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93" w:rsidRDefault="000413B5">
      <w:r>
        <w:rPr>
          <w:rFonts w:hint="eastAsia"/>
        </w:rPr>
        <w:t>条件</w:t>
      </w:r>
    </w:p>
    <w:p w:rsidR="000413B5" w:rsidRDefault="000413B5">
      <w:r>
        <w:rPr>
          <w:rFonts w:hint="eastAsia"/>
        </w:rPr>
        <w:t xml:space="preserve">　有彩色4つまで</w:t>
      </w:r>
    </w:p>
    <w:p w:rsidR="001D24A4" w:rsidRDefault="001D24A4">
      <w:r>
        <w:rPr>
          <w:rFonts w:hint="eastAsia"/>
        </w:rPr>
        <w:t>色条件（有彩色）</w:t>
      </w:r>
    </w:p>
    <w:p w:rsidR="001D24A4" w:rsidRDefault="001D24A4">
      <w:r>
        <w:rPr>
          <w:rFonts w:hint="eastAsia"/>
        </w:rPr>
        <w:t xml:space="preserve">　黄緑</w:t>
      </w:r>
    </w:p>
    <w:p w:rsidR="001D24A4" w:rsidRDefault="001D24A4">
      <w:r>
        <w:rPr>
          <w:rFonts w:hint="eastAsia"/>
        </w:rPr>
        <w:t xml:space="preserve">　水色</w:t>
      </w:r>
    </w:p>
    <w:p w:rsidR="001D24A4" w:rsidRDefault="001D24A4">
      <w:r>
        <w:rPr>
          <w:rFonts w:hint="eastAsia"/>
        </w:rPr>
        <w:t xml:space="preserve">　赤</w:t>
      </w:r>
    </w:p>
    <w:p w:rsidR="001D24A4" w:rsidRDefault="001D24A4">
      <w:r>
        <w:rPr>
          <w:rFonts w:hint="eastAsia"/>
        </w:rPr>
        <w:t xml:space="preserve">　</w:t>
      </w:r>
      <w:r w:rsidR="00E7286C">
        <w:rPr>
          <w:rFonts w:hint="eastAsia"/>
        </w:rPr>
        <w:t>緑</w:t>
      </w:r>
    </w:p>
    <w:p w:rsidR="001D24A4" w:rsidRDefault="001D24A4">
      <w:r>
        <w:rPr>
          <w:rFonts w:hint="eastAsia"/>
        </w:rPr>
        <w:t>色条件（無彩色）</w:t>
      </w:r>
    </w:p>
    <w:p w:rsidR="001D24A4" w:rsidRDefault="001D24A4">
      <w:r>
        <w:rPr>
          <w:rFonts w:hint="eastAsia"/>
        </w:rPr>
        <w:t xml:space="preserve">　白（背景・ヘッダの縁取り）</w:t>
      </w:r>
    </w:p>
    <w:p w:rsidR="001D24A4" w:rsidRDefault="001D24A4" w:rsidP="001D24A4">
      <w:pPr>
        <w:ind w:firstLineChars="100" w:firstLine="210"/>
      </w:pPr>
      <w:r>
        <w:rPr>
          <w:rFonts w:hint="eastAsia"/>
        </w:rPr>
        <w:t>灰色（影）</w:t>
      </w:r>
    </w:p>
    <w:p w:rsidR="001D24A4" w:rsidRDefault="001D24A4">
      <w:r>
        <w:rPr>
          <w:rFonts w:hint="eastAsia"/>
        </w:rPr>
        <w:t xml:space="preserve">　黒（影・文字・縁取り）</w:t>
      </w:r>
    </w:p>
    <w:p w:rsidR="001212EB" w:rsidRDefault="001212EB"/>
    <w:p w:rsidR="00E74292" w:rsidRDefault="00E74292">
      <w:r>
        <w:rPr>
          <w:rFonts w:hint="eastAsia"/>
        </w:rPr>
        <w:t>一次色：</w:t>
      </w:r>
      <w:r w:rsidRPr="00E74292">
        <w:rPr>
          <w:rFonts w:hint="eastAsia"/>
        </w:rPr>
        <w:t>印刷関係で一般に言われている言葉でシアン（Ｃ）、マゼンタ（Ｍ）、イエロー（Ｙ）の減色法３原色のこと。</w:t>
      </w:r>
    </w:p>
    <w:p w:rsidR="00E74292" w:rsidRDefault="00E74292"/>
    <w:p w:rsidR="00E74292" w:rsidRDefault="00E7429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二次色</w:t>
      </w:r>
      <w:r>
        <w:rPr>
          <w:rFonts w:ascii="Arial" w:hAnsi="Arial" w:cs="Arial"/>
          <w:color w:val="202124"/>
          <w:shd w:val="clear" w:color="auto" w:fill="FFFFFF"/>
        </w:rPr>
        <w:t>：これは、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つの原色を同量の配分で混ぜて作った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色</w:t>
      </w:r>
      <w:r>
        <w:rPr>
          <w:rFonts w:ascii="Arial" w:hAnsi="Arial" w:cs="Arial"/>
          <w:color w:val="202124"/>
          <w:shd w:val="clear" w:color="auto" w:fill="FFFFFF"/>
        </w:rPr>
        <w:t>です。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色相環で、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二次色</w:t>
      </w:r>
      <w:r>
        <w:rPr>
          <w:rFonts w:ascii="Arial" w:hAnsi="Arial" w:cs="Arial"/>
          <w:color w:val="202124"/>
          <w:shd w:val="clear" w:color="auto" w:fill="FFFFFF"/>
        </w:rPr>
        <w:t>は原色と原色の間に位置しています。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伝統的な色相環を見てみると、赤と黄を混ぜればオレンジになり、赤と青を混ぜれば紫に、そして青と黄を混ぜると緑になります</w:t>
      </w:r>
    </w:p>
    <w:p w:rsidR="00E74292" w:rsidRDefault="00E74292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E74292" w:rsidRPr="00E74292" w:rsidRDefault="00E41F2D">
      <w:pPr>
        <w:rPr>
          <w:rFonts w:hint="eastAsia"/>
        </w:rPr>
      </w:pPr>
      <w:r>
        <w:rPr>
          <w:rStyle w:val="a3"/>
          <w:rFonts w:ascii="Arial" w:hAnsi="Arial" w:cs="Arial" w:hint="eastAsia"/>
          <w:color w:val="424242"/>
        </w:rPr>
        <w:t>原色は</w:t>
      </w:r>
      <w:r>
        <w:rPr>
          <w:rFonts w:ascii="Arial" w:hAnsi="Arial" w:cs="Arial"/>
          <w:color w:val="424242"/>
        </w:rPr>
        <w:t>アプリケーションの画面や部品間で最も頻繁に表示される色です。</w:t>
      </w:r>
    </w:p>
    <w:sectPr w:rsidR="00E74292" w:rsidRPr="00E742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93"/>
    <w:rsid w:val="000413B5"/>
    <w:rsid w:val="001212EB"/>
    <w:rsid w:val="001D24A4"/>
    <w:rsid w:val="00C14E93"/>
    <w:rsid w:val="00E41F2D"/>
    <w:rsid w:val="00E7286C"/>
    <w:rsid w:val="00E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346E74"/>
  <w15:chartTrackingRefBased/>
  <w15:docId w15:val="{EB1586BE-1F07-4DC2-A873-86916582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6</cp:revision>
  <dcterms:created xsi:type="dcterms:W3CDTF">2021-11-29T00:33:00Z</dcterms:created>
  <dcterms:modified xsi:type="dcterms:W3CDTF">2021-11-30T00:28:00Z</dcterms:modified>
</cp:coreProperties>
</file>