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961D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AD01B8">
        <w:rPr>
          <w:rFonts w:cs="Times New Roman"/>
          <w:b/>
          <w:bCs/>
          <w:color w:val="000000" w:themeColor="text1"/>
          <w:sz w:val="36"/>
          <w:szCs w:val="36"/>
        </w:rPr>
        <w:t>Университет ИТМО</w:t>
      </w:r>
    </w:p>
    <w:p w14:paraId="65089134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14B75A59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911D5BB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Направление подготовки 09.03.04 Программная инженерия</w:t>
      </w:r>
    </w:p>
    <w:p w14:paraId="1C415920" w14:textId="68EA0215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Дисциплина «</w:t>
      </w:r>
      <w:r w:rsidR="00186BC4">
        <w:rPr>
          <w:rFonts w:cs="Times New Roman"/>
          <w:color w:val="000000" w:themeColor="text1"/>
          <w:sz w:val="28"/>
          <w:szCs w:val="28"/>
        </w:rPr>
        <w:t>Системы искусственного интеллекта</w:t>
      </w:r>
      <w:r w:rsidRPr="00AD01B8">
        <w:rPr>
          <w:rFonts w:cs="Times New Roman"/>
          <w:color w:val="000000" w:themeColor="text1"/>
          <w:sz w:val="28"/>
          <w:szCs w:val="28"/>
        </w:rPr>
        <w:t>»</w:t>
      </w:r>
    </w:p>
    <w:p w14:paraId="1204F393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30104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3922015E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89B4545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27BD44E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AD01B8">
        <w:rPr>
          <w:rFonts w:cs="Times New Roman"/>
          <w:b/>
          <w:color w:val="000000" w:themeColor="text1"/>
          <w:sz w:val="40"/>
          <w:szCs w:val="40"/>
        </w:rPr>
        <w:t>Отчет</w:t>
      </w:r>
    </w:p>
    <w:p w14:paraId="23092DC8" w14:textId="346F75AA" w:rsidR="00890377" w:rsidRPr="008611BA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</w:rPr>
      </w:pPr>
      <w:r w:rsidRPr="00AD01B8">
        <w:rPr>
          <w:rFonts w:cs="Times New Roman"/>
          <w:color w:val="000000" w:themeColor="text1"/>
          <w:sz w:val="36"/>
          <w:szCs w:val="36"/>
        </w:rPr>
        <w:t>По лабораторной работе №</w:t>
      </w:r>
      <w:r w:rsidR="00186BC4" w:rsidRPr="008611BA">
        <w:rPr>
          <w:rFonts w:cs="Times New Roman"/>
          <w:color w:val="000000" w:themeColor="text1"/>
          <w:sz w:val="36"/>
          <w:szCs w:val="36"/>
        </w:rPr>
        <w:t>1</w:t>
      </w:r>
    </w:p>
    <w:p w14:paraId="322E1FA8" w14:textId="134297FE" w:rsidR="00890377" w:rsidRPr="00186B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</w:rPr>
      </w:pPr>
    </w:p>
    <w:p w14:paraId="2E814D3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17D1BD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7A2CD0C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A0FE15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A40325C" w14:textId="47F0823A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Выполнил:</w:t>
      </w:r>
    </w:p>
    <w:p w14:paraId="79F935F8" w14:textId="2DCF68AE" w:rsidR="00890377" w:rsidRPr="00AD01B8" w:rsidRDefault="008B36EE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>
        <w:rPr>
          <w:rFonts w:cs="Times New Roman"/>
          <w:i/>
          <w:iCs/>
          <w:color w:val="000000" w:themeColor="text1"/>
          <w:sz w:val="28"/>
          <w:szCs w:val="28"/>
        </w:rPr>
        <w:t xml:space="preserve">Казаченко </w:t>
      </w:r>
      <w:proofErr w:type="gramStart"/>
      <w:r>
        <w:rPr>
          <w:rFonts w:cs="Times New Roman"/>
          <w:i/>
          <w:iCs/>
          <w:color w:val="000000" w:themeColor="text1"/>
          <w:sz w:val="28"/>
          <w:szCs w:val="28"/>
        </w:rPr>
        <w:t>Р.О.</w:t>
      </w:r>
      <w:proofErr w:type="gramEnd"/>
      <w:r w:rsidR="00890377" w:rsidRPr="00AD01B8">
        <w:rPr>
          <w:rFonts w:cs="Times New Roman"/>
          <w:i/>
          <w:iCs/>
          <w:color w:val="000000" w:themeColor="text1"/>
          <w:sz w:val="28"/>
          <w:szCs w:val="28"/>
        </w:rPr>
        <w:t>.</w:t>
      </w:r>
    </w:p>
    <w:p w14:paraId="68987363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Преподаватель:</w:t>
      </w:r>
    </w:p>
    <w:p w14:paraId="3B8F8664" w14:textId="4EECA32C" w:rsidR="00890377" w:rsidRPr="00AD01B8" w:rsidRDefault="00186BC4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proofErr w:type="spellStart"/>
      <w:r>
        <w:rPr>
          <w:rFonts w:cs="Times New Roman"/>
          <w:i/>
          <w:iCs/>
          <w:color w:val="000000" w:themeColor="text1"/>
          <w:sz w:val="28"/>
          <w:szCs w:val="28"/>
        </w:rPr>
        <w:t>Кугаевских</w:t>
      </w:r>
      <w:proofErr w:type="spellEnd"/>
      <w:r w:rsidR="00890377" w:rsidRPr="00AD01B8">
        <w:rPr>
          <w:rFonts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cs="Times New Roman"/>
          <w:i/>
          <w:iCs/>
          <w:color w:val="000000" w:themeColor="text1"/>
          <w:sz w:val="28"/>
          <w:szCs w:val="28"/>
        </w:rPr>
        <w:t>А</w:t>
      </w:r>
      <w:r w:rsidR="00890377" w:rsidRPr="00AD01B8">
        <w:rPr>
          <w:rFonts w:cs="Times New Roman"/>
          <w:i/>
          <w:iCs/>
          <w:color w:val="000000" w:themeColor="text1"/>
          <w:sz w:val="28"/>
          <w:szCs w:val="28"/>
        </w:rPr>
        <w:t xml:space="preserve">. </w:t>
      </w:r>
      <w:r>
        <w:rPr>
          <w:rFonts w:cs="Times New Roman"/>
          <w:i/>
          <w:iCs/>
          <w:color w:val="000000" w:themeColor="text1"/>
          <w:sz w:val="28"/>
          <w:szCs w:val="28"/>
        </w:rPr>
        <w:t>В</w:t>
      </w:r>
      <w:r w:rsidR="00890377" w:rsidRPr="00AD01B8">
        <w:rPr>
          <w:rFonts w:cs="Times New Roman"/>
          <w:i/>
          <w:iCs/>
          <w:color w:val="000000" w:themeColor="text1"/>
          <w:sz w:val="28"/>
          <w:szCs w:val="28"/>
        </w:rPr>
        <w:t xml:space="preserve">. </w:t>
      </w:r>
    </w:p>
    <w:p w14:paraId="0C23739D" w14:textId="77777777" w:rsidR="00890377" w:rsidRPr="00AD01B8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 w:val="28"/>
          <w:szCs w:val="28"/>
        </w:rPr>
      </w:pPr>
    </w:p>
    <w:p w14:paraId="4716F3E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96A7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CB02BA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D86964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F3F22A3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420BE0D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727D5D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E442A4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17632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442A157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B342A8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B4F2433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2C9F1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E09BE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CA0FF7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1D333C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1E76F46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489C37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441DA798" w14:textId="1B95EA4E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  <w:r w:rsidRPr="00AD01B8">
        <w:rPr>
          <w:rFonts w:cs="Times New Roman"/>
          <w:color w:val="000000" w:themeColor="text1"/>
          <w:szCs w:val="24"/>
        </w:rPr>
        <w:t>Санкт-Петербург, 202</w:t>
      </w:r>
      <w:r w:rsidR="00186BC4">
        <w:rPr>
          <w:rFonts w:cs="Times New Roman"/>
          <w:color w:val="000000" w:themeColor="text1"/>
          <w:szCs w:val="24"/>
        </w:rPr>
        <w:t>2</w:t>
      </w:r>
      <w:r w:rsidRPr="00AD01B8">
        <w:rPr>
          <w:rFonts w:cs="Times New Roman"/>
          <w:color w:val="000000" w:themeColor="text1"/>
          <w:szCs w:val="24"/>
        </w:rPr>
        <w:t xml:space="preserve"> г.</w:t>
      </w:r>
    </w:p>
    <w:p w14:paraId="40B33E7F" w14:textId="77777777" w:rsidR="00890377" w:rsidRPr="005969C6" w:rsidRDefault="00890377" w:rsidP="00890377">
      <w:pPr>
        <w:tabs>
          <w:tab w:val="left" w:pos="0"/>
        </w:tabs>
        <w:spacing w:after="160"/>
        <w:ind w:firstLine="567"/>
        <w:rPr>
          <w:rFonts w:cs="Times New Roman"/>
          <w:color w:val="000000" w:themeColor="text1"/>
          <w:szCs w:val="24"/>
        </w:rPr>
      </w:pPr>
      <w:r w:rsidRPr="008432C4">
        <w:rPr>
          <w:rFonts w:cs="Times New Roman"/>
          <w:color w:val="000000" w:themeColor="text1"/>
          <w:szCs w:val="24"/>
        </w:rPr>
        <w:br w:type="page"/>
      </w:r>
    </w:p>
    <w:p w14:paraId="4023DCDE" w14:textId="36556751" w:rsidR="0026187F" w:rsidRDefault="00890377">
      <w:pPr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5A1ABB14" w14:textId="77777777" w:rsidR="00186BC4" w:rsidRPr="00186BC4" w:rsidRDefault="00186BC4" w:rsidP="00186B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186BC4">
        <w:rPr>
          <w:rFonts w:eastAsia="Times New Roman" w:cs="Times New Roman"/>
          <w:color w:val="212529"/>
          <w:szCs w:val="24"/>
        </w:rPr>
        <w:t xml:space="preserve"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</w:t>
      </w:r>
      <w:proofErr w:type="gramStart"/>
      <w:r w:rsidRPr="00186BC4">
        <w:rPr>
          <w:rFonts w:eastAsia="Times New Roman" w:cs="Times New Roman"/>
          <w:color w:val="212529"/>
          <w:szCs w:val="24"/>
        </w:rPr>
        <w:t>т.д.</w:t>
      </w:r>
      <w:proofErr w:type="gramEnd"/>
      <w:r w:rsidRPr="00186BC4">
        <w:rPr>
          <w:rFonts w:eastAsia="Times New Roman" w:cs="Times New Roman"/>
          <w:color w:val="212529"/>
          <w:szCs w:val="24"/>
        </w:rPr>
        <w:t xml:space="preserve">), опираясь на два первичных факта: родитель и супруг. </w:t>
      </w:r>
    </w:p>
    <w:p w14:paraId="4E87E3FA" w14:textId="77777777" w:rsidR="00186BC4" w:rsidRPr="00186BC4" w:rsidRDefault="00186BC4" w:rsidP="00186B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</w:p>
    <w:p w14:paraId="4E41D55F" w14:textId="77777777" w:rsidR="00186BC4" w:rsidRPr="00186BC4" w:rsidRDefault="00186BC4" w:rsidP="00186B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186BC4">
        <w:rPr>
          <w:rFonts w:eastAsia="Times New Roman" w:cs="Times New Roman"/>
          <w:color w:val="212529"/>
          <w:szCs w:val="24"/>
        </w:rPr>
        <w:t>Что должно быть в отчёте:</w:t>
      </w:r>
    </w:p>
    <w:p w14:paraId="4EA37866" w14:textId="77777777" w:rsidR="00186BC4" w:rsidRPr="00186BC4" w:rsidRDefault="00186BC4" w:rsidP="00186B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186BC4">
        <w:rPr>
          <w:rFonts w:eastAsia="Times New Roman" w:cs="Times New Roman"/>
          <w:color w:val="212529"/>
          <w:szCs w:val="24"/>
        </w:rPr>
        <w:t>1. Задание.</w:t>
      </w:r>
    </w:p>
    <w:p w14:paraId="704EC78E" w14:textId="77777777" w:rsidR="00186BC4" w:rsidRPr="00186BC4" w:rsidRDefault="00186BC4" w:rsidP="00186B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186BC4">
        <w:rPr>
          <w:rFonts w:eastAsia="Times New Roman" w:cs="Times New Roman"/>
          <w:color w:val="212529"/>
          <w:szCs w:val="24"/>
        </w:rPr>
        <w:t>2. Картинка с родословным деревом</w:t>
      </w:r>
    </w:p>
    <w:p w14:paraId="194A7F03" w14:textId="77777777" w:rsidR="00186BC4" w:rsidRPr="00186BC4" w:rsidRDefault="00186BC4" w:rsidP="00186B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186BC4">
        <w:rPr>
          <w:rFonts w:eastAsia="Times New Roman" w:cs="Times New Roman"/>
          <w:color w:val="212529"/>
          <w:szCs w:val="24"/>
        </w:rPr>
        <w:t>3. База знаний должна состоять не менее чем из 50 фактов и не менее чем 10 правил.</w:t>
      </w:r>
    </w:p>
    <w:p w14:paraId="0DA47C38" w14:textId="59F74345" w:rsidR="00890377" w:rsidRPr="00890377" w:rsidRDefault="00186BC4" w:rsidP="00186BC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 w:rsidRPr="00186BC4">
        <w:rPr>
          <w:rFonts w:eastAsia="Times New Roman" w:cs="Times New Roman"/>
          <w:color w:val="212529"/>
          <w:szCs w:val="24"/>
        </w:rPr>
        <w:t>4.  Результаты проверки фактов и правил на примерах.</w:t>
      </w:r>
    </w:p>
    <w:p w14:paraId="05694F78" w14:textId="7B5EC0F5" w:rsidR="00890377" w:rsidRDefault="00890377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2A7D3852" w14:textId="6FDDCC62" w:rsidR="00DF290C" w:rsidRDefault="00186BC4" w:rsidP="00186BC4">
      <w:pPr>
        <w:spacing w:after="160" w:line="259" w:lineRule="auto"/>
        <w:rPr>
          <w:b/>
          <w:bCs/>
          <w:noProof/>
        </w:rPr>
      </w:pPr>
      <w:r w:rsidRPr="00186BC4">
        <w:rPr>
          <w:b/>
          <w:bCs/>
          <w:noProof/>
        </w:rPr>
        <w:lastRenderedPageBreak/>
        <w:t>Выполнение</w:t>
      </w:r>
      <w:r>
        <w:rPr>
          <w:b/>
          <w:bCs/>
          <w:noProof/>
        </w:rPr>
        <w:t>:</w:t>
      </w:r>
    </w:p>
    <w:p w14:paraId="5F896C0F" w14:textId="7187F1F1" w:rsidR="008611BA" w:rsidRDefault="008611BA" w:rsidP="00186BC4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t>Выбранное дерево:</w:t>
      </w:r>
    </w:p>
    <w:p w14:paraId="63C94264" w14:textId="0E613D07" w:rsidR="008611BA" w:rsidRDefault="00B763CD" w:rsidP="00186BC4">
      <w:pPr>
        <w:spacing w:after="160" w:line="259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12A83BF6" wp14:editId="3FB213AA">
            <wp:extent cx="5585460" cy="3853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54" cy="386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714B" w14:textId="4A926DA3" w:rsidR="00186BC4" w:rsidRDefault="008611BA" w:rsidP="00186BC4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t>Код и тесты:</w:t>
      </w:r>
    </w:p>
    <w:p w14:paraId="0443B418" w14:textId="2F91F64B" w:rsidR="008611BA" w:rsidRDefault="00000000" w:rsidP="00186BC4">
      <w:pPr>
        <w:spacing w:after="160" w:line="259" w:lineRule="auto"/>
        <w:rPr>
          <w:noProof/>
        </w:rPr>
      </w:pPr>
      <w:hyperlink r:id="rId6" w:history="1">
        <w:r w:rsidR="008611BA" w:rsidRPr="003048A4">
          <w:rPr>
            <w:rStyle w:val="a5"/>
            <w:noProof/>
          </w:rPr>
          <w:t>https://github.com/stmikeal/Lab1_system_of_AI</w:t>
        </w:r>
      </w:hyperlink>
    </w:p>
    <w:p w14:paraId="0B9994DE" w14:textId="6D1F95FA" w:rsidR="008611BA" w:rsidRDefault="008611BA" w:rsidP="00186BC4">
      <w:pPr>
        <w:spacing w:after="160" w:line="259" w:lineRule="auto"/>
        <w:rPr>
          <w:b/>
          <w:bCs/>
          <w:noProof/>
        </w:rPr>
      </w:pPr>
      <w:r w:rsidRPr="008611BA">
        <w:rPr>
          <w:b/>
          <w:bCs/>
          <w:noProof/>
        </w:rPr>
        <w:t>Объем работ:</w:t>
      </w:r>
    </w:p>
    <w:p w14:paraId="21E0C3D0" w14:textId="61694247" w:rsidR="008611BA" w:rsidRDefault="008611BA" w:rsidP="00186BC4">
      <w:pPr>
        <w:spacing w:after="160" w:line="259" w:lineRule="auto"/>
        <w:rPr>
          <w:noProof/>
        </w:rPr>
      </w:pPr>
      <w:r>
        <w:rPr>
          <w:noProof/>
        </w:rPr>
        <w:t>66 фактов, 11 правил.</w:t>
      </w:r>
    </w:p>
    <w:p w14:paraId="37AB5318" w14:textId="3BC34E8D" w:rsidR="008611BA" w:rsidRPr="008611BA" w:rsidRDefault="00556A6C" w:rsidP="00186BC4">
      <w:pPr>
        <w:spacing w:after="160" w:line="259" w:lineRule="auto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D1745F" wp14:editId="691E5104">
            <wp:simplePos x="0" y="0"/>
            <wp:positionH relativeFrom="column">
              <wp:posOffset>2722245</wp:posOffset>
            </wp:positionH>
            <wp:positionV relativeFrom="paragraph">
              <wp:posOffset>2414905</wp:posOffset>
            </wp:positionV>
            <wp:extent cx="3048000" cy="1615440"/>
            <wp:effectExtent l="0" t="0" r="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0E7">
        <w:rPr>
          <w:noProof/>
        </w:rPr>
        <w:drawing>
          <wp:anchor distT="0" distB="0" distL="114300" distR="114300" simplePos="0" relativeHeight="251664384" behindDoc="0" locked="0" layoutInCell="1" allowOverlap="1" wp14:anchorId="6F81D6AF" wp14:editId="56C902AC">
            <wp:simplePos x="0" y="0"/>
            <wp:positionH relativeFrom="column">
              <wp:posOffset>1905</wp:posOffset>
            </wp:positionH>
            <wp:positionV relativeFrom="paragraph">
              <wp:posOffset>2379345</wp:posOffset>
            </wp:positionV>
            <wp:extent cx="2659380" cy="222885"/>
            <wp:effectExtent l="0" t="0" r="7620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0E7">
        <w:rPr>
          <w:noProof/>
        </w:rPr>
        <w:drawing>
          <wp:anchor distT="0" distB="0" distL="114300" distR="114300" simplePos="0" relativeHeight="251663360" behindDoc="0" locked="0" layoutInCell="1" allowOverlap="1" wp14:anchorId="39E6042C" wp14:editId="53929C54">
            <wp:simplePos x="0" y="0"/>
            <wp:positionH relativeFrom="column">
              <wp:posOffset>2722245</wp:posOffset>
            </wp:positionH>
            <wp:positionV relativeFrom="paragraph">
              <wp:posOffset>2155825</wp:posOffset>
            </wp:positionV>
            <wp:extent cx="3048000" cy="25463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0E7">
        <w:rPr>
          <w:noProof/>
        </w:rPr>
        <w:drawing>
          <wp:anchor distT="0" distB="0" distL="114300" distR="114300" simplePos="0" relativeHeight="251662336" behindDoc="0" locked="0" layoutInCell="1" allowOverlap="1" wp14:anchorId="602399D6" wp14:editId="1BC674C1">
            <wp:simplePos x="0" y="0"/>
            <wp:positionH relativeFrom="column">
              <wp:posOffset>2722245</wp:posOffset>
            </wp:positionH>
            <wp:positionV relativeFrom="paragraph">
              <wp:posOffset>1537970</wp:posOffset>
            </wp:positionV>
            <wp:extent cx="3048000" cy="6172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0E7">
        <w:rPr>
          <w:noProof/>
        </w:rPr>
        <w:drawing>
          <wp:anchor distT="0" distB="0" distL="114300" distR="114300" simplePos="0" relativeHeight="251661312" behindDoc="0" locked="0" layoutInCell="1" allowOverlap="1" wp14:anchorId="2353622E" wp14:editId="15E3F2F3">
            <wp:simplePos x="0" y="0"/>
            <wp:positionH relativeFrom="column">
              <wp:posOffset>1905</wp:posOffset>
            </wp:positionH>
            <wp:positionV relativeFrom="paragraph">
              <wp:posOffset>1246505</wp:posOffset>
            </wp:positionV>
            <wp:extent cx="2720340" cy="113030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1BA">
        <w:rPr>
          <w:noProof/>
        </w:rPr>
        <w:drawing>
          <wp:anchor distT="0" distB="0" distL="114300" distR="114300" simplePos="0" relativeHeight="251660288" behindDoc="0" locked="0" layoutInCell="1" allowOverlap="1" wp14:anchorId="08A7033E" wp14:editId="67CCCAA5">
            <wp:simplePos x="0" y="0"/>
            <wp:positionH relativeFrom="column">
              <wp:posOffset>2722245</wp:posOffset>
            </wp:positionH>
            <wp:positionV relativeFrom="paragraph">
              <wp:posOffset>578485</wp:posOffset>
            </wp:positionV>
            <wp:extent cx="3048000" cy="963295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1BA">
        <w:rPr>
          <w:noProof/>
        </w:rPr>
        <w:drawing>
          <wp:anchor distT="0" distB="0" distL="114300" distR="114300" simplePos="0" relativeHeight="251658240" behindDoc="0" locked="0" layoutInCell="1" allowOverlap="1" wp14:anchorId="0B8E6849" wp14:editId="4DCD1CEC">
            <wp:simplePos x="0" y="0"/>
            <wp:positionH relativeFrom="column">
              <wp:posOffset>2722245</wp:posOffset>
            </wp:positionH>
            <wp:positionV relativeFrom="paragraph">
              <wp:posOffset>296545</wp:posOffset>
            </wp:positionV>
            <wp:extent cx="3048000" cy="23304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1BA">
        <w:rPr>
          <w:noProof/>
        </w:rPr>
        <w:drawing>
          <wp:anchor distT="0" distB="0" distL="114300" distR="114300" simplePos="0" relativeHeight="251659264" behindDoc="0" locked="0" layoutInCell="1" allowOverlap="1" wp14:anchorId="5FD6D3C1" wp14:editId="589A8014">
            <wp:simplePos x="0" y="0"/>
            <wp:positionH relativeFrom="column">
              <wp:posOffset>3175</wp:posOffset>
            </wp:positionH>
            <wp:positionV relativeFrom="paragraph">
              <wp:posOffset>299085</wp:posOffset>
            </wp:positionV>
            <wp:extent cx="2720340" cy="949960"/>
            <wp:effectExtent l="0" t="0" r="381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1BA">
        <w:rPr>
          <w:b/>
          <w:bCs/>
          <w:noProof/>
        </w:rPr>
        <w:t>Проверка:</w:t>
      </w:r>
      <w:r w:rsidR="003100E7" w:rsidRPr="003100E7">
        <w:rPr>
          <w:noProof/>
        </w:rPr>
        <w:t xml:space="preserve"> </w:t>
      </w:r>
    </w:p>
    <w:p w14:paraId="5E59302C" w14:textId="20BADD2A" w:rsidR="008611BA" w:rsidRPr="008611BA" w:rsidRDefault="008611BA" w:rsidP="00186BC4">
      <w:pPr>
        <w:spacing w:after="160" w:line="259" w:lineRule="auto"/>
        <w:rPr>
          <w:b/>
          <w:bCs/>
          <w:noProof/>
        </w:rPr>
      </w:pPr>
    </w:p>
    <w:p w14:paraId="4A6B14F8" w14:textId="0B3D49B3" w:rsidR="00890377" w:rsidRDefault="00890377" w:rsidP="00890377">
      <w:pPr>
        <w:jc w:val="center"/>
        <w:rPr>
          <w:rFonts w:cs="Times New Roman"/>
        </w:rPr>
      </w:pPr>
      <w:r>
        <w:rPr>
          <w:rFonts w:cs="Times New Roman"/>
        </w:rPr>
        <w:t>Выводы:</w:t>
      </w:r>
    </w:p>
    <w:p w14:paraId="494121AE" w14:textId="62B5FF41" w:rsidR="00890377" w:rsidRDefault="00890377" w:rsidP="00890377">
      <w:pPr>
        <w:jc w:val="center"/>
        <w:rPr>
          <w:rFonts w:cs="Times New Roman"/>
        </w:rPr>
      </w:pPr>
    </w:p>
    <w:p w14:paraId="7B0E41CB" w14:textId="63A44EB3" w:rsidR="00890377" w:rsidRPr="00556A6C" w:rsidRDefault="00556A6C" w:rsidP="002079C6">
      <w:pPr>
        <w:rPr>
          <w:rFonts w:cs="Times New Roman"/>
          <w:szCs w:val="24"/>
        </w:rPr>
      </w:pPr>
      <w:r>
        <w:rPr>
          <w:szCs w:val="24"/>
        </w:rPr>
        <w:t xml:space="preserve">Познакомился с основами языка логики </w:t>
      </w:r>
      <w:r>
        <w:rPr>
          <w:szCs w:val="24"/>
          <w:lang w:val="en-US"/>
        </w:rPr>
        <w:t>Prolog</w:t>
      </w:r>
      <w:r>
        <w:rPr>
          <w:szCs w:val="24"/>
        </w:rPr>
        <w:t xml:space="preserve"> и основами работы интерпретатора </w:t>
      </w:r>
      <w:r>
        <w:rPr>
          <w:szCs w:val="24"/>
          <w:lang w:val="en-US"/>
        </w:rPr>
        <w:t>Prolog</w:t>
      </w:r>
      <w:r w:rsidRPr="00556A6C">
        <w:rPr>
          <w:szCs w:val="24"/>
        </w:rPr>
        <w:t>.</w:t>
      </w:r>
    </w:p>
    <w:sectPr w:rsidR="00890377" w:rsidRPr="00556A6C" w:rsidSect="004A55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CDE"/>
    <w:multiLevelType w:val="multilevel"/>
    <w:tmpl w:val="9D0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11398"/>
    <w:multiLevelType w:val="hybridMultilevel"/>
    <w:tmpl w:val="B74C69EA"/>
    <w:lvl w:ilvl="0" w:tplc="3CCE06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26047">
    <w:abstractNumId w:val="0"/>
  </w:num>
  <w:num w:numId="2" w16cid:durableId="1750887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32"/>
    <w:rsid w:val="00094A35"/>
    <w:rsid w:val="00186BC4"/>
    <w:rsid w:val="002079C6"/>
    <w:rsid w:val="0026187F"/>
    <w:rsid w:val="003100E7"/>
    <w:rsid w:val="004A5550"/>
    <w:rsid w:val="004E396F"/>
    <w:rsid w:val="00511F7B"/>
    <w:rsid w:val="00556A6C"/>
    <w:rsid w:val="0083496E"/>
    <w:rsid w:val="008611BA"/>
    <w:rsid w:val="00890377"/>
    <w:rsid w:val="008B36EE"/>
    <w:rsid w:val="009917F7"/>
    <w:rsid w:val="00B51BA6"/>
    <w:rsid w:val="00B763CD"/>
    <w:rsid w:val="00B92F36"/>
    <w:rsid w:val="00D82A47"/>
    <w:rsid w:val="00D964F0"/>
    <w:rsid w:val="00DC4D32"/>
    <w:rsid w:val="00DF290C"/>
    <w:rsid w:val="00E568F1"/>
    <w:rsid w:val="00E74EDA"/>
    <w:rsid w:val="00EC7BF1"/>
    <w:rsid w:val="00EF476D"/>
    <w:rsid w:val="00F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CDF4"/>
  <w15:chartTrackingRefBased/>
  <w15:docId w15:val="{843F2321-C2DB-4296-A44A-80DD3A6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377"/>
    <w:pPr>
      <w:spacing w:after="0" w:line="276" w:lineRule="auto"/>
    </w:pPr>
    <w:rPr>
      <w:rFonts w:ascii="Times New Roman" w:eastAsia="Arial" w:hAnsi="Times New Roman" w:cs="Arial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3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a4">
    <w:name w:val="Table Grid"/>
    <w:basedOn w:val="a1"/>
    <w:uiPriority w:val="39"/>
    <w:rsid w:val="00B9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92F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B51B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BA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5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tmikeal/Lab1_system_of_A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Казаченко Роман Олегович</cp:lastModifiedBy>
  <cp:revision>2</cp:revision>
  <dcterms:created xsi:type="dcterms:W3CDTF">2022-09-10T15:30:00Z</dcterms:created>
  <dcterms:modified xsi:type="dcterms:W3CDTF">2022-09-10T15:30:00Z</dcterms:modified>
</cp:coreProperties>
</file>