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A5C" w14:textId="7050D3DA" w:rsidR="00B23429" w:rsidRDefault="00AC5FCF" w:rsidP="00AC5FCF">
      <w:pPr>
        <w:pStyle w:val="a7"/>
        <w:numPr>
          <w:ilvl w:val="0"/>
          <w:numId w:val="2"/>
        </w:numPr>
      </w:pPr>
      <w:r>
        <w:t>Идентификатор тест плана:</w:t>
      </w:r>
    </w:p>
    <w:p w14:paraId="67DC4F2C" w14:textId="5C6C2770" w:rsidR="00AC5FCF" w:rsidRPr="00AC5FCF" w:rsidRDefault="00AC5FCF" w:rsidP="00AC5FCF">
      <w:pPr>
        <w:ind w:left="360"/>
      </w:pPr>
      <w:r>
        <w:t xml:space="preserve">Название компании: </w:t>
      </w:r>
      <w:r w:rsidRPr="00AC5FCF">
        <w:t>{</w:t>
      </w:r>
      <w:r>
        <w:t>придумайте сами</w:t>
      </w:r>
      <w:r w:rsidRPr="00AC5FCF">
        <w:t>}</w:t>
      </w:r>
    </w:p>
    <w:p w14:paraId="1DB3DEC3" w14:textId="77777777" w:rsidR="00AC5FCF" w:rsidRPr="00AC5FCF" w:rsidRDefault="00AC5FCF" w:rsidP="00AC5FCF">
      <w:pPr>
        <w:ind w:firstLine="360"/>
      </w:pPr>
      <w:r>
        <w:t xml:space="preserve">Название документа: Тестовый план </w:t>
      </w:r>
      <w:proofErr w:type="spellStart"/>
      <w:r w:rsidRPr="00AC5FCF">
        <w:rPr>
          <w:lang w:val="en-US"/>
        </w:rPr>
        <w:t>PyCalc</w:t>
      </w:r>
      <w:proofErr w:type="spellEnd"/>
    </w:p>
    <w:p w14:paraId="536DB430" w14:textId="77777777" w:rsidR="00AC5FCF" w:rsidRDefault="00AC5FCF" w:rsidP="00AC5FCF">
      <w:pPr>
        <w:ind w:left="360"/>
      </w:pPr>
      <w:r>
        <w:t>Год создания: 2022</w:t>
      </w:r>
    </w:p>
    <w:p w14:paraId="336C68E3" w14:textId="13D9562D" w:rsidR="00AC5FCF" w:rsidRDefault="00AC5FCF" w:rsidP="00AC5FCF">
      <w:pPr>
        <w:pStyle w:val="a7"/>
        <w:numPr>
          <w:ilvl w:val="0"/>
          <w:numId w:val="2"/>
        </w:numPr>
      </w:pPr>
      <w:r>
        <w:t>Ссылки (фиксация изменений):</w:t>
      </w:r>
    </w:p>
    <w:tbl>
      <w:tblPr>
        <w:tblStyle w:val="a8"/>
        <w:tblpPr w:leftFromText="180" w:rightFromText="180" w:vertAnchor="text" w:horzAnchor="margin" w:tblpXSpec="center" w:tblpY="-73"/>
        <w:tblW w:w="9538" w:type="dxa"/>
        <w:tblLook w:val="04A0" w:firstRow="1" w:lastRow="0" w:firstColumn="1" w:lastColumn="0" w:noHBand="0" w:noVBand="1"/>
      </w:tblPr>
      <w:tblGrid>
        <w:gridCol w:w="1942"/>
        <w:gridCol w:w="7596"/>
      </w:tblGrid>
      <w:tr w:rsidR="00AC5FCF" w14:paraId="51963F45" w14:textId="77777777" w:rsidTr="00AC5FCF">
        <w:trPr>
          <w:trHeight w:val="385"/>
        </w:trPr>
        <w:tc>
          <w:tcPr>
            <w:tcW w:w="1942" w:type="dxa"/>
          </w:tcPr>
          <w:p w14:paraId="5643E4DF" w14:textId="77777777" w:rsidR="00AC5FCF" w:rsidRDefault="00AC5FCF" w:rsidP="00AC5FCF">
            <w:pPr>
              <w:ind w:left="22" w:hanging="22"/>
            </w:pPr>
            <w:r>
              <w:t>Дата</w:t>
            </w:r>
          </w:p>
        </w:tc>
        <w:tc>
          <w:tcPr>
            <w:tcW w:w="7596" w:type="dxa"/>
          </w:tcPr>
          <w:p w14:paraId="05B0255E" w14:textId="77777777" w:rsidR="00AC5FCF" w:rsidRDefault="00AC5FCF" w:rsidP="00AC5FCF">
            <w:pPr>
              <w:jc w:val="both"/>
            </w:pPr>
            <w:r>
              <w:t>13.10.2022</w:t>
            </w:r>
          </w:p>
        </w:tc>
      </w:tr>
      <w:tr w:rsidR="00AC5FCF" w14:paraId="6A44CD4B" w14:textId="77777777" w:rsidTr="00AC5FCF">
        <w:trPr>
          <w:trHeight w:val="363"/>
        </w:trPr>
        <w:tc>
          <w:tcPr>
            <w:tcW w:w="1942" w:type="dxa"/>
          </w:tcPr>
          <w:p w14:paraId="0C0615C8" w14:textId="77777777" w:rsidR="00AC5FCF" w:rsidRDefault="00AC5FCF" w:rsidP="00AC5FCF">
            <w:pPr>
              <w:ind w:left="22" w:hanging="22"/>
            </w:pPr>
            <w:r>
              <w:t>Версия</w:t>
            </w:r>
          </w:p>
        </w:tc>
        <w:tc>
          <w:tcPr>
            <w:tcW w:w="7596" w:type="dxa"/>
          </w:tcPr>
          <w:p w14:paraId="607E59B8" w14:textId="77777777" w:rsidR="00AC5FCF" w:rsidRDefault="00AC5FCF" w:rsidP="00AC5FCF">
            <w:pPr>
              <w:jc w:val="both"/>
            </w:pPr>
            <w:r>
              <w:t>1.0</w:t>
            </w:r>
          </w:p>
        </w:tc>
      </w:tr>
      <w:tr w:rsidR="00AC5FCF" w14:paraId="77474B72" w14:textId="77777777" w:rsidTr="00AC5FCF">
        <w:trPr>
          <w:trHeight w:val="385"/>
        </w:trPr>
        <w:tc>
          <w:tcPr>
            <w:tcW w:w="1942" w:type="dxa"/>
          </w:tcPr>
          <w:p w14:paraId="6C84B433" w14:textId="77777777" w:rsidR="00AC5FCF" w:rsidRDefault="00AC5FCF" w:rsidP="00AC5FCF">
            <w:pPr>
              <w:ind w:left="22" w:hanging="22"/>
            </w:pPr>
            <w:r>
              <w:t>Описание</w:t>
            </w:r>
          </w:p>
        </w:tc>
        <w:tc>
          <w:tcPr>
            <w:tcW w:w="7596" w:type="dxa"/>
          </w:tcPr>
          <w:p w14:paraId="3A01EF54" w14:textId="77777777" w:rsidR="00AC5FCF" w:rsidRPr="00AC5FCF" w:rsidRDefault="00AC5FCF" w:rsidP="00AC5FCF">
            <w:pPr>
              <w:jc w:val="both"/>
            </w:pPr>
            <w:r>
              <w:t xml:space="preserve">Тестовый план приложения </w:t>
            </w:r>
            <w:proofErr w:type="spellStart"/>
            <w:r w:rsidRPr="00AC5FCF">
              <w:rPr>
                <w:lang w:val="en-US"/>
              </w:rPr>
              <w:t>PyCalc</w:t>
            </w:r>
            <w:proofErr w:type="spellEnd"/>
            <w:r w:rsidRPr="00AC5FCF">
              <w:t xml:space="preserve"> (</w:t>
            </w:r>
            <w:r>
              <w:t xml:space="preserve">калькулятор на </w:t>
            </w:r>
            <w:r w:rsidRPr="00AC5FCF">
              <w:rPr>
                <w:lang w:val="en-US"/>
              </w:rPr>
              <w:t>Python</w:t>
            </w:r>
            <w:r w:rsidRPr="00AC5FCF">
              <w:t>)</w:t>
            </w:r>
          </w:p>
        </w:tc>
      </w:tr>
      <w:tr w:rsidR="00AC5FCF" w14:paraId="03693A06" w14:textId="77777777" w:rsidTr="00AC5FCF">
        <w:trPr>
          <w:trHeight w:val="363"/>
        </w:trPr>
        <w:tc>
          <w:tcPr>
            <w:tcW w:w="1942" w:type="dxa"/>
          </w:tcPr>
          <w:p w14:paraId="05263DC4" w14:textId="77777777" w:rsidR="00AC5FCF" w:rsidRDefault="00AC5FCF" w:rsidP="00AC5FCF">
            <w:pPr>
              <w:ind w:left="22" w:hanging="22"/>
            </w:pPr>
            <w:r>
              <w:t>Автор</w:t>
            </w:r>
          </w:p>
        </w:tc>
        <w:tc>
          <w:tcPr>
            <w:tcW w:w="7596" w:type="dxa"/>
          </w:tcPr>
          <w:p w14:paraId="271C4AAB" w14:textId="77777777" w:rsidR="00AC5FCF" w:rsidRPr="00AC5FCF" w:rsidRDefault="00AC5FCF" w:rsidP="00AC5FCF">
            <w:pPr>
              <w:jc w:val="both"/>
              <w:rPr>
                <w:lang w:val="en-US"/>
              </w:rPr>
            </w:pPr>
            <w:r w:rsidRPr="00AC5FCF">
              <w:rPr>
                <w:lang w:val="en-US"/>
              </w:rPr>
              <w:t>R4ndomSymbols</w:t>
            </w:r>
          </w:p>
        </w:tc>
      </w:tr>
    </w:tbl>
    <w:p w14:paraId="13CBAB55" w14:textId="77777777" w:rsidR="00AC5FCF" w:rsidRDefault="00AC5FCF" w:rsidP="00AC5FCF">
      <w:pPr>
        <w:ind w:left="360"/>
      </w:pPr>
    </w:p>
    <w:p w14:paraId="6D709A38" w14:textId="3B112046" w:rsidR="00AC5FCF" w:rsidRDefault="00AC5FCF" w:rsidP="00AC5FCF">
      <w:pPr>
        <w:pStyle w:val="a7"/>
        <w:numPr>
          <w:ilvl w:val="0"/>
          <w:numId w:val="2"/>
        </w:numPr>
      </w:pPr>
      <w:r>
        <w:t>Введение:</w:t>
      </w:r>
    </w:p>
    <w:p w14:paraId="1B0FF194" w14:textId="022F2544" w:rsidR="00AC5FCF" w:rsidRDefault="00AC5FCF" w:rsidP="00AC5FCF">
      <w:pPr>
        <w:ind w:left="720"/>
      </w:pPr>
      <w:r>
        <w:t>Это тестовый план указанного приложения. Он предполагает в основном функциональное тестирование с одновременной проверкой граничных значений поведения пользователя.</w:t>
      </w:r>
    </w:p>
    <w:p w14:paraId="65B54152" w14:textId="3E715EED" w:rsidR="00AC5FCF" w:rsidRDefault="00AC5FCF" w:rsidP="00AC5FCF">
      <w:pPr>
        <w:pStyle w:val="a7"/>
        <w:numPr>
          <w:ilvl w:val="0"/>
          <w:numId w:val="2"/>
        </w:numPr>
      </w:pPr>
      <w:r>
        <w:t>Объекты тестирования:</w:t>
      </w:r>
    </w:p>
    <w:p w14:paraId="1E537DA5" w14:textId="20F4848A" w:rsidR="00AC5FCF" w:rsidRDefault="00AC5FCF" w:rsidP="00AC5FCF">
      <w:pPr>
        <w:pStyle w:val="a7"/>
        <w:numPr>
          <w:ilvl w:val="1"/>
          <w:numId w:val="2"/>
        </w:numPr>
      </w:pPr>
      <w:r>
        <w:t>Поведение пользовательского интерфейса.</w:t>
      </w:r>
    </w:p>
    <w:p w14:paraId="5F8D72E7" w14:textId="11C2C275" w:rsidR="00AC5FCF" w:rsidRDefault="00AC5FCF" w:rsidP="00AC5FCF">
      <w:pPr>
        <w:pStyle w:val="a7"/>
        <w:numPr>
          <w:ilvl w:val="1"/>
          <w:numId w:val="2"/>
        </w:numPr>
      </w:pPr>
      <w:r>
        <w:t>Способность приложения вычислять значения вводимых выражений.</w:t>
      </w:r>
    </w:p>
    <w:p w14:paraId="6638AD34" w14:textId="77AABC32" w:rsidR="00AC5FCF" w:rsidRDefault="00AC5FCF" w:rsidP="00AC5FCF">
      <w:pPr>
        <w:pStyle w:val="a7"/>
        <w:numPr>
          <w:ilvl w:val="1"/>
          <w:numId w:val="2"/>
        </w:numPr>
      </w:pPr>
      <w:r>
        <w:t>Надежность приложения.</w:t>
      </w:r>
    </w:p>
    <w:p w14:paraId="6C02C51E" w14:textId="3F5B5D31" w:rsidR="00AC5FCF" w:rsidRDefault="00395A5E" w:rsidP="00AC5FCF">
      <w:pPr>
        <w:pStyle w:val="a7"/>
        <w:numPr>
          <w:ilvl w:val="0"/>
          <w:numId w:val="2"/>
        </w:numPr>
      </w:pPr>
      <w:r>
        <w:t>Проблемы и риски:</w:t>
      </w:r>
    </w:p>
    <w:p w14:paraId="2C9C1F31" w14:textId="301CF7E0" w:rsidR="00395A5E" w:rsidRDefault="00395A5E" w:rsidP="00395A5E">
      <w:pPr>
        <w:pStyle w:val="a7"/>
        <w:numPr>
          <w:ilvl w:val="1"/>
          <w:numId w:val="2"/>
        </w:numPr>
      </w:pPr>
      <w:r>
        <w:t>Физическая невозможность проведения тестирования (отсутствие оборудования или инструментария тестирования)</w:t>
      </w:r>
    </w:p>
    <w:p w14:paraId="59BAD255" w14:textId="69AEF72A" w:rsidR="00395A5E" w:rsidRDefault="00395A5E" w:rsidP="00395A5E">
      <w:pPr>
        <w:pStyle w:val="a7"/>
        <w:numPr>
          <w:ilvl w:val="0"/>
          <w:numId w:val="2"/>
        </w:numPr>
      </w:pPr>
      <w:r>
        <w:t>Список тестируемых функций:</w:t>
      </w:r>
    </w:p>
    <w:p w14:paraId="784CE56A" w14:textId="2BEF2970" w:rsidR="00395A5E" w:rsidRDefault="00395A5E" w:rsidP="00395A5E">
      <w:pPr>
        <w:pStyle w:val="a7"/>
        <w:numPr>
          <w:ilvl w:val="1"/>
          <w:numId w:val="2"/>
        </w:numPr>
      </w:pPr>
      <w:r>
        <w:t>Тестирование унарных математических операций (тригонометрические функции).</w:t>
      </w:r>
    </w:p>
    <w:p w14:paraId="11156E81" w14:textId="16B0620F" w:rsidR="00395A5E" w:rsidRDefault="00395A5E" w:rsidP="00395A5E">
      <w:pPr>
        <w:pStyle w:val="a7"/>
        <w:numPr>
          <w:ilvl w:val="1"/>
          <w:numId w:val="2"/>
        </w:numPr>
      </w:pPr>
      <w:r>
        <w:t xml:space="preserve">Тестирование бинарных математических операций (логарифмы и </w:t>
      </w:r>
      <w:proofErr w:type="spellStart"/>
      <w:r>
        <w:t>т.д</w:t>
      </w:r>
      <w:proofErr w:type="spellEnd"/>
      <w:r>
        <w:t>, арифметика)</w:t>
      </w:r>
    </w:p>
    <w:p w14:paraId="7B6F482E" w14:textId="4397F1D0" w:rsidR="00395A5E" w:rsidRDefault="00395A5E" w:rsidP="00395A5E">
      <w:pPr>
        <w:pStyle w:val="a7"/>
        <w:numPr>
          <w:ilvl w:val="1"/>
          <w:numId w:val="2"/>
        </w:numPr>
      </w:pPr>
      <w:r>
        <w:t>Тестирование корректной работы скобок (программа верно распознает приоритеты)</w:t>
      </w:r>
    </w:p>
    <w:p w14:paraId="372489C9" w14:textId="21A4B1BC" w:rsidR="00395A5E" w:rsidRDefault="00395A5E" w:rsidP="00395A5E">
      <w:pPr>
        <w:pStyle w:val="a7"/>
        <w:numPr>
          <w:ilvl w:val="1"/>
          <w:numId w:val="2"/>
        </w:numPr>
      </w:pPr>
      <w:r>
        <w:t xml:space="preserve">Тестирование диапазона входных значений (числа, должны укладываться в размеры </w:t>
      </w:r>
      <w:r>
        <w:rPr>
          <w:lang w:val="en-US"/>
        </w:rPr>
        <w:t>float</w:t>
      </w:r>
      <w:r>
        <w:t>)</w:t>
      </w:r>
    </w:p>
    <w:p w14:paraId="4643335E" w14:textId="7A1C6C32" w:rsidR="00395A5E" w:rsidRDefault="00395A5E" w:rsidP="00395A5E">
      <w:pPr>
        <w:pStyle w:val="a7"/>
        <w:numPr>
          <w:ilvl w:val="1"/>
          <w:numId w:val="2"/>
        </w:numPr>
      </w:pPr>
      <w:r>
        <w:t>Тестирование корректной работы функций клавиш (операции, вставка символов и т.д.)</w:t>
      </w:r>
    </w:p>
    <w:p w14:paraId="2F6FABD5" w14:textId="2BAD5326" w:rsidR="00395A5E" w:rsidRDefault="00395A5E" w:rsidP="00395A5E">
      <w:pPr>
        <w:pStyle w:val="a7"/>
        <w:numPr>
          <w:ilvl w:val="0"/>
          <w:numId w:val="2"/>
        </w:numPr>
      </w:pPr>
      <w:r>
        <w:t>Список НЕ тестируемых функций:</w:t>
      </w:r>
    </w:p>
    <w:p w14:paraId="335BA66E" w14:textId="3226695F" w:rsidR="00395A5E" w:rsidRDefault="00395A5E" w:rsidP="00395A5E">
      <w:pPr>
        <w:pStyle w:val="a7"/>
        <w:numPr>
          <w:ilvl w:val="1"/>
          <w:numId w:val="2"/>
        </w:numPr>
      </w:pPr>
      <w:r>
        <w:t>Способность приложения адекватно воспринимать изменения размера окна (</w:t>
      </w:r>
      <w:r>
        <w:rPr>
          <w:lang w:val="en-US"/>
        </w:rPr>
        <w:t>P</w:t>
      </w:r>
      <w:r w:rsidRPr="00395A5E">
        <w:t>.</w:t>
      </w:r>
      <w:r>
        <w:rPr>
          <w:lang w:val="en-US"/>
        </w:rPr>
        <w:t>S</w:t>
      </w:r>
      <w:r w:rsidRPr="00395A5E">
        <w:t xml:space="preserve">, </w:t>
      </w:r>
      <w:r>
        <w:t>это работает).</w:t>
      </w:r>
    </w:p>
    <w:p w14:paraId="06A52C98" w14:textId="1BC9FBE1" w:rsidR="00395A5E" w:rsidRDefault="00395A5E" w:rsidP="00395A5E">
      <w:pPr>
        <w:pStyle w:val="a7"/>
        <w:numPr>
          <w:ilvl w:val="1"/>
          <w:numId w:val="2"/>
        </w:numPr>
      </w:pPr>
      <w:r>
        <w:t>Способность приложения менять цветовую палитру.</w:t>
      </w:r>
    </w:p>
    <w:p w14:paraId="2ED09FE9" w14:textId="4F69C1D9" w:rsidR="00395A5E" w:rsidRDefault="00395A5E" w:rsidP="00395A5E">
      <w:pPr>
        <w:pStyle w:val="a7"/>
        <w:numPr>
          <w:ilvl w:val="0"/>
          <w:numId w:val="2"/>
        </w:numPr>
      </w:pPr>
      <w:r>
        <w:t>Подходы:</w:t>
      </w:r>
    </w:p>
    <w:p w14:paraId="273E82AE" w14:textId="2BA90D42" w:rsidR="00395A5E" w:rsidRDefault="00AC1DF8" w:rsidP="00395A5E">
      <w:pPr>
        <w:pStyle w:val="a7"/>
        <w:numPr>
          <w:ilvl w:val="1"/>
          <w:numId w:val="2"/>
        </w:numPr>
      </w:pPr>
      <w:r>
        <w:t>Виды тестирования</w:t>
      </w:r>
      <w:r w:rsidR="00395A5E">
        <w:t>:</w:t>
      </w:r>
    </w:p>
    <w:p w14:paraId="02B60706" w14:textId="749FA5D0" w:rsidR="00395A5E" w:rsidRDefault="00395A5E" w:rsidP="00395A5E">
      <w:pPr>
        <w:pStyle w:val="a7"/>
        <w:numPr>
          <w:ilvl w:val="2"/>
          <w:numId w:val="2"/>
        </w:numPr>
      </w:pPr>
      <w:r>
        <w:t>Функциональное тестирование</w:t>
      </w:r>
      <w:r w:rsidR="00AC1DF8">
        <w:t xml:space="preserve"> (полнота, правильность, целесообразность).</w:t>
      </w:r>
    </w:p>
    <w:p w14:paraId="7663583F" w14:textId="53A54C2E" w:rsidR="00395A5E" w:rsidRDefault="00395A5E" w:rsidP="00395A5E">
      <w:pPr>
        <w:pStyle w:val="a7"/>
        <w:numPr>
          <w:ilvl w:val="2"/>
          <w:numId w:val="2"/>
        </w:numPr>
      </w:pPr>
      <w:r>
        <w:t>Тестирование граничных диапазонов</w:t>
      </w:r>
      <w:r w:rsidR="00AC1DF8">
        <w:t xml:space="preserve"> (техника)</w:t>
      </w:r>
      <w:r>
        <w:t>.</w:t>
      </w:r>
    </w:p>
    <w:p w14:paraId="719D6BC1" w14:textId="3753A84E" w:rsidR="00395A5E" w:rsidRDefault="00AC1DF8" w:rsidP="00AC1DF8">
      <w:pPr>
        <w:pStyle w:val="a7"/>
        <w:numPr>
          <w:ilvl w:val="1"/>
          <w:numId w:val="2"/>
        </w:numPr>
      </w:pPr>
      <w:r>
        <w:t>Методы:</w:t>
      </w:r>
    </w:p>
    <w:p w14:paraId="24027095" w14:textId="77777777" w:rsidR="00AC1DF8" w:rsidRDefault="00AC1DF8" w:rsidP="00AC1DF8">
      <w:pPr>
        <w:pStyle w:val="a7"/>
        <w:numPr>
          <w:ilvl w:val="2"/>
          <w:numId w:val="2"/>
        </w:numPr>
      </w:pPr>
      <w:r>
        <w:t>Тестирование белого ящика.</w:t>
      </w:r>
    </w:p>
    <w:p w14:paraId="0CA5BD3A" w14:textId="77777777" w:rsidR="00AC1DF8" w:rsidRDefault="00AC1DF8" w:rsidP="00AC1DF8">
      <w:pPr>
        <w:pStyle w:val="a7"/>
        <w:numPr>
          <w:ilvl w:val="2"/>
          <w:numId w:val="2"/>
        </w:numPr>
      </w:pPr>
      <w:r>
        <w:t>Тестирование черного ящика.</w:t>
      </w:r>
    </w:p>
    <w:p w14:paraId="3AC49CB0" w14:textId="0BC5D85D" w:rsidR="00AC1DF8" w:rsidRDefault="00AC1DF8" w:rsidP="00AC1DF8">
      <w:pPr>
        <w:pStyle w:val="a7"/>
        <w:numPr>
          <w:ilvl w:val="0"/>
          <w:numId w:val="2"/>
        </w:numPr>
      </w:pPr>
      <w:r>
        <w:t>Критерии прохождения тестов:</w:t>
      </w:r>
    </w:p>
    <w:p w14:paraId="400A0E26" w14:textId="4D249BC2" w:rsidR="00AC1DF8" w:rsidRDefault="00AC1DF8" w:rsidP="00AC1DF8">
      <w:pPr>
        <w:ind w:left="360"/>
      </w:pPr>
      <w:r>
        <w:t>Приемлемая степень багов – низкая, например не совсем точные вычисления из-за ограничений используемых типов данных.</w:t>
      </w:r>
    </w:p>
    <w:p w14:paraId="10784E33" w14:textId="2893B564" w:rsidR="00AC1DF8" w:rsidRDefault="00AC1DF8" w:rsidP="00AC1DF8">
      <w:pPr>
        <w:ind w:left="360"/>
      </w:pPr>
      <w:r>
        <w:t>Уровень успешно выполненных требований – высокий. Программа должна полностью соответствовать указанным критериям функционального тестирования.</w:t>
      </w:r>
    </w:p>
    <w:p w14:paraId="45A277D9" w14:textId="34E43CE2" w:rsidR="00AC1DF8" w:rsidRDefault="00AC1DF8" w:rsidP="00AC1DF8">
      <w:pPr>
        <w:ind w:left="360"/>
      </w:pPr>
      <w:r>
        <w:t>Критерии начала:</w:t>
      </w:r>
    </w:p>
    <w:p w14:paraId="330071F5" w14:textId="23FE73D3" w:rsidR="00AC1DF8" w:rsidRDefault="00AC1DF8" w:rsidP="00AC1DF8">
      <w:pPr>
        <w:pStyle w:val="a7"/>
        <w:numPr>
          <w:ilvl w:val="0"/>
          <w:numId w:val="3"/>
        </w:numPr>
      </w:pPr>
      <w:r>
        <w:t xml:space="preserve">Подготовленность проектной и </w:t>
      </w:r>
      <w:proofErr w:type="spellStart"/>
      <w:r>
        <w:t>тестировочной</w:t>
      </w:r>
      <w:proofErr w:type="spellEnd"/>
      <w:r>
        <w:t xml:space="preserve"> документации.</w:t>
      </w:r>
    </w:p>
    <w:p w14:paraId="73AE31DA" w14:textId="680D6EC7" w:rsidR="00AC1DF8" w:rsidRDefault="00AC1DF8" w:rsidP="00AC1DF8">
      <w:pPr>
        <w:pStyle w:val="a7"/>
        <w:numPr>
          <w:ilvl w:val="0"/>
          <w:numId w:val="3"/>
        </w:numPr>
      </w:pPr>
      <w:r>
        <w:t>Альфа-версия приложения.</w:t>
      </w:r>
    </w:p>
    <w:p w14:paraId="665FB53D" w14:textId="57F0A501" w:rsidR="00AC1DF8" w:rsidRDefault="00AC1DF8" w:rsidP="00AC1DF8">
      <w:pPr>
        <w:ind w:left="705"/>
      </w:pPr>
      <w:r>
        <w:lastRenderedPageBreak/>
        <w:t>Критерии окончания тестирования:</w:t>
      </w:r>
    </w:p>
    <w:p w14:paraId="45F7061B" w14:textId="011608C0" w:rsidR="00AC1DF8" w:rsidRDefault="00AC1DF8" w:rsidP="00AC1DF8">
      <w:pPr>
        <w:pStyle w:val="a7"/>
        <w:numPr>
          <w:ilvl w:val="0"/>
          <w:numId w:val="4"/>
        </w:numPr>
      </w:pPr>
      <w:r>
        <w:t>Полное удовлетворение поставленным условиям тестирования.</w:t>
      </w:r>
    </w:p>
    <w:p w14:paraId="021F2D35" w14:textId="00B8569F" w:rsidR="00AC1DF8" w:rsidRDefault="00AC1DF8" w:rsidP="00AC1DF8">
      <w:pPr>
        <w:pStyle w:val="a7"/>
        <w:numPr>
          <w:ilvl w:val="0"/>
          <w:numId w:val="4"/>
        </w:numPr>
      </w:pPr>
      <w:r>
        <w:t>Окончание сроков тестирования.</w:t>
      </w:r>
    </w:p>
    <w:p w14:paraId="3ADFD473" w14:textId="2948400C" w:rsidR="00AC1DF8" w:rsidRDefault="00AC1DF8" w:rsidP="00AC1DF8">
      <w:pPr>
        <w:pStyle w:val="a7"/>
        <w:numPr>
          <w:ilvl w:val="0"/>
          <w:numId w:val="2"/>
        </w:numPr>
      </w:pPr>
      <w:r>
        <w:t>Критерии остановки:</w:t>
      </w:r>
    </w:p>
    <w:p w14:paraId="53CDD99C" w14:textId="68069630" w:rsidR="00AC1DF8" w:rsidRDefault="00AC1DF8" w:rsidP="00AC1DF8">
      <w:pPr>
        <w:pStyle w:val="a7"/>
        <w:numPr>
          <w:ilvl w:val="1"/>
          <w:numId w:val="2"/>
        </w:numPr>
      </w:pPr>
      <w:r>
        <w:t>Обнаружение серьезного бага.</w:t>
      </w:r>
    </w:p>
    <w:p w14:paraId="5FBC8E5F" w14:textId="21C221D6" w:rsidR="00AC1DF8" w:rsidRDefault="00AC1DF8" w:rsidP="00AC1DF8">
      <w:pPr>
        <w:pStyle w:val="a7"/>
        <w:numPr>
          <w:ilvl w:val="1"/>
          <w:numId w:val="2"/>
        </w:numPr>
      </w:pPr>
      <w:r>
        <w:t>Слишком большое количество багов – они накладываются один на другой.</w:t>
      </w:r>
    </w:p>
    <w:p w14:paraId="2F98D89F" w14:textId="68D2FC31" w:rsidR="00AC1DF8" w:rsidRDefault="00AC1DF8" w:rsidP="00AC1DF8">
      <w:pPr>
        <w:pStyle w:val="a7"/>
        <w:numPr>
          <w:ilvl w:val="0"/>
          <w:numId w:val="2"/>
        </w:numPr>
      </w:pPr>
      <w:r>
        <w:t>Результаты тестирования (выдуманы, к сожалению):</w:t>
      </w:r>
    </w:p>
    <w:p w14:paraId="635E9781" w14:textId="44EBBC90" w:rsidR="00AC1DF8" w:rsidRDefault="00AC1DF8" w:rsidP="00AC1DF8">
      <w:pPr>
        <w:pStyle w:val="a7"/>
        <w:numPr>
          <w:ilvl w:val="1"/>
          <w:numId w:val="2"/>
        </w:numPr>
      </w:pPr>
      <w:r>
        <w:t>Обнаружение одного серьезного бага.</w:t>
      </w:r>
    </w:p>
    <w:p w14:paraId="22ADBFA0" w14:textId="07D55877" w:rsidR="00AC1DF8" w:rsidRDefault="00AC1DF8" w:rsidP="00AC1DF8">
      <w:pPr>
        <w:pStyle w:val="a7"/>
        <w:numPr>
          <w:ilvl w:val="1"/>
          <w:numId w:val="2"/>
        </w:numPr>
      </w:pPr>
      <w:r>
        <w:t>Обнаружение 10 несерьезных багов.</w:t>
      </w:r>
    </w:p>
    <w:p w14:paraId="1EAF8CCF" w14:textId="0810C02B" w:rsidR="00AC1DF8" w:rsidRDefault="00AC1DF8" w:rsidP="00AC1DF8">
      <w:pPr>
        <w:pStyle w:val="a7"/>
        <w:numPr>
          <w:ilvl w:val="1"/>
          <w:numId w:val="2"/>
        </w:numPr>
      </w:pPr>
      <w:r>
        <w:t xml:space="preserve">Сформирован документ с полным описанием их исправлений, причин, </w:t>
      </w:r>
      <w:r w:rsidR="00272BAF">
        <w:t xml:space="preserve">сути, </w:t>
      </w:r>
      <w:r>
        <w:t>хронологии и обстоятельств</w:t>
      </w:r>
      <w:r w:rsidR="00272BAF">
        <w:t xml:space="preserve"> появления этих ошибок.</w:t>
      </w:r>
    </w:p>
    <w:p w14:paraId="05A8DAD6" w14:textId="5F4EFC58" w:rsidR="00272BAF" w:rsidRDefault="00272BAF" w:rsidP="00272BAF">
      <w:pPr>
        <w:pStyle w:val="a7"/>
        <w:numPr>
          <w:ilvl w:val="0"/>
          <w:numId w:val="2"/>
        </w:numPr>
      </w:pPr>
      <w:r>
        <w:t>Оставшиеся задачи тестирования:</w:t>
      </w:r>
    </w:p>
    <w:p w14:paraId="7433A65D" w14:textId="7912CE49" w:rsidR="00272BAF" w:rsidRDefault="00272BAF" w:rsidP="00272BAF">
      <w:pPr>
        <w:pStyle w:val="a7"/>
        <w:numPr>
          <w:ilvl w:val="1"/>
          <w:numId w:val="2"/>
        </w:numPr>
      </w:pPr>
      <w:r>
        <w:t>Тестирование завершено.</w:t>
      </w:r>
    </w:p>
    <w:p w14:paraId="6180B99C" w14:textId="713BED03" w:rsidR="00272BAF" w:rsidRDefault="00272BAF" w:rsidP="00272BAF">
      <w:pPr>
        <w:pStyle w:val="a7"/>
        <w:numPr>
          <w:ilvl w:val="0"/>
          <w:numId w:val="2"/>
        </w:numPr>
      </w:pPr>
      <w:r>
        <w:t>Требования среды выполнения:</w:t>
      </w:r>
    </w:p>
    <w:p w14:paraId="23007059" w14:textId="1BE3DDE4" w:rsidR="00272BAF" w:rsidRDefault="00272BAF" w:rsidP="00272BAF">
      <w:pPr>
        <w:pStyle w:val="a7"/>
        <w:numPr>
          <w:ilvl w:val="1"/>
          <w:numId w:val="2"/>
        </w:numPr>
      </w:pPr>
      <w:r>
        <w:t>Компьютер с установленной операционной системой.</w:t>
      </w:r>
    </w:p>
    <w:p w14:paraId="0FC4382A" w14:textId="0129CED4" w:rsidR="00272BAF" w:rsidRDefault="00272BAF" w:rsidP="00272BAF">
      <w:pPr>
        <w:pStyle w:val="a7"/>
        <w:numPr>
          <w:ilvl w:val="1"/>
          <w:numId w:val="2"/>
        </w:numPr>
      </w:pPr>
      <w:r>
        <w:t xml:space="preserve">Наличие на компьютере интерпретатора </w:t>
      </w:r>
      <w:r>
        <w:rPr>
          <w:lang w:val="en-US"/>
        </w:rPr>
        <w:t>Python</w:t>
      </w:r>
      <w:r w:rsidRPr="00272BAF">
        <w:t xml:space="preserve"> </w:t>
      </w:r>
      <w:r>
        <w:t>версии не ниже 3.7.10</w:t>
      </w:r>
      <w:r w:rsidRPr="00272BAF">
        <w:t xml:space="preserve">, 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>
        <w:t xml:space="preserve">, IDE </w:t>
      </w:r>
      <w:r>
        <w:rPr>
          <w:lang w:val="en-US"/>
        </w:rPr>
        <w:t>Visual</w:t>
      </w:r>
      <w:r w:rsidRPr="00272BAF">
        <w:t xml:space="preserve"> </w:t>
      </w:r>
      <w:r>
        <w:rPr>
          <w:lang w:val="en-US"/>
        </w:rPr>
        <w:t>Studio</w:t>
      </w:r>
      <w:r w:rsidRPr="00272BAF">
        <w:t xml:space="preserve"> </w:t>
      </w:r>
      <w:r>
        <w:rPr>
          <w:lang w:val="en-US"/>
        </w:rPr>
        <w:t>Code</w:t>
      </w:r>
      <w:r w:rsidRPr="00272BAF">
        <w:t>.</w:t>
      </w:r>
    </w:p>
    <w:p w14:paraId="3BF057B5" w14:textId="5A387B80" w:rsidR="00272BAF" w:rsidRDefault="00272BAF" w:rsidP="00272BAF">
      <w:pPr>
        <w:pStyle w:val="a7"/>
        <w:numPr>
          <w:ilvl w:val="0"/>
          <w:numId w:val="2"/>
        </w:numPr>
      </w:pPr>
      <w:r>
        <w:t>Требования к кадрам и их обучению:</w:t>
      </w:r>
    </w:p>
    <w:p w14:paraId="43E6C893" w14:textId="5AD0E791" w:rsidR="00272BAF" w:rsidRDefault="00272BAF" w:rsidP="00272BAF">
      <w:pPr>
        <w:pStyle w:val="a7"/>
        <w:numPr>
          <w:ilvl w:val="1"/>
          <w:numId w:val="2"/>
        </w:numPr>
      </w:pPr>
      <w:r>
        <w:t xml:space="preserve">Базовые навыки разработки на языке </w:t>
      </w:r>
      <w:r>
        <w:rPr>
          <w:lang w:val="en-US"/>
        </w:rPr>
        <w:t>Python</w:t>
      </w:r>
      <w:r w:rsidRPr="00272BAF">
        <w:t xml:space="preserve"> 3, </w:t>
      </w:r>
      <w:r>
        <w:t xml:space="preserve">знание библиотек </w:t>
      </w:r>
      <w:proofErr w:type="spellStart"/>
      <w:r>
        <w:rPr>
          <w:lang w:val="en-US"/>
        </w:rPr>
        <w:t>tkinter</w:t>
      </w:r>
      <w:proofErr w:type="spellEnd"/>
      <w:r w:rsidRPr="00272BAF">
        <w:t xml:space="preserve">, </w:t>
      </w:r>
      <w:r>
        <w:rPr>
          <w:lang w:val="en-US"/>
        </w:rPr>
        <w:t>test</w:t>
      </w:r>
      <w:r w:rsidRPr="00272BAF">
        <w:t xml:space="preserve">, </w:t>
      </w:r>
      <w:r>
        <w:t xml:space="preserve"> умение работать с системой контроля версий </w:t>
      </w:r>
      <w:r>
        <w:rPr>
          <w:lang w:val="en-US"/>
        </w:rPr>
        <w:t>Git</w:t>
      </w:r>
      <w:r w:rsidRPr="00272BAF">
        <w:t>.</w:t>
      </w:r>
    </w:p>
    <w:p w14:paraId="1B508DD4" w14:textId="62740CB0" w:rsidR="00272BAF" w:rsidRDefault="00272BAF" w:rsidP="00272BAF">
      <w:pPr>
        <w:pStyle w:val="a7"/>
        <w:numPr>
          <w:ilvl w:val="0"/>
          <w:numId w:val="2"/>
        </w:numPr>
      </w:pPr>
      <w:r>
        <w:t>Обязанности:</w:t>
      </w:r>
    </w:p>
    <w:p w14:paraId="19179D59" w14:textId="02A65165" w:rsidR="00272BAF" w:rsidRDefault="00272BAF" w:rsidP="00272BAF">
      <w:pPr>
        <w:pStyle w:val="a7"/>
        <w:numPr>
          <w:ilvl w:val="1"/>
          <w:numId w:val="2"/>
        </w:numPr>
      </w:pPr>
      <w:r>
        <w:t>Все обязанности лежат на разработчике ПО (автор документа).</w:t>
      </w:r>
    </w:p>
    <w:p w14:paraId="418D4A10" w14:textId="0FB39D60" w:rsidR="00272BAF" w:rsidRDefault="00272BAF" w:rsidP="00272BAF">
      <w:pPr>
        <w:pStyle w:val="a7"/>
        <w:numPr>
          <w:ilvl w:val="0"/>
          <w:numId w:val="2"/>
        </w:numPr>
      </w:pPr>
      <w:r>
        <w:t>Расписание:</w:t>
      </w:r>
    </w:p>
    <w:p w14:paraId="78A926FE" w14:textId="4B2DA6C1" w:rsidR="00272BAF" w:rsidRDefault="00272BAF" w:rsidP="00272BAF">
      <w:pPr>
        <w:pStyle w:val="a7"/>
        <w:numPr>
          <w:ilvl w:val="1"/>
          <w:numId w:val="2"/>
        </w:numPr>
      </w:pPr>
      <w:r>
        <w:t>Дедлайн: 14.10.2022.</w:t>
      </w:r>
    </w:p>
    <w:p w14:paraId="3163233D" w14:textId="633A1F46" w:rsidR="00272BAF" w:rsidRDefault="00272BAF" w:rsidP="00272BAF">
      <w:pPr>
        <w:pStyle w:val="a7"/>
        <w:numPr>
          <w:ilvl w:val="0"/>
          <w:numId w:val="2"/>
        </w:numPr>
      </w:pPr>
      <w:r>
        <w:t>Планирование рисков:</w:t>
      </w:r>
    </w:p>
    <w:p w14:paraId="47CEAB21" w14:textId="1F389303" w:rsidR="00272BAF" w:rsidRDefault="00272BAF" w:rsidP="00272BAF">
      <w:pPr>
        <w:pStyle w:val="a7"/>
        <w:numPr>
          <w:ilvl w:val="1"/>
          <w:numId w:val="2"/>
        </w:numPr>
      </w:pPr>
      <w:r>
        <w:t>Они слишком маловероятно, чтобы о них заботиться.</w:t>
      </w:r>
    </w:p>
    <w:p w14:paraId="586C8EFD" w14:textId="1C8BFEAC" w:rsidR="00272BAF" w:rsidRDefault="00272BAF" w:rsidP="00272BAF">
      <w:pPr>
        <w:pStyle w:val="a7"/>
        <w:numPr>
          <w:ilvl w:val="0"/>
          <w:numId w:val="2"/>
        </w:numPr>
      </w:pPr>
      <w:r>
        <w:t>Глоссарий</w:t>
      </w:r>
    </w:p>
    <w:p w14:paraId="41B5CCEC" w14:textId="4FD6C831" w:rsidR="00272BAF" w:rsidRDefault="00272BAF" w:rsidP="00272BAF">
      <w:pPr>
        <w:pStyle w:val="a7"/>
        <w:numPr>
          <w:ilvl w:val="1"/>
          <w:numId w:val="2"/>
        </w:numPr>
      </w:pPr>
      <w:r>
        <w:t>Пояснения не требуются.</w:t>
      </w:r>
    </w:p>
    <w:p w14:paraId="3C31D578" w14:textId="70D84217" w:rsidR="00AC5FCF" w:rsidRPr="00AC5FCF" w:rsidRDefault="00AC5FCF" w:rsidP="00AC5FCF">
      <w:pPr>
        <w:ind w:left="360"/>
      </w:pPr>
      <w:r>
        <w:t xml:space="preserve"> </w:t>
      </w:r>
      <w:r w:rsidRPr="00AC5FCF">
        <w:t xml:space="preserve"> </w:t>
      </w:r>
    </w:p>
    <w:sectPr w:rsidR="00AC5FCF" w:rsidRPr="00AC5FCF" w:rsidSect="00AC5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445"/>
    <w:multiLevelType w:val="hybridMultilevel"/>
    <w:tmpl w:val="A824D7D6"/>
    <w:lvl w:ilvl="0" w:tplc="5246C6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8A37A76"/>
    <w:multiLevelType w:val="hybridMultilevel"/>
    <w:tmpl w:val="BF547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647F"/>
    <w:multiLevelType w:val="hybridMultilevel"/>
    <w:tmpl w:val="8EAAAF8A"/>
    <w:lvl w:ilvl="0" w:tplc="4CAE35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916D06"/>
    <w:multiLevelType w:val="hybridMultilevel"/>
    <w:tmpl w:val="732E2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3"/>
    <w:rsid w:val="00272BAF"/>
    <w:rsid w:val="00300B03"/>
    <w:rsid w:val="00395A5E"/>
    <w:rsid w:val="0082075E"/>
    <w:rsid w:val="00AC1DF8"/>
    <w:rsid w:val="00AC5FCF"/>
    <w:rsid w:val="00B23429"/>
    <w:rsid w:val="00E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929F"/>
  <w15:chartTrackingRefBased/>
  <w15:docId w15:val="{BD23C746-D411-420F-BEA8-B8D234DF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проект"/>
    <w:basedOn w:val="a"/>
    <w:next w:val="a"/>
    <w:link w:val="a4"/>
    <w:autoRedefine/>
    <w:qFormat/>
    <w:rsid w:val="0082075E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b/>
      <w:caps/>
      <w:sz w:val="24"/>
      <w:lang w:eastAsia="en-US"/>
    </w:rPr>
  </w:style>
  <w:style w:type="character" w:customStyle="1" w:styleId="a4">
    <w:name w:val="Заголовок_проект Знак"/>
    <w:basedOn w:val="a0"/>
    <w:link w:val="a3"/>
    <w:rsid w:val="0082075E"/>
    <w:rPr>
      <w:rFonts w:ascii="Times New Roman" w:eastAsia="Calibri" w:hAnsi="Times New Roman" w:cs="Times New Roman"/>
      <w:b/>
      <w:caps/>
      <w:sz w:val="24"/>
      <w:lang w:eastAsia="en-US"/>
    </w:rPr>
  </w:style>
  <w:style w:type="paragraph" w:customStyle="1" w:styleId="a5">
    <w:name w:val="Подзаголовок_проект"/>
    <w:basedOn w:val="1"/>
    <w:next w:val="a"/>
    <w:link w:val="a6"/>
    <w:autoRedefine/>
    <w:qFormat/>
    <w:rsid w:val="00EF66B2"/>
    <w:pPr>
      <w:spacing w:before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a6">
    <w:name w:val="Подзаголовок_проект Знак"/>
    <w:basedOn w:val="10"/>
    <w:link w:val="a5"/>
    <w:rsid w:val="00EF66B2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EF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AC5FCF"/>
    <w:pPr>
      <w:ind w:left="720"/>
      <w:contextualSpacing/>
    </w:pPr>
  </w:style>
  <w:style w:type="table" w:styleId="a8">
    <w:name w:val="Table Grid"/>
    <w:basedOn w:val="a1"/>
    <w:uiPriority w:val="39"/>
    <w:rsid w:val="00AC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RandomSymbols</dc:creator>
  <cp:keywords/>
  <dc:description/>
  <cp:lastModifiedBy>RandomSymbols</cp:lastModifiedBy>
  <cp:revision>3</cp:revision>
  <dcterms:created xsi:type="dcterms:W3CDTF">2022-10-13T18:33:00Z</dcterms:created>
  <dcterms:modified xsi:type="dcterms:W3CDTF">2022-10-13T19:13:00Z</dcterms:modified>
</cp:coreProperties>
</file>