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480"/>
        <w:rPr>
          <w:rFonts w:ascii="Bahnschrift Light" w:hAnsi="Bahnschrift Light" w:cs="Times New Roman"/>
          <w:b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cs="Times New Roman" w:ascii="Bahnschrift Light" w:hAnsi="Bahnschrift Light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Elektrotehnički fakultet u Beogradu</w:t>
        <w:br/>
        <w:t>SI3PSI Prinicipi Softverskog Inženjerstva</w:t>
      </w:r>
    </w:p>
    <w:p>
      <w:pPr>
        <w:pStyle w:val="Normal"/>
        <w:jc w:val="center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jc w:val="both"/>
        <w:rPr>
          <w:rFonts w:ascii="Bahnschrift Light" w:hAnsi="Bahnschrift Light"/>
          <w:b/>
          <w:b/>
          <w:bCs/>
          <w:color w:val="660066"/>
          <w:sz w:val="72"/>
          <w:szCs w:val="72"/>
        </w:rPr>
      </w:pPr>
      <w:r>
        <w:rPr>
          <w:rFonts w:ascii="Bahnschrift Light" w:hAnsi="Bahnschrift Light"/>
          <w:b/>
          <w:bCs/>
          <w:color w:val="660066"/>
          <w:sz w:val="72"/>
          <w:szCs w:val="72"/>
        </w:rPr>
      </w:r>
    </w:p>
    <w:p>
      <w:pPr>
        <w:pStyle w:val="Normal"/>
        <w:jc w:val="center"/>
        <w:rPr>
          <w:rFonts w:ascii="Bahnschrift Light" w:hAnsi="Bahnschrift Light"/>
          <w:b/>
          <w:b/>
          <w:bCs/>
          <w:color w:val="660066"/>
          <w:sz w:val="32"/>
          <w:szCs w:val="32"/>
        </w:rPr>
      </w:pPr>
      <w:r>
        <w:rPr>
          <w:rFonts w:ascii="Bahnschrift Light" w:hAnsi="Bahnschrift Light"/>
          <w:b/>
          <w:bCs/>
          <w:color w:val="660066"/>
          <w:sz w:val="32"/>
          <w:szCs w:val="32"/>
        </w:rPr>
        <w:t>Film Caffe Aplikacija</w:t>
      </w:r>
    </w:p>
    <w:p>
      <w:pPr>
        <w:pStyle w:val="Normal"/>
        <w:jc w:val="center"/>
        <w:rPr>
          <w:rFonts w:ascii="Bahnschrift Light" w:hAnsi="Bahnschrift Light"/>
          <w:b/>
          <w:b/>
          <w:bCs/>
          <w:color w:val="660066"/>
          <w:sz w:val="72"/>
          <w:szCs w:val="72"/>
        </w:rPr>
      </w:pPr>
      <w:r>
        <w:rPr>
          <w:rFonts w:ascii="Bahnschrift Light" w:hAnsi="Bahnschrift Light"/>
          <w:b/>
          <w:bCs/>
          <w:color w:val="660066"/>
          <w:sz w:val="72"/>
          <w:szCs w:val="72"/>
        </w:rPr>
      </w:r>
    </w:p>
    <w:p>
      <w:pPr>
        <w:pStyle w:val="Normal"/>
        <w:jc w:val="center"/>
        <w:rPr>
          <w:rFonts w:ascii="Bahnschrift Light" w:hAnsi="Bahnschrift Light"/>
          <w:b/>
          <w:b/>
          <w:bCs/>
          <w:color w:val="0D0D0D" w:themeColor="text1" w:themeTint="f2"/>
          <w:sz w:val="40"/>
          <w:szCs w:val="40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Bahnschrift Light" w:hAnsi="Bahnschrift Light"/>
          <w:b/>
          <w:bCs/>
          <w:color w:val="0D0D0D" w:themeColor="text1" w:themeTint="f2"/>
          <w:sz w:val="40"/>
          <w:szCs w:val="40"/>
          <w:lang w:val="sr-Latn-R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Specifikacija scenarija upotrebe </w:t>
      </w:r>
      <w:r>
        <w:rPr>
          <w:rFonts w:ascii="Bahnschrift Light" w:hAnsi="Bahnschrift Light"/>
          <w:b/>
          <w:bCs/>
          <w:color w:val="0D0D0D" w:themeColor="text1" w:themeTint="f2"/>
          <w:sz w:val="40"/>
          <w:szCs w:val="40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funkcionalnosti</w:t>
      </w:r>
    </w:p>
    <w:p>
      <w:pPr>
        <w:pStyle w:val="Normal"/>
        <w:jc w:val="center"/>
        <w:rPr>
          <w:rFonts w:ascii="Bahnschrift Light" w:hAnsi="Bahnschrift Light"/>
          <w:b/>
          <w:b/>
          <w:bCs/>
          <w:color w:val="0D0D0D" w:themeColor="text1" w:themeTint="f2"/>
          <w:sz w:val="40"/>
          <w:szCs w:val="40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Bahnschrift Light" w:hAnsi="Bahnschrift Light"/>
          <w:b/>
          <w:bCs/>
          <w:color w:val="0D0D0D" w:themeColor="text1" w:themeTint="f2"/>
          <w:sz w:val="40"/>
          <w:szCs w:val="40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logovanje</w:t>
      </w:r>
    </w:p>
    <w:p>
      <w:pPr>
        <w:pStyle w:val="Normal"/>
        <w:ind w:firstLine="720"/>
        <w:jc w:val="center"/>
        <w:rPr>
          <w:rFonts w:ascii="Bahnschrift Light" w:hAnsi="Bahnschrift Light"/>
          <w:b/>
          <w:b/>
          <w:bCs/>
          <w:color w:val="660066"/>
          <w:sz w:val="28"/>
          <w:szCs w:val="28"/>
        </w:rPr>
      </w:pPr>
      <w:r>
        <w:rPr>
          <w:rFonts w:ascii="Bahnschrift Light" w:hAnsi="Bahnschrift Light"/>
          <w:b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Verzija 1.0</w:t>
      </w:r>
    </w:p>
    <w:p>
      <w:pPr>
        <w:pStyle w:val="Normal"/>
        <w:jc w:val="both"/>
        <w:rPr>
          <w:rFonts w:ascii="Bahnschrift Light" w:hAnsi="Bahnschrift Light"/>
          <w:b/>
          <w:b/>
          <w:bCs/>
          <w:sz w:val="40"/>
          <w:szCs w:val="40"/>
        </w:rPr>
      </w:pPr>
      <w:r>
        <w:rPr>
          <w:rFonts w:ascii="Bahnschrift Light" w:hAnsi="Bahnschrift Light"/>
          <w:b/>
          <w:bCs/>
          <w:sz w:val="40"/>
          <w:szCs w:val="40"/>
        </w:rPr>
      </w:r>
    </w:p>
    <w:p>
      <w:pPr>
        <w:pStyle w:val="Normal"/>
        <w:jc w:val="center"/>
        <w:rPr>
          <w:lang w:eastAsia="ko-KR"/>
        </w:rPr>
      </w:pPr>
      <w:r>
        <w:rPr>
          <w:b/>
          <w:sz w:val="72"/>
          <w:szCs w:val="72"/>
        </w:rPr>
        <w:t>TIM</w:t>
      </w:r>
      <w:r>
        <w:rPr/>
        <w:drawing>
          <wp:inline distT="0" distB="0" distL="0" distR="0">
            <wp:extent cx="5959475" cy="255651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9475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lang w:eastAsia="ko-KR"/>
        </w:rPr>
      </w:pPr>
      <w:r>
        <w:rPr>
          <w:lang w:eastAsia="ko-KR"/>
        </w:rPr>
      </w:r>
    </w:p>
    <w:p>
      <w:pPr>
        <w:pStyle w:val="Normal"/>
        <w:jc w:val="center"/>
        <w:rPr>
          <w:lang w:eastAsia="ko-KR"/>
        </w:rPr>
      </w:pPr>
      <w:r>
        <w:rPr>
          <w:lang w:eastAsia="ko-KR"/>
        </w:rPr>
      </w:r>
    </w:p>
    <w:p>
      <w:pPr>
        <w:pStyle w:val="Normal"/>
        <w:jc w:val="center"/>
        <w:rPr>
          <w:lang w:eastAsia="ko-KR"/>
        </w:rPr>
      </w:pPr>
      <w:r>
        <w:rPr>
          <w:lang w:eastAsia="ko-KR"/>
        </w:rPr>
      </w:r>
    </w:p>
    <w:p>
      <w:pPr>
        <w:pStyle w:val="Normal"/>
        <w:jc w:val="center"/>
        <w:rPr>
          <w:lang w:eastAsia="ko-KR"/>
        </w:rPr>
      </w:pPr>
      <w:r>
        <w:rPr>
          <w:lang w:eastAsia="ko-KR"/>
        </w:rPr>
      </w:r>
    </w:p>
    <w:p>
      <w:pPr>
        <w:pStyle w:val="Normal"/>
        <w:jc w:val="center"/>
        <w:rPr>
          <w:lang w:eastAsia="ko-KR"/>
        </w:rPr>
      </w:pPr>
      <w:r>
        <w:rPr>
          <w:lang w:eastAsia="ko-KR"/>
        </w:rPr>
      </w:r>
    </w:p>
    <w:p>
      <w:pPr>
        <w:pStyle w:val="Normal"/>
        <w:jc w:val="left"/>
        <w:rPr>
          <w:rFonts w:ascii="Bahnschrift Light" w:hAnsi="Bahnschrift Light" w:cs="Bahnschrift Light"/>
          <w:sz w:val="28"/>
          <w:szCs w:val="28"/>
          <w:lang w:val="sr-Latn-RS" w:eastAsia="ko-KR"/>
        </w:rPr>
      </w:pPr>
      <w:r>
        <w:rPr>
          <w:rFonts w:cs="Bahnschrift Light" w:ascii="Bahnschrift Light" w:hAnsi="Bahnschrift Light"/>
          <w:b/>
          <w:bCs/>
          <w:sz w:val="36"/>
          <w:szCs w:val="36"/>
          <w:lang w:val="en-US" w:eastAsia="ko-KR"/>
        </w:rPr>
        <w:t>S</w:t>
      </w:r>
      <w:r>
        <w:rPr>
          <w:rFonts w:cs="Bahnschrift Light" w:ascii="Bahnschrift Light" w:hAnsi="Bahnschrift Light"/>
          <w:sz w:val="28"/>
          <w:szCs w:val="28"/>
          <w:lang w:val="en-US" w:eastAsia="ko-KR"/>
        </w:rPr>
        <w:t>tefan Savi</w:t>
      </w:r>
      <w:r>
        <w:rPr>
          <w:rFonts w:cs="Bahnschrift Light" w:ascii="Bahnschrift Light" w:hAnsi="Bahnschrift Light"/>
          <w:sz w:val="28"/>
          <w:szCs w:val="28"/>
          <w:lang w:val="sr-Latn-RS" w:eastAsia="ko-KR"/>
        </w:rPr>
        <w:t>ć 0603/2019</w:t>
      </w:r>
    </w:p>
    <w:p>
      <w:pPr>
        <w:pStyle w:val="Normal"/>
        <w:jc w:val="left"/>
        <w:rPr>
          <w:rFonts w:ascii="Bahnschrift Light" w:hAnsi="Bahnschrift Light" w:cs="Bahnschrift Light"/>
          <w:sz w:val="28"/>
          <w:szCs w:val="28"/>
          <w:lang w:val="sr-Latn-RS" w:eastAsia="ko-KR"/>
        </w:rPr>
      </w:pPr>
      <w:r>
        <w:rPr>
          <w:rFonts w:cs="Bahnschrift Light" w:ascii="Bahnschrift Light" w:hAnsi="Bahnschrift Light"/>
          <w:b/>
          <w:bCs/>
          <w:sz w:val="36"/>
          <w:szCs w:val="36"/>
          <w:lang w:val="sr-Latn-RS" w:eastAsia="ko-KR"/>
        </w:rPr>
        <w:t>M</w:t>
      </w:r>
      <w:r>
        <w:rPr>
          <w:rFonts w:cs="Bahnschrift Light" w:ascii="Bahnschrift Light" w:hAnsi="Bahnschrift Light"/>
          <w:sz w:val="28"/>
          <w:szCs w:val="28"/>
          <w:lang w:val="sr-Latn-RS" w:eastAsia="ko-KR"/>
        </w:rPr>
        <w:t>arina</w:t>
      </w:r>
      <w:r>
        <w:rPr>
          <w:rFonts w:cs="Bahnschrift Light" w:ascii="Bahnschrift Light" w:hAnsi="Bahnschrift Light"/>
          <w:sz w:val="28"/>
          <w:szCs w:val="28"/>
          <w:lang w:val="en-US" w:eastAsia="ko-KR"/>
        </w:rPr>
        <w:t xml:space="preserve"> </w:t>
      </w:r>
      <w:r>
        <w:rPr>
          <w:rFonts w:cs="Bahnschrift Light" w:ascii="Bahnschrift Light" w:hAnsi="Bahnschrift Light"/>
          <w:sz w:val="28"/>
          <w:szCs w:val="28"/>
          <w:lang w:val="sr-Latn-RS" w:eastAsia="ko-KR"/>
        </w:rPr>
        <w:t>Đoković 0290/2019</w:t>
      </w:r>
    </w:p>
    <w:p>
      <w:pPr>
        <w:pStyle w:val="Normal"/>
        <w:jc w:val="left"/>
        <w:rPr>
          <w:rFonts w:ascii="Bahnschrift Light" w:hAnsi="Bahnschrift Light" w:cs="Bahnschrift Light"/>
          <w:sz w:val="28"/>
          <w:szCs w:val="28"/>
          <w:lang w:val="sr-Latn-RS" w:eastAsia="ko-KR"/>
        </w:rPr>
      </w:pPr>
      <w:r>
        <w:rPr>
          <w:rFonts w:cs="Bahnschrift Light" w:ascii="Bahnschrift Light" w:hAnsi="Bahnschrift Light"/>
          <w:b/>
          <w:bCs/>
          <w:sz w:val="36"/>
          <w:szCs w:val="36"/>
          <w:lang w:val="sr-Latn-RS" w:eastAsia="ko-KR"/>
        </w:rPr>
        <w:t>O</w:t>
      </w:r>
      <w:r>
        <w:rPr>
          <w:rFonts w:cs="Bahnschrift Light" w:ascii="Bahnschrift Light" w:hAnsi="Bahnschrift Light"/>
          <w:sz w:val="28"/>
          <w:szCs w:val="28"/>
          <w:lang w:val="sr-Latn-RS" w:eastAsia="ko-KR"/>
        </w:rPr>
        <w:t>gnjen Perović 0410/2019</w:t>
      </w:r>
    </w:p>
    <w:p>
      <w:pPr>
        <w:pStyle w:val="Normal"/>
        <w:jc w:val="left"/>
        <w:rPr>
          <w:rFonts w:ascii="Bahnschrift Light" w:hAnsi="Bahnschrift Light" w:cs="Bahnschrift Light"/>
          <w:sz w:val="28"/>
          <w:szCs w:val="28"/>
          <w:lang w:val="sr-Latn-RS" w:eastAsia="ko-KR"/>
        </w:rPr>
      </w:pPr>
      <w:r>
        <w:rPr>
          <w:rFonts w:cs="Bahnschrift Light" w:ascii="Bahnschrift Light" w:hAnsi="Bahnschrift Light"/>
          <w:b/>
          <w:bCs/>
          <w:sz w:val="36"/>
          <w:szCs w:val="36"/>
          <w:lang w:val="sr-Latn-RS" w:eastAsia="ko-KR"/>
        </w:rPr>
        <w:t>G</w:t>
      </w:r>
      <w:r>
        <w:rPr>
          <w:rFonts w:cs="Bahnschrift Light" w:ascii="Bahnschrift Light" w:hAnsi="Bahnschrift Light"/>
          <w:sz w:val="28"/>
          <w:szCs w:val="28"/>
          <w:lang w:val="sr-Latn-RS" w:eastAsia="ko-KR"/>
        </w:rPr>
        <w:t>avrilo Vojteški 0289/2019</w:t>
      </w:r>
    </w:p>
    <w:p>
      <w:pPr>
        <w:sectPr>
          <w:footerReference w:type="default" r:id="rId3"/>
          <w:type w:val="nextPage"/>
          <w:pgSz w:w="11906" w:h="16838"/>
          <w:pgMar w:left="1080" w:right="1080" w:gutter="0" w:header="0" w:top="1440" w:footer="720" w:bottom="1440"/>
          <w:pgNumType w:fmt="decimal"/>
          <w:formProt w:val="false"/>
          <w:titlePg/>
          <w:textDirection w:val="lrTb"/>
          <w:docGrid w:type="default" w:linePitch="360" w:charSpace="8192"/>
        </w:sectPr>
        <w:pStyle w:val="Normal"/>
        <w:rPr>
          <w:lang w:eastAsia="ko-KR"/>
        </w:rPr>
      </w:pPr>
      <w:r>
        <w:rPr>
          <w:lang w:eastAsia="ko-KR"/>
        </w:rPr>
      </w:r>
      <w:r>
        <w:br w:type="page"/>
      </w:r>
    </w:p>
    <w:p>
      <w:pPr>
        <w:pStyle w:val="Normal"/>
        <w:numPr>
          <w:ilvl w:val="0"/>
          <w:numId w:val="0"/>
        </w:numPr>
        <w:jc w:val="center"/>
        <w:outlineLvl w:val="0"/>
        <w:rPr>
          <w:rFonts w:ascii="Bahnschrift Light" w:hAnsi="Bahnschrift Light"/>
          <w:b/>
          <w:b/>
          <w:bCs/>
          <w:sz w:val="48"/>
          <w:szCs w:val="48"/>
        </w:rPr>
      </w:pPr>
      <w:bookmarkStart w:id="0" w:name="_Toc16142"/>
      <w:bookmarkStart w:id="1" w:name="_Toc27329"/>
      <w:r>
        <w:rPr>
          <w:rFonts w:ascii="Bahnschrift Light" w:hAnsi="Bahnschrift Light"/>
          <w:b/>
          <w:bCs/>
          <w:sz w:val="48"/>
          <w:szCs w:val="48"/>
        </w:rPr>
        <w:t>Istorija izmena</w:t>
      </w:r>
      <w:bookmarkEnd w:id="0"/>
      <w:bookmarkEnd w:id="1"/>
    </w:p>
    <w:p>
      <w:pPr>
        <w:pStyle w:val="Normal"/>
        <w:jc w:val="center"/>
        <w:rPr>
          <w:rFonts w:ascii="Bahnschrift Light" w:hAnsi="Bahnschrift Light"/>
          <w:b/>
          <w:b/>
          <w:bCs/>
          <w:sz w:val="40"/>
          <w:szCs w:val="40"/>
        </w:rPr>
      </w:pPr>
      <w:r>
        <w:rPr>
          <w:rFonts w:ascii="Bahnschrift Light" w:hAnsi="Bahnschrift Light"/>
          <w:b/>
          <w:bCs/>
          <w:sz w:val="40"/>
          <w:szCs w:val="40"/>
        </w:rPr>
      </w:r>
    </w:p>
    <w:p>
      <w:pPr>
        <w:pStyle w:val="Normal"/>
        <w:jc w:val="center"/>
        <w:rPr>
          <w:rFonts w:ascii="Bahnschrift Light" w:hAnsi="Bahnschrift Light"/>
          <w:b/>
          <w:b/>
          <w:bCs/>
          <w:sz w:val="40"/>
          <w:szCs w:val="40"/>
        </w:rPr>
      </w:pPr>
      <w:r>
        <w:rPr>
          <w:rFonts w:ascii="Bahnschrift Light" w:hAnsi="Bahnschrift Light"/>
          <w:b/>
          <w:bCs/>
          <w:sz w:val="40"/>
          <w:szCs w:val="40"/>
        </w:rPr>
      </w:r>
    </w:p>
    <w:p>
      <w:pPr>
        <w:pStyle w:val="Normal"/>
        <w:jc w:val="center"/>
        <w:rPr>
          <w:rFonts w:ascii="Bahnschrift Light" w:hAnsi="Bahnschrift Light"/>
          <w:b/>
          <w:b/>
          <w:bCs/>
          <w:sz w:val="40"/>
          <w:szCs w:val="40"/>
        </w:rPr>
      </w:pPr>
      <w:r>
        <w:rPr>
          <w:rFonts w:ascii="Bahnschrift Light" w:hAnsi="Bahnschrift Light"/>
          <w:b/>
          <w:bCs/>
          <w:sz w:val="40"/>
          <w:szCs w:val="40"/>
        </w:rPr>
        <w:t xml:space="preserve"> </w:t>
      </w:r>
    </w:p>
    <w:p>
      <w:pPr>
        <w:pStyle w:val="Normal"/>
        <w:jc w:val="center"/>
        <w:rPr>
          <w:b/>
          <w:b/>
          <w:bCs/>
          <w:color w:val="7030A0"/>
          <w:sz w:val="32"/>
          <w:szCs w:val="32"/>
        </w:rPr>
      </w:pPr>
      <w:r>
        <w:rPr>
          <w:b/>
          <w:bCs/>
          <w:color w:val="7030A0"/>
          <w:sz w:val="32"/>
          <w:szCs w:val="32"/>
        </w:rPr>
      </w:r>
    </w:p>
    <w:tbl>
      <w:tblPr>
        <w:tblStyle w:val="15"/>
        <w:tblpPr w:vertAnchor="margin" w:horzAnchor="margin" w:tblpXSpec="center" w:leftFromText="180" w:rightFromText="180" w:tblpY="814"/>
        <w:tblW w:w="8094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1"/>
        <w:gridCol w:w="1483"/>
        <w:gridCol w:w="3027"/>
        <w:gridCol w:w="1702"/>
      </w:tblGrid>
      <w:tr>
        <w:trPr>
          <w:trHeight w:val="1308" w:hRule="atLeast"/>
        </w:trPr>
        <w:tc>
          <w:tcPr>
            <w:tcW w:w="1881" w:type="dxa"/>
            <w:tcBorders>
              <w:bottom w:val="single" w:sz="6" w:space="0" w:color="000000"/>
            </w:tcBorders>
            <w:shd w:color="800080" w:fill="FFFFFF" w:val="solid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/>
                <w:bCs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 w:val="false"/>
                <w:color w:val="FFFFFF" w:themeColor="background1"/>
                <w:kern w:val="0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Datum</w:t>
            </w:r>
          </w:p>
        </w:tc>
        <w:tc>
          <w:tcPr>
            <w:tcW w:w="1483" w:type="dxa"/>
            <w:tcBorders>
              <w:bottom w:val="single" w:sz="6" w:space="0" w:color="000000"/>
            </w:tcBorders>
            <w:shd w:color="800080" w:fill="FFFFFF" w:val="solid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color w:val="FFFFFF" w:themeColor="background1"/>
                <w:kern w:val="0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Verzija</w:t>
            </w:r>
          </w:p>
          <w:p>
            <w:pPr>
              <w:pStyle w:val="Normal"/>
              <w:widowControl/>
              <w:spacing w:before="0" w:after="0"/>
              <w:jc w:val="center"/>
              <w:rPr>
                <w:b/>
                <w:b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r>
          </w:p>
        </w:tc>
        <w:tc>
          <w:tcPr>
            <w:tcW w:w="3027" w:type="dxa"/>
            <w:tcBorders>
              <w:bottom w:val="single" w:sz="6" w:space="0" w:color="000000"/>
            </w:tcBorders>
            <w:shd w:color="800080" w:fill="FFFFFF" w:val="solid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color w:val="FFFFFF" w:themeColor="background1"/>
                <w:kern w:val="0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Kratak opis</w:t>
            </w:r>
          </w:p>
        </w:tc>
        <w:tc>
          <w:tcPr>
            <w:tcW w:w="1702" w:type="dxa"/>
            <w:tcBorders>
              <w:bottom w:val="single" w:sz="6" w:space="0" w:color="000000"/>
            </w:tcBorders>
            <w:shd w:color="800080" w:fill="FFFFFF" w:val="solid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color w:val="FFFFFF" w:themeColor="background1"/>
                <w:kern w:val="0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Autor</w:t>
            </w:r>
          </w:p>
        </w:tc>
      </w:tr>
      <w:tr>
        <w:trPr>
          <w:trHeight w:val="1332" w:hRule="atLeast"/>
        </w:trPr>
        <w:tc>
          <w:tcPr>
            <w:tcW w:w="1881" w:type="dxa"/>
            <w:tcBorders/>
            <w:shd w:color="C0C0C0" w:fill="FFFFFF" w:val="solid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/>
                <w:bCs w:val="false"/>
                <w:color w:val="000000"/>
                <w:kern w:val="0"/>
                <w:sz w:val="28"/>
                <w:szCs w:val="28"/>
                <w:lang w:val="sr-Latn-RS"/>
              </w:rPr>
            </w:pPr>
            <w:r>
              <w:rPr>
                <w:b/>
                <w:bCs w:val="false"/>
                <w:color w:val="000000" w:themeColor="text1"/>
                <w:kern w:val="0"/>
                <w:sz w:val="28"/>
                <w:szCs w:val="28"/>
                <w:lang w:val="sr-Latn-RS"/>
                <w14:textFill>
                  <w14:solidFill>
                    <w14:schemeClr w14:val="tx1"/>
                  </w14:solidFill>
                </w14:textFill>
              </w:rPr>
              <w:t>03.24.2022</w:t>
            </w:r>
          </w:p>
        </w:tc>
        <w:tc>
          <w:tcPr>
            <w:tcW w:w="1483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1.0</w:t>
            </w:r>
          </w:p>
        </w:tc>
        <w:tc>
          <w:tcPr>
            <w:tcW w:w="3027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Osnovna verzija</w:t>
            </w:r>
          </w:p>
        </w:tc>
        <w:tc>
          <w:tcPr>
            <w:tcW w:w="1702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/>
                <w:color w:val="000000" w:themeColor="text1"/>
                <w:sz w:val="28"/>
                <w:szCs w:val="28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kern w:val="0"/>
                <w:sz w:val="28"/>
                <w:szCs w:val="28"/>
                <w:lang w:val="en-US"/>
                <w14:textFill>
                  <w14:solidFill>
                    <w14:schemeClr w14:val="tx1"/>
                  </w14:solidFill>
                </w14:textFill>
              </w:rPr>
              <w:t>Stefan Savi</w:t>
            </w:r>
            <w:r>
              <w:rPr>
                <w:b/>
                <w:color w:val="000000" w:themeColor="text1"/>
                <w:kern w:val="0"/>
                <w:sz w:val="28"/>
                <w:szCs w:val="28"/>
                <w:lang w:val="sr-Latn-RS"/>
                <w14:textFill>
                  <w14:solidFill>
                    <w14:schemeClr w14:val="tx1"/>
                  </w14:solidFill>
                </w14:textFill>
              </w:rPr>
              <w:t>ć</w:t>
            </w:r>
          </w:p>
        </w:tc>
      </w:tr>
      <w:tr>
        <w:trPr>
          <w:trHeight w:val="668" w:hRule="atLeast"/>
        </w:trPr>
        <w:tc>
          <w:tcPr>
            <w:tcW w:w="1881" w:type="dxa"/>
            <w:tcBorders/>
            <w:shd w:color="C0C0C0" w:fill="FFFFFF" w:val="solid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/>
                <w:b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r>
          </w:p>
        </w:tc>
        <w:tc>
          <w:tcPr>
            <w:tcW w:w="1483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r>
          </w:p>
        </w:tc>
        <w:tc>
          <w:tcPr>
            <w:tcW w:w="3027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r>
          </w:p>
        </w:tc>
        <w:tc>
          <w:tcPr>
            <w:tcW w:w="1702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r>
          </w:p>
        </w:tc>
      </w:tr>
      <w:tr>
        <w:trPr>
          <w:trHeight w:val="668" w:hRule="atLeast"/>
        </w:trPr>
        <w:tc>
          <w:tcPr>
            <w:tcW w:w="1881" w:type="dxa"/>
            <w:tcBorders/>
            <w:shd w:color="C0C0C0" w:fill="FFFFFF" w:val="solid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/>
                <w:b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r>
          </w:p>
        </w:tc>
        <w:tc>
          <w:tcPr>
            <w:tcW w:w="1483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r>
          </w:p>
        </w:tc>
        <w:tc>
          <w:tcPr>
            <w:tcW w:w="3027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r>
          </w:p>
        </w:tc>
        <w:tc>
          <w:tcPr>
            <w:tcW w:w="1702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r>
          </w:p>
        </w:tc>
      </w:tr>
    </w:tbl>
    <w:p>
      <w:pPr>
        <w:pStyle w:val="Normal"/>
        <w:rPr>
          <w:b/>
          <w:b/>
          <w:bCs/>
          <w:color w:val="7030A0"/>
          <w:sz w:val="32"/>
          <w:szCs w:val="32"/>
        </w:rPr>
      </w:pPr>
      <w:r>
        <w:rPr>
          <w:b/>
          <w:bCs/>
          <w:color w:val="7030A0"/>
          <w:sz w:val="32"/>
          <w:szCs w:val="32"/>
        </w:rPr>
        <w:t xml:space="preserve">                           </w:t>
      </w:r>
      <w:r>
        <w:br w:type="page"/>
      </w:r>
    </w:p>
    <w:p>
      <w:pPr>
        <w:pStyle w:val="Normal"/>
        <w:rPr>
          <w:b/>
          <w:b/>
          <w:bCs/>
          <w:color w:val="7030A0"/>
          <w:sz w:val="32"/>
          <w:szCs w:val="32"/>
        </w:rPr>
      </w:pPr>
      <w:r>
        <w:rPr>
          <w:b/>
          <w:bCs/>
          <w:color w:val="7030A0"/>
          <w:sz w:val="32"/>
          <w:szCs w:val="32"/>
        </w:rPr>
        <w:t xml:space="preserve"> </w:t>
      </w:r>
    </w:p>
    <w:p>
      <w:pPr>
        <w:pStyle w:val="Normal"/>
        <w:rPr>
          <w:b/>
          <w:b/>
          <w:bCs/>
          <w:color w:val="7030A0"/>
          <w:sz w:val="32"/>
          <w:szCs w:val="32"/>
        </w:rPr>
      </w:pPr>
      <w:r>
        <w:rPr>
          <w:b/>
          <w:bCs/>
          <w:color w:val="7030A0"/>
          <w:sz w:val="32"/>
          <w:szCs w:val="32"/>
        </w:rPr>
      </w:r>
    </w:p>
    <w:p>
      <w:pPr>
        <w:pStyle w:val="Glavninaslov"/>
        <w:numPr>
          <w:ilvl w:val="0"/>
          <w:numId w:val="4"/>
        </w:numPr>
        <w:bidi w:val="0"/>
        <w:rPr>
          <w:lang w:val="en-US"/>
        </w:rPr>
      </w:pPr>
      <w:r>
        <w:rPr>
          <w:lang w:val="en-US"/>
        </w:rPr>
        <w:t>Uvod</w:t>
      </w:r>
    </w:p>
    <w:p>
      <w:pPr>
        <w:pStyle w:val="Podnaslov"/>
        <w:numPr>
          <w:ilvl w:val="0"/>
          <w:numId w:val="1"/>
        </w:numPr>
        <w:bidi w:val="0"/>
        <w:ind w:left="100" w:hanging="420"/>
        <w:rPr>
          <w:lang w:val="en-US"/>
        </w:rPr>
      </w:pPr>
      <w:r>
        <w:rPr>
          <w:lang w:val="en-US"/>
        </w:rPr>
        <w:t>Rezime</w:t>
      </w:r>
    </w:p>
    <w:p>
      <w:pPr>
        <w:pStyle w:val="Tekst"/>
        <w:bidi w:val="0"/>
        <w:rPr>
          <w:lang w:val="en-US"/>
        </w:rPr>
      </w:pPr>
      <w:r>
        <w:rPr/>
        <w:t xml:space="preserve">Definisanje scenarija upotrebe pri </w:t>
      </w:r>
      <w:r>
        <w:rPr>
          <w:lang w:val="sr-Latn-RS"/>
        </w:rPr>
        <w:t>logovanju</w:t>
      </w:r>
    </w:p>
    <w:p>
      <w:pPr>
        <w:pStyle w:val="Podnaslov"/>
        <w:numPr>
          <w:ilvl w:val="0"/>
          <w:numId w:val="1"/>
        </w:numPr>
        <w:bidi w:val="0"/>
        <w:ind w:left="100" w:hanging="420"/>
        <w:rPr>
          <w:lang w:val="en-US"/>
        </w:rPr>
      </w:pPr>
      <w:r>
        <w:rPr>
          <w:lang w:val="en-US"/>
        </w:rPr>
        <w:t>Namena dokumenta i ciljne grupe</w:t>
      </w:r>
    </w:p>
    <w:p>
      <w:pPr>
        <w:pStyle w:val="Tekst"/>
        <w:bidi w:val="0"/>
        <w:rPr>
          <w:rFonts w:ascii="Bahnschrift Light" w:hAnsi="Bahnschrift Light"/>
          <w:b/>
          <w:b/>
          <w:bCs/>
          <w:sz w:val="48"/>
          <w:szCs w:val="48"/>
        </w:rPr>
      </w:pPr>
      <w:r>
        <w:rPr/>
        <w:t>Dokument će koristiti svi članovi projektnog tima u razvoju projekta i testiranju a može se koristiti i pri pisanju uputstva za upotrebu.</w:t>
      </w:r>
    </w:p>
    <w:p>
      <w:pPr>
        <w:pStyle w:val="Podnaslov"/>
        <w:numPr>
          <w:ilvl w:val="0"/>
          <w:numId w:val="1"/>
        </w:numPr>
        <w:bidi w:val="0"/>
        <w:ind w:left="100" w:hanging="420"/>
        <w:rPr>
          <w:lang w:val="en-US"/>
        </w:rPr>
      </w:pPr>
      <w:r>
        <w:rPr>
          <w:lang w:val="en-US"/>
        </w:rPr>
        <w:t>Reference</w:t>
      </w:r>
    </w:p>
    <w:p>
      <w:pPr>
        <w:pStyle w:val="Tekst"/>
        <w:numPr>
          <w:ilvl w:val="0"/>
          <w:numId w:val="5"/>
        </w:numPr>
        <w:bidi w:val="0"/>
        <w:rPr>
          <w:rFonts w:ascii="Bahnschrift Light" w:hAnsi="Bahnschrift Light"/>
          <w:b/>
          <w:b/>
          <w:bCs/>
          <w:sz w:val="48"/>
          <w:szCs w:val="48"/>
        </w:rPr>
      </w:pPr>
      <w:r>
        <w:rPr/>
        <w:t>Projektni zadatak</w:t>
      </w:r>
    </w:p>
    <w:p>
      <w:pPr>
        <w:pStyle w:val="Tekst"/>
        <w:numPr>
          <w:ilvl w:val="0"/>
          <w:numId w:val="5"/>
        </w:numPr>
        <w:bidi w:val="0"/>
        <w:rPr>
          <w:lang w:val="en-US"/>
        </w:rPr>
      </w:pPr>
      <w:r>
        <w:rPr/>
        <w:t xml:space="preserve"> </w:t>
      </w:r>
      <w:r>
        <w:rPr/>
        <w:t>Uputstvo za pisanje specifikacije scenarija upotrebe funkcionalnosti</w:t>
      </w:r>
    </w:p>
    <w:p>
      <w:pPr>
        <w:pStyle w:val="Tekst"/>
        <w:numPr>
          <w:ilvl w:val="0"/>
          <w:numId w:val="5"/>
        </w:numPr>
        <w:bidi w:val="0"/>
        <w:rPr>
          <w:lang w:val="en-US"/>
        </w:rPr>
      </w:pPr>
      <w:r>
        <w:rPr/>
        <w:t xml:space="preserve"> </w:t>
      </w:r>
      <w:r>
        <w:rPr/>
        <w:t>Guidelines – Use Case, Rational Unified Process 2000</w:t>
      </w:r>
    </w:p>
    <w:p>
      <w:pPr>
        <w:pStyle w:val="Tekst"/>
        <w:numPr>
          <w:ilvl w:val="0"/>
          <w:numId w:val="5"/>
        </w:numPr>
        <w:bidi w:val="0"/>
        <w:rPr>
          <w:lang w:val="en-US"/>
        </w:rPr>
      </w:pPr>
      <w:r>
        <w:rPr/>
        <w:t xml:space="preserve"> </w:t>
      </w:r>
      <w:r>
        <w:rPr/>
        <w:t>Guidelines – Use Case Storyboard, Rational Unified Process 2000</w:t>
      </w:r>
    </w:p>
    <w:p>
      <w:pPr>
        <w:pStyle w:val="Podnaslov"/>
        <w:numPr>
          <w:ilvl w:val="0"/>
          <w:numId w:val="1"/>
        </w:numPr>
        <w:bidi w:val="0"/>
        <w:ind w:left="100" w:hanging="420"/>
        <w:rPr>
          <w:lang w:val="en-US"/>
        </w:rPr>
      </w:pPr>
      <w:r>
        <w:rPr/>
        <w:t>Otvorena pitanj</w:t>
      </w:r>
      <w:r>
        <w:rPr>
          <w:lang w:val="en-US"/>
        </w:rPr>
        <w:t>a</w:t>
      </w:r>
    </w:p>
    <w:p>
      <w:pPr>
        <w:pStyle w:val="Podnaslov2"/>
        <w:numPr>
          <w:ilvl w:val="0"/>
          <w:numId w:val="0"/>
        </w:numPr>
        <w:ind w:left="200" w:firstLine="420"/>
        <w:rPr>
          <w:rStyle w:val="TekstChar"/>
        </w:rPr>
      </w:pPr>
      <w:r>
        <w:rPr/>
      </w:r>
    </w:p>
    <w:tbl>
      <w:tblPr>
        <w:tblStyle w:val="16"/>
        <w:tblW w:w="99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9"/>
        <w:gridCol w:w="4602"/>
        <w:gridCol w:w="3321"/>
      </w:tblGrid>
      <w:tr>
        <w:trPr/>
        <w:tc>
          <w:tcPr>
            <w:tcW w:w="2039" w:type="dxa"/>
            <w:tcBorders/>
          </w:tcPr>
          <w:p>
            <w:pPr>
              <w:pStyle w:val="Tekst"/>
              <w:widowControl w:val="false"/>
              <w:bidi w:val="0"/>
              <w:spacing w:before="0" w:after="0"/>
              <w:jc w:val="both"/>
              <w:rPr>
                <w:lang w:val="en-US"/>
              </w:rPr>
            </w:pPr>
            <w:r>
              <w:rPr>
                <w:kern w:val="0"/>
                <w:szCs w:val="20"/>
                <w:lang w:val="en-US"/>
              </w:rPr>
              <w:t>Redni broj</w:t>
            </w:r>
          </w:p>
        </w:tc>
        <w:tc>
          <w:tcPr>
            <w:tcW w:w="4602" w:type="dxa"/>
            <w:tcBorders/>
          </w:tcPr>
          <w:p>
            <w:pPr>
              <w:pStyle w:val="Tekst"/>
              <w:widowControl w:val="false"/>
              <w:bidi w:val="0"/>
              <w:spacing w:before="0" w:after="0"/>
              <w:rPr>
                <w:lang w:val="en-US"/>
              </w:rPr>
            </w:pPr>
            <w:r>
              <w:rPr>
                <w:kern w:val="0"/>
                <w:szCs w:val="20"/>
                <w:lang w:val="en-US"/>
              </w:rPr>
              <w:t>Opis</w:t>
            </w:r>
          </w:p>
        </w:tc>
        <w:tc>
          <w:tcPr>
            <w:tcW w:w="3321" w:type="dxa"/>
            <w:tcBorders/>
          </w:tcPr>
          <w:p>
            <w:pPr>
              <w:pStyle w:val="Tekst"/>
              <w:widowControl w:val="false"/>
              <w:bidi w:val="0"/>
              <w:spacing w:before="0" w:after="0"/>
              <w:rPr>
                <w:lang w:val="sr-Latn-RS"/>
              </w:rPr>
            </w:pPr>
            <w:r>
              <w:rPr>
                <w:kern w:val="0"/>
                <w:szCs w:val="20"/>
                <w:lang w:val="en-US"/>
              </w:rPr>
              <w:t>Re</w:t>
            </w:r>
            <w:r>
              <w:rPr>
                <w:kern w:val="0"/>
                <w:szCs w:val="20"/>
                <w:lang w:val="sr-Latn-RS"/>
              </w:rPr>
              <w:t>šenje</w:t>
            </w:r>
          </w:p>
        </w:tc>
      </w:tr>
      <w:tr>
        <w:trPr/>
        <w:tc>
          <w:tcPr>
            <w:tcW w:w="2039" w:type="dxa"/>
            <w:tcBorders/>
          </w:tcPr>
          <w:p>
            <w:pPr>
              <w:pStyle w:val="Tekst"/>
              <w:widowControl w:val="false"/>
              <w:bidi w:val="0"/>
              <w:spacing w:before="0" w:after="0"/>
              <w:rPr>
                <w:lang w:val="sr-Latn-RS"/>
              </w:rPr>
            </w:pPr>
            <w:r>
              <w:rPr>
                <w:kern w:val="0"/>
                <w:szCs w:val="20"/>
                <w:lang w:val="sr-Latn-RS"/>
              </w:rPr>
              <w:t>1.</w:t>
            </w:r>
          </w:p>
        </w:tc>
        <w:tc>
          <w:tcPr>
            <w:tcW w:w="4602" w:type="dxa"/>
            <w:tcBorders/>
          </w:tcPr>
          <w:p>
            <w:pPr>
              <w:pStyle w:val="Podnaslov2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rPr>
                <w:position w:val="0"/>
                <w:sz w:val="20"/>
                <w:vertAlign w:val="baseline"/>
              </w:rPr>
            </w:pPr>
            <w:r>
              <w:rPr>
                <w:kern w:val="0"/>
                <w:position w:val="0"/>
                <w:sz w:val="20"/>
                <w:szCs w:val="20"/>
                <w:vertAlign w:val="baseline"/>
              </w:rPr>
            </w:r>
          </w:p>
        </w:tc>
        <w:tc>
          <w:tcPr>
            <w:tcW w:w="3321" w:type="dxa"/>
            <w:tcBorders/>
          </w:tcPr>
          <w:p>
            <w:pPr>
              <w:pStyle w:val="Podnaslov2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rPr>
                <w:position w:val="0"/>
                <w:sz w:val="20"/>
                <w:vertAlign w:val="baseline"/>
              </w:rPr>
            </w:pPr>
            <w:r>
              <w:rPr>
                <w:kern w:val="0"/>
                <w:position w:val="0"/>
                <w:sz w:val="20"/>
                <w:szCs w:val="20"/>
                <w:vertAlign w:val="baseline"/>
              </w:rPr>
            </w:r>
          </w:p>
        </w:tc>
      </w:tr>
      <w:tr>
        <w:trPr/>
        <w:tc>
          <w:tcPr>
            <w:tcW w:w="2039" w:type="dxa"/>
            <w:tcBorders/>
          </w:tcPr>
          <w:p>
            <w:pPr>
              <w:pStyle w:val="Tekst"/>
              <w:widowControl w:val="false"/>
              <w:bidi w:val="0"/>
              <w:spacing w:before="0" w:after="0"/>
              <w:rPr>
                <w:lang w:val="sr-Latn-RS"/>
              </w:rPr>
            </w:pPr>
            <w:r>
              <w:rPr>
                <w:kern w:val="0"/>
                <w:szCs w:val="20"/>
                <w:lang w:val="sr-Latn-RS"/>
              </w:rPr>
              <w:t>2.</w:t>
            </w:r>
          </w:p>
        </w:tc>
        <w:tc>
          <w:tcPr>
            <w:tcW w:w="4602" w:type="dxa"/>
            <w:tcBorders/>
          </w:tcPr>
          <w:p>
            <w:pPr>
              <w:pStyle w:val="Podnaslov2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rPr>
                <w:position w:val="0"/>
                <w:sz w:val="20"/>
                <w:vertAlign w:val="baseline"/>
              </w:rPr>
            </w:pPr>
            <w:r>
              <w:rPr>
                <w:kern w:val="0"/>
                <w:position w:val="0"/>
                <w:sz w:val="20"/>
                <w:szCs w:val="20"/>
                <w:vertAlign w:val="baseline"/>
              </w:rPr>
            </w:r>
          </w:p>
        </w:tc>
        <w:tc>
          <w:tcPr>
            <w:tcW w:w="3321" w:type="dxa"/>
            <w:tcBorders/>
          </w:tcPr>
          <w:p>
            <w:pPr>
              <w:pStyle w:val="Podnaslov2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rPr>
                <w:position w:val="0"/>
                <w:sz w:val="20"/>
                <w:vertAlign w:val="baseline"/>
              </w:rPr>
            </w:pPr>
            <w:r>
              <w:rPr>
                <w:kern w:val="0"/>
                <w:position w:val="0"/>
                <w:sz w:val="20"/>
                <w:szCs w:val="20"/>
                <w:vertAlign w:val="baseline"/>
              </w:rPr>
            </w:r>
          </w:p>
        </w:tc>
      </w:tr>
    </w:tbl>
    <w:p>
      <w:pPr>
        <w:pStyle w:val="Podnaslov2"/>
        <w:numPr>
          <w:ilvl w:val="0"/>
          <w:numId w:val="0"/>
        </w:numPr>
        <w:ind w:left="200" w:firstLine="480"/>
        <w:rPr>
          <w:rFonts w:ascii="Bahnschrift Light" w:hAnsi="Bahnschrift Light"/>
          <w:b/>
          <w:b/>
          <w:bCs/>
          <w:sz w:val="48"/>
          <w:szCs w:val="48"/>
        </w:rPr>
      </w:pPr>
      <w:r>
        <w:rPr/>
      </w:r>
    </w:p>
    <w:p>
      <w:pPr>
        <w:pStyle w:val="Glavninaslov"/>
        <w:numPr>
          <w:ilvl w:val="0"/>
          <w:numId w:val="4"/>
        </w:numPr>
        <w:bidi w:val="0"/>
        <w:ind w:left="0" w:hanging="0"/>
        <w:rPr>
          <w:lang w:val="sr-Latn-RS"/>
        </w:rPr>
      </w:pPr>
      <w:r>
        <w:rPr>
          <w:lang w:val="sr-Latn-RS"/>
        </w:rPr>
        <w:t>Scenario</w:t>
      </w:r>
      <w:r>
        <w:rPr>
          <w:lang w:val="en-US"/>
        </w:rPr>
        <w:t xml:space="preserve"> &lt;funckionalnost&gt;</w:t>
      </w:r>
    </w:p>
    <w:p>
      <w:pPr>
        <w:pStyle w:val="Podnaslov"/>
        <w:numPr>
          <w:ilvl w:val="0"/>
          <w:numId w:val="1"/>
        </w:numPr>
        <w:bidi w:val="0"/>
        <w:ind w:left="100" w:hanging="420"/>
        <w:rPr>
          <w:lang w:val="sr-Latn-RS"/>
        </w:rPr>
      </w:pPr>
      <w:r>
        <w:rPr/>
        <w:t>Kratak opis</w:t>
      </w:r>
    </w:p>
    <w:p>
      <w:pPr>
        <w:pStyle w:val="Tekst"/>
        <w:bidi w:val="0"/>
        <w:rPr>
          <w:lang w:val="en-US"/>
        </w:rPr>
      </w:pPr>
      <w:r>
        <w:rPr>
          <w:lang w:val="en-US"/>
        </w:rPr>
        <w:t>Svim korisnicima će biti dostupan interfejs, gde će unošenjem svojih</w:t>
      </w:r>
    </w:p>
    <w:p>
      <w:pPr>
        <w:pStyle w:val="Tekst"/>
        <w:bidi w:val="0"/>
        <w:rPr>
          <w:lang w:val="en-US"/>
        </w:rPr>
      </w:pPr>
      <w:r>
        <w:rPr>
          <w:lang w:val="en-US"/>
        </w:rPr>
        <w:t>kredidencijala dobiti pristup funkionalnostima njihove kategorije. Za proveru</w:t>
      </w:r>
    </w:p>
    <w:p>
      <w:pPr>
        <w:pStyle w:val="Tekst"/>
        <w:bidi w:val="0"/>
        <w:rPr>
          <w:lang w:val="en-US"/>
        </w:rPr>
      </w:pPr>
      <w:r>
        <w:rPr>
          <w:lang w:val="en-US"/>
        </w:rPr>
        <w:t>ispravno unetih podataka i davanje prava pristupa sistemu zadužena je</w:t>
      </w:r>
    </w:p>
    <w:p>
      <w:pPr>
        <w:pStyle w:val="Tekst"/>
        <w:bidi w:val="0"/>
        <w:rPr>
          <w:lang w:val="en-US"/>
        </w:rPr>
      </w:pPr>
      <w:r>
        <w:rPr>
          <w:lang w:val="en-US"/>
        </w:rPr>
        <w:t>platforma Firebase.</w:t>
      </w:r>
    </w:p>
    <w:p>
      <w:pPr>
        <w:pStyle w:val="Podnaslov"/>
        <w:numPr>
          <w:ilvl w:val="0"/>
          <w:numId w:val="1"/>
        </w:numPr>
        <w:bidi w:val="0"/>
        <w:ind w:left="100" w:hanging="420"/>
        <w:rPr>
          <w:lang w:val="en-US"/>
        </w:rPr>
      </w:pPr>
      <w:r>
        <w:rPr>
          <w:lang w:val="en-US"/>
        </w:rPr>
        <w:t>Tok doga</w:t>
      </w:r>
      <w:r>
        <w:rPr>
          <w:lang w:val="sr-Latn-RS"/>
        </w:rPr>
        <w:t>đaja</w:t>
      </w:r>
    </w:p>
    <w:p>
      <w:pPr>
        <w:pStyle w:val="Podnaslov2"/>
        <w:numPr>
          <w:ilvl w:val="0"/>
          <w:numId w:val="2"/>
        </w:numPr>
        <w:bidi w:val="0"/>
        <w:ind w:left="0" w:hanging="420"/>
        <w:rPr>
          <w:lang w:val="en-US"/>
        </w:rPr>
      </w:pPr>
      <w:bookmarkStart w:id="2" w:name="_Toc7035"/>
      <w:r>
        <w:rPr>
          <w:lang w:val="sr-Latn-RS"/>
        </w:rPr>
        <w:t xml:space="preserve">Korisnik </w:t>
      </w:r>
      <w:bookmarkEnd w:id="2"/>
      <w:r>
        <w:rPr>
          <w:lang w:val="sr-Latn-RS"/>
        </w:rPr>
        <w:t>se loguje na svoj nalog</w:t>
      </w:r>
    </w:p>
    <w:p>
      <w:pPr>
        <w:pStyle w:val="Tekst"/>
        <w:numPr>
          <w:ilvl w:val="0"/>
          <w:numId w:val="0"/>
        </w:numPr>
        <w:bidi w:val="0"/>
        <w:ind w:left="720" w:hanging="0"/>
        <w:rPr>
          <w:lang w:val="en-US"/>
        </w:rPr>
      </w:pPr>
      <w:r>
        <w:rPr>
          <w:lang w:val="sr-Latn-RS"/>
        </w:rPr>
        <w:t xml:space="preserve">1. Korisnik </w:t>
      </w:r>
      <w:r>
        <w:rPr>
          <w:lang w:val="sr-Latn-RS"/>
        </w:rPr>
        <w:t>pocinje sa logovanjem tako što klikne na dugme „Log in“</w:t>
      </w:r>
    </w:p>
    <w:p>
      <w:pPr>
        <w:pStyle w:val="Tekst"/>
        <w:numPr>
          <w:ilvl w:val="0"/>
          <w:numId w:val="0"/>
        </w:numPr>
        <w:bidi w:val="0"/>
        <w:ind w:left="720" w:hanging="0"/>
        <w:rPr>
          <w:lang w:val="en-US"/>
        </w:rPr>
      </w:pPr>
      <w:r>
        <w:rPr>
          <w:lang w:val="sr-Latn-RS"/>
        </w:rPr>
        <w:t xml:space="preserve">2. </w:t>
      </w:r>
      <w:r>
        <w:rPr>
          <w:lang w:val="en-US"/>
        </w:rPr>
        <w:t xml:space="preserve">Korisnik </w:t>
      </w:r>
      <w:r>
        <w:rPr>
          <w:lang w:val="sr-Latn-RS"/>
        </w:rPr>
        <w:t>treba da unese svoje kredencijale i klikne na dugme „Ok“</w:t>
      </w:r>
    </w:p>
    <w:p>
      <w:pPr>
        <w:pStyle w:val="Normal"/>
        <w:rPr>
          <w:lang w:val="en-US"/>
        </w:rPr>
      </w:pPr>
      <w:r>
        <w:rPr>
          <w:lang w:val="en-US"/>
        </w:rPr>
      </w:r>
      <w:r>
        <w:br w:type="page"/>
      </w:r>
    </w:p>
    <w:p>
      <w:pPr>
        <w:pStyle w:val="Tekst"/>
        <w:bidi w:val="0"/>
        <w:rPr>
          <w:lang w:val="en-US"/>
        </w:rPr>
      </w:pPr>
      <w:r>
        <w:rPr/>
        <w:t>Posebni zahtevi</w:t>
      </w:r>
    </w:p>
    <w:p>
      <w:pPr>
        <w:pStyle w:val="Tekst"/>
        <w:bidi w:val="0"/>
        <w:rPr>
          <w:lang w:val="sr-Latn-RS"/>
        </w:rPr>
      </w:pPr>
      <w:r>
        <w:rPr>
          <w:lang w:val="sr-Latn-RS"/>
        </w:rPr>
        <w:t>Bitno je da polje za lozinku sakriva karaktere.</w:t>
      </w:r>
    </w:p>
    <w:p>
      <w:pPr>
        <w:pStyle w:val="Podnaslov"/>
        <w:numPr>
          <w:ilvl w:val="0"/>
          <w:numId w:val="1"/>
        </w:numPr>
        <w:bidi w:val="0"/>
        <w:ind w:left="100" w:hanging="420"/>
        <w:rPr>
          <w:lang w:val="en-US"/>
        </w:rPr>
      </w:pPr>
      <w:r>
        <w:rPr/>
        <w:t>Preduslovi</w:t>
      </w:r>
    </w:p>
    <w:p>
      <w:pPr>
        <w:pStyle w:val="Tekst"/>
        <w:bidi w:val="0"/>
        <w:rPr>
          <w:lang w:val="sr-Latn-RS"/>
        </w:rPr>
      </w:pPr>
      <w:r>
        <w:rPr>
          <w:lang w:val="sr-Latn-RS"/>
        </w:rPr>
        <w:t>Baza mora da sadrži kredencijale korisnika</w:t>
      </w:r>
    </w:p>
    <w:p>
      <w:pPr>
        <w:pStyle w:val="Podnaslov"/>
        <w:numPr>
          <w:ilvl w:val="0"/>
          <w:numId w:val="1"/>
        </w:numPr>
        <w:bidi w:val="0"/>
        <w:ind w:left="100" w:hanging="420"/>
        <w:rPr>
          <w:lang w:val="en-US"/>
        </w:rPr>
      </w:pPr>
      <w:r>
        <w:rPr/>
        <w:t>Posledice</w:t>
      </w:r>
    </w:p>
    <w:p>
      <w:pPr>
        <w:pStyle w:val="Tekst"/>
        <w:bidi w:val="0"/>
        <w:rPr>
          <w:lang w:val="sr-Latn-RS"/>
        </w:rPr>
      </w:pPr>
      <w:bookmarkStart w:id="3" w:name="_GoBack"/>
      <w:bookmarkEnd w:id="3"/>
      <w:r>
        <w:rPr>
          <w:lang w:val="sr-Latn-RS"/>
        </w:rPr>
        <w:t>Korisnik dobija pristup da koristi naprednije mogucnost aplikacije.</w:t>
      </w:r>
    </w:p>
    <w:sectPr>
      <w:footerReference w:type="default" r:id="rId4"/>
      <w:type w:val="nextPage"/>
      <w:pgSz w:w="11906" w:h="16838"/>
      <w:pgMar w:left="1080" w:right="1080" w:gutter="0" w:header="0" w:top="1440" w:footer="720" w:bottom="1440"/>
      <w:pgNumType w:start="1"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 Light">
    <w:charset w:val="00"/>
    <w:family w:val="roman"/>
    <w:pitch w:val="variable"/>
  </w:font>
  <w:font w:name="Bahnschrift Light">
    <w:charset w:val="00"/>
    <w:family w:val="roman"/>
    <w:pitch w:val="variable"/>
  </w:font>
  <w:font w:name="Wingdings">
    <w:charset w:val="02"/>
    <w:family w:val="auto"/>
    <w:pitch w:val="variable"/>
  </w:font>
  <w:font w:name="Courier New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7"/>
      <w:tblW w:w="5000" w:type="pct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010"/>
      <w:gridCol w:w="8735"/>
    </w:tblGrid>
    <w:tr>
      <w:trPr/>
      <w:tc>
        <w:tcPr>
          <w:tcW w:w="1010" w:type="dxa"/>
          <w:tcBorders>
            <w:top w:val="single" w:sz="18" w:space="0" w:color="7F7F7F"/>
          </w:tcBorders>
        </w:tcPr>
        <w:p>
          <w:pPr>
            <w:pStyle w:val="Footer"/>
            <w:widowControl/>
            <w:spacing w:before="0" w:after="0"/>
            <w:jc w:val="right"/>
            <w:rPr>
              <w:b/>
              <w:b/>
              <w:color w:val="7030A0"/>
              <w:sz w:val="32"/>
              <w:szCs w:val="32"/>
              <w:lang w:val="en-US"/>
            </w:rPr>
          </w:pPr>
          <w:r>
            <w:rPr>
              <w:b/>
              <w:color w:val="7030A0"/>
              <w:kern w:val="0"/>
              <w:sz w:val="20"/>
              <w:szCs w:val="20"/>
              <w:lang w:val="en-US"/>
            </w:rPr>
          </w:r>
        </w:p>
      </w:tc>
      <w:tc>
        <w:tcPr>
          <w:tcW w:w="8735" w:type="dxa"/>
          <w:tcBorders>
            <w:top w:val="single" w:sz="18" w:space="0" w:color="7F7F7F"/>
          </w:tcBorders>
        </w:tcPr>
        <w:p>
          <w:pPr>
            <w:pStyle w:val="Footer"/>
            <w:widowControl/>
            <w:spacing w:before="0" w:after="0"/>
            <w:jc w:val="left"/>
            <w:rPr>
              <w:color w:val="7030A0"/>
            </w:rPr>
          </w:pPr>
          <w:r>
            <w:rPr>
              <w:color w:val="7030A0"/>
              <w:kern w:val="0"/>
              <w:sz w:val="20"/>
              <w:szCs w:val="20"/>
            </w:rPr>
          </w:r>
        </w:p>
      </w:tc>
    </w:tr>
  </w:tbl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7"/>
      <w:tblW w:w="5000" w:type="pct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010"/>
      <w:gridCol w:w="8735"/>
    </w:tblGrid>
    <w:tr>
      <w:trPr/>
      <w:tc>
        <w:tcPr>
          <w:tcW w:w="1010" w:type="dxa"/>
          <w:tcBorders>
            <w:top w:val="single" w:sz="18" w:space="0" w:color="7F7F7F"/>
          </w:tcBorders>
        </w:tcPr>
        <w:p>
          <w:pPr>
            <w:pStyle w:val="Footer"/>
            <w:widowControl/>
            <w:spacing w:before="0" w:after="0"/>
            <w:jc w:val="right"/>
            <w:rPr>
              <w:b/>
              <w:b/>
              <w:color w:val="7030A0"/>
              <w:sz w:val="32"/>
              <w:szCs w:val="32"/>
            </w:rPr>
          </w:pPr>
          <w:r>
            <w:rPr>
              <w:b/>
              <w:color w:val="7030A0"/>
              <w:kern w:val="0"/>
              <w:sz w:val="20"/>
              <w:szCs w:val="20"/>
            </w:rPr>
            <mc:AlternateContent>
              <mc:Choice Requires="wps">
                <w:drawing>
                  <wp:anchor behindDoc="1" distT="0" distB="0" distL="0" distR="0" simplePos="0" locked="0" layoutInCell="1" allowOverlap="1" relativeHeight="3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635</wp:posOffset>
                    </wp:positionV>
                    <wp:extent cx="1829435" cy="154305"/>
                    <wp:effectExtent l="0" t="0" r="0" b="0"/>
                    <wp:wrapNone/>
                    <wp:docPr id="2" name="Text Box 1026"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828800" cy="15372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Footer"/>
                                  <w:widowControl w:val="false"/>
                                  <w:rPr/>
                                </w:pPr>
                                <w:r>
                                  <w:rPr/>
                                  <w:fldChar w:fldCharType="begin"/>
                                </w:r>
                                <w:r>
                                  <w:rPr/>
                                  <w:instrText> PAGE </w:instrText>
                                </w:r>
                                <w:r>
                                  <w:rPr/>
                                  <w:fldChar w:fldCharType="separate"/>
                                </w:r>
                                <w:r>
                                  <w:rPr/>
                                  <w:t>3</w:t>
                                </w:r>
                                <w:r>
                                  <w:rPr/>
                                  <w:fldChar w:fldCharType="end"/>
                                </w:r>
                              </w:p>
                            </w:txbxContent>
                          </wps:txbx>
                          <wps:bodyPr lIns="0" rIns="0" tIns="0" bIns="0" anchor="t"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id="shape_0" ID="Text Box 1026" path="m0,0l-2147483645,0l-2147483645,-2147483646l0,-2147483646xe" stroked="f" o:allowincell="t" style="position:absolute;margin-left:-104.35pt;margin-top:0pt;width:143.95pt;height:12.05pt;mso-wrap-style:none;v-text-anchor:top;mso-position-horizontal:right;mso-position-horizontal-relative:margin">
                    <v:fill o:detectmouseclick="t" on="false"/>
                    <v:stroke color="#3465a4" joinstyle="round" endcap="flat"/>
                    <v:textbox>
                      <w:txbxContent>
                        <w:p>
                          <w:pPr>
                            <w:pStyle w:val="Footer"/>
                            <w:widowControl w:val="false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3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v:textbox>
                    <w10:wrap type="none"/>
                  </v:rect>
                </w:pict>
              </mc:Fallback>
            </mc:AlternateContent>
          </w:r>
        </w:p>
      </w:tc>
      <w:tc>
        <w:tcPr>
          <w:tcW w:w="8735" w:type="dxa"/>
          <w:tcBorders>
            <w:top w:val="single" w:sz="18" w:space="0" w:color="7F7F7F"/>
          </w:tcBorders>
        </w:tcPr>
        <w:p>
          <w:pPr>
            <w:pStyle w:val="Footer"/>
            <w:widowControl/>
            <w:spacing w:before="0" w:after="0"/>
            <w:jc w:val="left"/>
            <w:rPr>
              <w:color w:val="7030A0"/>
            </w:rPr>
          </w:pPr>
          <w:r>
            <w:rPr>
              <w:color w:val="7030A0"/>
              <w:kern w:val="0"/>
              <w:sz w:val="20"/>
              <w:szCs w:val="20"/>
            </w:rPr>
          </w:r>
        </w:p>
      </w:tc>
    </w:tr>
  </w:tbl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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i w:val="false"/>
        <w:shadow w:val="false"/>
        <w:u w:val="none"/>
        <w:b w:val="false"/>
        <w:kern w:val="0"/>
        <w:iCs w:val="false"/>
        <w:bCs w:val="false"/>
        <w:emboss w:val="false"/>
        <w:imprint w:val="false"/>
        <w:vanish w:val="fals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2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90"/>
  <w:embedSystemFonts/>
  <w:defaultTabStop w:val="720"/>
  <w:autoHyphenation w:val="true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semiHidden="0" w:qFormat="1"/>
    <w:lsdException w:name="heading 3" w:uiPriority="0" w:semiHidden="0" w:qFormat="1"/>
    <w:lsdException w:name="heading 4" w:uiPriority="0" w:semiHidden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39" w:semiHidden="0" w:qFormat="1"/>
    <w:lsdException w:name="toc 2" w:uiPriority="39" w:semiHidden="0" w:qFormat="1"/>
    <w:lsdException w:name="toc 3" w:uiPriority="39" w:semiHidden="0" w:qFormat="1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 w:qFormat="1"/>
    <w:lsdException w:name="annotation text" w:uiPriority="0" w:semiHidden="0" w:unhideWhenUsed="0"/>
    <w:lsdException w:name="header" w:uiPriority="0" w:semiHidden="0" w:unhideWhenUsed="0" w:qFormat="1"/>
    <w:lsdException w:name="footer" w:uiPriority="99" w:semiHidden="0" w:unhideWhenUsed="0" w:qFormat="1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 w:qFormat="1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1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99" w:semiHidden="0" w:qFormat="1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99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 w:qFormat="1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 w:qFormat="1"/>
    <w:lsdException w:name="Table Grid" w:uiPriority="0" w:semiHidden="0" w:unhideWhenUsed="0" w:qFormat="1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bidi w:val="0"/>
      <w:spacing w:before="0" w:after="0"/>
      <w:jc w:val="left"/>
    </w:pPr>
    <w:rPr>
      <w:rFonts w:ascii="Calibri" w:hAnsi="Calibri" w:eastAsia="맑은 고딕" w:cs="" w:asciiTheme="minorHAnsi" w:cstheme="minorBidi" w:eastAsiaTheme="minorEastAsia" w:hAnsiTheme="minorHAnsi"/>
      <w:color w:val="auto"/>
      <w:kern w:val="0"/>
      <w:sz w:val="20"/>
      <w:szCs w:val="20"/>
      <w:lang w:val="en-US" w:eastAsia="zh-CN" w:bidi="ar-SA"/>
    </w:rPr>
  </w:style>
  <w:style w:type="paragraph" w:styleId="Heading1">
    <w:name w:val="Heading 1"/>
    <w:basedOn w:val="Normal"/>
    <w:next w:val="Normal"/>
    <w:uiPriority w:val="0"/>
    <w:qFormat/>
    <w:pPr>
      <w:keepNext w:val="true"/>
      <w:keepLines/>
      <w:spacing w:lineRule="auto" w:line="578" w:before="340" w:after="330"/>
      <w:outlineLvl w:val="0"/>
    </w:pPr>
    <w:rPr>
      <w:b/>
      <w:bCs/>
      <w:kern w:val="2"/>
      <w:sz w:val="44"/>
      <w:szCs w:val="44"/>
    </w:rPr>
  </w:style>
  <w:style w:type="paragraph" w:styleId="Heading2">
    <w:name w:val="Heading 2"/>
    <w:basedOn w:val="Normal"/>
    <w:next w:val="Normal"/>
    <w:uiPriority w:val="0"/>
    <w:unhideWhenUsed/>
    <w:qFormat/>
    <w:pPr>
      <w:keepNext w:val="true"/>
      <w:keepLines/>
      <w:spacing w:lineRule="auto" w:line="415" w:before="260" w:after="260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uiPriority w:val="0"/>
    <w:unhideWhenUsed/>
    <w:qFormat/>
    <w:pPr>
      <w:keepNext w:val="true"/>
      <w:keepLines/>
      <w:spacing w:lineRule="auto" w:line="415" w:before="260" w:after="260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uiPriority w:val="0"/>
    <w:unhideWhenUsed/>
    <w:qFormat/>
    <w:pPr>
      <w:keepNext w:val="true"/>
      <w:keepLines/>
      <w:spacing w:lineRule="auto" w:line="374" w:before="280" w:after="290"/>
      <w:outlineLvl w:val="3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mphasis">
    <w:name w:val="Emphasis"/>
    <w:basedOn w:val="DefaultParagraphFont"/>
    <w:uiPriority w:val="0"/>
    <w:qFormat/>
    <w:rPr>
      <w:i/>
      <w:iCs/>
    </w:rPr>
  </w:style>
  <w:style w:type="character" w:styleId="FootnoteCharacters">
    <w:name w:val="Footnote Characters"/>
    <w:basedOn w:val="DefaultParagraphFont"/>
    <w:uiPriority w:val="0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DefaultParagraphFont"/>
    <w:uiPriority w:val="99"/>
    <w:unhideWhenUsed/>
    <w:qFormat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TekstChar" w:customStyle="1">
    <w:name w:val="Tekst Char"/>
    <w:link w:val="22"/>
    <w:uiPriority w:val="0"/>
    <w:qFormat/>
    <w:rPr>
      <w:rFonts w:ascii="Calibri" w:hAnsi="Calibri" w:asciiTheme="minorAscii" w:hAnsiTheme="minorAscii"/>
      <w:color w:val="auto"/>
      <w:sz w:val="28"/>
    </w:rPr>
  </w:style>
  <w:style w:type="character" w:styleId="BalloonTextChar" w:customStyle="1">
    <w:name w:val="Balloon Text Char"/>
    <w:basedOn w:val="DefaultParagraphFont"/>
    <w:link w:val="8"/>
    <w:uiPriority w:val="0"/>
    <w:qFormat/>
    <w:rPr>
      <w:rFonts w:ascii="Tahoma" w:hAnsi="Tahoma" w:eastAsia="맑은 고딕" w:cs="Tahoma" w:eastAsiaTheme="minorEastAsia"/>
      <w:sz w:val="16"/>
      <w:szCs w:val="16"/>
      <w:lang w:eastAsia="zh-CN"/>
    </w:rPr>
  </w:style>
  <w:style w:type="character" w:styleId="HeaderChar" w:customStyle="1">
    <w:name w:val="Header Char"/>
    <w:basedOn w:val="DefaultParagraphFont"/>
    <w:link w:val="13"/>
    <w:uiPriority w:val="0"/>
    <w:qFormat/>
    <w:rPr>
      <w:rFonts w:ascii="Calibri" w:hAnsi="Calibri" w:eastAsia="맑은 고딕" w:cs="" w:asciiTheme="minorHAnsi" w:cstheme="minorBidi" w:eastAsiaTheme="minorEastAsia" w:hAnsiTheme="minorHAnsi"/>
      <w:lang w:eastAsia="zh-CN"/>
    </w:rPr>
  </w:style>
  <w:style w:type="character" w:styleId="FooterChar" w:customStyle="1">
    <w:name w:val="Footer Char"/>
    <w:basedOn w:val="DefaultParagraphFont"/>
    <w:link w:val="10"/>
    <w:uiPriority w:val="99"/>
    <w:qFormat/>
    <w:rPr>
      <w:rFonts w:ascii="Calibri" w:hAnsi="Calibri" w:eastAsia="맑은 고딕" w:cs="" w:asciiTheme="minorHAnsi" w:cstheme="minorBidi" w:eastAsiaTheme="minorEastAsia" w:hAnsiTheme="minorHAnsi"/>
      <w:lang w:eastAsia="zh-CN"/>
    </w:rPr>
  </w:style>
  <w:style w:type="character" w:styleId="PodnaslovChar" w:customStyle="1">
    <w:name w:val="Podnaslov Char"/>
    <w:link w:val="21"/>
    <w:uiPriority w:val="0"/>
    <w:qFormat/>
    <w:rPr>
      <w:b/>
      <w:bCs/>
      <w:color w:val="7030A0"/>
      <w:sz w:val="36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BalloonText">
    <w:name w:val="Balloon Text"/>
    <w:basedOn w:val="Normal"/>
    <w:link w:val="25"/>
    <w:uiPriority w:val="0"/>
    <w:qFormat/>
    <w:pPr/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27"/>
    <w:uiPriority w:val="99"/>
    <w:qFormat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note">
    <w:name w:val="Footnote Text"/>
    <w:basedOn w:val="Normal"/>
    <w:uiPriority w:val="0"/>
    <w:qFormat/>
    <w:pPr>
      <w:snapToGrid w:val="false"/>
    </w:pPr>
    <w:rPr>
      <w:sz w:val="18"/>
      <w:szCs w:val="18"/>
    </w:rPr>
  </w:style>
  <w:style w:type="paragraph" w:styleId="Header">
    <w:name w:val="Header"/>
    <w:basedOn w:val="Normal"/>
    <w:link w:val="26"/>
    <w:uiPriority w:val="0"/>
    <w:qFormat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Contents1">
    <w:name w:val="TOC 1"/>
    <w:basedOn w:val="Normal"/>
    <w:next w:val="Normal"/>
    <w:uiPriority w:val="39"/>
    <w:unhideWhenUsed/>
    <w:qFormat/>
    <w:pPr>
      <w:spacing w:lineRule="auto" w:line="276" w:before="0" w:after="100"/>
    </w:pPr>
    <w:rPr>
      <w:sz w:val="22"/>
      <w:szCs w:val="22"/>
      <w:lang w:eastAsia="en-US"/>
    </w:rPr>
  </w:style>
  <w:style w:type="paragraph" w:styleId="Contents2">
    <w:name w:val="TOC 2"/>
    <w:basedOn w:val="Normal"/>
    <w:next w:val="Normal"/>
    <w:uiPriority w:val="39"/>
    <w:unhideWhenUsed/>
    <w:qFormat/>
    <w:pPr>
      <w:spacing w:lineRule="auto" w:line="276" w:before="0" w:after="100"/>
      <w:ind w:left="220" w:hanging="0"/>
    </w:pPr>
    <w:rPr>
      <w:sz w:val="22"/>
      <w:szCs w:val="22"/>
      <w:lang w:eastAsia="en-US"/>
    </w:rPr>
  </w:style>
  <w:style w:type="paragraph" w:styleId="Contents3">
    <w:name w:val="TOC 3"/>
    <w:basedOn w:val="Normal"/>
    <w:next w:val="Normal"/>
    <w:uiPriority w:val="39"/>
    <w:unhideWhenUsed/>
    <w:qFormat/>
    <w:pPr>
      <w:spacing w:lineRule="auto" w:line="276" w:before="0" w:after="100"/>
      <w:ind w:left="440" w:hanging="0"/>
    </w:pPr>
    <w:rPr>
      <w:sz w:val="22"/>
      <w:szCs w:val="22"/>
      <w:lang w:eastAsia="en-US"/>
    </w:rPr>
  </w:style>
  <w:style w:type="paragraph" w:styleId="Glavninaslov" w:customStyle="1">
    <w:name w:val="Glavni naslov"/>
    <w:basedOn w:val="Normal"/>
    <w:uiPriority w:val="0"/>
    <w:qFormat/>
    <w:pPr/>
    <w:rPr>
      <w:b/>
      <w:bCs/>
      <w:sz w:val="44"/>
      <w:szCs w:val="32"/>
    </w:rPr>
  </w:style>
  <w:style w:type="paragraph" w:styleId="Podnaslov" w:customStyle="1">
    <w:name w:val="Podnaslov"/>
    <w:basedOn w:val="Normal"/>
    <w:link w:val="34"/>
    <w:uiPriority w:val="0"/>
    <w:qFormat/>
    <w:pPr>
      <w:numPr>
        <w:ilvl w:val="0"/>
        <w:numId w:val="1"/>
      </w:numPr>
      <w:tabs>
        <w:tab w:val="clear" w:pos="720"/>
        <w:tab w:val="left" w:pos="0" w:leader="none"/>
      </w:tabs>
      <w:spacing w:before="120" w:after="120"/>
      <w:ind w:left="100" w:hanging="0"/>
    </w:pPr>
    <w:rPr>
      <w:b/>
      <w:bCs/>
      <w:color w:val="7030A0"/>
      <w:sz w:val="36"/>
      <w:szCs w:val="32"/>
    </w:rPr>
  </w:style>
  <w:style w:type="paragraph" w:styleId="Tekst" w:customStyle="1">
    <w:name w:val="Tekst"/>
    <w:basedOn w:val="Normal"/>
    <w:link w:val="24"/>
    <w:uiPriority w:val="0"/>
    <w:qFormat/>
    <w:pPr>
      <w:ind w:left="300" w:hanging="0"/>
      <w:jc w:val="both"/>
    </w:pPr>
    <w:rPr>
      <w:rFonts w:ascii="Calibri" w:hAnsi="Calibri" w:asciiTheme="minorAscii" w:hAnsiTheme="minorAscii"/>
      <w:sz w:val="28"/>
    </w:rPr>
  </w:style>
  <w:style w:type="paragraph" w:styleId="Podnaslov2" w:customStyle="1">
    <w:name w:val="podnaslov2"/>
    <w:basedOn w:val="Normal"/>
    <w:uiPriority w:val="0"/>
    <w:qFormat/>
    <w:pPr>
      <w:numPr>
        <w:ilvl w:val="0"/>
        <w:numId w:val="2"/>
      </w:numPr>
      <w:ind w:left="0" w:hanging="0"/>
      <w:jc w:val="both"/>
    </w:pPr>
    <w:rPr>
      <w:b/>
      <w:bCs/>
      <w:sz w:val="32"/>
    </w:rPr>
  </w:style>
  <w:style w:type="paragraph" w:styleId="IndexHeading">
    <w:name w:val="Index Heading"/>
    <w:basedOn w:val="Heading"/>
    <w:pPr/>
    <w:rPr/>
  </w:style>
  <w:style w:type="paragraph" w:styleId="ContentsHeading" w:customStyle="1">
    <w:name w:val="TOC Heading"/>
    <w:basedOn w:val="Heading1"/>
    <w:next w:val="Normal"/>
    <w:uiPriority w:val="39"/>
    <w:unhideWhenUsed/>
    <w:qFormat/>
    <w:pPr>
      <w:spacing w:lineRule="auto" w:line="276" w:before="480" w:after="0"/>
      <w:outlineLvl w:val="9"/>
    </w:pPr>
    <w:rPr>
      <w:rFonts w:ascii="Calibri Light" w:hAnsi="Calibri Light" w:eastAsia="맑은 고딕" w:cs="" w:asciiTheme="majorHAnsi" w:cstheme="majorBidi" w:eastAsiaTheme="majorEastAsia" w:hAnsiTheme="majorHAnsi"/>
      <w:color w:val="2E75B6" w:themeColor="accent1" w:themeShade="bf"/>
      <w:kern w:val="0"/>
      <w:sz w:val="28"/>
      <w:szCs w:val="28"/>
      <w:lang w:eastAsia="en-US"/>
    </w:rPr>
  </w:style>
  <w:style w:type="paragraph" w:styleId="Style11" w:customStyle="1">
    <w:name w:val="Style1"/>
    <w:basedOn w:val="Podnaslov"/>
    <w:uiPriority w:val="0"/>
    <w:qFormat/>
    <w:pPr>
      <w:tabs>
        <w:tab w:val="left" w:pos="0" w:leader="none"/>
        <w:tab w:val="left" w:pos="420" w:leader="none"/>
      </w:tabs>
      <w:spacing w:lineRule="auto" w:line="360" w:before="240" w:after="240"/>
      <w:ind w:left="840" w:hanging="0"/>
    </w:pPr>
    <w:rPr>
      <w:rFonts w:ascii="Bahnschrift Light" w:hAnsi="Bahnschrift Light"/>
      <w:sz w:val="40"/>
    </w:rPr>
  </w:style>
  <w:style w:type="paragraph" w:styleId="PodPod" w:customStyle="1">
    <w:name w:val="PodPod"/>
    <w:basedOn w:val="Podnaslov"/>
    <w:uiPriority w:val="0"/>
    <w:qFormat/>
    <w:pPr>
      <w:numPr>
        <w:ilvl w:val="0"/>
        <w:numId w:val="3"/>
      </w:numPr>
    </w:pPr>
    <w:rPr>
      <w:rFonts w:ascii="Bahnschrift Light" w:hAnsi="Bahnschrift Light"/>
      <w:b w:val="false"/>
      <w:color w:val="000000" w:themeColor="text1"/>
      <w14:textFill>
        <w14:solidFill>
          <w14:schemeClr w14:val="tx1"/>
        </w14:solidFill>
      </w14:textFill>
    </w:rPr>
  </w:style>
  <w:style w:type="paragraph" w:styleId="WPSOffice1" w:customStyle="1">
    <w:name w:val="WPSOffice手动目录 1"/>
    <w:uiPriority w:val="0"/>
    <w:qFormat/>
    <w:pPr>
      <w:widowControl/>
      <w:bidi w:val="0"/>
      <w:spacing w:before="0" w:after="0"/>
      <w:jc w:val="left"/>
    </w:pPr>
    <w:rPr>
      <w:rFonts w:ascii="Times New Roman" w:hAnsi="Times New Roman" w:eastAsia="SimSun" w:cs="Times New Roman"/>
      <w:color w:val="auto"/>
      <w:kern w:val="0"/>
      <w:sz w:val="20"/>
      <w:szCs w:val="20"/>
      <w:lang w:val="en-US" w:eastAsia="zh-CN" w:bidi="hi-IN"/>
    </w:rPr>
  </w:style>
  <w:style w:type="paragraph" w:styleId="WPSOffice2" w:customStyle="1">
    <w:name w:val="WPSOffice手动目录 2"/>
    <w:uiPriority w:val="0"/>
    <w:qFormat/>
    <w:pPr>
      <w:widowControl/>
      <w:bidi w:val="0"/>
      <w:spacing w:before="0" w:after="0"/>
      <w:jc w:val="left"/>
    </w:pPr>
    <w:rPr>
      <w:rFonts w:ascii="Times New Roman" w:hAnsi="Times New Roman" w:eastAsia="SimSun" w:cs="Times New Roman"/>
      <w:color w:val="auto"/>
      <w:kern w:val="0"/>
      <w:sz w:val="20"/>
      <w:szCs w:val="20"/>
      <w:lang w:val="en-US" w:eastAsia="zh-CN" w:bidi="hi-IN"/>
    </w:rPr>
  </w:style>
  <w:style w:type="paragraph" w:styleId="WPSOffice3" w:customStyle="1">
    <w:name w:val="WPSOffice手动目录 3"/>
    <w:uiPriority w:val="0"/>
    <w:qFormat/>
    <w:pPr>
      <w:widowControl/>
      <w:bidi w:val="0"/>
      <w:spacing w:before="0" w:after="0"/>
      <w:jc w:val="left"/>
    </w:pPr>
    <w:rPr>
      <w:rFonts w:ascii="Times New Roman" w:hAnsi="Times New Roman" w:eastAsia="SimSun" w:cs="Times New Roman"/>
      <w:color w:val="auto"/>
      <w:kern w:val="0"/>
      <w:sz w:val="20"/>
      <w:szCs w:val="20"/>
      <w:lang w:val="en-US" w:eastAsia="zh-CN" w:bidi="hi-IN"/>
    </w:rPr>
  </w:style>
  <w:style w:type="paragraph" w:styleId="FrameContents">
    <w:name w:val="Frame Contents"/>
    <w:basedOn w:val="Normal"/>
    <w:qFormat/>
    <w:pPr/>
    <w:rPr/>
  </w:style>
  <w:style w:type="table" w:default="1" w:styleId="7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5">
    <w:name w:val="Table Classic 2"/>
    <w:basedOn w:val="7"/>
    <w:uiPriority w:val="0"/>
    <w:qFormat/>
    <w:tblPr>
      <w:tblBorders>
        <w:top w:val="single" w:color="000000" w:sz="12" w:space="0"/>
        <w:bottom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6">
    <w:name w:val="Table Grid"/>
    <w:basedOn w:val="7"/>
    <w:uiPriority w:val="0"/>
    <w:qFormat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5EC5118-A59C-4F24-92F2-0ECC2296474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Application>LibreOffice/7.2.4.1$Windows_X86_64 LibreOffice_project/27d75539669ac387bb498e35313b970b7fe9c4f9</Application>
  <AppVersion>15.0000</AppVersion>
  <Pages>5</Pages>
  <Words>220</Words>
  <Characters>1327</Characters>
  <CharactersWithSpaces>1513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2022-03-18T00:24:00Z</dcterms:created>
  <dc:creator>Gavrilo</dc:creator>
  <dc:description/>
  <dc:language>en-US</dc:language>
  <cp:lastModifiedBy/>
  <dcterms:modified xsi:type="dcterms:W3CDTF">2022-03-24T22:25:52Z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E165527FB7AD4396A859362501D4420E</vt:lpwstr>
  </property>
  <property fmtid="{D5CDD505-2E9C-101B-9397-08002B2CF9AE}" pid="3" name="KSOProductBuildVer">
    <vt:lpwstr>1033-11.2.0.11029</vt:lpwstr>
  </property>
</Properties>
</file>