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649AD" w14:textId="62D26B35" w:rsidR="00800253" w:rsidRPr="00172EF0" w:rsidRDefault="00D54874">
      <w:pPr>
        <w:pStyle w:val="TOC1"/>
        <w:rPr>
          <w:rFonts w:eastAsiaTheme="minorEastAsia"/>
          <w:noProof/>
        </w:rPr>
      </w:pPr>
      <w:r w:rsidRPr="00172EF0">
        <w:fldChar w:fldCharType="begin"/>
      </w:r>
      <w:r w:rsidRPr="00172EF0">
        <w:instrText xml:space="preserve"> TOC \o "1-3" \h \z \u </w:instrText>
      </w:r>
      <w:r w:rsidRPr="00172EF0">
        <w:fldChar w:fldCharType="separate"/>
      </w:r>
      <w:hyperlink w:anchor="_Toc62744091" w:history="1">
        <w:r w:rsidR="00800253" w:rsidRPr="00172EF0">
          <w:rPr>
            <w:rStyle w:val="Hyperlink"/>
            <w:noProof/>
          </w:rPr>
          <w:t>Problemas Comunes de Desarrollo</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_Toc62744091 \h </w:instrText>
        </w:r>
        <w:r w:rsidR="00800253" w:rsidRPr="00172EF0">
          <w:rPr>
            <w:noProof/>
            <w:webHidden/>
          </w:rPr>
        </w:r>
        <w:r w:rsidR="00800253" w:rsidRPr="00172EF0">
          <w:rPr>
            <w:noProof/>
            <w:webHidden/>
          </w:rPr>
          <w:fldChar w:fldCharType="separate"/>
        </w:r>
        <w:r w:rsidR="00800253" w:rsidRPr="00172EF0">
          <w:rPr>
            <w:noProof/>
            <w:webHidden/>
          </w:rPr>
          <w:t>3</w:t>
        </w:r>
        <w:r w:rsidR="00800253" w:rsidRPr="00172EF0">
          <w:rPr>
            <w:noProof/>
            <w:webHidden/>
          </w:rPr>
          <w:fldChar w:fldCharType="end"/>
        </w:r>
      </w:hyperlink>
    </w:p>
    <w:p w14:paraId="50053595" w14:textId="78FDF391" w:rsidR="00800253" w:rsidRPr="00172EF0" w:rsidRDefault="004E3BDE">
      <w:pPr>
        <w:pStyle w:val="TOC2"/>
        <w:tabs>
          <w:tab w:val="right" w:leader="dot" w:pos="9350"/>
        </w:tabs>
        <w:rPr>
          <w:rFonts w:eastAsiaTheme="minorEastAsia"/>
          <w:noProof/>
        </w:rPr>
      </w:pPr>
      <w:hyperlink w:anchor="_Toc62744092" w:history="1">
        <w:r w:rsidR="00800253" w:rsidRPr="00172EF0">
          <w:rPr>
            <w:rStyle w:val="Hyperlink"/>
            <w:noProof/>
          </w:rPr>
          <w:t>Compartir el modelo de la base de datos a lo largo de varios límites</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_Toc62744092 \h </w:instrText>
        </w:r>
        <w:r w:rsidR="00800253" w:rsidRPr="00172EF0">
          <w:rPr>
            <w:noProof/>
            <w:webHidden/>
          </w:rPr>
        </w:r>
        <w:r w:rsidR="00800253" w:rsidRPr="00172EF0">
          <w:rPr>
            <w:noProof/>
            <w:webHidden/>
          </w:rPr>
          <w:fldChar w:fldCharType="separate"/>
        </w:r>
        <w:r w:rsidR="00800253" w:rsidRPr="00172EF0">
          <w:rPr>
            <w:noProof/>
            <w:webHidden/>
          </w:rPr>
          <w:t>3</w:t>
        </w:r>
        <w:r w:rsidR="00800253" w:rsidRPr="00172EF0">
          <w:rPr>
            <w:noProof/>
            <w:webHidden/>
          </w:rPr>
          <w:fldChar w:fldCharType="end"/>
        </w:r>
      </w:hyperlink>
    </w:p>
    <w:p w14:paraId="72E576C2" w14:textId="1C148278" w:rsidR="00800253" w:rsidRPr="00172EF0" w:rsidRDefault="004E3BDE">
      <w:pPr>
        <w:pStyle w:val="TOC2"/>
        <w:tabs>
          <w:tab w:val="right" w:leader="dot" w:pos="9350"/>
        </w:tabs>
        <w:rPr>
          <w:rFonts w:eastAsiaTheme="minorEastAsia"/>
          <w:noProof/>
        </w:rPr>
      </w:pPr>
      <w:hyperlink w:anchor="_Toc62744093" w:history="1">
        <w:r w:rsidR="00800253" w:rsidRPr="00172EF0">
          <w:rPr>
            <w:rStyle w:val="Hyperlink"/>
            <w:noProof/>
          </w:rPr>
          <w:t>Compartir el mismo input/output data entre distintos casos de uso</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_Toc62744093 \h </w:instrText>
        </w:r>
        <w:r w:rsidR="00800253" w:rsidRPr="00172EF0">
          <w:rPr>
            <w:noProof/>
            <w:webHidden/>
          </w:rPr>
        </w:r>
        <w:r w:rsidR="00800253" w:rsidRPr="00172EF0">
          <w:rPr>
            <w:noProof/>
            <w:webHidden/>
          </w:rPr>
          <w:fldChar w:fldCharType="separate"/>
        </w:r>
        <w:r w:rsidR="00800253" w:rsidRPr="00172EF0">
          <w:rPr>
            <w:noProof/>
            <w:webHidden/>
          </w:rPr>
          <w:t>4</w:t>
        </w:r>
        <w:r w:rsidR="00800253" w:rsidRPr="00172EF0">
          <w:rPr>
            <w:noProof/>
            <w:webHidden/>
          </w:rPr>
          <w:fldChar w:fldCharType="end"/>
        </w:r>
      </w:hyperlink>
    </w:p>
    <w:p w14:paraId="6809E450" w14:textId="57FD5ABF" w:rsidR="00800253" w:rsidRPr="00172EF0" w:rsidRDefault="004E3BDE">
      <w:pPr>
        <w:pStyle w:val="TOC1"/>
        <w:rPr>
          <w:rFonts w:eastAsiaTheme="minorEastAsia"/>
          <w:noProof/>
        </w:rPr>
      </w:pPr>
      <w:hyperlink w:anchor="_Toc62744094" w:history="1">
        <w:r w:rsidR="00800253" w:rsidRPr="00172EF0">
          <w:rPr>
            <w:rStyle w:val="Hyperlink"/>
            <w:noProof/>
          </w:rPr>
          <w:t>Una arquitectura limpia</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_Toc62744094 \h </w:instrText>
        </w:r>
        <w:r w:rsidR="00800253" w:rsidRPr="00172EF0">
          <w:rPr>
            <w:noProof/>
            <w:webHidden/>
          </w:rPr>
        </w:r>
        <w:r w:rsidR="00800253" w:rsidRPr="00172EF0">
          <w:rPr>
            <w:noProof/>
            <w:webHidden/>
          </w:rPr>
          <w:fldChar w:fldCharType="separate"/>
        </w:r>
        <w:r w:rsidR="00800253" w:rsidRPr="00172EF0">
          <w:rPr>
            <w:noProof/>
            <w:webHidden/>
          </w:rPr>
          <w:t>6</w:t>
        </w:r>
        <w:r w:rsidR="00800253" w:rsidRPr="00172EF0">
          <w:rPr>
            <w:noProof/>
            <w:webHidden/>
          </w:rPr>
          <w:fldChar w:fldCharType="end"/>
        </w:r>
      </w:hyperlink>
    </w:p>
    <w:p w14:paraId="5E88CA5F" w14:textId="63CC89EA" w:rsidR="00800253" w:rsidRPr="00172EF0" w:rsidRDefault="004E3BDE">
      <w:pPr>
        <w:pStyle w:val="TOC2"/>
        <w:tabs>
          <w:tab w:val="right" w:leader="dot" w:pos="9350"/>
        </w:tabs>
        <w:rPr>
          <w:rFonts w:eastAsiaTheme="minorEastAsia"/>
          <w:noProof/>
        </w:rPr>
      </w:pPr>
      <w:hyperlink w:anchor="_Toc62744095" w:history="1">
        <w:r w:rsidR="00800253" w:rsidRPr="00172EF0">
          <w:rPr>
            <w:rStyle w:val="Hyperlink"/>
            <w:noProof/>
          </w:rPr>
          <w:t>Una arquitectura limpia simple</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_Toc62744095 \h </w:instrText>
        </w:r>
        <w:r w:rsidR="00800253" w:rsidRPr="00172EF0">
          <w:rPr>
            <w:noProof/>
            <w:webHidden/>
          </w:rPr>
        </w:r>
        <w:r w:rsidR="00800253" w:rsidRPr="00172EF0">
          <w:rPr>
            <w:noProof/>
            <w:webHidden/>
          </w:rPr>
          <w:fldChar w:fldCharType="separate"/>
        </w:r>
        <w:r w:rsidR="00800253" w:rsidRPr="00172EF0">
          <w:rPr>
            <w:noProof/>
            <w:webHidden/>
          </w:rPr>
          <w:t>7</w:t>
        </w:r>
        <w:r w:rsidR="00800253" w:rsidRPr="00172EF0">
          <w:rPr>
            <w:noProof/>
            <w:webHidden/>
          </w:rPr>
          <w:fldChar w:fldCharType="end"/>
        </w:r>
      </w:hyperlink>
    </w:p>
    <w:p w14:paraId="40C87B46" w14:textId="7E5D9D04" w:rsidR="00800253" w:rsidRPr="00172EF0" w:rsidRDefault="004E3BDE">
      <w:pPr>
        <w:pStyle w:val="TOC2"/>
        <w:tabs>
          <w:tab w:val="right" w:leader="dot" w:pos="9350"/>
        </w:tabs>
        <w:rPr>
          <w:rFonts w:eastAsiaTheme="minorEastAsia"/>
          <w:noProof/>
        </w:rPr>
      </w:pPr>
      <w:hyperlink w:anchor="_Toc62744096" w:history="1">
        <w:r w:rsidR="00800253" w:rsidRPr="00172EF0">
          <w:rPr>
            <w:rStyle w:val="Hyperlink"/>
            <w:noProof/>
          </w:rPr>
          <w:t>Llamar a un caso de uso sin un input port definido</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_Toc62744096 \h </w:instrText>
        </w:r>
        <w:r w:rsidR="00800253" w:rsidRPr="00172EF0">
          <w:rPr>
            <w:noProof/>
            <w:webHidden/>
          </w:rPr>
        </w:r>
        <w:r w:rsidR="00800253" w:rsidRPr="00172EF0">
          <w:rPr>
            <w:noProof/>
            <w:webHidden/>
          </w:rPr>
          <w:fldChar w:fldCharType="separate"/>
        </w:r>
        <w:r w:rsidR="00800253" w:rsidRPr="00172EF0">
          <w:rPr>
            <w:noProof/>
            <w:webHidden/>
          </w:rPr>
          <w:t>9</w:t>
        </w:r>
        <w:r w:rsidR="00800253" w:rsidRPr="00172EF0">
          <w:rPr>
            <w:noProof/>
            <w:webHidden/>
          </w:rPr>
          <w:fldChar w:fldCharType="end"/>
        </w:r>
      </w:hyperlink>
    </w:p>
    <w:p w14:paraId="662E0152" w14:textId="13151544" w:rsidR="00800253" w:rsidRPr="00172EF0" w:rsidRDefault="004E3BDE">
      <w:pPr>
        <w:pStyle w:val="TOC2"/>
        <w:tabs>
          <w:tab w:val="right" w:leader="dot" w:pos="9350"/>
        </w:tabs>
        <w:rPr>
          <w:rFonts w:eastAsiaTheme="minorEastAsia"/>
          <w:noProof/>
        </w:rPr>
      </w:pPr>
      <w:hyperlink w:anchor="_Toc62744097" w:history="1">
        <w:r w:rsidR="00800253" w:rsidRPr="00172EF0">
          <w:rPr>
            <w:rStyle w:val="Hyperlink"/>
            <w:noProof/>
          </w:rPr>
          <w:t>Utilizar un gateway en lugar de un output port</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_Toc62744097 \h </w:instrText>
        </w:r>
        <w:r w:rsidR="00800253" w:rsidRPr="00172EF0">
          <w:rPr>
            <w:noProof/>
            <w:webHidden/>
          </w:rPr>
        </w:r>
        <w:r w:rsidR="00800253" w:rsidRPr="00172EF0">
          <w:rPr>
            <w:noProof/>
            <w:webHidden/>
          </w:rPr>
          <w:fldChar w:fldCharType="separate"/>
        </w:r>
        <w:r w:rsidR="00800253" w:rsidRPr="00172EF0">
          <w:rPr>
            <w:noProof/>
            <w:webHidden/>
          </w:rPr>
          <w:t>10</w:t>
        </w:r>
        <w:r w:rsidR="00800253" w:rsidRPr="00172EF0">
          <w:rPr>
            <w:noProof/>
            <w:webHidden/>
          </w:rPr>
          <w:fldChar w:fldCharType="end"/>
        </w:r>
      </w:hyperlink>
    </w:p>
    <w:p w14:paraId="0DF59F47" w14:textId="70288F7C" w:rsidR="00800253" w:rsidRPr="00172EF0" w:rsidRDefault="004E3BDE">
      <w:pPr>
        <w:pStyle w:val="TOC2"/>
        <w:tabs>
          <w:tab w:val="right" w:leader="dot" w:pos="9350"/>
        </w:tabs>
        <w:rPr>
          <w:rFonts w:eastAsiaTheme="minorEastAsia"/>
          <w:noProof/>
        </w:rPr>
      </w:pPr>
      <w:hyperlink w:anchor="_Toc62744098" w:history="1">
        <w:r w:rsidR="00800253" w:rsidRPr="00172EF0">
          <w:rPr>
            <w:rStyle w:val="Hyperlink"/>
            <w:noProof/>
          </w:rPr>
          <w:t>Un caso de uso simple</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_Toc62744098 \h </w:instrText>
        </w:r>
        <w:r w:rsidR="00800253" w:rsidRPr="00172EF0">
          <w:rPr>
            <w:noProof/>
            <w:webHidden/>
          </w:rPr>
        </w:r>
        <w:r w:rsidR="00800253" w:rsidRPr="00172EF0">
          <w:rPr>
            <w:noProof/>
            <w:webHidden/>
          </w:rPr>
          <w:fldChar w:fldCharType="separate"/>
        </w:r>
        <w:r w:rsidR="00800253" w:rsidRPr="00172EF0">
          <w:rPr>
            <w:noProof/>
            <w:webHidden/>
          </w:rPr>
          <w:t>11</w:t>
        </w:r>
        <w:r w:rsidR="00800253" w:rsidRPr="00172EF0">
          <w:rPr>
            <w:noProof/>
            <w:webHidden/>
          </w:rPr>
          <w:fldChar w:fldCharType="end"/>
        </w:r>
      </w:hyperlink>
    </w:p>
    <w:p w14:paraId="22EC1D45" w14:textId="2D357176" w:rsidR="00800253" w:rsidRPr="00172EF0" w:rsidRDefault="004E3BDE">
      <w:pPr>
        <w:pStyle w:val="TOC2"/>
        <w:tabs>
          <w:tab w:val="right" w:leader="dot" w:pos="9350"/>
        </w:tabs>
        <w:rPr>
          <w:rFonts w:eastAsiaTheme="minorEastAsia"/>
          <w:noProof/>
        </w:rPr>
      </w:pPr>
      <w:hyperlink w:anchor="_Toc62744099" w:history="1">
        <w:r w:rsidR="00800253" w:rsidRPr="00172EF0">
          <w:rPr>
            <w:rStyle w:val="Hyperlink"/>
            <w:noProof/>
          </w:rPr>
          <w:t>Casos de uso sin input/output data</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_Toc62744099 \h </w:instrText>
        </w:r>
        <w:r w:rsidR="00800253" w:rsidRPr="00172EF0">
          <w:rPr>
            <w:noProof/>
            <w:webHidden/>
          </w:rPr>
        </w:r>
        <w:r w:rsidR="00800253" w:rsidRPr="00172EF0">
          <w:rPr>
            <w:noProof/>
            <w:webHidden/>
          </w:rPr>
          <w:fldChar w:fldCharType="separate"/>
        </w:r>
        <w:r w:rsidR="00800253" w:rsidRPr="00172EF0">
          <w:rPr>
            <w:noProof/>
            <w:webHidden/>
          </w:rPr>
          <w:t>13</w:t>
        </w:r>
        <w:r w:rsidR="00800253" w:rsidRPr="00172EF0">
          <w:rPr>
            <w:noProof/>
            <w:webHidden/>
          </w:rPr>
          <w:fldChar w:fldCharType="end"/>
        </w:r>
      </w:hyperlink>
    </w:p>
    <w:p w14:paraId="572B9590" w14:textId="2821E0BC" w:rsidR="00800253" w:rsidRPr="00172EF0" w:rsidRDefault="004E3BDE">
      <w:pPr>
        <w:pStyle w:val="TOC2"/>
        <w:tabs>
          <w:tab w:val="right" w:leader="dot" w:pos="9350"/>
        </w:tabs>
        <w:rPr>
          <w:rFonts w:eastAsiaTheme="minorEastAsia"/>
          <w:noProof/>
        </w:rPr>
      </w:pPr>
      <w:hyperlink w:anchor="_Toc62744100" w:history="1">
        <w:r w:rsidR="00800253" w:rsidRPr="00172EF0">
          <w:rPr>
            <w:rStyle w:val="Hyperlink"/>
            <w:noProof/>
          </w:rPr>
          <w:t>El límite de utilidades</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_Toc62744100 \h </w:instrText>
        </w:r>
        <w:r w:rsidR="00800253" w:rsidRPr="00172EF0">
          <w:rPr>
            <w:noProof/>
            <w:webHidden/>
          </w:rPr>
        </w:r>
        <w:r w:rsidR="00800253" w:rsidRPr="00172EF0">
          <w:rPr>
            <w:noProof/>
            <w:webHidden/>
          </w:rPr>
          <w:fldChar w:fldCharType="separate"/>
        </w:r>
        <w:r w:rsidR="00800253" w:rsidRPr="00172EF0">
          <w:rPr>
            <w:noProof/>
            <w:webHidden/>
          </w:rPr>
          <w:t>14</w:t>
        </w:r>
        <w:r w:rsidR="00800253" w:rsidRPr="00172EF0">
          <w:rPr>
            <w:noProof/>
            <w:webHidden/>
          </w:rPr>
          <w:fldChar w:fldCharType="end"/>
        </w:r>
      </w:hyperlink>
    </w:p>
    <w:p w14:paraId="3E15A9AD" w14:textId="7339A026" w:rsidR="00800253" w:rsidRPr="00172EF0" w:rsidRDefault="004E3BDE">
      <w:pPr>
        <w:pStyle w:val="TOC2"/>
        <w:tabs>
          <w:tab w:val="right" w:leader="dot" w:pos="9350"/>
        </w:tabs>
        <w:rPr>
          <w:rFonts w:eastAsiaTheme="minorEastAsia"/>
          <w:noProof/>
        </w:rPr>
      </w:pPr>
      <w:hyperlink w:anchor="_Toc62744101" w:history="1">
        <w:r w:rsidR="00800253" w:rsidRPr="00172EF0">
          <w:rPr>
            <w:rStyle w:val="Hyperlink"/>
            <w:noProof/>
          </w:rPr>
          <w:t>El límite de servicios</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_Toc62744101 \h </w:instrText>
        </w:r>
        <w:r w:rsidR="00800253" w:rsidRPr="00172EF0">
          <w:rPr>
            <w:noProof/>
            <w:webHidden/>
          </w:rPr>
        </w:r>
        <w:r w:rsidR="00800253" w:rsidRPr="00172EF0">
          <w:rPr>
            <w:noProof/>
            <w:webHidden/>
          </w:rPr>
          <w:fldChar w:fldCharType="separate"/>
        </w:r>
        <w:r w:rsidR="00800253" w:rsidRPr="00172EF0">
          <w:rPr>
            <w:noProof/>
            <w:webHidden/>
          </w:rPr>
          <w:t>16</w:t>
        </w:r>
        <w:r w:rsidR="00800253" w:rsidRPr="00172EF0">
          <w:rPr>
            <w:noProof/>
            <w:webHidden/>
          </w:rPr>
          <w:fldChar w:fldCharType="end"/>
        </w:r>
      </w:hyperlink>
    </w:p>
    <w:p w14:paraId="601B2F0F" w14:textId="147DB72A" w:rsidR="00800253" w:rsidRPr="00172EF0" w:rsidRDefault="004E3BDE">
      <w:pPr>
        <w:pStyle w:val="TOC2"/>
        <w:tabs>
          <w:tab w:val="right" w:leader="dot" w:pos="9350"/>
        </w:tabs>
        <w:rPr>
          <w:rFonts w:eastAsiaTheme="minorEastAsia"/>
          <w:noProof/>
        </w:rPr>
      </w:pPr>
      <w:hyperlink w:anchor="_Toc62744102" w:history="1">
        <w:r w:rsidR="00800253" w:rsidRPr="00172EF0">
          <w:rPr>
            <w:rStyle w:val="Hyperlink"/>
            <w:noProof/>
          </w:rPr>
          <w:t>El principio de la segregación de interfaces</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_Toc62744102 \h </w:instrText>
        </w:r>
        <w:r w:rsidR="00800253" w:rsidRPr="00172EF0">
          <w:rPr>
            <w:noProof/>
            <w:webHidden/>
          </w:rPr>
        </w:r>
        <w:r w:rsidR="00800253" w:rsidRPr="00172EF0">
          <w:rPr>
            <w:noProof/>
            <w:webHidden/>
          </w:rPr>
          <w:fldChar w:fldCharType="separate"/>
        </w:r>
        <w:r w:rsidR="00800253" w:rsidRPr="00172EF0">
          <w:rPr>
            <w:noProof/>
            <w:webHidden/>
          </w:rPr>
          <w:t>17</w:t>
        </w:r>
        <w:r w:rsidR="00800253" w:rsidRPr="00172EF0">
          <w:rPr>
            <w:noProof/>
            <w:webHidden/>
          </w:rPr>
          <w:fldChar w:fldCharType="end"/>
        </w:r>
      </w:hyperlink>
    </w:p>
    <w:p w14:paraId="0DE92ACB" w14:textId="51FBCC12" w:rsidR="00800253" w:rsidRPr="00172EF0" w:rsidRDefault="004E3BDE">
      <w:pPr>
        <w:pStyle w:val="TOC1"/>
        <w:rPr>
          <w:rFonts w:eastAsiaTheme="minorEastAsia"/>
          <w:noProof/>
        </w:rPr>
      </w:pPr>
      <w:hyperlink w:anchor="_Toc62744103" w:history="1">
        <w:r w:rsidR="00800253" w:rsidRPr="00172EF0">
          <w:rPr>
            <w:rStyle w:val="Hyperlink"/>
            <w:noProof/>
          </w:rPr>
          <w:t>Una arquitectura en capas</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_Toc62744103 \h </w:instrText>
        </w:r>
        <w:r w:rsidR="00800253" w:rsidRPr="00172EF0">
          <w:rPr>
            <w:noProof/>
            <w:webHidden/>
          </w:rPr>
        </w:r>
        <w:r w:rsidR="00800253" w:rsidRPr="00172EF0">
          <w:rPr>
            <w:noProof/>
            <w:webHidden/>
          </w:rPr>
          <w:fldChar w:fldCharType="separate"/>
        </w:r>
        <w:r w:rsidR="00800253" w:rsidRPr="00172EF0">
          <w:rPr>
            <w:noProof/>
            <w:webHidden/>
          </w:rPr>
          <w:t>19</w:t>
        </w:r>
        <w:r w:rsidR="00800253" w:rsidRPr="00172EF0">
          <w:rPr>
            <w:noProof/>
            <w:webHidden/>
          </w:rPr>
          <w:fldChar w:fldCharType="end"/>
        </w:r>
      </w:hyperlink>
    </w:p>
    <w:p w14:paraId="451B6724" w14:textId="771774E1" w:rsidR="00800253" w:rsidRPr="00172EF0" w:rsidRDefault="004E3BDE">
      <w:pPr>
        <w:pStyle w:val="TOC2"/>
        <w:tabs>
          <w:tab w:val="right" w:leader="dot" w:pos="9350"/>
        </w:tabs>
        <w:rPr>
          <w:rFonts w:eastAsiaTheme="minorEastAsia"/>
          <w:noProof/>
        </w:rPr>
      </w:pPr>
      <w:hyperlink w:anchor="_Toc62744104" w:history="1">
        <w:r w:rsidR="00800253" w:rsidRPr="00172EF0">
          <w:rPr>
            <w:rStyle w:val="Hyperlink"/>
            <w:noProof/>
          </w:rPr>
          <w:t>Una arquitectura en capas</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_Toc62744104 \h </w:instrText>
        </w:r>
        <w:r w:rsidR="00800253" w:rsidRPr="00172EF0">
          <w:rPr>
            <w:noProof/>
            <w:webHidden/>
          </w:rPr>
        </w:r>
        <w:r w:rsidR="00800253" w:rsidRPr="00172EF0">
          <w:rPr>
            <w:noProof/>
            <w:webHidden/>
          </w:rPr>
          <w:fldChar w:fldCharType="separate"/>
        </w:r>
        <w:r w:rsidR="00800253" w:rsidRPr="00172EF0">
          <w:rPr>
            <w:noProof/>
            <w:webHidden/>
          </w:rPr>
          <w:t>19</w:t>
        </w:r>
        <w:r w:rsidR="00800253" w:rsidRPr="00172EF0">
          <w:rPr>
            <w:noProof/>
            <w:webHidden/>
          </w:rPr>
          <w:fldChar w:fldCharType="end"/>
        </w:r>
      </w:hyperlink>
    </w:p>
    <w:p w14:paraId="4750AF29" w14:textId="09FE0104" w:rsidR="00800253" w:rsidRPr="00172EF0" w:rsidRDefault="004E3BDE">
      <w:pPr>
        <w:pStyle w:val="TOC2"/>
        <w:tabs>
          <w:tab w:val="right" w:leader="dot" w:pos="9350"/>
        </w:tabs>
        <w:rPr>
          <w:rFonts w:eastAsiaTheme="minorEastAsia"/>
          <w:noProof/>
        </w:rPr>
      </w:pPr>
      <w:hyperlink w:anchor="_Toc62744105" w:history="1">
        <w:r w:rsidR="00800253" w:rsidRPr="00172EF0">
          <w:rPr>
            <w:rStyle w:val="Hyperlink"/>
            <w:noProof/>
          </w:rPr>
          <w:t>Una arquitectura en capas subdividida</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_Toc62744105 \h </w:instrText>
        </w:r>
        <w:r w:rsidR="00800253" w:rsidRPr="00172EF0">
          <w:rPr>
            <w:noProof/>
            <w:webHidden/>
          </w:rPr>
        </w:r>
        <w:r w:rsidR="00800253" w:rsidRPr="00172EF0">
          <w:rPr>
            <w:noProof/>
            <w:webHidden/>
          </w:rPr>
          <w:fldChar w:fldCharType="separate"/>
        </w:r>
        <w:r w:rsidR="00800253" w:rsidRPr="00172EF0">
          <w:rPr>
            <w:noProof/>
            <w:webHidden/>
          </w:rPr>
          <w:t>21</w:t>
        </w:r>
        <w:r w:rsidR="00800253" w:rsidRPr="00172EF0">
          <w:rPr>
            <w:noProof/>
            <w:webHidden/>
          </w:rPr>
          <w:fldChar w:fldCharType="end"/>
        </w:r>
      </w:hyperlink>
    </w:p>
    <w:p w14:paraId="7CDEF304" w14:textId="7D5CA4FD" w:rsidR="00C71FEB" w:rsidRPr="00172EF0" w:rsidRDefault="00D54874">
      <w:r w:rsidRPr="00172EF0">
        <w:fldChar w:fldCharType="end"/>
      </w:r>
    </w:p>
    <w:p w14:paraId="6252209B" w14:textId="77777777" w:rsidR="00C71FEB" w:rsidRPr="00172EF0" w:rsidRDefault="00C71FEB">
      <w:r w:rsidRPr="00172EF0">
        <w:br w:type="page"/>
      </w:r>
    </w:p>
    <w:p w14:paraId="6425749A" w14:textId="55A8ECF7" w:rsidR="00800253" w:rsidRPr="00172EF0" w:rsidRDefault="00753364">
      <w:pPr>
        <w:pStyle w:val="TableofFigures"/>
        <w:tabs>
          <w:tab w:val="right" w:leader="dot" w:pos="9350"/>
        </w:tabs>
        <w:rPr>
          <w:rFonts w:eastAsiaTheme="minorEastAsia"/>
          <w:noProof/>
        </w:rPr>
      </w:pPr>
      <w:r w:rsidRPr="00172EF0">
        <w:lastRenderedPageBreak/>
        <w:fldChar w:fldCharType="begin"/>
      </w:r>
      <w:r w:rsidRPr="00172EF0">
        <w:instrText xml:space="preserve"> TOC \h \z \c "Figure" </w:instrText>
      </w:r>
      <w:r w:rsidRPr="00172EF0">
        <w:fldChar w:fldCharType="separate"/>
      </w:r>
      <w:hyperlink r:id="rId8" w:anchor="_Toc62744106" w:history="1">
        <w:r w:rsidR="00800253" w:rsidRPr="00172EF0">
          <w:rPr>
            <w:rStyle w:val="Hyperlink"/>
            <w:noProof/>
          </w:rPr>
          <w:t>Figure 1: shared_database_model_across_boundaries.jpg</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_Toc62744106 \h </w:instrText>
        </w:r>
        <w:r w:rsidR="00800253" w:rsidRPr="00172EF0">
          <w:rPr>
            <w:noProof/>
            <w:webHidden/>
          </w:rPr>
        </w:r>
        <w:r w:rsidR="00800253" w:rsidRPr="00172EF0">
          <w:rPr>
            <w:noProof/>
            <w:webHidden/>
          </w:rPr>
          <w:fldChar w:fldCharType="separate"/>
        </w:r>
        <w:r w:rsidR="00800253" w:rsidRPr="00172EF0">
          <w:rPr>
            <w:noProof/>
            <w:webHidden/>
          </w:rPr>
          <w:t>3</w:t>
        </w:r>
        <w:r w:rsidR="00800253" w:rsidRPr="00172EF0">
          <w:rPr>
            <w:noProof/>
            <w:webHidden/>
          </w:rPr>
          <w:fldChar w:fldCharType="end"/>
        </w:r>
      </w:hyperlink>
    </w:p>
    <w:p w14:paraId="0BF7195B" w14:textId="160FCEFD" w:rsidR="00800253" w:rsidRPr="00172EF0" w:rsidRDefault="004E3BDE">
      <w:pPr>
        <w:pStyle w:val="TableofFigures"/>
        <w:tabs>
          <w:tab w:val="right" w:leader="dot" w:pos="9350"/>
        </w:tabs>
        <w:rPr>
          <w:rFonts w:eastAsiaTheme="minorEastAsia"/>
          <w:noProof/>
        </w:rPr>
      </w:pPr>
      <w:hyperlink w:anchor="_Toc62744107" w:history="1">
        <w:r w:rsidR="00800253" w:rsidRPr="00172EF0">
          <w:rPr>
            <w:rStyle w:val="Hyperlink"/>
            <w:noProof/>
          </w:rPr>
          <w:t>Figure 2: shared_input_output_data.jpg</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_Toc62744107 \h </w:instrText>
        </w:r>
        <w:r w:rsidR="00800253" w:rsidRPr="00172EF0">
          <w:rPr>
            <w:noProof/>
            <w:webHidden/>
          </w:rPr>
        </w:r>
        <w:r w:rsidR="00800253" w:rsidRPr="00172EF0">
          <w:rPr>
            <w:noProof/>
            <w:webHidden/>
          </w:rPr>
          <w:fldChar w:fldCharType="separate"/>
        </w:r>
        <w:r w:rsidR="00800253" w:rsidRPr="00172EF0">
          <w:rPr>
            <w:noProof/>
            <w:webHidden/>
          </w:rPr>
          <w:t>4</w:t>
        </w:r>
        <w:r w:rsidR="00800253" w:rsidRPr="00172EF0">
          <w:rPr>
            <w:noProof/>
            <w:webHidden/>
          </w:rPr>
          <w:fldChar w:fldCharType="end"/>
        </w:r>
      </w:hyperlink>
    </w:p>
    <w:p w14:paraId="219470A2" w14:textId="2A68AA39" w:rsidR="00800253" w:rsidRPr="00172EF0" w:rsidRDefault="004E3BDE">
      <w:pPr>
        <w:pStyle w:val="TableofFigures"/>
        <w:tabs>
          <w:tab w:val="right" w:leader="dot" w:pos="9350"/>
        </w:tabs>
        <w:rPr>
          <w:rFonts w:eastAsiaTheme="minorEastAsia"/>
          <w:noProof/>
        </w:rPr>
      </w:pPr>
      <w:hyperlink r:id="rId9" w:anchor="_Toc62744108" w:history="1">
        <w:r w:rsidR="00800253" w:rsidRPr="00172EF0">
          <w:rPr>
            <w:rStyle w:val="Hyperlink"/>
            <w:noProof/>
          </w:rPr>
          <w:t>Figure 3: a-simple-clean-architecture-class-diagram.jpg</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_Toc62744108 \h </w:instrText>
        </w:r>
        <w:r w:rsidR="00800253" w:rsidRPr="00172EF0">
          <w:rPr>
            <w:noProof/>
            <w:webHidden/>
          </w:rPr>
        </w:r>
        <w:r w:rsidR="00800253" w:rsidRPr="00172EF0">
          <w:rPr>
            <w:noProof/>
            <w:webHidden/>
          </w:rPr>
          <w:fldChar w:fldCharType="separate"/>
        </w:r>
        <w:r w:rsidR="00800253" w:rsidRPr="00172EF0">
          <w:rPr>
            <w:noProof/>
            <w:webHidden/>
          </w:rPr>
          <w:t>7</w:t>
        </w:r>
        <w:r w:rsidR="00800253" w:rsidRPr="00172EF0">
          <w:rPr>
            <w:noProof/>
            <w:webHidden/>
          </w:rPr>
          <w:fldChar w:fldCharType="end"/>
        </w:r>
      </w:hyperlink>
    </w:p>
    <w:p w14:paraId="56B1AFA5" w14:textId="6B25F372" w:rsidR="00800253" w:rsidRPr="00172EF0" w:rsidRDefault="004E3BDE">
      <w:pPr>
        <w:pStyle w:val="TableofFigures"/>
        <w:tabs>
          <w:tab w:val="right" w:leader="dot" w:pos="9350"/>
        </w:tabs>
        <w:rPr>
          <w:rFonts w:eastAsiaTheme="minorEastAsia"/>
          <w:noProof/>
        </w:rPr>
      </w:pPr>
      <w:hyperlink r:id="rId10" w:anchor="_Toc62744109" w:history="1">
        <w:r w:rsidR="00800253" w:rsidRPr="00172EF0">
          <w:rPr>
            <w:rStyle w:val="Hyperlink"/>
            <w:noProof/>
          </w:rPr>
          <w:t>Figure 4: no-input-port.jpg</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_Toc62744109 \h </w:instrText>
        </w:r>
        <w:r w:rsidR="00800253" w:rsidRPr="00172EF0">
          <w:rPr>
            <w:noProof/>
            <w:webHidden/>
          </w:rPr>
        </w:r>
        <w:r w:rsidR="00800253" w:rsidRPr="00172EF0">
          <w:rPr>
            <w:noProof/>
            <w:webHidden/>
          </w:rPr>
          <w:fldChar w:fldCharType="separate"/>
        </w:r>
        <w:r w:rsidR="00800253" w:rsidRPr="00172EF0">
          <w:rPr>
            <w:noProof/>
            <w:webHidden/>
          </w:rPr>
          <w:t>9</w:t>
        </w:r>
        <w:r w:rsidR="00800253" w:rsidRPr="00172EF0">
          <w:rPr>
            <w:noProof/>
            <w:webHidden/>
          </w:rPr>
          <w:fldChar w:fldCharType="end"/>
        </w:r>
      </w:hyperlink>
    </w:p>
    <w:p w14:paraId="79AC4101" w14:textId="6033F18C" w:rsidR="00800253" w:rsidRPr="00172EF0" w:rsidRDefault="004E3BDE">
      <w:pPr>
        <w:pStyle w:val="TableofFigures"/>
        <w:tabs>
          <w:tab w:val="right" w:leader="dot" w:pos="9350"/>
        </w:tabs>
        <w:rPr>
          <w:rFonts w:eastAsiaTheme="minorEastAsia"/>
          <w:noProof/>
        </w:rPr>
      </w:pPr>
      <w:hyperlink r:id="rId11" w:anchor="_Toc62744110" w:history="1">
        <w:r w:rsidR="00800253" w:rsidRPr="00172EF0">
          <w:rPr>
            <w:rStyle w:val="Hyperlink"/>
            <w:noProof/>
          </w:rPr>
          <w:t>Figure 5: non-specific_output_port.jpg</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_Toc62744110 \h </w:instrText>
        </w:r>
        <w:r w:rsidR="00800253" w:rsidRPr="00172EF0">
          <w:rPr>
            <w:noProof/>
            <w:webHidden/>
          </w:rPr>
        </w:r>
        <w:r w:rsidR="00800253" w:rsidRPr="00172EF0">
          <w:rPr>
            <w:noProof/>
            <w:webHidden/>
          </w:rPr>
          <w:fldChar w:fldCharType="separate"/>
        </w:r>
        <w:r w:rsidR="00800253" w:rsidRPr="00172EF0">
          <w:rPr>
            <w:noProof/>
            <w:webHidden/>
          </w:rPr>
          <w:t>10</w:t>
        </w:r>
        <w:r w:rsidR="00800253" w:rsidRPr="00172EF0">
          <w:rPr>
            <w:noProof/>
            <w:webHidden/>
          </w:rPr>
          <w:fldChar w:fldCharType="end"/>
        </w:r>
      </w:hyperlink>
    </w:p>
    <w:p w14:paraId="6046AB10" w14:textId="2C9C5C61" w:rsidR="00800253" w:rsidRPr="00172EF0" w:rsidRDefault="004E3BDE">
      <w:pPr>
        <w:pStyle w:val="TableofFigures"/>
        <w:tabs>
          <w:tab w:val="right" w:leader="dot" w:pos="9350"/>
        </w:tabs>
        <w:rPr>
          <w:rFonts w:eastAsiaTheme="minorEastAsia"/>
          <w:noProof/>
        </w:rPr>
      </w:pPr>
      <w:hyperlink r:id="rId12" w:anchor="_Toc62744111" w:history="1">
        <w:r w:rsidR="00800253" w:rsidRPr="00172EF0">
          <w:rPr>
            <w:rStyle w:val="Hyperlink"/>
            <w:noProof/>
          </w:rPr>
          <w:t>Figure 6: simple-login-use-case-class-diagram.jpg</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_Toc62744111 \h </w:instrText>
        </w:r>
        <w:r w:rsidR="00800253" w:rsidRPr="00172EF0">
          <w:rPr>
            <w:noProof/>
            <w:webHidden/>
          </w:rPr>
        </w:r>
        <w:r w:rsidR="00800253" w:rsidRPr="00172EF0">
          <w:rPr>
            <w:noProof/>
            <w:webHidden/>
          </w:rPr>
          <w:fldChar w:fldCharType="separate"/>
        </w:r>
        <w:r w:rsidR="00800253" w:rsidRPr="00172EF0">
          <w:rPr>
            <w:noProof/>
            <w:webHidden/>
          </w:rPr>
          <w:t>11</w:t>
        </w:r>
        <w:r w:rsidR="00800253" w:rsidRPr="00172EF0">
          <w:rPr>
            <w:noProof/>
            <w:webHidden/>
          </w:rPr>
          <w:fldChar w:fldCharType="end"/>
        </w:r>
      </w:hyperlink>
    </w:p>
    <w:p w14:paraId="121D6DA4" w14:textId="6B3F912D" w:rsidR="00800253" w:rsidRPr="00172EF0" w:rsidRDefault="004E3BDE">
      <w:pPr>
        <w:pStyle w:val="TableofFigures"/>
        <w:tabs>
          <w:tab w:val="right" w:leader="dot" w:pos="9350"/>
        </w:tabs>
        <w:rPr>
          <w:rFonts w:eastAsiaTheme="minorEastAsia"/>
          <w:noProof/>
        </w:rPr>
      </w:pPr>
      <w:hyperlink r:id="rId13" w:anchor="_Toc62744112" w:history="1">
        <w:r w:rsidR="00800253" w:rsidRPr="00172EF0">
          <w:rPr>
            <w:rStyle w:val="Hyperlink"/>
            <w:noProof/>
          </w:rPr>
          <w:t>Figure 7: simple-login-use-case-without-input-output-data-class-diagram.jpg</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_Toc62744112 \h </w:instrText>
        </w:r>
        <w:r w:rsidR="00800253" w:rsidRPr="00172EF0">
          <w:rPr>
            <w:noProof/>
            <w:webHidden/>
          </w:rPr>
        </w:r>
        <w:r w:rsidR="00800253" w:rsidRPr="00172EF0">
          <w:rPr>
            <w:noProof/>
            <w:webHidden/>
          </w:rPr>
          <w:fldChar w:fldCharType="separate"/>
        </w:r>
        <w:r w:rsidR="00800253" w:rsidRPr="00172EF0">
          <w:rPr>
            <w:noProof/>
            <w:webHidden/>
          </w:rPr>
          <w:t>13</w:t>
        </w:r>
        <w:r w:rsidR="00800253" w:rsidRPr="00172EF0">
          <w:rPr>
            <w:noProof/>
            <w:webHidden/>
          </w:rPr>
          <w:fldChar w:fldCharType="end"/>
        </w:r>
      </w:hyperlink>
    </w:p>
    <w:p w14:paraId="0E03E47A" w14:textId="7841259C" w:rsidR="00800253" w:rsidRPr="00172EF0" w:rsidRDefault="004E3BDE">
      <w:pPr>
        <w:pStyle w:val="TableofFigures"/>
        <w:tabs>
          <w:tab w:val="right" w:leader="dot" w:pos="9350"/>
        </w:tabs>
        <w:rPr>
          <w:rFonts w:eastAsiaTheme="minorEastAsia"/>
          <w:noProof/>
        </w:rPr>
      </w:pPr>
      <w:hyperlink w:anchor="_Toc62744113" w:history="1">
        <w:r w:rsidR="00800253" w:rsidRPr="00172EF0">
          <w:rPr>
            <w:rStyle w:val="Hyperlink"/>
            <w:noProof/>
          </w:rPr>
          <w:t>Figure 8: simple-login-use-case-with-utils-boundary-class-diagram.jpg</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_Toc62744113 \h </w:instrText>
        </w:r>
        <w:r w:rsidR="00800253" w:rsidRPr="00172EF0">
          <w:rPr>
            <w:noProof/>
            <w:webHidden/>
          </w:rPr>
        </w:r>
        <w:r w:rsidR="00800253" w:rsidRPr="00172EF0">
          <w:rPr>
            <w:noProof/>
            <w:webHidden/>
          </w:rPr>
          <w:fldChar w:fldCharType="separate"/>
        </w:r>
        <w:r w:rsidR="00800253" w:rsidRPr="00172EF0">
          <w:rPr>
            <w:noProof/>
            <w:webHidden/>
          </w:rPr>
          <w:t>14</w:t>
        </w:r>
        <w:r w:rsidR="00800253" w:rsidRPr="00172EF0">
          <w:rPr>
            <w:noProof/>
            <w:webHidden/>
          </w:rPr>
          <w:fldChar w:fldCharType="end"/>
        </w:r>
      </w:hyperlink>
    </w:p>
    <w:p w14:paraId="4660E321" w14:textId="3463AA24" w:rsidR="00800253" w:rsidRPr="00172EF0" w:rsidRDefault="004E3BDE">
      <w:pPr>
        <w:pStyle w:val="TableofFigures"/>
        <w:tabs>
          <w:tab w:val="right" w:leader="dot" w:pos="9350"/>
        </w:tabs>
        <w:rPr>
          <w:rFonts w:eastAsiaTheme="minorEastAsia"/>
          <w:noProof/>
        </w:rPr>
      </w:pPr>
      <w:hyperlink r:id="rId14" w:anchor="_Toc62744114" w:history="1">
        <w:r w:rsidR="00800253" w:rsidRPr="00172EF0">
          <w:rPr>
            <w:rStyle w:val="Hyperlink"/>
            <w:noProof/>
          </w:rPr>
          <w:t>Figure 9: simple-login-use-case-with-services-boundary-class-diagram.jpg</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_Toc62744114 \h </w:instrText>
        </w:r>
        <w:r w:rsidR="00800253" w:rsidRPr="00172EF0">
          <w:rPr>
            <w:noProof/>
            <w:webHidden/>
          </w:rPr>
        </w:r>
        <w:r w:rsidR="00800253" w:rsidRPr="00172EF0">
          <w:rPr>
            <w:noProof/>
            <w:webHidden/>
          </w:rPr>
          <w:fldChar w:fldCharType="separate"/>
        </w:r>
        <w:r w:rsidR="00800253" w:rsidRPr="00172EF0">
          <w:rPr>
            <w:noProof/>
            <w:webHidden/>
          </w:rPr>
          <w:t>16</w:t>
        </w:r>
        <w:r w:rsidR="00800253" w:rsidRPr="00172EF0">
          <w:rPr>
            <w:noProof/>
            <w:webHidden/>
          </w:rPr>
          <w:fldChar w:fldCharType="end"/>
        </w:r>
      </w:hyperlink>
    </w:p>
    <w:p w14:paraId="0DF6356B" w14:textId="6AED6E96" w:rsidR="00800253" w:rsidRPr="00172EF0" w:rsidRDefault="004E3BDE">
      <w:pPr>
        <w:pStyle w:val="TableofFigures"/>
        <w:tabs>
          <w:tab w:val="right" w:leader="dot" w:pos="9350"/>
        </w:tabs>
        <w:rPr>
          <w:rFonts w:eastAsiaTheme="minorEastAsia"/>
          <w:noProof/>
        </w:rPr>
      </w:pPr>
      <w:hyperlink r:id="rId15" w:anchor="_Toc62744115" w:history="1">
        <w:r w:rsidR="00800253" w:rsidRPr="00172EF0">
          <w:rPr>
            <w:rStyle w:val="Hyperlink"/>
            <w:noProof/>
          </w:rPr>
          <w:t>Figure 10: interface-segregation-principle.jpg</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_Toc62744115 \h </w:instrText>
        </w:r>
        <w:r w:rsidR="00800253" w:rsidRPr="00172EF0">
          <w:rPr>
            <w:noProof/>
            <w:webHidden/>
          </w:rPr>
        </w:r>
        <w:r w:rsidR="00800253" w:rsidRPr="00172EF0">
          <w:rPr>
            <w:noProof/>
            <w:webHidden/>
          </w:rPr>
          <w:fldChar w:fldCharType="separate"/>
        </w:r>
        <w:r w:rsidR="00800253" w:rsidRPr="00172EF0">
          <w:rPr>
            <w:noProof/>
            <w:webHidden/>
          </w:rPr>
          <w:t>17</w:t>
        </w:r>
        <w:r w:rsidR="00800253" w:rsidRPr="00172EF0">
          <w:rPr>
            <w:noProof/>
            <w:webHidden/>
          </w:rPr>
          <w:fldChar w:fldCharType="end"/>
        </w:r>
      </w:hyperlink>
    </w:p>
    <w:p w14:paraId="396C07D6" w14:textId="385CCB3F" w:rsidR="00800253" w:rsidRPr="00172EF0" w:rsidRDefault="004E3BDE">
      <w:pPr>
        <w:pStyle w:val="TableofFigures"/>
        <w:tabs>
          <w:tab w:val="right" w:leader="dot" w:pos="9350"/>
        </w:tabs>
        <w:rPr>
          <w:rFonts w:eastAsiaTheme="minorEastAsia"/>
          <w:noProof/>
        </w:rPr>
      </w:pPr>
      <w:hyperlink r:id="rId16" w:anchor="_Toc62744116" w:history="1">
        <w:r w:rsidR="00800253" w:rsidRPr="00172EF0">
          <w:rPr>
            <w:rStyle w:val="Hyperlink"/>
            <w:noProof/>
          </w:rPr>
          <w:t>Figure 11: n-tier-architecture.jpg</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_Toc62744116 \h </w:instrText>
        </w:r>
        <w:r w:rsidR="00800253" w:rsidRPr="00172EF0">
          <w:rPr>
            <w:noProof/>
            <w:webHidden/>
          </w:rPr>
        </w:r>
        <w:r w:rsidR="00800253" w:rsidRPr="00172EF0">
          <w:rPr>
            <w:noProof/>
            <w:webHidden/>
          </w:rPr>
          <w:fldChar w:fldCharType="separate"/>
        </w:r>
        <w:r w:rsidR="00800253" w:rsidRPr="00172EF0">
          <w:rPr>
            <w:noProof/>
            <w:webHidden/>
          </w:rPr>
          <w:t>19</w:t>
        </w:r>
        <w:r w:rsidR="00800253" w:rsidRPr="00172EF0">
          <w:rPr>
            <w:noProof/>
            <w:webHidden/>
          </w:rPr>
          <w:fldChar w:fldCharType="end"/>
        </w:r>
      </w:hyperlink>
    </w:p>
    <w:p w14:paraId="00757EE7" w14:textId="08A45B72" w:rsidR="00800253" w:rsidRPr="00172EF0" w:rsidRDefault="004E3BDE">
      <w:pPr>
        <w:pStyle w:val="TableofFigures"/>
        <w:tabs>
          <w:tab w:val="right" w:leader="dot" w:pos="9350"/>
        </w:tabs>
        <w:rPr>
          <w:rFonts w:eastAsiaTheme="minorEastAsia"/>
          <w:noProof/>
        </w:rPr>
      </w:pPr>
      <w:hyperlink r:id="rId17" w:anchor="_Toc62744117" w:history="1">
        <w:r w:rsidR="00800253" w:rsidRPr="00172EF0">
          <w:rPr>
            <w:rStyle w:val="Hyperlink"/>
            <w:noProof/>
          </w:rPr>
          <w:t>Figure 12: n-tier-architecture-subdivided.jpg</w:t>
        </w:r>
        <w:r w:rsidR="00800253" w:rsidRPr="00172EF0">
          <w:rPr>
            <w:noProof/>
            <w:webHidden/>
          </w:rPr>
          <w:tab/>
        </w:r>
        <w:r w:rsidR="00800253" w:rsidRPr="00172EF0">
          <w:rPr>
            <w:noProof/>
            <w:webHidden/>
          </w:rPr>
          <w:fldChar w:fldCharType="begin"/>
        </w:r>
        <w:r w:rsidR="00800253" w:rsidRPr="00172EF0">
          <w:rPr>
            <w:noProof/>
            <w:webHidden/>
          </w:rPr>
          <w:instrText xml:space="preserve"> PAGEREF _Toc62744117 \h </w:instrText>
        </w:r>
        <w:r w:rsidR="00800253" w:rsidRPr="00172EF0">
          <w:rPr>
            <w:noProof/>
            <w:webHidden/>
          </w:rPr>
        </w:r>
        <w:r w:rsidR="00800253" w:rsidRPr="00172EF0">
          <w:rPr>
            <w:noProof/>
            <w:webHidden/>
          </w:rPr>
          <w:fldChar w:fldCharType="separate"/>
        </w:r>
        <w:r w:rsidR="00800253" w:rsidRPr="00172EF0">
          <w:rPr>
            <w:noProof/>
            <w:webHidden/>
          </w:rPr>
          <w:t>21</w:t>
        </w:r>
        <w:r w:rsidR="00800253" w:rsidRPr="00172EF0">
          <w:rPr>
            <w:noProof/>
            <w:webHidden/>
          </w:rPr>
          <w:fldChar w:fldCharType="end"/>
        </w:r>
      </w:hyperlink>
    </w:p>
    <w:p w14:paraId="2447029E" w14:textId="36921572" w:rsidR="00753364" w:rsidRPr="00172EF0" w:rsidRDefault="00753364">
      <w:pPr>
        <w:rPr>
          <w:rFonts w:asciiTheme="majorHAnsi" w:eastAsiaTheme="majorEastAsia" w:hAnsiTheme="majorHAnsi" w:cstheme="majorBidi"/>
          <w:color w:val="2F5496" w:themeColor="accent1" w:themeShade="BF"/>
          <w:sz w:val="32"/>
          <w:szCs w:val="32"/>
        </w:rPr>
      </w:pPr>
      <w:r w:rsidRPr="00172EF0">
        <w:fldChar w:fldCharType="end"/>
      </w:r>
      <w:r w:rsidRPr="00172EF0">
        <w:br w:type="page"/>
      </w:r>
    </w:p>
    <w:p w14:paraId="646BE040" w14:textId="76C2A529" w:rsidR="00027498" w:rsidRPr="00172EF0" w:rsidRDefault="00027498" w:rsidP="00C71FEB">
      <w:pPr>
        <w:pStyle w:val="Heading1"/>
      </w:pPr>
      <w:bookmarkStart w:id="0" w:name="_Toc62744091"/>
      <w:r w:rsidRPr="00172EF0">
        <w:lastRenderedPageBreak/>
        <w:t>Problemas Comunes de Desarrollo</w:t>
      </w:r>
      <w:bookmarkEnd w:id="0"/>
    </w:p>
    <w:p w14:paraId="33F7C263" w14:textId="77777777" w:rsidR="00D54874" w:rsidRPr="00172EF0" w:rsidRDefault="00D54874" w:rsidP="00D54874"/>
    <w:p w14:paraId="0D8EE153" w14:textId="357292C2" w:rsidR="00ED5D42" w:rsidRPr="00172EF0" w:rsidRDefault="00ED5D42" w:rsidP="00C71FEB">
      <w:pPr>
        <w:pStyle w:val="Heading2"/>
      </w:pPr>
      <w:bookmarkStart w:id="1" w:name="_Toc62744092"/>
      <w:r w:rsidRPr="00172EF0">
        <w:t>Compartir el modelo de la base de datos a lo largo de varios límites</w:t>
      </w:r>
      <w:bookmarkEnd w:id="1"/>
    </w:p>
    <w:p w14:paraId="0774E6BC" w14:textId="77777777" w:rsidR="00ED5D42" w:rsidRPr="00172EF0" w:rsidRDefault="00ED5D42" w:rsidP="00ED5D42"/>
    <w:p w14:paraId="4E62372F" w14:textId="77777777" w:rsidR="00ED5D42" w:rsidRPr="00172EF0" w:rsidRDefault="00A25277">
      <w:r w:rsidRPr="00172EF0">
        <w:rPr>
          <w:noProof/>
        </w:rPr>
        <mc:AlternateContent>
          <mc:Choice Requires="wps">
            <w:drawing>
              <wp:anchor distT="0" distB="0" distL="114300" distR="114300" simplePos="0" relativeHeight="251667456" behindDoc="0" locked="0" layoutInCell="1" allowOverlap="1" wp14:anchorId="175115CE" wp14:editId="2953B543">
                <wp:simplePos x="0" y="0"/>
                <wp:positionH relativeFrom="column">
                  <wp:posOffset>1314450</wp:posOffset>
                </wp:positionH>
                <wp:positionV relativeFrom="paragraph">
                  <wp:posOffset>6153150</wp:posOffset>
                </wp:positionV>
                <wp:extent cx="3314700" cy="635"/>
                <wp:effectExtent l="0" t="0" r="0" b="12065"/>
                <wp:wrapSquare wrapText="bothSides"/>
                <wp:docPr id="10" name="Text Box 10"/>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4F35E950" w14:textId="4AED7FEF" w:rsidR="00B20835" w:rsidRPr="00A25277" w:rsidRDefault="00B20835" w:rsidP="00A25277">
                            <w:pPr>
                              <w:pStyle w:val="Caption"/>
                              <w:rPr>
                                <w:noProof/>
                              </w:rPr>
                            </w:pPr>
                            <w:bookmarkStart w:id="2" w:name="_Toc62743439"/>
                            <w:bookmarkStart w:id="3" w:name="_Toc62744106"/>
                            <w:r>
                              <w:t xml:space="preserve">Figure </w:t>
                            </w:r>
                            <w:r>
                              <w:fldChar w:fldCharType="begin"/>
                            </w:r>
                            <w:r>
                              <w:instrText xml:space="preserve"> SEQ Figure \* ARABIC </w:instrText>
                            </w:r>
                            <w:r>
                              <w:fldChar w:fldCharType="separate"/>
                            </w:r>
                            <w:r w:rsidR="006F77B6">
                              <w:rPr>
                                <w:noProof/>
                              </w:rPr>
                              <w:t>1</w:t>
                            </w:r>
                            <w:r>
                              <w:rPr>
                                <w:noProof/>
                              </w:rPr>
                              <w:fldChar w:fldCharType="end"/>
                            </w:r>
                            <w:r w:rsidRPr="00A25277">
                              <w:t>: shared_database_model_across_boundaries.jpg</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5115CE" id="_x0000_t202" coordsize="21600,21600" o:spt="202" path="m,l,21600r21600,l21600,xe">
                <v:stroke joinstyle="miter"/>
                <v:path gradientshapeok="t" o:connecttype="rect"/>
              </v:shapetype>
              <v:shape id="Text Box 10" o:spid="_x0000_s1026" type="#_x0000_t202" style="position:absolute;margin-left:103.5pt;margin-top:484.5pt;width:26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" stroked="f">
                <v:textbox style="mso-fit-shape-to-text:t" inset="0,0,0,0">
                  <w:txbxContent>
                    <w:p w14:paraId="4F35E950" w14:textId="4AED7FEF" w:rsidR="00B20835" w:rsidRPr="00A25277" w:rsidRDefault="00B20835" w:rsidP="00A25277">
                      <w:pPr>
                        <w:pStyle w:val="Caption"/>
                        <w:rPr>
                          <w:noProof/>
                        </w:rPr>
                      </w:pPr>
                      <w:bookmarkStart w:id="4" w:name="_Toc62743439"/>
                      <w:bookmarkStart w:id="5" w:name="_Toc62744106"/>
                      <w:r>
                        <w:t xml:space="preserve">Figure </w:t>
                      </w:r>
                      <w:r>
                        <w:fldChar w:fldCharType="begin"/>
                      </w:r>
                      <w:r>
                        <w:instrText xml:space="preserve"> SEQ Figure \* ARABIC </w:instrText>
                      </w:r>
                      <w:r>
                        <w:fldChar w:fldCharType="separate"/>
                      </w:r>
                      <w:r w:rsidR="006F77B6">
                        <w:rPr>
                          <w:noProof/>
                        </w:rPr>
                        <w:t>1</w:t>
                      </w:r>
                      <w:r>
                        <w:rPr>
                          <w:noProof/>
                        </w:rPr>
                        <w:fldChar w:fldCharType="end"/>
                      </w:r>
                      <w:r w:rsidRPr="00A25277">
                        <w:t>: shared_database_model_across_boundaries.jpg</w:t>
                      </w:r>
                      <w:bookmarkEnd w:id="4"/>
                      <w:bookmarkEnd w:id="5"/>
                    </w:p>
                  </w:txbxContent>
                </v:textbox>
                <w10:wrap type="square"/>
              </v:shape>
            </w:pict>
          </mc:Fallback>
        </mc:AlternateContent>
      </w:r>
      <w:r w:rsidRPr="00172EF0">
        <w:rPr>
          <w:noProof/>
        </w:rPr>
        <w:drawing>
          <wp:anchor distT="0" distB="0" distL="114300" distR="114300" simplePos="0" relativeHeight="251660288" behindDoc="0" locked="0" layoutInCell="1" allowOverlap="1" wp14:anchorId="5E7AFDCE" wp14:editId="21565EEC">
            <wp:simplePos x="0" y="0"/>
            <wp:positionH relativeFrom="margin">
              <wp:align>center</wp:align>
            </wp:positionH>
            <wp:positionV relativeFrom="paragraph">
              <wp:posOffset>0</wp:posOffset>
            </wp:positionV>
            <wp:extent cx="3314700" cy="6096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314700" cy="6096000"/>
                    </a:xfrm>
                    <a:prstGeom prst="rect">
                      <a:avLst/>
                    </a:prstGeom>
                  </pic:spPr>
                </pic:pic>
              </a:graphicData>
            </a:graphic>
            <wp14:sizeRelH relativeFrom="page">
              <wp14:pctWidth>0</wp14:pctWidth>
            </wp14:sizeRelH>
            <wp14:sizeRelV relativeFrom="page">
              <wp14:pctHeight>0</wp14:pctHeight>
            </wp14:sizeRelV>
          </wp:anchor>
        </w:drawing>
      </w:r>
    </w:p>
    <w:p w14:paraId="7EF3A368" w14:textId="77777777" w:rsidR="00ED5D42" w:rsidRPr="00172EF0" w:rsidRDefault="00ED5D42"/>
    <w:p w14:paraId="21982ACF" w14:textId="320BFCCE" w:rsidR="00ED5D42" w:rsidRPr="00172EF0" w:rsidRDefault="00ED5D42" w:rsidP="007D229B">
      <w:pPr>
        <w:spacing w:line="276" w:lineRule="auto"/>
        <w:jc w:val="both"/>
        <w:rPr>
          <w:rFonts w:ascii="Arial" w:hAnsi="Arial" w:cs="Arial"/>
        </w:rPr>
      </w:pPr>
      <w:r w:rsidRPr="00172EF0">
        <w:rPr>
          <w:rFonts w:ascii="Arial" w:hAnsi="Arial" w:cs="Arial"/>
        </w:rPr>
        <w:t xml:space="preserve">Compartir el modelo de la base de datos entre distintos límites no es una buena práctica, ya que crea una fuerte dependencia entre los componentes de la aplicación y la base de datos que estemos utilizando. Por ejemplo, si fuera necesario cambiar la base de datos de una local a una base de datos en la nube, el costo de cambiarla sería demasiado alto, </w:t>
      </w:r>
      <w:r w:rsidRPr="00172EF0">
        <w:rPr>
          <w:rFonts w:ascii="Arial" w:hAnsi="Arial" w:cs="Arial"/>
        </w:rPr>
        <w:lastRenderedPageBreak/>
        <w:t>ya que habría que modificar cada uno de los componentes que dependan de esta.</w:t>
      </w:r>
      <w:r w:rsidR="00AD1790" w:rsidRPr="00172EF0">
        <w:rPr>
          <w:rFonts w:ascii="Arial" w:hAnsi="Arial" w:cs="Arial"/>
        </w:rPr>
        <w:t xml:space="preserve"> Además de que viola la regla de la dependencia de The Clean Architecture.</w:t>
      </w:r>
    </w:p>
    <w:p w14:paraId="10EE4A73" w14:textId="77777777" w:rsidR="00C71FEB" w:rsidRPr="00172EF0" w:rsidRDefault="00C71FEB"/>
    <w:p w14:paraId="4AA4221C" w14:textId="75F5FC38" w:rsidR="00A25277" w:rsidRPr="00172EF0" w:rsidRDefault="00AD1790" w:rsidP="00D54874">
      <w:pPr>
        <w:pStyle w:val="Heading2"/>
      </w:pPr>
      <w:bookmarkStart w:id="6" w:name="_Toc62744093"/>
      <w:r w:rsidRPr="00172EF0">
        <w:t xml:space="preserve">Compartir el mismo </w:t>
      </w:r>
      <w:r w:rsidR="00201A46" w:rsidRPr="00172EF0">
        <w:t>input</w:t>
      </w:r>
      <w:r w:rsidRPr="00172EF0">
        <w:t>/</w:t>
      </w:r>
      <w:r w:rsidR="00201A46" w:rsidRPr="00172EF0">
        <w:t>output</w:t>
      </w:r>
      <w:r w:rsidRPr="00172EF0">
        <w:t xml:space="preserve"> </w:t>
      </w:r>
      <w:r w:rsidR="00201A46" w:rsidRPr="00172EF0">
        <w:t>data</w:t>
      </w:r>
      <w:r w:rsidRPr="00172EF0">
        <w:t xml:space="preserve"> entre distintos casos de uso</w:t>
      </w:r>
      <w:bookmarkEnd w:id="6"/>
    </w:p>
    <w:p w14:paraId="567D6331" w14:textId="637295EE" w:rsidR="00A25277" w:rsidRPr="00172EF0" w:rsidRDefault="00A25277"/>
    <w:p w14:paraId="28ECB649" w14:textId="77777777" w:rsidR="00891F6B" w:rsidRPr="00172EF0" w:rsidRDefault="00A25277" w:rsidP="00891F6B">
      <w:pPr>
        <w:keepNext/>
      </w:pPr>
      <w:r w:rsidRPr="00172EF0">
        <w:rPr>
          <w:noProof/>
        </w:rPr>
        <w:drawing>
          <wp:inline distT="0" distB="0" distL="0" distR="0" wp14:anchorId="662D2492" wp14:editId="08678B2A">
            <wp:extent cx="5854700" cy="609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854700" cy="6096000"/>
                    </a:xfrm>
                    <a:prstGeom prst="rect">
                      <a:avLst/>
                    </a:prstGeom>
                  </pic:spPr>
                </pic:pic>
              </a:graphicData>
            </a:graphic>
          </wp:inline>
        </w:drawing>
      </w:r>
    </w:p>
    <w:p w14:paraId="4C10C1CC" w14:textId="338629CD" w:rsidR="00A25277" w:rsidRPr="00172EF0" w:rsidRDefault="00891F6B" w:rsidP="00891F6B">
      <w:pPr>
        <w:pStyle w:val="Caption"/>
      </w:pPr>
      <w:bookmarkStart w:id="7" w:name="_Toc62743440"/>
      <w:bookmarkStart w:id="8" w:name="_Toc62744107"/>
      <w:r w:rsidRPr="00172EF0">
        <w:t xml:space="preserve">Figure </w:t>
      </w:r>
      <w:r w:rsidR="000642E0" w:rsidRPr="00172EF0">
        <w:fldChar w:fldCharType="begin"/>
      </w:r>
      <w:r w:rsidR="000642E0" w:rsidRPr="00172EF0">
        <w:instrText xml:space="preserve"> SEQ Figure \* ARABIC </w:instrText>
      </w:r>
      <w:r w:rsidR="000642E0" w:rsidRPr="00172EF0">
        <w:fldChar w:fldCharType="separate"/>
      </w:r>
      <w:r w:rsidR="006F77B6">
        <w:rPr>
          <w:noProof/>
        </w:rPr>
        <w:t>2</w:t>
      </w:r>
      <w:r w:rsidR="000642E0" w:rsidRPr="00172EF0">
        <w:rPr>
          <w:noProof/>
        </w:rPr>
        <w:fldChar w:fldCharType="end"/>
      </w:r>
      <w:r w:rsidRPr="00172EF0">
        <w:t>: shared_input_output_data.jpg</w:t>
      </w:r>
      <w:bookmarkEnd w:id="7"/>
      <w:bookmarkEnd w:id="8"/>
    </w:p>
    <w:p w14:paraId="4A7FC881" w14:textId="26F876C0" w:rsidR="00A25277" w:rsidRPr="00172EF0" w:rsidRDefault="00AD1790" w:rsidP="00747AB3">
      <w:pPr>
        <w:spacing w:line="276" w:lineRule="auto"/>
        <w:jc w:val="both"/>
        <w:rPr>
          <w:rFonts w:ascii="Arial" w:hAnsi="Arial" w:cs="Arial"/>
        </w:rPr>
      </w:pPr>
      <w:r w:rsidRPr="00172EF0">
        <w:rPr>
          <w:rFonts w:ascii="Arial" w:hAnsi="Arial" w:cs="Arial"/>
        </w:rPr>
        <w:t>Es común emplear una misma estructura de datos</w:t>
      </w:r>
      <w:r w:rsidR="00027498" w:rsidRPr="00172EF0">
        <w:rPr>
          <w:rFonts w:ascii="Arial" w:hAnsi="Arial" w:cs="Arial"/>
        </w:rPr>
        <w:t xml:space="preserve"> para pasar información entre los distintos límites de nuestra aplicación como si de un Data Transfer Object se tratara, pero esta práctica puede acarrear varios problemas, entre ellos se encuentran los conflictos que se pueden producir si más de una persona modifica la misma estructura de datos. Otro problema que se puede presentar es que aumenta</w:t>
      </w:r>
      <w:r w:rsidR="00201A46" w:rsidRPr="00172EF0">
        <w:rPr>
          <w:rFonts w:ascii="Arial" w:hAnsi="Arial" w:cs="Arial"/>
        </w:rPr>
        <w:t xml:space="preserve"> la complejidad</w:t>
      </w:r>
      <w:r w:rsidR="00027498" w:rsidRPr="00172EF0">
        <w:rPr>
          <w:rFonts w:ascii="Arial" w:hAnsi="Arial" w:cs="Arial"/>
        </w:rPr>
        <w:t xml:space="preserve"> </w:t>
      </w:r>
      <w:r w:rsidR="00201A46" w:rsidRPr="00172EF0">
        <w:rPr>
          <w:rFonts w:ascii="Arial" w:hAnsi="Arial" w:cs="Arial"/>
        </w:rPr>
        <w:t>d</w:t>
      </w:r>
      <w:r w:rsidR="00027498" w:rsidRPr="00172EF0">
        <w:rPr>
          <w:rFonts w:ascii="Arial" w:hAnsi="Arial" w:cs="Arial"/>
        </w:rPr>
        <w:t xml:space="preserve">el entendimiento </w:t>
      </w:r>
      <w:r w:rsidR="00027498" w:rsidRPr="00172EF0">
        <w:rPr>
          <w:rFonts w:ascii="Arial" w:hAnsi="Arial" w:cs="Arial"/>
        </w:rPr>
        <w:lastRenderedPageBreak/>
        <w:t>del caso de uso al incorporar campos (campos, propiedades, variables de instancia, etc.) que no son utilizados por el caso de uso.</w:t>
      </w:r>
    </w:p>
    <w:p w14:paraId="699FCB08" w14:textId="323CE273" w:rsidR="00E3126C" w:rsidRPr="00172EF0" w:rsidRDefault="00E3126C"/>
    <w:p w14:paraId="6DBF5192" w14:textId="77777777" w:rsidR="00E3126C" w:rsidRPr="00172EF0" w:rsidRDefault="00E3126C"/>
    <w:p w14:paraId="7B00AB4D" w14:textId="77777777" w:rsidR="00E3126C" w:rsidRPr="00172EF0" w:rsidRDefault="00E3126C"/>
    <w:p w14:paraId="3EBA8F9C" w14:textId="77777777" w:rsidR="00E3126C" w:rsidRPr="00172EF0" w:rsidRDefault="00E3126C"/>
    <w:p w14:paraId="0368FDFC" w14:textId="77777777" w:rsidR="00E3126C" w:rsidRPr="00172EF0" w:rsidRDefault="00E3126C"/>
    <w:p w14:paraId="6B928B61" w14:textId="77777777" w:rsidR="00E3126C" w:rsidRPr="00172EF0" w:rsidRDefault="00E3126C"/>
    <w:p w14:paraId="61995D0B" w14:textId="77777777" w:rsidR="00E3126C" w:rsidRPr="00172EF0" w:rsidRDefault="00E3126C"/>
    <w:p w14:paraId="57A565A6" w14:textId="77777777" w:rsidR="00E3126C" w:rsidRPr="00172EF0" w:rsidRDefault="00E3126C"/>
    <w:p w14:paraId="5C6252FC" w14:textId="77777777" w:rsidR="00E3126C" w:rsidRPr="00172EF0" w:rsidRDefault="00E3126C"/>
    <w:p w14:paraId="524BDBCD" w14:textId="77777777" w:rsidR="00E3126C" w:rsidRPr="00172EF0" w:rsidRDefault="00E3126C"/>
    <w:p w14:paraId="77606E81" w14:textId="77777777" w:rsidR="00E3126C" w:rsidRPr="00172EF0" w:rsidRDefault="00E3126C"/>
    <w:p w14:paraId="3EAF3010" w14:textId="77777777" w:rsidR="00E3126C" w:rsidRPr="00172EF0" w:rsidRDefault="00E3126C"/>
    <w:p w14:paraId="116B06D1" w14:textId="77777777" w:rsidR="00E3126C" w:rsidRPr="00172EF0" w:rsidRDefault="00E3126C"/>
    <w:p w14:paraId="2E9E18F6" w14:textId="77777777" w:rsidR="00E3126C" w:rsidRPr="00172EF0" w:rsidRDefault="00E3126C"/>
    <w:p w14:paraId="13D15C57" w14:textId="77777777" w:rsidR="00E3126C" w:rsidRPr="00172EF0" w:rsidRDefault="00E3126C"/>
    <w:p w14:paraId="0926DA6C" w14:textId="77777777" w:rsidR="00E3126C" w:rsidRPr="00172EF0" w:rsidRDefault="00E3126C"/>
    <w:p w14:paraId="40B1324B" w14:textId="77777777" w:rsidR="00E3126C" w:rsidRPr="00172EF0" w:rsidRDefault="00E3126C"/>
    <w:p w14:paraId="6F6D4FDF" w14:textId="77777777" w:rsidR="00E3126C" w:rsidRPr="00172EF0" w:rsidRDefault="00E3126C"/>
    <w:p w14:paraId="7DB54FD9" w14:textId="77777777" w:rsidR="00E3126C" w:rsidRPr="00172EF0" w:rsidRDefault="00E3126C"/>
    <w:p w14:paraId="3B42EB9B" w14:textId="77777777" w:rsidR="00E3126C" w:rsidRPr="00172EF0" w:rsidRDefault="00E3126C"/>
    <w:p w14:paraId="17405E32" w14:textId="77777777" w:rsidR="00E3126C" w:rsidRPr="00172EF0" w:rsidRDefault="00E3126C"/>
    <w:p w14:paraId="5871EE9B" w14:textId="77777777" w:rsidR="00E3126C" w:rsidRPr="00172EF0" w:rsidRDefault="00E3126C"/>
    <w:p w14:paraId="71CE4B4B" w14:textId="77777777" w:rsidR="00E3126C" w:rsidRPr="00172EF0" w:rsidRDefault="00E3126C"/>
    <w:p w14:paraId="284C8538" w14:textId="77777777" w:rsidR="00E3126C" w:rsidRPr="00172EF0" w:rsidRDefault="00E3126C"/>
    <w:p w14:paraId="74E8FF64" w14:textId="77777777" w:rsidR="00E3126C" w:rsidRPr="00172EF0" w:rsidRDefault="00E3126C"/>
    <w:p w14:paraId="2BD2D6FC" w14:textId="77777777" w:rsidR="00E3126C" w:rsidRPr="00172EF0" w:rsidRDefault="00E3126C"/>
    <w:p w14:paraId="38D667D6" w14:textId="77777777" w:rsidR="00E3126C" w:rsidRPr="00172EF0" w:rsidRDefault="00E3126C"/>
    <w:p w14:paraId="6A4DB190" w14:textId="77777777" w:rsidR="00E3126C" w:rsidRPr="00172EF0" w:rsidRDefault="00E3126C"/>
    <w:p w14:paraId="796C8119" w14:textId="77777777" w:rsidR="00E3126C" w:rsidRPr="00172EF0" w:rsidRDefault="00E3126C"/>
    <w:p w14:paraId="1B2C62C2" w14:textId="77777777" w:rsidR="00E3126C" w:rsidRPr="00172EF0" w:rsidRDefault="00E3126C"/>
    <w:p w14:paraId="653380C9" w14:textId="77777777" w:rsidR="00E3126C" w:rsidRPr="00172EF0" w:rsidRDefault="00E3126C"/>
    <w:p w14:paraId="56D9B276" w14:textId="77777777" w:rsidR="00E3126C" w:rsidRPr="00172EF0" w:rsidRDefault="00E3126C"/>
    <w:p w14:paraId="37301F9F" w14:textId="77777777" w:rsidR="00E3126C" w:rsidRPr="00172EF0" w:rsidRDefault="00E3126C"/>
    <w:p w14:paraId="6534DC99" w14:textId="77777777" w:rsidR="00E3126C" w:rsidRPr="00172EF0" w:rsidRDefault="00E3126C"/>
    <w:p w14:paraId="6C1C53A8" w14:textId="77777777" w:rsidR="00E3126C" w:rsidRPr="00172EF0" w:rsidRDefault="00E3126C"/>
    <w:p w14:paraId="58CAAEB3" w14:textId="77777777" w:rsidR="00E3126C" w:rsidRPr="00172EF0" w:rsidRDefault="00E3126C"/>
    <w:p w14:paraId="0BE86016" w14:textId="77777777" w:rsidR="00E3126C" w:rsidRPr="00172EF0" w:rsidRDefault="00E3126C"/>
    <w:p w14:paraId="57A8D570" w14:textId="77777777" w:rsidR="00E3126C" w:rsidRPr="00172EF0" w:rsidRDefault="00E3126C"/>
    <w:p w14:paraId="406A9093" w14:textId="77777777" w:rsidR="00E3126C" w:rsidRPr="00172EF0" w:rsidRDefault="00E3126C"/>
    <w:p w14:paraId="54A73A40" w14:textId="77777777" w:rsidR="00E3126C" w:rsidRPr="00172EF0" w:rsidRDefault="00E3126C"/>
    <w:p w14:paraId="243A6D98" w14:textId="714E5E51" w:rsidR="00E3126C" w:rsidRPr="00172EF0" w:rsidRDefault="00E3126C" w:rsidP="00D54874">
      <w:pPr>
        <w:pStyle w:val="Heading1"/>
      </w:pPr>
      <w:bookmarkStart w:id="9" w:name="_Toc62744094"/>
      <w:r w:rsidRPr="00172EF0">
        <w:lastRenderedPageBreak/>
        <w:t>Una arquitectura limpia</w:t>
      </w:r>
      <w:bookmarkEnd w:id="9"/>
    </w:p>
    <w:p w14:paraId="66854F3F" w14:textId="233E0D9D" w:rsidR="00E3126C" w:rsidRPr="00172EF0" w:rsidRDefault="00E3126C" w:rsidP="00E3126C"/>
    <w:p w14:paraId="1E9CFED4" w14:textId="08FCB3D4" w:rsidR="00E3126C" w:rsidRPr="00172EF0" w:rsidRDefault="00E3126C" w:rsidP="00747AB3">
      <w:pPr>
        <w:spacing w:line="276" w:lineRule="auto"/>
        <w:jc w:val="both"/>
        <w:rPr>
          <w:rFonts w:ascii="Arial" w:hAnsi="Arial" w:cs="Arial"/>
        </w:rPr>
      </w:pPr>
      <w:r w:rsidRPr="00172EF0">
        <w:rPr>
          <w:rFonts w:ascii="Arial" w:hAnsi="Arial" w:cs="Arial"/>
        </w:rPr>
        <w:t xml:space="preserve">La arquitectura limpia propuesta a continuación se basa en la teoría descrita por Robert C. Martin en su libro </w:t>
      </w:r>
      <w:r w:rsidRPr="00172EF0">
        <w:rPr>
          <w:rFonts w:ascii="Arial" w:hAnsi="Arial" w:cs="Arial"/>
          <w:b/>
          <w:bCs/>
        </w:rPr>
        <w:t>Clean Architecture – A Craftsman’s Guide to Software Structure and Design</w:t>
      </w:r>
      <w:r w:rsidRPr="00172EF0">
        <w:rPr>
          <w:rFonts w:ascii="Arial" w:hAnsi="Arial" w:cs="Arial"/>
        </w:rPr>
        <w:t xml:space="preserve">, y por la teoría descrita por Tom Hombergs en su libro </w:t>
      </w:r>
      <w:r w:rsidRPr="00172EF0">
        <w:rPr>
          <w:rFonts w:ascii="Arial" w:hAnsi="Arial" w:cs="Arial"/>
          <w:b/>
          <w:bCs/>
        </w:rPr>
        <w:t>Get Your Hands Dirty on Clean Architecture</w:t>
      </w:r>
      <w:r w:rsidRPr="00172EF0">
        <w:rPr>
          <w:rFonts w:ascii="Arial" w:hAnsi="Arial" w:cs="Arial"/>
        </w:rPr>
        <w:t>.</w:t>
      </w:r>
    </w:p>
    <w:p w14:paraId="618B7BF8" w14:textId="3F1FBC86" w:rsidR="00E3126C" w:rsidRPr="00172EF0" w:rsidRDefault="00E3126C" w:rsidP="00747AB3">
      <w:pPr>
        <w:spacing w:line="276" w:lineRule="auto"/>
        <w:jc w:val="both"/>
        <w:rPr>
          <w:rFonts w:ascii="Arial" w:hAnsi="Arial" w:cs="Arial"/>
        </w:rPr>
      </w:pPr>
    </w:p>
    <w:p w14:paraId="3F903BF1" w14:textId="007AB2BE" w:rsidR="00E3126C" w:rsidRPr="00172EF0" w:rsidRDefault="00E3126C" w:rsidP="00747AB3">
      <w:pPr>
        <w:spacing w:line="276" w:lineRule="auto"/>
        <w:jc w:val="both"/>
        <w:rPr>
          <w:rFonts w:ascii="Arial" w:hAnsi="Arial" w:cs="Arial"/>
        </w:rPr>
      </w:pPr>
      <w:r w:rsidRPr="00172EF0">
        <w:rPr>
          <w:rFonts w:ascii="Arial" w:hAnsi="Arial" w:cs="Arial"/>
        </w:rPr>
        <w:t xml:space="preserve">La arquitectura limpia, es un tipo de </w:t>
      </w:r>
      <w:r w:rsidR="00517A89" w:rsidRPr="00172EF0">
        <w:rPr>
          <w:rFonts w:ascii="Arial" w:hAnsi="Arial" w:cs="Arial"/>
        </w:rPr>
        <w:t>arquitectura</w:t>
      </w:r>
      <w:r w:rsidRPr="00172EF0">
        <w:rPr>
          <w:rFonts w:ascii="Arial" w:hAnsi="Arial" w:cs="Arial"/>
        </w:rPr>
        <w:t xml:space="preserve"> de software que permite la separación de las reglas de negocio implementadas en la aplicación y </w:t>
      </w:r>
      <w:r w:rsidR="006C46A6" w:rsidRPr="00172EF0">
        <w:rPr>
          <w:rFonts w:ascii="Arial" w:hAnsi="Arial" w:cs="Arial"/>
        </w:rPr>
        <w:t>de los distintos frameworks que esta podría utilizar, lo que establece una independencia de la aplicación hacia estos. Por lo tanto la incorporación de un nuevo framework o la sustitución de otro, no afecta a las reglas de negocio implementadas por la aplicación.</w:t>
      </w:r>
    </w:p>
    <w:p w14:paraId="6B964F9B" w14:textId="0078CC19" w:rsidR="006C46A6" w:rsidRPr="00172EF0" w:rsidRDefault="006C46A6" w:rsidP="00747AB3">
      <w:pPr>
        <w:spacing w:line="276" w:lineRule="auto"/>
        <w:jc w:val="both"/>
        <w:rPr>
          <w:rFonts w:ascii="Arial" w:hAnsi="Arial" w:cs="Arial"/>
        </w:rPr>
      </w:pPr>
    </w:p>
    <w:p w14:paraId="353A8604" w14:textId="13028ECE" w:rsidR="006C46A6" w:rsidRPr="00172EF0" w:rsidRDefault="006C46A6" w:rsidP="00747AB3">
      <w:pPr>
        <w:spacing w:line="276" w:lineRule="auto"/>
        <w:jc w:val="both"/>
        <w:rPr>
          <w:rFonts w:ascii="Arial" w:hAnsi="Arial" w:cs="Arial"/>
        </w:rPr>
      </w:pPr>
      <w:r w:rsidRPr="00172EF0">
        <w:rPr>
          <w:rFonts w:ascii="Arial" w:hAnsi="Arial" w:cs="Arial"/>
        </w:rPr>
        <w:t xml:space="preserve">La arquitectura limpia propuesta a continuación, permite separar las reglas de negocio de la aplicación ScotiaMóvil y de cualquier otra aplicación, sea móvil, sea middleware, o sea </w:t>
      </w:r>
      <w:r w:rsidR="005D29FD" w:rsidRPr="00172EF0">
        <w:rPr>
          <w:rFonts w:ascii="Arial" w:hAnsi="Arial" w:cs="Arial"/>
        </w:rPr>
        <w:t>front end.</w:t>
      </w:r>
    </w:p>
    <w:p w14:paraId="41D4876A" w14:textId="115BCBEC" w:rsidR="006C46A6" w:rsidRPr="00172EF0" w:rsidRDefault="006C46A6" w:rsidP="00E3126C"/>
    <w:p w14:paraId="3D6A2EF1" w14:textId="77777777" w:rsidR="006C46A6" w:rsidRPr="00172EF0" w:rsidRDefault="006C46A6" w:rsidP="00E3126C"/>
    <w:p w14:paraId="2F370340" w14:textId="77777777" w:rsidR="006C46A6" w:rsidRPr="00172EF0" w:rsidRDefault="006C46A6" w:rsidP="00E3126C"/>
    <w:p w14:paraId="32AAD46F" w14:textId="77777777" w:rsidR="006C46A6" w:rsidRPr="00172EF0" w:rsidRDefault="006C46A6" w:rsidP="00E3126C"/>
    <w:p w14:paraId="67AD5EBD" w14:textId="77777777" w:rsidR="006C46A6" w:rsidRPr="00172EF0" w:rsidRDefault="006C46A6" w:rsidP="00E3126C"/>
    <w:p w14:paraId="1FF62996" w14:textId="77777777" w:rsidR="006C46A6" w:rsidRPr="00172EF0" w:rsidRDefault="006C46A6" w:rsidP="00E3126C"/>
    <w:p w14:paraId="1AB9D6B4" w14:textId="77777777" w:rsidR="006C46A6" w:rsidRPr="00172EF0" w:rsidRDefault="006C46A6" w:rsidP="00E3126C"/>
    <w:p w14:paraId="34574036" w14:textId="77777777" w:rsidR="006C46A6" w:rsidRPr="00172EF0" w:rsidRDefault="006C46A6" w:rsidP="00E3126C"/>
    <w:p w14:paraId="4D9DA591" w14:textId="77777777" w:rsidR="006C46A6" w:rsidRPr="00172EF0" w:rsidRDefault="006C46A6" w:rsidP="00E3126C"/>
    <w:p w14:paraId="0895FB3D" w14:textId="77777777" w:rsidR="006C46A6" w:rsidRPr="00172EF0" w:rsidRDefault="006C46A6" w:rsidP="00E3126C"/>
    <w:p w14:paraId="6E3D3F4E" w14:textId="77777777" w:rsidR="006C46A6" w:rsidRPr="00172EF0" w:rsidRDefault="006C46A6" w:rsidP="00E3126C"/>
    <w:p w14:paraId="62297A05" w14:textId="77777777" w:rsidR="006C46A6" w:rsidRPr="00172EF0" w:rsidRDefault="006C46A6" w:rsidP="00E3126C"/>
    <w:p w14:paraId="2BD3F92E" w14:textId="77777777" w:rsidR="006C46A6" w:rsidRPr="00172EF0" w:rsidRDefault="006C46A6" w:rsidP="00E3126C"/>
    <w:p w14:paraId="0A58ECDA" w14:textId="77777777" w:rsidR="006C46A6" w:rsidRPr="00172EF0" w:rsidRDefault="006C46A6" w:rsidP="00E3126C"/>
    <w:p w14:paraId="126EF578" w14:textId="77777777" w:rsidR="006C46A6" w:rsidRPr="00172EF0" w:rsidRDefault="006C46A6" w:rsidP="00E3126C"/>
    <w:p w14:paraId="31094167" w14:textId="77777777" w:rsidR="006C46A6" w:rsidRPr="00172EF0" w:rsidRDefault="006C46A6" w:rsidP="00E3126C"/>
    <w:p w14:paraId="7B23C744" w14:textId="77777777" w:rsidR="006C46A6" w:rsidRPr="00172EF0" w:rsidRDefault="006C46A6" w:rsidP="00E3126C"/>
    <w:p w14:paraId="75B88549" w14:textId="77777777" w:rsidR="006C46A6" w:rsidRPr="00172EF0" w:rsidRDefault="006C46A6" w:rsidP="00E3126C"/>
    <w:p w14:paraId="6002B09D" w14:textId="77777777" w:rsidR="006C46A6" w:rsidRPr="00172EF0" w:rsidRDefault="006C46A6" w:rsidP="00E3126C"/>
    <w:p w14:paraId="10715C58" w14:textId="77777777" w:rsidR="006C46A6" w:rsidRPr="00172EF0" w:rsidRDefault="006C46A6" w:rsidP="00E3126C"/>
    <w:p w14:paraId="0C4C55C0" w14:textId="77777777" w:rsidR="006C46A6" w:rsidRPr="00172EF0" w:rsidRDefault="006C46A6" w:rsidP="00E3126C"/>
    <w:p w14:paraId="0DA9E1CF" w14:textId="77777777" w:rsidR="006C46A6" w:rsidRPr="00172EF0" w:rsidRDefault="006C46A6" w:rsidP="00E3126C"/>
    <w:p w14:paraId="7AE8AA40" w14:textId="77777777" w:rsidR="006C46A6" w:rsidRPr="00172EF0" w:rsidRDefault="006C46A6" w:rsidP="00E3126C"/>
    <w:p w14:paraId="685FAF4C" w14:textId="77777777" w:rsidR="006C46A6" w:rsidRPr="00172EF0" w:rsidRDefault="006C46A6" w:rsidP="00E3126C"/>
    <w:p w14:paraId="37D714B6" w14:textId="77777777" w:rsidR="006C46A6" w:rsidRPr="00172EF0" w:rsidRDefault="006C46A6" w:rsidP="00E3126C"/>
    <w:p w14:paraId="7A17EF06" w14:textId="01FDA5DE" w:rsidR="0021167B" w:rsidRPr="00172EF0" w:rsidRDefault="0021167B" w:rsidP="00D54874">
      <w:pPr>
        <w:pStyle w:val="Heading2"/>
      </w:pPr>
      <w:bookmarkStart w:id="10" w:name="_Toc62744095"/>
      <w:r w:rsidRPr="00172EF0">
        <w:rPr>
          <w:noProof/>
        </w:rPr>
        <w:lastRenderedPageBreak/>
        <w:drawing>
          <wp:anchor distT="0" distB="0" distL="114300" distR="114300" simplePos="0" relativeHeight="251658240" behindDoc="0" locked="0" layoutInCell="1" allowOverlap="1" wp14:anchorId="572A5EE5" wp14:editId="7710547A">
            <wp:simplePos x="0" y="0"/>
            <wp:positionH relativeFrom="margin">
              <wp:align>center</wp:align>
            </wp:positionH>
            <wp:positionV relativeFrom="paragraph">
              <wp:posOffset>403860</wp:posOffset>
            </wp:positionV>
            <wp:extent cx="5254625" cy="667258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254625" cy="6672580"/>
                    </a:xfrm>
                    <a:prstGeom prst="rect">
                      <a:avLst/>
                    </a:prstGeom>
                  </pic:spPr>
                </pic:pic>
              </a:graphicData>
            </a:graphic>
            <wp14:sizeRelH relativeFrom="page">
              <wp14:pctWidth>0</wp14:pctWidth>
            </wp14:sizeRelH>
            <wp14:sizeRelV relativeFrom="page">
              <wp14:pctHeight>0</wp14:pctHeight>
            </wp14:sizeRelV>
          </wp:anchor>
        </w:drawing>
      </w:r>
      <w:r w:rsidR="006C46A6" w:rsidRPr="00172EF0">
        <w:t>Una arquitectura limpia simple</w:t>
      </w:r>
      <w:bookmarkEnd w:id="10"/>
    </w:p>
    <w:p w14:paraId="24E2B5C0" w14:textId="7AD0EA52" w:rsidR="006C46A6" w:rsidRPr="00172EF0" w:rsidRDefault="0021167B">
      <w:r w:rsidRPr="00172EF0">
        <w:rPr>
          <w:noProof/>
        </w:rPr>
        <mc:AlternateContent>
          <mc:Choice Requires="wps">
            <w:drawing>
              <wp:anchor distT="0" distB="0" distL="114300" distR="114300" simplePos="0" relativeHeight="251663360" behindDoc="0" locked="0" layoutInCell="1" allowOverlap="1" wp14:anchorId="7E122671" wp14:editId="7885ABE2">
                <wp:simplePos x="0" y="0"/>
                <wp:positionH relativeFrom="column">
                  <wp:posOffset>344805</wp:posOffset>
                </wp:positionH>
                <wp:positionV relativeFrom="paragraph">
                  <wp:posOffset>6681952</wp:posOffset>
                </wp:positionV>
                <wp:extent cx="560070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3C20255E" w14:textId="329A84CF" w:rsidR="00B20835" w:rsidRPr="00A25277" w:rsidRDefault="00B20835" w:rsidP="00A25277">
                            <w:pPr>
                              <w:pStyle w:val="Caption"/>
                            </w:pPr>
                            <w:bookmarkStart w:id="11" w:name="_Toc62743441"/>
                            <w:bookmarkStart w:id="12" w:name="_Toc62744108"/>
                            <w:r>
                              <w:t xml:space="preserve">Figure </w:t>
                            </w:r>
                            <w:r>
                              <w:fldChar w:fldCharType="begin"/>
                            </w:r>
                            <w:r>
                              <w:instrText xml:space="preserve"> SEQ Figure \* ARABIC </w:instrText>
                            </w:r>
                            <w:r>
                              <w:fldChar w:fldCharType="separate"/>
                            </w:r>
                            <w:r w:rsidR="006F77B6">
                              <w:rPr>
                                <w:noProof/>
                              </w:rPr>
                              <w:t>3</w:t>
                            </w:r>
                            <w:r>
                              <w:rPr>
                                <w:noProof/>
                              </w:rPr>
                              <w:fldChar w:fldCharType="end"/>
                            </w:r>
                            <w:r w:rsidRPr="00A25277">
                              <w:t>: a-simple-clean-architecture-class-diagram.jpg</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22671" id="Text Box 1" o:spid="_x0000_s1027" type="#_x0000_t202" style="position:absolute;margin-left:27.15pt;margin-top:526.15pt;width:44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" stroked="f">
                <v:textbox style="mso-fit-shape-to-text:t" inset="0,0,0,0">
                  <w:txbxContent>
                    <w:p w14:paraId="3C20255E" w14:textId="329A84CF" w:rsidR="00B20835" w:rsidRPr="00A25277" w:rsidRDefault="00B20835" w:rsidP="00A25277">
                      <w:pPr>
                        <w:pStyle w:val="Caption"/>
                      </w:pPr>
                      <w:bookmarkStart w:id="13" w:name="_Toc62743441"/>
                      <w:bookmarkStart w:id="14" w:name="_Toc62744108"/>
                      <w:r>
                        <w:t xml:space="preserve">Figure </w:t>
                      </w:r>
                      <w:r>
                        <w:fldChar w:fldCharType="begin"/>
                      </w:r>
                      <w:r>
                        <w:instrText xml:space="preserve"> SEQ Figure \* ARABIC </w:instrText>
                      </w:r>
                      <w:r>
                        <w:fldChar w:fldCharType="separate"/>
                      </w:r>
                      <w:r w:rsidR="006F77B6">
                        <w:rPr>
                          <w:noProof/>
                        </w:rPr>
                        <w:t>3</w:t>
                      </w:r>
                      <w:r>
                        <w:rPr>
                          <w:noProof/>
                        </w:rPr>
                        <w:fldChar w:fldCharType="end"/>
                      </w:r>
                      <w:r w:rsidRPr="00A25277">
                        <w:t>: a-simple-clean-architecture-class-diagram.jpg</w:t>
                      </w:r>
                      <w:bookmarkEnd w:id="13"/>
                      <w:bookmarkEnd w:id="14"/>
                    </w:p>
                  </w:txbxContent>
                </v:textbox>
                <w10:wrap type="square"/>
              </v:shape>
            </w:pict>
          </mc:Fallback>
        </mc:AlternateContent>
      </w:r>
    </w:p>
    <w:p w14:paraId="521DAF7F" w14:textId="77777777" w:rsidR="0021167B" w:rsidRPr="00172EF0" w:rsidRDefault="0021167B"/>
    <w:p w14:paraId="260C2897" w14:textId="3B1FE840" w:rsidR="00E3126C" w:rsidRPr="00172EF0" w:rsidRDefault="006C46A6" w:rsidP="00747AB3">
      <w:pPr>
        <w:spacing w:line="276" w:lineRule="auto"/>
        <w:jc w:val="both"/>
        <w:rPr>
          <w:rFonts w:ascii="Arial" w:hAnsi="Arial" w:cs="Arial"/>
        </w:rPr>
      </w:pPr>
      <w:r w:rsidRPr="00172EF0">
        <w:rPr>
          <w:rFonts w:ascii="Arial" w:hAnsi="Arial" w:cs="Arial"/>
        </w:rPr>
        <w:t>En el diagrama de clases anterior se muestra una arquitectura limpia simple, sus elementos y su comportamiento se estará describiendo a continuación.</w:t>
      </w:r>
    </w:p>
    <w:p w14:paraId="163E1687" w14:textId="66F2FEB9" w:rsidR="006C46A6" w:rsidRPr="00172EF0" w:rsidRDefault="006C46A6" w:rsidP="00747AB3">
      <w:pPr>
        <w:spacing w:line="276" w:lineRule="auto"/>
        <w:jc w:val="both"/>
        <w:rPr>
          <w:rFonts w:ascii="Arial" w:hAnsi="Arial" w:cs="Arial"/>
        </w:rPr>
      </w:pPr>
    </w:p>
    <w:p w14:paraId="1322FC91" w14:textId="550D2492" w:rsidR="006C46A6" w:rsidRPr="00172EF0" w:rsidRDefault="006C46A6" w:rsidP="00747AB3">
      <w:pPr>
        <w:spacing w:line="276" w:lineRule="auto"/>
        <w:jc w:val="both"/>
        <w:rPr>
          <w:rFonts w:ascii="Arial" w:hAnsi="Arial" w:cs="Arial"/>
        </w:rPr>
      </w:pPr>
      <w:r w:rsidRPr="00172EF0">
        <w:rPr>
          <w:rFonts w:ascii="Arial" w:hAnsi="Arial" w:cs="Arial"/>
        </w:rPr>
        <w:lastRenderedPageBreak/>
        <w:t>En el diagrama anterior se muestran 4 límites, los cuales son</w:t>
      </w:r>
      <w:r w:rsidR="00AE1DD1" w:rsidRPr="00172EF0">
        <w:rPr>
          <w:rFonts w:ascii="Arial" w:hAnsi="Arial" w:cs="Arial"/>
        </w:rPr>
        <w:t xml:space="preserve"> Entities, Use Cases, Interface Adapters y Frameworks.</w:t>
      </w:r>
    </w:p>
    <w:p w14:paraId="7440C6B5" w14:textId="74140D81" w:rsidR="00AE1DD1" w:rsidRPr="00172EF0" w:rsidRDefault="00AE1DD1" w:rsidP="00747AB3">
      <w:pPr>
        <w:spacing w:line="276" w:lineRule="auto"/>
        <w:jc w:val="both"/>
        <w:rPr>
          <w:rFonts w:ascii="Arial" w:hAnsi="Arial" w:cs="Arial"/>
        </w:rPr>
      </w:pPr>
    </w:p>
    <w:p w14:paraId="40570287" w14:textId="5FF9D179" w:rsidR="00AE1DD1" w:rsidRPr="00172EF0" w:rsidRDefault="00AE1DD1" w:rsidP="00747AB3">
      <w:pPr>
        <w:spacing w:line="276" w:lineRule="auto"/>
        <w:jc w:val="both"/>
        <w:rPr>
          <w:rFonts w:ascii="Arial" w:hAnsi="Arial" w:cs="Arial"/>
        </w:rPr>
      </w:pPr>
      <w:r w:rsidRPr="00172EF0">
        <w:rPr>
          <w:rFonts w:ascii="Arial" w:hAnsi="Arial" w:cs="Arial"/>
        </w:rPr>
        <w:t>En el límite de Entities se encuentran las entidades de la aplicación las cuales se encuentran compuestas por información y por comportamiento. Estas implementan las Enterprise Business Rules sólo en caso de que se implemente un Rich Domain Model.</w:t>
      </w:r>
    </w:p>
    <w:p w14:paraId="0DE60319" w14:textId="4C119E63" w:rsidR="00AE1DD1" w:rsidRPr="00172EF0" w:rsidRDefault="00AE1DD1" w:rsidP="00747AB3">
      <w:pPr>
        <w:spacing w:line="276" w:lineRule="auto"/>
        <w:jc w:val="both"/>
        <w:rPr>
          <w:rFonts w:ascii="Arial" w:hAnsi="Arial" w:cs="Arial"/>
        </w:rPr>
      </w:pPr>
    </w:p>
    <w:p w14:paraId="5AF620AB" w14:textId="142C9B99" w:rsidR="00AE1DD1" w:rsidRPr="00172EF0" w:rsidRDefault="00AE1DD1" w:rsidP="00747AB3">
      <w:pPr>
        <w:spacing w:line="276" w:lineRule="auto"/>
        <w:jc w:val="both"/>
        <w:rPr>
          <w:rFonts w:ascii="Arial" w:hAnsi="Arial" w:cs="Arial"/>
        </w:rPr>
      </w:pPr>
      <w:r w:rsidRPr="00172EF0">
        <w:rPr>
          <w:rFonts w:ascii="Arial" w:hAnsi="Arial" w:cs="Arial"/>
        </w:rPr>
        <w:t>En el límite de Use Cases, se encuentran los casos de uso, los cuales implementan los Application Business Rules, y los Enterprise Business Rules sólo en caso de implementar un Anemic Domain Model. En este límite también se encuentran los Input/Output Ports, los cuales son interfaces que son utilizadas por los Interface Adapters para comunicarse con los Use Cases y por los Use Cases para comunicarse con los Interface Adapters utilizando el patrón de diseño Dependency Inversion. También se encuentran los Input/Output Data, las cuales son estructuras de datos que son utilizadas para transportar la información que es utilizada por los Use Cases y por los Interface Adapters a manera de Data Transfer Objects. Los Input/Output Data pueden ser estructuras de datos o pueden ser parámetros de un método de acuerdo a la teoría de The Clean Architecture. Por convención y por elegancia recomiendo utilizar estructuras de datos para modelar de manera más apropiada la información requerida por los Use Cases.</w:t>
      </w:r>
    </w:p>
    <w:p w14:paraId="5A653246" w14:textId="774690DA" w:rsidR="00517A89" w:rsidRPr="00172EF0" w:rsidRDefault="00517A89" w:rsidP="00747AB3">
      <w:pPr>
        <w:spacing w:line="276" w:lineRule="auto"/>
        <w:jc w:val="both"/>
        <w:rPr>
          <w:rFonts w:ascii="Arial" w:hAnsi="Arial" w:cs="Arial"/>
        </w:rPr>
      </w:pPr>
    </w:p>
    <w:p w14:paraId="692FEAD6" w14:textId="035EDF13" w:rsidR="00517A89" w:rsidRPr="00172EF0" w:rsidRDefault="00517A89" w:rsidP="00747AB3">
      <w:pPr>
        <w:spacing w:line="276" w:lineRule="auto"/>
        <w:jc w:val="both"/>
        <w:rPr>
          <w:rFonts w:ascii="Arial" w:hAnsi="Arial" w:cs="Arial"/>
        </w:rPr>
      </w:pPr>
      <w:r w:rsidRPr="00172EF0">
        <w:rPr>
          <w:rFonts w:ascii="Arial" w:hAnsi="Arial" w:cs="Arial"/>
        </w:rPr>
        <w:t xml:space="preserve">Los Interface Adapters son clases e interfaces que utilizan/implementan las interfaces (Input/Output Ports) expuestas por el límite de los Use Cases. Entre los componentes de este límite se encuentran el Presenter y el View los cuales describen el comportamiento que debe tener el presentador y la vista respectivamente. En este límite también se pueden encontrar componentes, por ejemplo, los </w:t>
      </w:r>
      <w:r w:rsidR="0021167B" w:rsidRPr="00172EF0">
        <w:rPr>
          <w:rFonts w:ascii="Arial" w:hAnsi="Arial" w:cs="Arial"/>
        </w:rPr>
        <w:t>gateways</w:t>
      </w:r>
      <w:r w:rsidRPr="00172EF0">
        <w:rPr>
          <w:rFonts w:ascii="Arial" w:hAnsi="Arial" w:cs="Arial"/>
        </w:rPr>
        <w:t>, los cuales describen una serie de métodos que son implementados en el límite de Frameworks para poder acceder a una base de datos o consumir una serie de microservicios.</w:t>
      </w:r>
    </w:p>
    <w:p w14:paraId="789B7E58" w14:textId="004AEFCE" w:rsidR="00517A89" w:rsidRPr="00172EF0" w:rsidRDefault="00517A89" w:rsidP="00747AB3">
      <w:pPr>
        <w:spacing w:line="276" w:lineRule="auto"/>
        <w:jc w:val="both"/>
        <w:rPr>
          <w:rFonts w:ascii="Arial" w:hAnsi="Arial" w:cs="Arial"/>
        </w:rPr>
      </w:pPr>
    </w:p>
    <w:p w14:paraId="7E83695A" w14:textId="364AF902" w:rsidR="0021167B" w:rsidRPr="00172EF0" w:rsidRDefault="00517A89" w:rsidP="00747AB3">
      <w:pPr>
        <w:spacing w:line="276" w:lineRule="auto"/>
        <w:jc w:val="both"/>
        <w:rPr>
          <w:rFonts w:ascii="Arial" w:hAnsi="Arial" w:cs="Arial"/>
        </w:rPr>
      </w:pPr>
      <w:r w:rsidRPr="00172EF0">
        <w:rPr>
          <w:rFonts w:ascii="Arial" w:hAnsi="Arial" w:cs="Arial"/>
        </w:rPr>
        <w:t xml:space="preserve">En el límite de los Frameworks se encontrarán las implementaciones de las interfaces expuestas en el límite de los Interface Adapters, por ejemplo, la implementación de la vista, la cuál será implementada por un Activity/Fragment en Android o un UIViewController en iOS. De igual forma en este límite estarán las implementaciones de los </w:t>
      </w:r>
      <w:r w:rsidR="0021167B" w:rsidRPr="00172EF0">
        <w:rPr>
          <w:rFonts w:ascii="Arial" w:hAnsi="Arial" w:cs="Arial"/>
        </w:rPr>
        <w:t>gateways</w:t>
      </w:r>
      <w:r w:rsidRPr="00172EF0">
        <w:rPr>
          <w:rFonts w:ascii="Arial" w:hAnsi="Arial" w:cs="Arial"/>
        </w:rPr>
        <w:t>, por ejemplo</w:t>
      </w:r>
      <w:r w:rsidR="00DB7B02" w:rsidRPr="00172EF0">
        <w:rPr>
          <w:rFonts w:ascii="Arial" w:hAnsi="Arial" w:cs="Arial"/>
        </w:rPr>
        <w:t>,</w:t>
      </w:r>
      <w:r w:rsidRPr="00172EF0">
        <w:rPr>
          <w:rFonts w:ascii="Arial" w:hAnsi="Arial" w:cs="Arial"/>
        </w:rPr>
        <w:t xml:space="preserve"> un </w:t>
      </w:r>
      <w:r w:rsidR="0021167B" w:rsidRPr="00172EF0">
        <w:rPr>
          <w:rFonts w:ascii="Arial" w:hAnsi="Arial" w:cs="Arial"/>
        </w:rPr>
        <w:t>gateway</w:t>
      </w:r>
      <w:r w:rsidRPr="00172EF0">
        <w:rPr>
          <w:rFonts w:ascii="Arial" w:hAnsi="Arial" w:cs="Arial"/>
        </w:rPr>
        <w:t xml:space="preserve"> que implemente el acceso a una base de datos.</w:t>
      </w:r>
    </w:p>
    <w:p w14:paraId="41BCBA22" w14:textId="77777777" w:rsidR="0021167B" w:rsidRPr="00172EF0" w:rsidRDefault="0021167B">
      <w:pPr>
        <w:rPr>
          <w:rFonts w:asciiTheme="majorHAnsi" w:eastAsiaTheme="majorEastAsia" w:hAnsiTheme="majorHAnsi" w:cstheme="majorBidi"/>
          <w:color w:val="2F5496" w:themeColor="accent1" w:themeShade="BF"/>
          <w:sz w:val="32"/>
          <w:szCs w:val="32"/>
        </w:rPr>
      </w:pPr>
      <w:r w:rsidRPr="00172EF0">
        <w:br w:type="page"/>
      </w:r>
    </w:p>
    <w:p w14:paraId="4FE2B6D8" w14:textId="09F4C418" w:rsidR="00B72A5D" w:rsidRPr="00172EF0" w:rsidRDefault="00DB7B02" w:rsidP="00D54874">
      <w:pPr>
        <w:pStyle w:val="Heading2"/>
      </w:pPr>
      <w:bookmarkStart w:id="15" w:name="_Toc62744096"/>
      <w:r w:rsidRPr="00172EF0">
        <w:lastRenderedPageBreak/>
        <w:t>Llamar a un caso de uso sin</w:t>
      </w:r>
      <w:r w:rsidR="0021167B" w:rsidRPr="00172EF0">
        <w:t xml:space="preserve"> un</w:t>
      </w:r>
      <w:r w:rsidRPr="00172EF0">
        <w:t xml:space="preserve"> </w:t>
      </w:r>
      <w:r w:rsidR="0021167B" w:rsidRPr="00172EF0">
        <w:t>input</w:t>
      </w:r>
      <w:r w:rsidRPr="00172EF0">
        <w:t xml:space="preserve"> </w:t>
      </w:r>
      <w:r w:rsidR="0021167B" w:rsidRPr="00172EF0">
        <w:t>port</w:t>
      </w:r>
      <w:r w:rsidRPr="00172EF0">
        <w:t xml:space="preserve"> definido</w:t>
      </w:r>
      <w:bookmarkEnd w:id="15"/>
    </w:p>
    <w:p w14:paraId="5D5D2153" w14:textId="58D45F31" w:rsidR="00B72A5D" w:rsidRPr="00172EF0" w:rsidRDefault="00B72A5D" w:rsidP="00B72A5D"/>
    <w:p w14:paraId="6654C62C" w14:textId="0E23EFA9" w:rsidR="00B72A5D" w:rsidRPr="00172EF0" w:rsidRDefault="00201A46" w:rsidP="00747AB3">
      <w:pPr>
        <w:spacing w:line="276" w:lineRule="auto"/>
        <w:jc w:val="both"/>
        <w:rPr>
          <w:rFonts w:ascii="Arial" w:hAnsi="Arial" w:cs="Arial"/>
        </w:rPr>
      </w:pPr>
      <w:r w:rsidRPr="00172EF0">
        <w:rPr>
          <w:noProof/>
        </w:rPr>
        <mc:AlternateContent>
          <mc:Choice Requires="wps">
            <w:drawing>
              <wp:anchor distT="0" distB="0" distL="114300" distR="114300" simplePos="0" relativeHeight="251697152" behindDoc="0" locked="0" layoutInCell="1" allowOverlap="1" wp14:anchorId="13276312" wp14:editId="127F6113">
                <wp:simplePos x="0" y="0"/>
                <wp:positionH relativeFrom="column">
                  <wp:posOffset>552450</wp:posOffset>
                </wp:positionH>
                <wp:positionV relativeFrom="paragraph">
                  <wp:posOffset>5140960</wp:posOffset>
                </wp:positionV>
                <wp:extent cx="4838700"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186A3F36" w14:textId="6E399303" w:rsidR="00B20835" w:rsidRPr="009517DD" w:rsidRDefault="00B20835" w:rsidP="00201A46">
                            <w:pPr>
                              <w:pStyle w:val="Caption"/>
                              <w:rPr>
                                <w:noProof/>
                              </w:rPr>
                            </w:pPr>
                            <w:bookmarkStart w:id="16" w:name="_Toc62743442"/>
                            <w:bookmarkStart w:id="17" w:name="_Toc62744109"/>
                            <w:r>
                              <w:t xml:space="preserve">Figure </w:t>
                            </w:r>
                            <w:r>
                              <w:fldChar w:fldCharType="begin"/>
                            </w:r>
                            <w:r>
                              <w:instrText xml:space="preserve"> SEQ Figure \* ARABIC </w:instrText>
                            </w:r>
                            <w:r>
                              <w:fldChar w:fldCharType="separate"/>
                            </w:r>
                            <w:r w:rsidR="006F77B6">
                              <w:rPr>
                                <w:noProof/>
                              </w:rPr>
                              <w:t>4</w:t>
                            </w:r>
                            <w:r>
                              <w:fldChar w:fldCharType="end"/>
                            </w:r>
                            <w:r>
                              <w:t>: no-input-port.jpg</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76312" id="Text Box 3" o:spid="_x0000_s1028" type="#_x0000_t202" style="position:absolute;left:0;text-align:left;margin-left:43.5pt;margin-top:404.8pt;width:38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" stroked="f">
                <v:textbox style="mso-fit-shape-to-text:t" inset="0,0,0,0">
                  <w:txbxContent>
                    <w:p w14:paraId="186A3F36" w14:textId="6E399303" w:rsidR="00B20835" w:rsidRPr="009517DD" w:rsidRDefault="00B20835" w:rsidP="00201A46">
                      <w:pPr>
                        <w:pStyle w:val="Caption"/>
                        <w:rPr>
                          <w:noProof/>
                        </w:rPr>
                      </w:pPr>
                      <w:bookmarkStart w:id="18" w:name="_Toc62743442"/>
                      <w:bookmarkStart w:id="19" w:name="_Toc62744109"/>
                      <w:r>
                        <w:t xml:space="preserve">Figure </w:t>
                      </w:r>
                      <w:r>
                        <w:fldChar w:fldCharType="begin"/>
                      </w:r>
                      <w:r>
                        <w:instrText xml:space="preserve"> SEQ Figure \* ARABIC </w:instrText>
                      </w:r>
                      <w:r>
                        <w:fldChar w:fldCharType="separate"/>
                      </w:r>
                      <w:r w:rsidR="006F77B6">
                        <w:rPr>
                          <w:noProof/>
                        </w:rPr>
                        <w:t>4</w:t>
                      </w:r>
                      <w:r>
                        <w:fldChar w:fldCharType="end"/>
                      </w:r>
                      <w:r>
                        <w:t>: no-input-port.jpg</w:t>
                      </w:r>
                      <w:bookmarkEnd w:id="18"/>
                      <w:bookmarkEnd w:id="19"/>
                    </w:p>
                  </w:txbxContent>
                </v:textbox>
                <w10:wrap type="topAndBottom"/>
              </v:shape>
            </w:pict>
          </mc:Fallback>
        </mc:AlternateContent>
      </w:r>
      <w:r w:rsidR="00B72A5D" w:rsidRPr="00172EF0">
        <w:rPr>
          <w:noProof/>
        </w:rPr>
        <w:drawing>
          <wp:anchor distT="0" distB="0" distL="114300" distR="114300" simplePos="0" relativeHeight="251695104" behindDoc="0" locked="0" layoutInCell="1" allowOverlap="1" wp14:anchorId="19E23241" wp14:editId="3CF65D02">
            <wp:simplePos x="0" y="0"/>
            <wp:positionH relativeFrom="margin">
              <wp:align>center</wp:align>
            </wp:positionH>
            <wp:positionV relativeFrom="paragraph">
              <wp:posOffset>3810</wp:posOffset>
            </wp:positionV>
            <wp:extent cx="4838700" cy="5080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838700" cy="5080000"/>
                    </a:xfrm>
                    <a:prstGeom prst="rect">
                      <a:avLst/>
                    </a:prstGeom>
                  </pic:spPr>
                </pic:pic>
              </a:graphicData>
            </a:graphic>
            <wp14:sizeRelH relativeFrom="page">
              <wp14:pctWidth>0</wp14:pctWidth>
            </wp14:sizeRelH>
            <wp14:sizeRelV relativeFrom="page">
              <wp14:pctHeight>0</wp14:pctHeight>
            </wp14:sizeRelV>
          </wp:anchor>
        </w:drawing>
      </w:r>
      <w:r w:rsidRPr="00172EF0">
        <w:rPr>
          <w:rFonts w:ascii="Arial" w:hAnsi="Arial" w:cs="Arial"/>
        </w:rPr>
        <w:t xml:space="preserve">En la figura anterior se muestra un límite de </w:t>
      </w:r>
      <w:r w:rsidR="0009406B" w:rsidRPr="00172EF0">
        <w:rPr>
          <w:rFonts w:ascii="Arial" w:hAnsi="Arial" w:cs="Arial"/>
        </w:rPr>
        <w:t>casos de uso</w:t>
      </w:r>
      <w:r w:rsidRPr="00172EF0">
        <w:rPr>
          <w:rFonts w:ascii="Arial" w:hAnsi="Arial" w:cs="Arial"/>
        </w:rPr>
        <w:t xml:space="preserve"> en el cual no se define un </w:t>
      </w:r>
      <w:r w:rsidR="0009406B" w:rsidRPr="00172EF0">
        <w:rPr>
          <w:rFonts w:ascii="Arial" w:hAnsi="Arial" w:cs="Arial"/>
        </w:rPr>
        <w:t>input port</w:t>
      </w:r>
      <w:r w:rsidR="0021167B" w:rsidRPr="00172EF0">
        <w:rPr>
          <w:rFonts w:ascii="Arial" w:hAnsi="Arial" w:cs="Arial"/>
        </w:rPr>
        <w:t xml:space="preserve"> </w:t>
      </w:r>
      <w:r w:rsidRPr="00172EF0">
        <w:rPr>
          <w:rFonts w:ascii="Arial" w:hAnsi="Arial" w:cs="Arial"/>
        </w:rPr>
        <w:t xml:space="preserve">para el </w:t>
      </w:r>
      <w:r w:rsidR="0009406B" w:rsidRPr="00172EF0">
        <w:rPr>
          <w:rFonts w:ascii="Arial" w:hAnsi="Arial" w:cs="Arial"/>
        </w:rPr>
        <w:t>use case</w:t>
      </w:r>
      <w:r w:rsidRPr="00172EF0">
        <w:rPr>
          <w:rFonts w:ascii="Arial" w:hAnsi="Arial" w:cs="Arial"/>
        </w:rPr>
        <w:t xml:space="preserve">. El uso de esta práctica a pesar de que no afecta a la aplicación, es visto como una mala práctica de diseño, </w:t>
      </w:r>
      <w:r w:rsidR="0021167B" w:rsidRPr="00172EF0">
        <w:rPr>
          <w:rFonts w:ascii="Arial" w:hAnsi="Arial" w:cs="Arial"/>
        </w:rPr>
        <w:t xml:space="preserve">ya que establece una relación fuerte entre el </w:t>
      </w:r>
      <w:r w:rsidR="0009406B" w:rsidRPr="00172EF0">
        <w:rPr>
          <w:rFonts w:ascii="Arial" w:hAnsi="Arial" w:cs="Arial"/>
        </w:rPr>
        <w:t>presenter</w:t>
      </w:r>
      <w:r w:rsidR="0021167B" w:rsidRPr="00172EF0">
        <w:rPr>
          <w:rFonts w:ascii="Arial" w:hAnsi="Arial" w:cs="Arial"/>
        </w:rPr>
        <w:t xml:space="preserve"> y el </w:t>
      </w:r>
      <w:r w:rsidR="0009406B" w:rsidRPr="00172EF0">
        <w:rPr>
          <w:rFonts w:ascii="Arial" w:hAnsi="Arial" w:cs="Arial"/>
        </w:rPr>
        <w:t>use case.</w:t>
      </w:r>
    </w:p>
    <w:p w14:paraId="742421A4" w14:textId="5C622DC6" w:rsidR="00201A46" w:rsidRPr="00172EF0" w:rsidRDefault="00201A46" w:rsidP="00B72A5D"/>
    <w:p w14:paraId="08B49E61" w14:textId="77777777" w:rsidR="0021167B" w:rsidRPr="00172EF0" w:rsidRDefault="0021167B">
      <w:pPr>
        <w:rPr>
          <w:rFonts w:asciiTheme="majorHAnsi" w:eastAsiaTheme="majorEastAsia" w:hAnsiTheme="majorHAnsi" w:cstheme="majorBidi"/>
          <w:color w:val="2F5496" w:themeColor="accent1" w:themeShade="BF"/>
          <w:sz w:val="32"/>
          <w:szCs w:val="32"/>
        </w:rPr>
      </w:pPr>
      <w:r w:rsidRPr="00172EF0">
        <w:br w:type="page"/>
      </w:r>
    </w:p>
    <w:p w14:paraId="0F481BE1" w14:textId="59ED892E" w:rsidR="00201A46" w:rsidRPr="00172EF0" w:rsidRDefault="0021167B" w:rsidP="00D54874">
      <w:pPr>
        <w:pStyle w:val="Heading2"/>
      </w:pPr>
      <w:bookmarkStart w:id="20" w:name="_Toc62744097"/>
      <w:r w:rsidRPr="00172EF0">
        <w:lastRenderedPageBreak/>
        <w:t>U</w:t>
      </w:r>
      <w:r w:rsidR="00201A46" w:rsidRPr="00172EF0">
        <w:t>tilizar un gateway en lugar de un output port</w:t>
      </w:r>
      <w:bookmarkEnd w:id="20"/>
    </w:p>
    <w:p w14:paraId="531CB70B" w14:textId="0FA70315" w:rsidR="00DB7B02" w:rsidRPr="00172EF0" w:rsidRDefault="00DB7B02" w:rsidP="00DB7B02"/>
    <w:p w14:paraId="15FBBA2F" w14:textId="37754F69" w:rsidR="00891F6B" w:rsidRPr="00172EF0" w:rsidRDefault="00891F6B">
      <w:r w:rsidRPr="00172EF0">
        <w:rPr>
          <w:noProof/>
        </w:rPr>
        <mc:AlternateContent>
          <mc:Choice Requires="wps">
            <w:drawing>
              <wp:anchor distT="0" distB="0" distL="114300" distR="114300" simplePos="0" relativeHeight="251669504" behindDoc="0" locked="0" layoutInCell="1" allowOverlap="1" wp14:anchorId="14D45F96" wp14:editId="50DE1B43">
                <wp:simplePos x="0" y="0"/>
                <wp:positionH relativeFrom="column">
                  <wp:posOffset>171450</wp:posOffset>
                </wp:positionH>
                <wp:positionV relativeFrom="paragraph">
                  <wp:posOffset>5645150</wp:posOffset>
                </wp:positionV>
                <wp:extent cx="5600700" cy="635"/>
                <wp:effectExtent l="0" t="0" r="0" b="12065"/>
                <wp:wrapSquare wrapText="bothSides"/>
                <wp:docPr id="11" name="Text Box 1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7716E167" w14:textId="4FE327D9" w:rsidR="00B20835" w:rsidRPr="00201A46" w:rsidRDefault="00B20835" w:rsidP="00891F6B">
                            <w:pPr>
                              <w:pStyle w:val="Caption"/>
                              <w:rPr>
                                <w:noProof/>
                              </w:rPr>
                            </w:pPr>
                            <w:bookmarkStart w:id="21" w:name="_Toc62743443"/>
                            <w:bookmarkStart w:id="22" w:name="_Toc62744110"/>
                            <w:r>
                              <w:t xml:space="preserve">Figure </w:t>
                            </w:r>
                            <w:r>
                              <w:fldChar w:fldCharType="begin"/>
                            </w:r>
                            <w:r>
                              <w:instrText xml:space="preserve"> SEQ Figure \* ARABIC </w:instrText>
                            </w:r>
                            <w:r>
                              <w:fldChar w:fldCharType="separate"/>
                            </w:r>
                            <w:r w:rsidR="006F77B6">
                              <w:rPr>
                                <w:noProof/>
                              </w:rPr>
                              <w:t>5</w:t>
                            </w:r>
                            <w:r>
                              <w:rPr>
                                <w:noProof/>
                              </w:rPr>
                              <w:fldChar w:fldCharType="end"/>
                            </w:r>
                            <w:r w:rsidRPr="00201A46">
                              <w:t>: non-specific_output_port.jpg</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5F96" id="Text Box 11" o:spid="_x0000_s1029" type="#_x0000_t202" style="position:absolute;margin-left:13.5pt;margin-top:444.5pt;width:44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" stroked="f">
                <v:textbox style="mso-fit-shape-to-text:t" inset="0,0,0,0">
                  <w:txbxContent>
                    <w:p w14:paraId="7716E167" w14:textId="4FE327D9" w:rsidR="00B20835" w:rsidRPr="00201A46" w:rsidRDefault="00B20835" w:rsidP="00891F6B">
                      <w:pPr>
                        <w:pStyle w:val="Caption"/>
                        <w:rPr>
                          <w:noProof/>
                        </w:rPr>
                      </w:pPr>
                      <w:bookmarkStart w:id="23" w:name="_Toc62743443"/>
                      <w:bookmarkStart w:id="24" w:name="_Toc62744110"/>
                      <w:r>
                        <w:t xml:space="preserve">Figure </w:t>
                      </w:r>
                      <w:r>
                        <w:fldChar w:fldCharType="begin"/>
                      </w:r>
                      <w:r>
                        <w:instrText xml:space="preserve"> SEQ Figure \* ARABIC </w:instrText>
                      </w:r>
                      <w:r>
                        <w:fldChar w:fldCharType="separate"/>
                      </w:r>
                      <w:r w:rsidR="006F77B6">
                        <w:rPr>
                          <w:noProof/>
                        </w:rPr>
                        <w:t>5</w:t>
                      </w:r>
                      <w:r>
                        <w:rPr>
                          <w:noProof/>
                        </w:rPr>
                        <w:fldChar w:fldCharType="end"/>
                      </w:r>
                      <w:r w:rsidRPr="00201A46">
                        <w:t>: non-specific_output_port.jpg</w:t>
                      </w:r>
                      <w:bookmarkEnd w:id="23"/>
                      <w:bookmarkEnd w:id="24"/>
                    </w:p>
                  </w:txbxContent>
                </v:textbox>
                <w10:wrap type="square"/>
              </v:shape>
            </w:pict>
          </mc:Fallback>
        </mc:AlternateContent>
      </w:r>
      <w:r w:rsidR="00A25277" w:rsidRPr="00172EF0">
        <w:rPr>
          <w:noProof/>
        </w:rPr>
        <w:drawing>
          <wp:anchor distT="0" distB="0" distL="114300" distR="114300" simplePos="0" relativeHeight="251661312" behindDoc="0" locked="0" layoutInCell="1" allowOverlap="1" wp14:anchorId="3FE42456" wp14:editId="7F90AB39">
            <wp:simplePos x="0" y="0"/>
            <wp:positionH relativeFrom="margin">
              <wp:align>center</wp:align>
            </wp:positionH>
            <wp:positionV relativeFrom="paragraph">
              <wp:posOffset>0</wp:posOffset>
            </wp:positionV>
            <wp:extent cx="5600700" cy="5588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600700" cy="5588000"/>
                    </a:xfrm>
                    <a:prstGeom prst="rect">
                      <a:avLst/>
                    </a:prstGeom>
                  </pic:spPr>
                </pic:pic>
              </a:graphicData>
            </a:graphic>
            <wp14:sizeRelH relativeFrom="page">
              <wp14:pctWidth>0</wp14:pctWidth>
            </wp14:sizeRelH>
            <wp14:sizeRelV relativeFrom="page">
              <wp14:pctHeight>0</wp14:pctHeight>
            </wp14:sizeRelV>
          </wp:anchor>
        </w:drawing>
      </w:r>
    </w:p>
    <w:p w14:paraId="797D29C5" w14:textId="221AFED9" w:rsidR="00D54874" w:rsidRPr="00172EF0" w:rsidRDefault="00201A46" w:rsidP="00747AB3">
      <w:pPr>
        <w:spacing w:line="276" w:lineRule="auto"/>
        <w:jc w:val="both"/>
        <w:rPr>
          <w:rFonts w:ascii="Arial" w:hAnsi="Arial" w:cs="Arial"/>
        </w:rPr>
      </w:pPr>
      <w:r w:rsidRPr="00172EF0">
        <w:rPr>
          <w:rFonts w:ascii="Arial" w:hAnsi="Arial" w:cs="Arial"/>
        </w:rPr>
        <w:t xml:space="preserve">En la figura de arriba se muestra a </w:t>
      </w:r>
      <w:r w:rsidR="0009406B" w:rsidRPr="00172EF0">
        <w:rPr>
          <w:rFonts w:ascii="Arial" w:hAnsi="Arial" w:cs="Arial"/>
        </w:rPr>
        <w:t>un use case</w:t>
      </w:r>
      <w:r w:rsidRPr="00172EF0">
        <w:rPr>
          <w:rFonts w:ascii="Arial" w:hAnsi="Arial" w:cs="Arial"/>
        </w:rPr>
        <w:t xml:space="preserve"> haciendo uso de un gateway particular en lugar de definir un output port específico. Lo anterior también es visto como una mala práctica de diseño, ya que establece una relación fuerte entre el </w:t>
      </w:r>
      <w:r w:rsidR="0009406B" w:rsidRPr="00172EF0">
        <w:rPr>
          <w:rFonts w:ascii="Arial" w:hAnsi="Arial" w:cs="Arial"/>
        </w:rPr>
        <w:t>use case</w:t>
      </w:r>
      <w:r w:rsidRPr="00172EF0">
        <w:rPr>
          <w:rFonts w:ascii="Arial" w:hAnsi="Arial" w:cs="Arial"/>
        </w:rPr>
        <w:t xml:space="preserve"> y el gateway, haciéndole ver al caso de uso todos los métodos expue</w:t>
      </w:r>
      <w:r w:rsidR="00D54874" w:rsidRPr="00172EF0">
        <w:rPr>
          <w:rFonts w:ascii="Arial" w:hAnsi="Arial" w:cs="Arial"/>
        </w:rPr>
        <w:t>stos por el gateway, los cuales no son necesarios para el use case.</w:t>
      </w:r>
      <w:r w:rsidR="00C71FEB" w:rsidRPr="00172EF0">
        <w:rPr>
          <w:rFonts w:ascii="Arial" w:hAnsi="Arial" w:cs="Arial"/>
        </w:rPr>
        <w:t xml:space="preserve"> Para evitar esta mala práctica de diseño, se emplea el patrón de diseño Interface Segregation.</w:t>
      </w:r>
    </w:p>
    <w:p w14:paraId="27A61EC4" w14:textId="77777777" w:rsidR="00D54874" w:rsidRPr="00172EF0" w:rsidRDefault="00D54874"/>
    <w:p w14:paraId="5FD5F8D2" w14:textId="77777777" w:rsidR="00D54874" w:rsidRPr="00172EF0" w:rsidRDefault="00D54874">
      <w:pPr>
        <w:rPr>
          <w:rFonts w:asciiTheme="majorHAnsi" w:eastAsiaTheme="majorEastAsia" w:hAnsiTheme="majorHAnsi" w:cstheme="majorBidi"/>
          <w:color w:val="2F5496" w:themeColor="accent1" w:themeShade="BF"/>
          <w:sz w:val="32"/>
          <w:szCs w:val="32"/>
        </w:rPr>
      </w:pPr>
      <w:r w:rsidRPr="00172EF0">
        <w:br w:type="page"/>
      </w:r>
    </w:p>
    <w:p w14:paraId="2A743C2C" w14:textId="5212703F" w:rsidR="00891F6B" w:rsidRPr="00172EF0" w:rsidRDefault="00D54874" w:rsidP="00D54874">
      <w:pPr>
        <w:pStyle w:val="Heading2"/>
      </w:pPr>
      <w:bookmarkStart w:id="25" w:name="_Toc62744098"/>
      <w:r w:rsidRPr="00172EF0">
        <w:lastRenderedPageBreak/>
        <w:t>Un caso de uso simple</w:t>
      </w:r>
      <w:bookmarkEnd w:id="25"/>
    </w:p>
    <w:p w14:paraId="286912A1" w14:textId="77777777" w:rsidR="00D54874" w:rsidRPr="00172EF0" w:rsidRDefault="00D54874" w:rsidP="00D54874"/>
    <w:p w14:paraId="04A134DA" w14:textId="0276D1F2" w:rsidR="00A25277" w:rsidRPr="00172EF0" w:rsidRDefault="00891F6B" w:rsidP="00747AB3">
      <w:pPr>
        <w:spacing w:line="276" w:lineRule="auto"/>
        <w:jc w:val="both"/>
        <w:rPr>
          <w:rFonts w:ascii="Arial" w:hAnsi="Arial" w:cs="Arial"/>
        </w:rPr>
      </w:pPr>
      <w:r w:rsidRPr="00172EF0">
        <w:rPr>
          <w:noProof/>
        </w:rPr>
        <mc:AlternateContent>
          <mc:Choice Requires="wps">
            <w:drawing>
              <wp:anchor distT="0" distB="0" distL="114300" distR="114300" simplePos="0" relativeHeight="251672576" behindDoc="0" locked="0" layoutInCell="1" allowOverlap="1" wp14:anchorId="7AD205FC" wp14:editId="0B3EB41F">
                <wp:simplePos x="0" y="0"/>
                <wp:positionH relativeFrom="column">
                  <wp:posOffset>0</wp:posOffset>
                </wp:positionH>
                <wp:positionV relativeFrom="paragraph">
                  <wp:posOffset>4878705</wp:posOffset>
                </wp:positionV>
                <wp:extent cx="5943600" cy="635"/>
                <wp:effectExtent l="0" t="0" r="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E4469C" w14:textId="58D2424D" w:rsidR="00B20835" w:rsidRPr="00891F6B" w:rsidRDefault="00B20835" w:rsidP="00891F6B">
                            <w:pPr>
                              <w:pStyle w:val="Caption"/>
                              <w:rPr>
                                <w:noProof/>
                              </w:rPr>
                            </w:pPr>
                            <w:bookmarkStart w:id="26" w:name="_Toc62743444"/>
                            <w:bookmarkStart w:id="27" w:name="_Toc62744111"/>
                            <w:r>
                              <w:t xml:space="preserve">Figure </w:t>
                            </w:r>
                            <w:r>
                              <w:fldChar w:fldCharType="begin"/>
                            </w:r>
                            <w:r>
                              <w:instrText xml:space="preserve"> SEQ Figure \* ARABIC </w:instrText>
                            </w:r>
                            <w:r>
                              <w:fldChar w:fldCharType="separate"/>
                            </w:r>
                            <w:r w:rsidR="006F77B6">
                              <w:rPr>
                                <w:noProof/>
                              </w:rPr>
                              <w:t>6</w:t>
                            </w:r>
                            <w:r>
                              <w:rPr>
                                <w:noProof/>
                              </w:rPr>
                              <w:fldChar w:fldCharType="end"/>
                            </w:r>
                            <w:r w:rsidRPr="00891F6B">
                              <w:t>: simple-login-use-case-class-diagram.jpg</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205FC" id="Text Box 13" o:spid="_x0000_s1030" type="#_x0000_t202" style="position:absolute;left:0;text-align:left;margin-left:0;margin-top:384.1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" stroked="f">
                <v:textbox style="mso-fit-shape-to-text:t" inset="0,0,0,0">
                  <w:txbxContent>
                    <w:p w14:paraId="44E4469C" w14:textId="58D2424D" w:rsidR="00B20835" w:rsidRPr="00891F6B" w:rsidRDefault="00B20835" w:rsidP="00891F6B">
                      <w:pPr>
                        <w:pStyle w:val="Caption"/>
                        <w:rPr>
                          <w:noProof/>
                        </w:rPr>
                      </w:pPr>
                      <w:bookmarkStart w:id="28" w:name="_Toc62743444"/>
                      <w:bookmarkStart w:id="29" w:name="_Toc62744111"/>
                      <w:r>
                        <w:t xml:space="preserve">Figure </w:t>
                      </w:r>
                      <w:r>
                        <w:fldChar w:fldCharType="begin"/>
                      </w:r>
                      <w:r>
                        <w:instrText xml:space="preserve"> SEQ Figure \* ARABIC </w:instrText>
                      </w:r>
                      <w:r>
                        <w:fldChar w:fldCharType="separate"/>
                      </w:r>
                      <w:r w:rsidR="006F77B6">
                        <w:rPr>
                          <w:noProof/>
                        </w:rPr>
                        <w:t>6</w:t>
                      </w:r>
                      <w:r>
                        <w:rPr>
                          <w:noProof/>
                        </w:rPr>
                        <w:fldChar w:fldCharType="end"/>
                      </w:r>
                      <w:r w:rsidRPr="00891F6B">
                        <w:t>: simple-login-use-case-class-diagram.jpg</w:t>
                      </w:r>
                      <w:bookmarkEnd w:id="28"/>
                      <w:bookmarkEnd w:id="29"/>
                    </w:p>
                  </w:txbxContent>
                </v:textbox>
                <w10:wrap type="square"/>
              </v:shape>
            </w:pict>
          </mc:Fallback>
        </mc:AlternateContent>
      </w:r>
      <w:r w:rsidR="00251A7A" w:rsidRPr="00172EF0">
        <w:rPr>
          <w:noProof/>
        </w:rPr>
        <w:drawing>
          <wp:inline distT="0" distB="0" distL="0" distR="0" wp14:anchorId="2360E896" wp14:editId="4E73196F">
            <wp:extent cx="5943600" cy="4821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r w:rsidR="00C71FEB" w:rsidRPr="00172EF0">
        <w:rPr>
          <w:rFonts w:ascii="Arial" w:hAnsi="Arial" w:cs="Arial"/>
        </w:rPr>
        <w:t xml:space="preserve">En la figura anterior se muestra el diagrama de clases de un caso de uso para iniciar sesión en algún sistema de cómputo, el cual requiere mandar a llamar a un servicio para iniciar sesión y almacenar </w:t>
      </w:r>
      <w:r w:rsidR="00D1638A" w:rsidRPr="00172EF0">
        <w:rPr>
          <w:rFonts w:ascii="Arial" w:hAnsi="Arial" w:cs="Arial"/>
        </w:rPr>
        <w:t>el token obtenido</w:t>
      </w:r>
      <w:r w:rsidR="00C71FEB" w:rsidRPr="00172EF0">
        <w:rPr>
          <w:rFonts w:ascii="Arial" w:hAnsi="Arial" w:cs="Arial"/>
        </w:rPr>
        <w:t xml:space="preserve"> de dicho servicio</w:t>
      </w:r>
      <w:r w:rsidR="00D1638A" w:rsidRPr="00172EF0">
        <w:rPr>
          <w:rFonts w:ascii="Arial" w:hAnsi="Arial" w:cs="Arial"/>
        </w:rPr>
        <w:t>, el cual será usado para poder llamar a otros servicios después,</w:t>
      </w:r>
      <w:r w:rsidR="00C71FEB" w:rsidRPr="00172EF0">
        <w:rPr>
          <w:rFonts w:ascii="Arial" w:hAnsi="Arial" w:cs="Arial"/>
        </w:rPr>
        <w:t xml:space="preserve"> en una base de datos.</w:t>
      </w:r>
    </w:p>
    <w:p w14:paraId="3F3CADC5" w14:textId="15E32620" w:rsidR="00C71FEB" w:rsidRPr="00172EF0" w:rsidRDefault="00C71FEB" w:rsidP="00747AB3">
      <w:pPr>
        <w:spacing w:line="276" w:lineRule="auto"/>
        <w:jc w:val="both"/>
        <w:rPr>
          <w:rFonts w:ascii="Arial" w:hAnsi="Arial" w:cs="Arial"/>
        </w:rPr>
      </w:pPr>
    </w:p>
    <w:p w14:paraId="463A5F02" w14:textId="27E52EC2" w:rsidR="00C71FEB" w:rsidRPr="00172EF0" w:rsidRDefault="00C71FEB" w:rsidP="00747AB3">
      <w:pPr>
        <w:spacing w:line="276" w:lineRule="auto"/>
        <w:jc w:val="both"/>
        <w:rPr>
          <w:rFonts w:ascii="Arial" w:hAnsi="Arial" w:cs="Arial"/>
        </w:rPr>
      </w:pPr>
      <w:r w:rsidRPr="00172EF0">
        <w:rPr>
          <w:rFonts w:ascii="Arial" w:hAnsi="Arial" w:cs="Arial"/>
        </w:rPr>
        <w:t xml:space="preserve">A </w:t>
      </w:r>
      <w:r w:rsidR="00D1638A" w:rsidRPr="00172EF0">
        <w:rPr>
          <w:rFonts w:ascii="Arial" w:hAnsi="Arial" w:cs="Arial"/>
        </w:rPr>
        <w:t>continuación,</w:t>
      </w:r>
      <w:r w:rsidRPr="00172EF0">
        <w:rPr>
          <w:rFonts w:ascii="Arial" w:hAnsi="Arial" w:cs="Arial"/>
        </w:rPr>
        <w:t xml:space="preserve"> se describirán cada uno de los elementos y su comportamiento.</w:t>
      </w:r>
    </w:p>
    <w:p w14:paraId="332D8DDC" w14:textId="75A804FD" w:rsidR="00C71FEB" w:rsidRPr="00172EF0" w:rsidRDefault="00C71FEB" w:rsidP="00747AB3">
      <w:pPr>
        <w:spacing w:line="276" w:lineRule="auto"/>
        <w:jc w:val="both"/>
        <w:rPr>
          <w:rFonts w:ascii="Arial" w:hAnsi="Arial" w:cs="Arial"/>
        </w:rPr>
      </w:pPr>
    </w:p>
    <w:p w14:paraId="49D45678" w14:textId="5CE7AA51" w:rsidR="00C71FEB" w:rsidRPr="00172EF0" w:rsidRDefault="00C71FEB" w:rsidP="00747AB3">
      <w:pPr>
        <w:spacing w:line="276" w:lineRule="auto"/>
        <w:jc w:val="both"/>
        <w:rPr>
          <w:rFonts w:ascii="Arial" w:hAnsi="Arial" w:cs="Arial"/>
        </w:rPr>
      </w:pPr>
      <w:r w:rsidRPr="00172EF0">
        <w:rPr>
          <w:rFonts w:ascii="Arial" w:hAnsi="Arial" w:cs="Arial"/>
        </w:rPr>
        <w:t>En el límite de los Use Cases, se encuentra el Login Use Case el cual se encargará de llamar al servicio para iniciar sesión a través del Do Login</w:t>
      </w:r>
      <w:r w:rsidR="00D1638A" w:rsidRPr="00172EF0">
        <w:rPr>
          <w:rFonts w:ascii="Arial" w:hAnsi="Arial" w:cs="Arial"/>
        </w:rPr>
        <w:t xml:space="preserve"> Output Port, una vez obtenido el token del servicio, este será guardado a través del Save Login Token Output Port. Por otro lado, el Login Input Port, es implementado por el Login Use Case para poder ser llamado por los Interface Adapters. Una vez que el caso de uso haya termid</w:t>
      </w:r>
      <w:r w:rsidR="00931520" w:rsidRPr="00172EF0">
        <w:rPr>
          <w:rFonts w:ascii="Arial" w:hAnsi="Arial" w:cs="Arial"/>
        </w:rPr>
        <w:t>o</w:t>
      </w:r>
      <w:r w:rsidR="00D1638A" w:rsidRPr="00172EF0">
        <w:rPr>
          <w:rFonts w:ascii="Arial" w:hAnsi="Arial" w:cs="Arial"/>
        </w:rPr>
        <w:t xml:space="preserve"> de guardar el token, este usará el On </w:t>
      </w:r>
      <w:r w:rsidR="00931520" w:rsidRPr="00172EF0">
        <w:rPr>
          <w:rFonts w:ascii="Arial" w:hAnsi="Arial" w:cs="Arial"/>
        </w:rPr>
        <w:t>L</w:t>
      </w:r>
      <w:r w:rsidR="00D1638A" w:rsidRPr="00172EF0">
        <w:rPr>
          <w:rFonts w:ascii="Arial" w:hAnsi="Arial" w:cs="Arial"/>
        </w:rPr>
        <w:t>ogin Output Port, para comunicarle a un componente en los Interface Adapters que el inici</w:t>
      </w:r>
      <w:r w:rsidR="00931520" w:rsidRPr="00172EF0">
        <w:rPr>
          <w:rFonts w:ascii="Arial" w:hAnsi="Arial" w:cs="Arial"/>
        </w:rPr>
        <w:t>o</w:t>
      </w:r>
      <w:r w:rsidR="00D1638A" w:rsidRPr="00172EF0">
        <w:rPr>
          <w:rFonts w:ascii="Arial" w:hAnsi="Arial" w:cs="Arial"/>
        </w:rPr>
        <w:t xml:space="preserve"> de sesión se llevó a cab</w:t>
      </w:r>
      <w:r w:rsidR="00931520" w:rsidRPr="00172EF0">
        <w:rPr>
          <w:rFonts w:ascii="Arial" w:hAnsi="Arial" w:cs="Arial"/>
        </w:rPr>
        <w:t xml:space="preserve">o. El Login Input Data, Do Login </w:t>
      </w:r>
      <w:r w:rsidR="00931520" w:rsidRPr="00172EF0">
        <w:rPr>
          <w:rFonts w:ascii="Arial" w:hAnsi="Arial" w:cs="Arial"/>
        </w:rPr>
        <w:lastRenderedPageBreak/>
        <w:t>Output Data y Save Login Token Output Data, son estructuras de datos utilizadas para transportar la información requerida por los Use Cases y los Interface Adapters.</w:t>
      </w:r>
    </w:p>
    <w:p w14:paraId="3E7DC5B6" w14:textId="7A169A40" w:rsidR="00931520" w:rsidRPr="00172EF0" w:rsidRDefault="00931520" w:rsidP="00747AB3">
      <w:pPr>
        <w:spacing w:line="276" w:lineRule="auto"/>
        <w:jc w:val="both"/>
        <w:rPr>
          <w:rFonts w:ascii="Arial" w:hAnsi="Arial" w:cs="Arial"/>
        </w:rPr>
      </w:pPr>
    </w:p>
    <w:p w14:paraId="50287FDC" w14:textId="1BCF0E33" w:rsidR="00931520" w:rsidRPr="00172EF0" w:rsidRDefault="00931520" w:rsidP="00747AB3">
      <w:pPr>
        <w:spacing w:line="276" w:lineRule="auto"/>
        <w:jc w:val="both"/>
        <w:rPr>
          <w:rFonts w:ascii="Arial" w:hAnsi="Arial" w:cs="Arial"/>
        </w:rPr>
      </w:pPr>
      <w:r w:rsidRPr="00172EF0">
        <w:rPr>
          <w:rFonts w:ascii="Arial" w:hAnsi="Arial" w:cs="Arial"/>
        </w:rPr>
        <w:t>En el límite de los Interface Adapters se encuentran el Presenter y el View, los cuales son interfaces que describen el comportamiento que debe tener el presentador y la vista respectivamente. El Presenter utiliza el Login Input Port para comunicarse con el Login Use Case, de igual forma implementa la interfaz On Login Output Port para que el  Login Use Case le pueda comunicar que el inicio de sesión se llevó a cabo.</w:t>
      </w:r>
      <w:r w:rsidR="00E74F4F" w:rsidRPr="00172EF0">
        <w:rPr>
          <w:rFonts w:ascii="Arial" w:hAnsi="Arial" w:cs="Arial"/>
        </w:rPr>
        <w:t xml:space="preserve"> El Session Gateway y el Session Data Gateway son interfaces que implementan los output ports del Login Use Case, de esta manera se pueden segregar las interfaces que después serán implementadas </w:t>
      </w:r>
    </w:p>
    <w:p w14:paraId="71607472" w14:textId="1C6022EA" w:rsidR="00E74F4F" w:rsidRPr="00172EF0" w:rsidRDefault="00E74F4F" w:rsidP="00747AB3">
      <w:pPr>
        <w:spacing w:line="276" w:lineRule="auto"/>
        <w:jc w:val="both"/>
        <w:rPr>
          <w:rFonts w:ascii="Arial" w:hAnsi="Arial" w:cs="Arial"/>
        </w:rPr>
      </w:pPr>
    </w:p>
    <w:p w14:paraId="2F283B42" w14:textId="5BA30342" w:rsidR="00E74F4F" w:rsidRPr="00172EF0" w:rsidRDefault="00E74F4F" w:rsidP="00747AB3">
      <w:pPr>
        <w:spacing w:line="276" w:lineRule="auto"/>
        <w:jc w:val="both"/>
        <w:rPr>
          <w:rFonts w:ascii="Arial" w:hAnsi="Arial" w:cs="Arial"/>
        </w:rPr>
      </w:pPr>
      <w:r w:rsidRPr="00172EF0">
        <w:rPr>
          <w:rFonts w:ascii="Arial" w:hAnsi="Arial" w:cs="Arial"/>
        </w:rPr>
        <w:t>En el límite de los Frameworks se encuentran el View Implementation la cual puede ser una Activity o un Fragments en el caso de Android.</w:t>
      </w:r>
      <w:r w:rsidR="00251A7A" w:rsidRPr="00172EF0">
        <w:rPr>
          <w:rFonts w:ascii="Arial" w:hAnsi="Arial" w:cs="Arial"/>
        </w:rPr>
        <w:t xml:space="preserve"> Se encuentran el Session Gateway Implementation y el Session Data Gateway Implementation, los cuales pueden ser implementados por Retrofit/Volley y Room/Realm en el caso de Android.</w:t>
      </w:r>
    </w:p>
    <w:p w14:paraId="17C0EF6B" w14:textId="5FAD99AF" w:rsidR="00251A7A" w:rsidRPr="00172EF0" w:rsidRDefault="00251A7A"/>
    <w:p w14:paraId="14073E48" w14:textId="77777777" w:rsidR="00251A7A" w:rsidRPr="00172EF0" w:rsidRDefault="00251A7A">
      <w:r w:rsidRPr="00172EF0">
        <w:br w:type="page"/>
      </w:r>
    </w:p>
    <w:p w14:paraId="5CAF0034" w14:textId="65338842" w:rsidR="00891F6B" w:rsidRPr="00172EF0" w:rsidRDefault="00251A7A" w:rsidP="00251A7A">
      <w:pPr>
        <w:pStyle w:val="Heading2"/>
      </w:pPr>
      <w:bookmarkStart w:id="30" w:name="_Toc62744099"/>
      <w:r w:rsidRPr="00172EF0">
        <w:lastRenderedPageBreak/>
        <w:t>Casos de uso sin input/output data</w:t>
      </w:r>
      <w:bookmarkEnd w:id="30"/>
    </w:p>
    <w:p w14:paraId="4A2CC35E" w14:textId="77777777" w:rsidR="00251A7A" w:rsidRPr="00172EF0" w:rsidRDefault="00251A7A"/>
    <w:p w14:paraId="7BE5BA67" w14:textId="110D405B" w:rsidR="00891F6B" w:rsidRPr="00172EF0" w:rsidRDefault="00891F6B" w:rsidP="00747AB3">
      <w:pPr>
        <w:spacing w:line="276" w:lineRule="auto"/>
        <w:jc w:val="both"/>
        <w:rPr>
          <w:rFonts w:ascii="Arial" w:hAnsi="Arial" w:cs="Arial"/>
        </w:rPr>
      </w:pPr>
      <w:r w:rsidRPr="00172EF0">
        <w:rPr>
          <w:noProof/>
        </w:rPr>
        <mc:AlternateContent>
          <mc:Choice Requires="wps">
            <w:drawing>
              <wp:anchor distT="0" distB="0" distL="114300" distR="114300" simplePos="0" relativeHeight="251675648" behindDoc="0" locked="0" layoutInCell="1" allowOverlap="1" wp14:anchorId="5AE39B3C" wp14:editId="2FE7F1A2">
                <wp:simplePos x="0" y="0"/>
                <wp:positionH relativeFrom="column">
                  <wp:posOffset>0</wp:posOffset>
                </wp:positionH>
                <wp:positionV relativeFrom="paragraph">
                  <wp:posOffset>4137025</wp:posOffset>
                </wp:positionV>
                <wp:extent cx="5943600" cy="635"/>
                <wp:effectExtent l="0" t="0" r="0" b="12065"/>
                <wp:wrapSquare wrapText="bothSides"/>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FC5F32" w14:textId="010C93E9" w:rsidR="00B20835" w:rsidRPr="00891F6B" w:rsidRDefault="00B20835" w:rsidP="00891F6B">
                            <w:pPr>
                              <w:pStyle w:val="Caption"/>
                              <w:rPr>
                                <w:noProof/>
                              </w:rPr>
                            </w:pPr>
                            <w:bookmarkStart w:id="31" w:name="_Toc62743445"/>
                            <w:bookmarkStart w:id="32" w:name="_Toc62744112"/>
                            <w:r>
                              <w:t xml:space="preserve">Figure </w:t>
                            </w:r>
                            <w:r>
                              <w:fldChar w:fldCharType="begin"/>
                            </w:r>
                            <w:r>
                              <w:instrText xml:space="preserve"> SEQ Figure \* ARABIC </w:instrText>
                            </w:r>
                            <w:r>
                              <w:fldChar w:fldCharType="separate"/>
                            </w:r>
                            <w:r w:rsidR="006F77B6">
                              <w:rPr>
                                <w:noProof/>
                              </w:rPr>
                              <w:t>7</w:t>
                            </w:r>
                            <w:r>
                              <w:rPr>
                                <w:noProof/>
                              </w:rPr>
                              <w:fldChar w:fldCharType="end"/>
                            </w:r>
                            <w:r w:rsidRPr="00891F6B">
                              <w:t>: simple-login-use-case-without-input-output-data-class-diagram.jpg</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39B3C" id="Text Box 15" o:spid="_x0000_s1031" type="#_x0000_t202" style="position:absolute;left:0;text-align:left;margin-left:0;margin-top:325.7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" stroked="f">
                <v:textbox style="mso-fit-shape-to-text:t" inset="0,0,0,0">
                  <w:txbxContent>
                    <w:p w14:paraId="71FC5F32" w14:textId="010C93E9" w:rsidR="00B20835" w:rsidRPr="00891F6B" w:rsidRDefault="00B20835" w:rsidP="00891F6B">
                      <w:pPr>
                        <w:pStyle w:val="Caption"/>
                        <w:rPr>
                          <w:noProof/>
                        </w:rPr>
                      </w:pPr>
                      <w:bookmarkStart w:id="33" w:name="_Toc62743445"/>
                      <w:bookmarkStart w:id="34" w:name="_Toc62744112"/>
                      <w:r>
                        <w:t xml:space="preserve">Figure </w:t>
                      </w:r>
                      <w:r>
                        <w:fldChar w:fldCharType="begin"/>
                      </w:r>
                      <w:r>
                        <w:instrText xml:space="preserve"> SEQ Figure \* ARABIC </w:instrText>
                      </w:r>
                      <w:r>
                        <w:fldChar w:fldCharType="separate"/>
                      </w:r>
                      <w:r w:rsidR="006F77B6">
                        <w:rPr>
                          <w:noProof/>
                        </w:rPr>
                        <w:t>7</w:t>
                      </w:r>
                      <w:r>
                        <w:rPr>
                          <w:noProof/>
                        </w:rPr>
                        <w:fldChar w:fldCharType="end"/>
                      </w:r>
                      <w:r w:rsidRPr="00891F6B">
                        <w:t>: simple-login-use-case-without-input-output-data-class-diagram.jpg</w:t>
                      </w:r>
                      <w:bookmarkEnd w:id="33"/>
                      <w:bookmarkEnd w:id="34"/>
                    </w:p>
                  </w:txbxContent>
                </v:textbox>
                <w10:wrap type="square"/>
              </v:shape>
            </w:pict>
          </mc:Fallback>
        </mc:AlternateContent>
      </w:r>
      <w:r w:rsidRPr="00172EF0">
        <w:rPr>
          <w:noProof/>
        </w:rPr>
        <w:drawing>
          <wp:anchor distT="0" distB="0" distL="114300" distR="114300" simplePos="0" relativeHeight="251673600" behindDoc="0" locked="0" layoutInCell="1" allowOverlap="1" wp14:anchorId="4AEEAC2F" wp14:editId="4A801E2C">
            <wp:simplePos x="0" y="0"/>
            <wp:positionH relativeFrom="margin">
              <wp:align>center</wp:align>
            </wp:positionH>
            <wp:positionV relativeFrom="paragraph">
              <wp:posOffset>0</wp:posOffset>
            </wp:positionV>
            <wp:extent cx="5943600" cy="40798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4079875"/>
                    </a:xfrm>
                    <a:prstGeom prst="rect">
                      <a:avLst/>
                    </a:prstGeom>
                  </pic:spPr>
                </pic:pic>
              </a:graphicData>
            </a:graphic>
            <wp14:sizeRelH relativeFrom="page">
              <wp14:pctWidth>0</wp14:pctWidth>
            </wp14:sizeRelH>
            <wp14:sizeRelV relativeFrom="page">
              <wp14:pctHeight>0</wp14:pctHeight>
            </wp14:sizeRelV>
          </wp:anchor>
        </w:drawing>
      </w:r>
      <w:r w:rsidR="00251A7A" w:rsidRPr="00172EF0">
        <w:rPr>
          <w:rFonts w:ascii="Arial" w:hAnsi="Arial" w:cs="Arial"/>
        </w:rPr>
        <w:t>En la figura anterior fueron omitidos l</w:t>
      </w:r>
      <w:r w:rsidR="005C27AF" w:rsidRPr="00172EF0">
        <w:rPr>
          <w:rFonts w:ascii="Arial" w:hAnsi="Arial" w:cs="Arial"/>
        </w:rPr>
        <w:t>o</w:t>
      </w:r>
      <w:r w:rsidR="00251A7A" w:rsidRPr="00172EF0">
        <w:rPr>
          <w:rFonts w:ascii="Arial" w:hAnsi="Arial" w:cs="Arial"/>
        </w:rPr>
        <w:t>s input/output data, y aunque la teoría de The Clean Architecture establece que la información puede ser proporcionada a través de parámetros en los métodos, el uso de estructuras de datos es más apropiado.</w:t>
      </w:r>
    </w:p>
    <w:p w14:paraId="30AA0DB2" w14:textId="06DC413B" w:rsidR="00251A7A" w:rsidRPr="00172EF0" w:rsidRDefault="00251A7A"/>
    <w:p w14:paraId="38C46780" w14:textId="77777777" w:rsidR="00251A7A" w:rsidRPr="00172EF0" w:rsidRDefault="00251A7A">
      <w:r w:rsidRPr="00172EF0">
        <w:br w:type="page"/>
      </w:r>
    </w:p>
    <w:p w14:paraId="3299A01A" w14:textId="0CC03802" w:rsidR="00891F6B" w:rsidRPr="00172EF0" w:rsidRDefault="00174EFE" w:rsidP="00174EFE">
      <w:pPr>
        <w:pStyle w:val="Heading2"/>
      </w:pPr>
      <w:bookmarkStart w:id="35" w:name="_Toc62744100"/>
      <w:r w:rsidRPr="00172EF0">
        <w:lastRenderedPageBreak/>
        <w:t>El límite de utilidades</w:t>
      </w:r>
      <w:bookmarkEnd w:id="35"/>
    </w:p>
    <w:p w14:paraId="775531E6" w14:textId="77777777" w:rsidR="00251A7A" w:rsidRPr="00172EF0" w:rsidRDefault="00251A7A"/>
    <w:p w14:paraId="4F6EB767" w14:textId="77777777" w:rsidR="007E320E" w:rsidRPr="00172EF0" w:rsidRDefault="00174EFE" w:rsidP="007E320E">
      <w:pPr>
        <w:keepNext/>
      </w:pPr>
      <w:r w:rsidRPr="00172EF0">
        <w:rPr>
          <w:noProof/>
        </w:rPr>
        <w:drawing>
          <wp:inline distT="0" distB="0" distL="0" distR="0" wp14:anchorId="54D2BE06" wp14:editId="4EB9FA14">
            <wp:extent cx="5943600" cy="59353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943600" cy="5935345"/>
                    </a:xfrm>
                    <a:prstGeom prst="rect">
                      <a:avLst/>
                    </a:prstGeom>
                  </pic:spPr>
                </pic:pic>
              </a:graphicData>
            </a:graphic>
          </wp:inline>
        </w:drawing>
      </w:r>
    </w:p>
    <w:p w14:paraId="1D0F3079" w14:textId="3A5BAA74" w:rsidR="00891F6B" w:rsidRPr="00172EF0" w:rsidRDefault="007E320E" w:rsidP="007E320E">
      <w:pPr>
        <w:pStyle w:val="Caption"/>
      </w:pPr>
      <w:bookmarkStart w:id="36" w:name="_Toc62743446"/>
      <w:bookmarkStart w:id="37" w:name="_Toc62744113"/>
      <w:r w:rsidRPr="00172EF0">
        <w:t xml:space="preserve">Figure </w:t>
      </w:r>
      <w:r w:rsidRPr="00172EF0">
        <w:fldChar w:fldCharType="begin"/>
      </w:r>
      <w:r w:rsidRPr="00172EF0">
        <w:instrText xml:space="preserve"> SEQ Figure \* ARABIC </w:instrText>
      </w:r>
      <w:r w:rsidRPr="00172EF0">
        <w:fldChar w:fldCharType="separate"/>
      </w:r>
      <w:r w:rsidR="006F77B6">
        <w:rPr>
          <w:noProof/>
        </w:rPr>
        <w:t>8</w:t>
      </w:r>
      <w:r w:rsidRPr="00172EF0">
        <w:fldChar w:fldCharType="end"/>
      </w:r>
      <w:r w:rsidRPr="00172EF0">
        <w:t>: simple-login-use-case-with-utils-boundary-class-diagram.jpg</w:t>
      </w:r>
      <w:bookmarkEnd w:id="36"/>
      <w:bookmarkEnd w:id="37"/>
    </w:p>
    <w:p w14:paraId="682A3ACB" w14:textId="666E9E5D" w:rsidR="005C27AF" w:rsidRPr="00172EF0" w:rsidRDefault="005C27AF" w:rsidP="00747AB3">
      <w:pPr>
        <w:spacing w:line="276" w:lineRule="auto"/>
        <w:jc w:val="both"/>
        <w:rPr>
          <w:rFonts w:ascii="Arial" w:hAnsi="Arial" w:cs="Arial"/>
        </w:rPr>
      </w:pPr>
      <w:r w:rsidRPr="00172EF0">
        <w:rPr>
          <w:rFonts w:ascii="Arial" w:hAnsi="Arial" w:cs="Arial"/>
        </w:rPr>
        <w:t>A veces es necesario crear algunas clases de utilidades para poder</w:t>
      </w:r>
      <w:r w:rsidR="004060AA" w:rsidRPr="00172EF0">
        <w:rPr>
          <w:rFonts w:ascii="Arial" w:hAnsi="Arial" w:cs="Arial"/>
        </w:rPr>
        <w:t xml:space="preserve"> aplicar ciertos cambios a cadenas de texto, aplicar formatos específicos a cantidades de dinero o incluso definir constantes. En el límite de Utils deberán encontrarse todas esas clases que necesitemos de ayuda.</w:t>
      </w:r>
    </w:p>
    <w:p w14:paraId="3CBE49ED" w14:textId="6B26D167" w:rsidR="004060AA" w:rsidRPr="00172EF0" w:rsidRDefault="004060AA" w:rsidP="00747AB3">
      <w:pPr>
        <w:spacing w:line="276" w:lineRule="auto"/>
        <w:jc w:val="both"/>
        <w:rPr>
          <w:rFonts w:ascii="Arial" w:hAnsi="Arial" w:cs="Arial"/>
        </w:rPr>
      </w:pPr>
    </w:p>
    <w:p w14:paraId="4B3C411F" w14:textId="3FB63A4A" w:rsidR="004060AA" w:rsidRPr="00172EF0" w:rsidRDefault="004060AA" w:rsidP="00747AB3">
      <w:pPr>
        <w:spacing w:line="276" w:lineRule="auto"/>
        <w:jc w:val="both"/>
        <w:rPr>
          <w:rFonts w:ascii="Arial" w:hAnsi="Arial" w:cs="Arial"/>
        </w:rPr>
      </w:pPr>
      <w:r w:rsidRPr="00172EF0">
        <w:rPr>
          <w:rFonts w:ascii="Arial" w:hAnsi="Arial" w:cs="Arial"/>
        </w:rPr>
        <w:t xml:space="preserve">Es común que los programadores declaren TODAS las constantes de la aplicación en un solo archivo, lo cual incrementa la posibilidad de que se presente algún conflicto al editar </w:t>
      </w:r>
      <w:r w:rsidRPr="00172EF0">
        <w:rPr>
          <w:rFonts w:ascii="Arial" w:hAnsi="Arial" w:cs="Arial"/>
        </w:rPr>
        <w:lastRenderedPageBreak/>
        <w:t>el archivo, es por eso que, en el diagrama anterior, se establece una separación de las constantes a través de una jerarquía de clases.</w:t>
      </w:r>
    </w:p>
    <w:p w14:paraId="27F91E64" w14:textId="77777777" w:rsidR="007D229B" w:rsidRPr="00172EF0" w:rsidRDefault="007D229B">
      <w:pPr>
        <w:rPr>
          <w:rFonts w:asciiTheme="majorHAnsi" w:eastAsiaTheme="majorEastAsia" w:hAnsiTheme="majorHAnsi" w:cstheme="majorBidi"/>
          <w:color w:val="2F5496" w:themeColor="accent1" w:themeShade="BF"/>
          <w:sz w:val="26"/>
          <w:szCs w:val="26"/>
        </w:rPr>
      </w:pPr>
      <w:r w:rsidRPr="00172EF0">
        <w:br w:type="page"/>
      </w:r>
    </w:p>
    <w:p w14:paraId="4CE70C63" w14:textId="6317ED57" w:rsidR="007D229B" w:rsidRPr="00172EF0" w:rsidRDefault="007D229B" w:rsidP="007D229B">
      <w:pPr>
        <w:pStyle w:val="Heading2"/>
      </w:pPr>
      <w:bookmarkStart w:id="38" w:name="_Toc62744101"/>
      <w:r w:rsidRPr="00172EF0">
        <w:lastRenderedPageBreak/>
        <w:t>El límite de servicios</w:t>
      </w:r>
      <w:bookmarkEnd w:id="38"/>
    </w:p>
    <w:p w14:paraId="055B945B" w14:textId="25572314" w:rsidR="00BA2AB6" w:rsidRPr="00172EF0" w:rsidRDefault="00BA2AB6" w:rsidP="005C27AF"/>
    <w:p w14:paraId="4FD32B53" w14:textId="11961526" w:rsidR="007D229B" w:rsidRPr="00172EF0" w:rsidRDefault="007D229B" w:rsidP="00747AB3">
      <w:pPr>
        <w:spacing w:line="276" w:lineRule="auto"/>
        <w:jc w:val="both"/>
        <w:rPr>
          <w:rFonts w:ascii="Arial" w:hAnsi="Arial" w:cs="Arial"/>
        </w:rPr>
      </w:pPr>
      <w:r w:rsidRPr="00172EF0">
        <w:rPr>
          <w:rFonts w:ascii="Arial" w:hAnsi="Arial" w:cs="Arial"/>
          <w:noProof/>
        </w:rPr>
        <mc:AlternateContent>
          <mc:Choice Requires="wps">
            <w:drawing>
              <wp:anchor distT="0" distB="0" distL="114300" distR="114300" simplePos="0" relativeHeight="251700224" behindDoc="0" locked="0" layoutInCell="1" allowOverlap="1" wp14:anchorId="6CDF0C2B" wp14:editId="5703AA74">
                <wp:simplePos x="0" y="0"/>
                <wp:positionH relativeFrom="column">
                  <wp:posOffset>0</wp:posOffset>
                </wp:positionH>
                <wp:positionV relativeFrom="paragraph">
                  <wp:posOffset>5845175</wp:posOffset>
                </wp:positionV>
                <wp:extent cx="5943600"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175C" w14:textId="1356E42E" w:rsidR="00B20835" w:rsidRPr="007D229B" w:rsidRDefault="00B20835" w:rsidP="007D229B">
                            <w:pPr>
                              <w:pStyle w:val="Caption"/>
                              <w:rPr>
                                <w:noProof/>
                              </w:rPr>
                            </w:pPr>
                            <w:bookmarkStart w:id="39" w:name="_Toc62743447"/>
                            <w:bookmarkStart w:id="40" w:name="_Toc62744114"/>
                            <w:r>
                              <w:t xml:space="preserve">Figure </w:t>
                            </w:r>
                            <w:r>
                              <w:fldChar w:fldCharType="begin"/>
                            </w:r>
                            <w:r>
                              <w:instrText xml:space="preserve"> SEQ Figure \* ARABIC </w:instrText>
                            </w:r>
                            <w:r>
                              <w:fldChar w:fldCharType="separate"/>
                            </w:r>
                            <w:r w:rsidR="006F77B6">
                              <w:rPr>
                                <w:noProof/>
                              </w:rPr>
                              <w:t>9</w:t>
                            </w:r>
                            <w:r>
                              <w:fldChar w:fldCharType="end"/>
                            </w:r>
                            <w:r>
                              <w:t xml:space="preserve">: </w:t>
                            </w:r>
                            <w:r w:rsidRPr="00A11325">
                              <w:t>simple-login-use-case-with-services-boundary-class-diagram.jpg</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F0C2B" id="Text Box 30" o:spid="_x0000_s1032" type="#_x0000_t202" style="position:absolute;left:0;text-align:left;margin-left:0;margin-top:460.25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" stroked="f">
                <v:textbox style="mso-fit-shape-to-text:t" inset="0,0,0,0">
                  <w:txbxContent>
                    <w:p w14:paraId="38DD175C" w14:textId="1356E42E" w:rsidR="00B20835" w:rsidRPr="007D229B" w:rsidRDefault="00B20835" w:rsidP="007D229B">
                      <w:pPr>
                        <w:pStyle w:val="Caption"/>
                        <w:rPr>
                          <w:noProof/>
                        </w:rPr>
                      </w:pPr>
                      <w:bookmarkStart w:id="41" w:name="_Toc62743447"/>
                      <w:bookmarkStart w:id="42" w:name="_Toc62744114"/>
                      <w:r>
                        <w:t xml:space="preserve">Figure </w:t>
                      </w:r>
                      <w:r>
                        <w:fldChar w:fldCharType="begin"/>
                      </w:r>
                      <w:r>
                        <w:instrText xml:space="preserve"> SEQ Figure \* ARABIC </w:instrText>
                      </w:r>
                      <w:r>
                        <w:fldChar w:fldCharType="separate"/>
                      </w:r>
                      <w:r w:rsidR="006F77B6">
                        <w:rPr>
                          <w:noProof/>
                        </w:rPr>
                        <w:t>9</w:t>
                      </w:r>
                      <w:r>
                        <w:fldChar w:fldCharType="end"/>
                      </w:r>
                      <w:r>
                        <w:t xml:space="preserve">: </w:t>
                      </w:r>
                      <w:r w:rsidRPr="00A11325">
                        <w:t>simple-login-use-case-with-services-boundary-class-diagram.jpg</w:t>
                      </w:r>
                      <w:bookmarkEnd w:id="41"/>
                      <w:bookmarkEnd w:id="42"/>
                    </w:p>
                  </w:txbxContent>
                </v:textbox>
                <w10:wrap type="topAndBottom"/>
              </v:shape>
            </w:pict>
          </mc:Fallback>
        </mc:AlternateContent>
      </w:r>
      <w:r w:rsidRPr="00172EF0">
        <w:rPr>
          <w:rFonts w:ascii="Arial" w:hAnsi="Arial" w:cs="Arial"/>
          <w:noProof/>
        </w:rPr>
        <w:drawing>
          <wp:anchor distT="0" distB="0" distL="114300" distR="114300" simplePos="0" relativeHeight="251698176" behindDoc="0" locked="0" layoutInCell="1" allowOverlap="1" wp14:anchorId="50D18385" wp14:editId="67FD5496">
            <wp:simplePos x="0" y="0"/>
            <wp:positionH relativeFrom="margin">
              <wp:align>center</wp:align>
            </wp:positionH>
            <wp:positionV relativeFrom="paragraph">
              <wp:posOffset>0</wp:posOffset>
            </wp:positionV>
            <wp:extent cx="5943600" cy="5788025"/>
            <wp:effectExtent l="0" t="0" r="0"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788025"/>
                    </a:xfrm>
                    <a:prstGeom prst="rect">
                      <a:avLst/>
                    </a:prstGeom>
                  </pic:spPr>
                </pic:pic>
              </a:graphicData>
            </a:graphic>
            <wp14:sizeRelH relativeFrom="page">
              <wp14:pctWidth>0</wp14:pctWidth>
            </wp14:sizeRelH>
            <wp14:sizeRelV relativeFrom="page">
              <wp14:pctHeight>0</wp14:pctHeight>
            </wp14:sizeRelV>
          </wp:anchor>
        </w:drawing>
      </w:r>
      <w:r w:rsidRPr="00172EF0">
        <w:rPr>
          <w:rFonts w:ascii="Arial" w:hAnsi="Arial" w:cs="Arial"/>
        </w:rPr>
        <w:t>En el caso de la aplicación de ScotiaMóvil, el uso de algunos servicios, por ejemplo</w:t>
      </w:r>
      <w:r w:rsidR="005D29FD" w:rsidRPr="00172EF0">
        <w:rPr>
          <w:rFonts w:ascii="Arial" w:hAnsi="Arial" w:cs="Arial"/>
        </w:rPr>
        <w:t xml:space="preserve">, </w:t>
      </w:r>
      <w:r w:rsidRPr="00172EF0">
        <w:rPr>
          <w:rFonts w:ascii="Arial" w:hAnsi="Arial" w:cs="Arial"/>
        </w:rPr>
        <w:t>Firebase, puede ser incorporado utilizando el patrón de diseño Dependency Inversion e incorporando un nuevo límite llamado Services. En este límite estarán alojadas interfaces que después serán implementadas en el límite de Frameworks.</w:t>
      </w:r>
      <w:r w:rsidRPr="00172EF0">
        <w:rPr>
          <w:rFonts w:ascii="Arial" w:hAnsi="Arial" w:cs="Arial"/>
        </w:rPr>
        <w:br w:type="page"/>
      </w:r>
    </w:p>
    <w:p w14:paraId="1AE97CB3" w14:textId="011BF232" w:rsidR="00BA2AB6" w:rsidRPr="00172EF0" w:rsidRDefault="005D29FD" w:rsidP="007D229B">
      <w:pPr>
        <w:pStyle w:val="Heading2"/>
      </w:pPr>
      <w:bookmarkStart w:id="43" w:name="_Toc62744102"/>
      <w:r w:rsidRPr="00172EF0">
        <w:lastRenderedPageBreak/>
        <w:t>El principio de la</w:t>
      </w:r>
      <w:r w:rsidR="007D229B" w:rsidRPr="00172EF0">
        <w:t xml:space="preserve"> segregación de interfaces</w:t>
      </w:r>
      <w:bookmarkEnd w:id="43"/>
    </w:p>
    <w:p w14:paraId="6C24FA65" w14:textId="50F7D68E" w:rsidR="00891F6B" w:rsidRPr="00172EF0" w:rsidRDefault="00891F6B"/>
    <w:p w14:paraId="11D529E3" w14:textId="77777777" w:rsidR="006F77B6" w:rsidRDefault="00172EF0" w:rsidP="006F77B6">
      <w:pPr>
        <w:keepNext/>
        <w:spacing w:line="276" w:lineRule="auto"/>
        <w:jc w:val="both"/>
      </w:pPr>
      <w:r w:rsidRPr="00172EF0">
        <w:rPr>
          <w:rFonts w:ascii="Arial" w:hAnsi="Arial" w:cs="Arial"/>
          <w:noProof/>
        </w:rPr>
        <w:drawing>
          <wp:inline distT="0" distB="0" distL="0" distR="0" wp14:anchorId="655F548D" wp14:editId="33D66750">
            <wp:extent cx="5943600" cy="6316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943600" cy="6316980"/>
                    </a:xfrm>
                    <a:prstGeom prst="rect">
                      <a:avLst/>
                    </a:prstGeom>
                  </pic:spPr>
                </pic:pic>
              </a:graphicData>
            </a:graphic>
          </wp:inline>
        </w:drawing>
      </w:r>
    </w:p>
    <w:p w14:paraId="2EB48A05" w14:textId="2068D139" w:rsidR="00172EF0" w:rsidRPr="00172EF0" w:rsidRDefault="006F77B6" w:rsidP="006F77B6">
      <w:pPr>
        <w:pStyle w:val="Caption"/>
        <w:jc w:val="both"/>
        <w:rPr>
          <w:rFonts w:ascii="Arial" w:hAnsi="Arial" w:cs="Arial"/>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580AAF">
        <w:t>interface-segregation-principle.jpg</w:t>
      </w:r>
    </w:p>
    <w:p w14:paraId="78D112CB" w14:textId="77777777" w:rsidR="00172EF0" w:rsidRPr="00172EF0" w:rsidRDefault="00172EF0" w:rsidP="00747AB3">
      <w:pPr>
        <w:spacing w:line="276" w:lineRule="auto"/>
        <w:jc w:val="both"/>
        <w:rPr>
          <w:rFonts w:ascii="Arial" w:hAnsi="Arial" w:cs="Arial"/>
        </w:rPr>
      </w:pPr>
    </w:p>
    <w:p w14:paraId="5C627506" w14:textId="43463E4E" w:rsidR="00747AB3" w:rsidRPr="006F77B6" w:rsidRDefault="00747AB3" w:rsidP="00747AB3">
      <w:pPr>
        <w:spacing w:line="276" w:lineRule="auto"/>
        <w:jc w:val="both"/>
        <w:rPr>
          <w:rFonts w:ascii="Arial" w:hAnsi="Arial" w:cs="Arial"/>
          <w:lang w:val="es-ES"/>
        </w:rPr>
      </w:pPr>
      <w:r w:rsidRPr="006F77B6">
        <w:rPr>
          <w:rFonts w:ascii="Arial" w:hAnsi="Arial" w:cs="Arial"/>
          <w:lang w:val="es-ES"/>
        </w:rPr>
        <w:t xml:space="preserve">El principio de la segregación de interfaces, establece que un componente sólo debe de poder ver aquellas operaciones (métodos, funciones, etc.) que necesita de otro componente, por lo tanto, en lugar de que un componente A, vea todas las operaciones de un componente B, las operaciones que el componente A necesita del componente B, se segregan en una interfaz, que después será implementada por el componente B, de </w:t>
      </w:r>
      <w:r w:rsidRPr="006F77B6">
        <w:rPr>
          <w:rFonts w:ascii="Arial" w:hAnsi="Arial" w:cs="Arial"/>
          <w:lang w:val="es-ES"/>
        </w:rPr>
        <w:lastRenderedPageBreak/>
        <w:t>esta manera se logra que la dependencia que existe entre componentes, este limitada únicamente por las operaciones que necesitan.</w:t>
      </w:r>
    </w:p>
    <w:p w14:paraId="7E3B2E7C" w14:textId="77777777" w:rsidR="00747AB3" w:rsidRPr="006F77B6" w:rsidRDefault="00747AB3" w:rsidP="00747AB3">
      <w:pPr>
        <w:spacing w:line="276" w:lineRule="auto"/>
        <w:jc w:val="both"/>
        <w:rPr>
          <w:rFonts w:ascii="Arial" w:hAnsi="Arial" w:cs="Arial"/>
          <w:lang w:val="es-ES"/>
        </w:rPr>
      </w:pPr>
    </w:p>
    <w:p w14:paraId="5F16D164" w14:textId="66FA12AA" w:rsidR="005D29FD" w:rsidRPr="006F77B6" w:rsidRDefault="00747AB3" w:rsidP="00747AB3">
      <w:pPr>
        <w:spacing w:line="276" w:lineRule="auto"/>
        <w:jc w:val="both"/>
        <w:rPr>
          <w:rFonts w:asciiTheme="majorHAnsi" w:eastAsiaTheme="majorEastAsia" w:hAnsiTheme="majorHAnsi" w:cstheme="majorBidi"/>
          <w:color w:val="2F5496" w:themeColor="accent1" w:themeShade="BF"/>
          <w:sz w:val="26"/>
          <w:szCs w:val="26"/>
          <w:lang w:val="es-ES"/>
        </w:rPr>
      </w:pPr>
      <w:r w:rsidRPr="006F77B6">
        <w:rPr>
          <w:rFonts w:ascii="Arial" w:hAnsi="Arial" w:cs="Arial"/>
          <w:lang w:val="es-ES"/>
        </w:rPr>
        <w:t>En el diagrama de clases de arriba se muestra un ejemplo del principio de la segregación de interfaces, en el cual las operaciones del Account Data Gateway, son segregadas en interfaces, en este caso, en los output ports de los use cases.</w:t>
      </w:r>
      <w:r w:rsidR="005D29FD" w:rsidRPr="006F77B6">
        <w:rPr>
          <w:lang w:val="es-ES"/>
        </w:rPr>
        <w:br w:type="page"/>
      </w:r>
    </w:p>
    <w:p w14:paraId="75CDAAC9" w14:textId="0F2D41D0" w:rsidR="00747AB3" w:rsidRPr="006F77B6" w:rsidRDefault="00AC54E9" w:rsidP="00AC54E9">
      <w:pPr>
        <w:pStyle w:val="Heading1"/>
        <w:rPr>
          <w:lang w:val="es-ES"/>
        </w:rPr>
      </w:pPr>
      <w:bookmarkStart w:id="44" w:name="_Toc62744103"/>
      <w:r w:rsidRPr="006F77B6">
        <w:rPr>
          <w:lang w:val="es-ES"/>
        </w:rPr>
        <w:lastRenderedPageBreak/>
        <w:t>Una arquitectura en capas</w:t>
      </w:r>
      <w:bookmarkEnd w:id="44"/>
    </w:p>
    <w:p w14:paraId="5642779E" w14:textId="4EF3C4EF" w:rsidR="00AC54E9" w:rsidRPr="006F77B6" w:rsidRDefault="00AC54E9" w:rsidP="00AC54E9">
      <w:pPr>
        <w:rPr>
          <w:lang w:val="es-ES"/>
        </w:rPr>
      </w:pPr>
    </w:p>
    <w:p w14:paraId="78D6EB2C" w14:textId="45969731" w:rsidR="00AC54E9" w:rsidRPr="006F77B6" w:rsidRDefault="00AC54E9" w:rsidP="00AC54E9">
      <w:pPr>
        <w:spacing w:line="276" w:lineRule="auto"/>
        <w:jc w:val="both"/>
        <w:rPr>
          <w:rFonts w:ascii="Arial" w:hAnsi="Arial" w:cs="Arial"/>
          <w:lang w:val="es-ES"/>
        </w:rPr>
      </w:pPr>
      <w:r w:rsidRPr="006F77B6">
        <w:rPr>
          <w:rFonts w:ascii="Arial" w:hAnsi="Arial" w:cs="Arial"/>
          <w:lang w:val="es-ES"/>
        </w:rPr>
        <w:t>Una de las dudas que surgió durante la propuesta de la arquitectura para la aplicación de ScotiaMóvil, es si The Clean Arquitecture era necesaria para la aplicación, por lo que en caso de que fuera excluida de la propuesta, se planteó una segunda arquitectura basada en una arquitectura en capas como se muestra más abajo.</w:t>
      </w:r>
    </w:p>
    <w:p w14:paraId="3D32FD0E" w14:textId="77777777" w:rsidR="00AC54E9" w:rsidRPr="006F77B6" w:rsidRDefault="00AC54E9" w:rsidP="00AC54E9">
      <w:pPr>
        <w:rPr>
          <w:lang w:val="es-ES"/>
        </w:rPr>
      </w:pPr>
    </w:p>
    <w:p w14:paraId="25C4F4C8" w14:textId="45B61843" w:rsidR="00891F6B" w:rsidRPr="00172EF0" w:rsidRDefault="005D29FD" w:rsidP="005D29FD">
      <w:pPr>
        <w:pStyle w:val="Heading2"/>
      </w:pPr>
      <w:bookmarkStart w:id="45" w:name="_Toc62744104"/>
      <w:r w:rsidRPr="00172EF0">
        <w:t>Una arquitectura en capas</w:t>
      </w:r>
      <w:bookmarkEnd w:id="45"/>
    </w:p>
    <w:p w14:paraId="387374F3" w14:textId="59C42001" w:rsidR="00891F6B" w:rsidRPr="00172EF0" w:rsidRDefault="00753364">
      <w:r w:rsidRPr="00172EF0">
        <w:rPr>
          <w:noProof/>
        </w:rPr>
        <mc:AlternateContent>
          <mc:Choice Requires="wps">
            <w:drawing>
              <wp:anchor distT="0" distB="0" distL="114300" distR="114300" simplePos="0" relativeHeight="251705344" behindDoc="0" locked="0" layoutInCell="1" allowOverlap="1" wp14:anchorId="540C9FFA" wp14:editId="30D7AC6D">
                <wp:simplePos x="0" y="0"/>
                <wp:positionH relativeFrom="column">
                  <wp:posOffset>139700</wp:posOffset>
                </wp:positionH>
                <wp:positionV relativeFrom="paragraph">
                  <wp:posOffset>5248910</wp:posOffset>
                </wp:positionV>
                <wp:extent cx="5664200" cy="635"/>
                <wp:effectExtent l="0" t="0" r="0" b="12065"/>
                <wp:wrapSquare wrapText="bothSides"/>
                <wp:docPr id="34" name="Text Box 34"/>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15402B26" w14:textId="6C800F0E" w:rsidR="00753364" w:rsidRPr="001D031A" w:rsidRDefault="00753364" w:rsidP="00753364">
                            <w:pPr>
                              <w:pStyle w:val="Caption"/>
                              <w:rPr>
                                <w:noProof/>
                              </w:rPr>
                            </w:pPr>
                            <w:bookmarkStart w:id="46" w:name="_Toc62744116"/>
                            <w:r>
                              <w:t xml:space="preserve">Figure </w:t>
                            </w:r>
                            <w:r>
                              <w:fldChar w:fldCharType="begin"/>
                            </w:r>
                            <w:r>
                              <w:instrText xml:space="preserve"> SEQ Figure \* ARABIC </w:instrText>
                            </w:r>
                            <w:r>
                              <w:fldChar w:fldCharType="separate"/>
                            </w:r>
                            <w:r w:rsidR="006F77B6">
                              <w:rPr>
                                <w:noProof/>
                              </w:rPr>
                              <w:t>11</w:t>
                            </w:r>
                            <w:r>
                              <w:fldChar w:fldCharType="end"/>
                            </w:r>
                            <w:r>
                              <w:t xml:space="preserve">: </w:t>
                            </w:r>
                            <w:r w:rsidRPr="00DB7390">
                              <w:t>n-tier-architecture.jpg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C9FFA" id="Text Box 34" o:spid="_x0000_s1033" type="#_x0000_t202" style="position:absolute;margin-left:11pt;margin-top:413.3pt;width:44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" stroked="f">
                <v:textbox style="mso-fit-shape-to-text:t" inset="0,0,0,0">
                  <w:txbxContent>
                    <w:p w14:paraId="15402B26" w14:textId="6C800F0E" w:rsidR="00753364" w:rsidRPr="001D031A" w:rsidRDefault="00753364" w:rsidP="00753364">
                      <w:pPr>
                        <w:pStyle w:val="Caption"/>
                        <w:rPr>
                          <w:noProof/>
                        </w:rPr>
                      </w:pPr>
                      <w:bookmarkStart w:id="47" w:name="_Toc62744116"/>
                      <w:r>
                        <w:t xml:space="preserve">Figure </w:t>
                      </w:r>
                      <w:r>
                        <w:fldChar w:fldCharType="begin"/>
                      </w:r>
                      <w:r>
                        <w:instrText xml:space="preserve"> SEQ Figure \* ARABIC </w:instrText>
                      </w:r>
                      <w:r>
                        <w:fldChar w:fldCharType="separate"/>
                      </w:r>
                      <w:r w:rsidR="006F77B6">
                        <w:rPr>
                          <w:noProof/>
                        </w:rPr>
                        <w:t>11</w:t>
                      </w:r>
                      <w:r>
                        <w:fldChar w:fldCharType="end"/>
                      </w:r>
                      <w:r>
                        <w:t xml:space="preserve">: </w:t>
                      </w:r>
                      <w:r w:rsidRPr="00DB7390">
                        <w:t>n-tier-architecture.jpg</w:t>
                      </w:r>
                      <w:bookmarkEnd w:id="47"/>
                    </w:p>
                  </w:txbxContent>
                </v:textbox>
                <w10:wrap type="square"/>
              </v:shape>
            </w:pict>
          </mc:Fallback>
        </mc:AlternateContent>
      </w:r>
      <w:r w:rsidR="006105E1" w:rsidRPr="00172EF0">
        <w:rPr>
          <w:noProof/>
        </w:rPr>
        <w:drawing>
          <wp:anchor distT="0" distB="0" distL="114300" distR="114300" simplePos="0" relativeHeight="251689984" behindDoc="0" locked="0" layoutInCell="1" allowOverlap="1" wp14:anchorId="337515F5" wp14:editId="4B40FED0">
            <wp:simplePos x="0" y="0"/>
            <wp:positionH relativeFrom="margin">
              <wp:align>center</wp:align>
            </wp:positionH>
            <wp:positionV relativeFrom="paragraph">
              <wp:posOffset>0</wp:posOffset>
            </wp:positionV>
            <wp:extent cx="5664200" cy="5192183"/>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664200" cy="5192183"/>
                    </a:xfrm>
                    <a:prstGeom prst="rect">
                      <a:avLst/>
                    </a:prstGeom>
                  </pic:spPr>
                </pic:pic>
              </a:graphicData>
            </a:graphic>
            <wp14:sizeRelH relativeFrom="page">
              <wp14:pctWidth>0</wp14:pctWidth>
            </wp14:sizeRelH>
            <wp14:sizeRelV relativeFrom="page">
              <wp14:pctHeight>0</wp14:pctHeight>
            </wp14:sizeRelV>
          </wp:anchor>
        </w:drawing>
      </w:r>
    </w:p>
    <w:p w14:paraId="4B4B8EAF" w14:textId="77777777" w:rsidR="00AC54E9" w:rsidRPr="00172EF0" w:rsidRDefault="00AC54E9" w:rsidP="00AC54E9">
      <w:pPr>
        <w:spacing w:line="276" w:lineRule="auto"/>
        <w:jc w:val="both"/>
        <w:rPr>
          <w:rFonts w:ascii="Arial" w:hAnsi="Arial" w:cs="Arial"/>
        </w:rPr>
      </w:pPr>
      <w:r w:rsidRPr="00172EF0">
        <w:rPr>
          <w:rFonts w:ascii="Arial" w:hAnsi="Arial" w:cs="Arial"/>
        </w:rPr>
        <w:t xml:space="preserve">La arquitectura en capas, es un tipo de arquitectura de software que se puede componer de n-capas dependiendo de las necesidades de cada aplicación. En el caso de la aplicción de Scotiamóvil, se propuso una arquitectura de 4 capas. La Presentation Layer, la cual contendrá la lógica de presentación de la aplicación, la Domain Layer, la cual contendrá todas las reglas de negocio, la Data Layer, la cual contendrá el acceso a base </w:t>
      </w:r>
      <w:r w:rsidRPr="00172EF0">
        <w:rPr>
          <w:rFonts w:ascii="Arial" w:hAnsi="Arial" w:cs="Arial"/>
        </w:rPr>
        <w:lastRenderedPageBreak/>
        <w:t>de datos y microservicios, y por último la Infraestructure Layer, la cual contendrá utilidades, servicios y otros frameworks.</w:t>
      </w:r>
    </w:p>
    <w:p w14:paraId="1D3AB9D4" w14:textId="77777777" w:rsidR="00AC54E9" w:rsidRPr="00172EF0" w:rsidRDefault="00AC54E9" w:rsidP="00AC54E9">
      <w:pPr>
        <w:spacing w:line="276" w:lineRule="auto"/>
        <w:jc w:val="both"/>
        <w:rPr>
          <w:rFonts w:ascii="Arial" w:hAnsi="Arial" w:cs="Arial"/>
        </w:rPr>
      </w:pPr>
    </w:p>
    <w:p w14:paraId="354927C3" w14:textId="6191A0C9" w:rsidR="00AC54E9" w:rsidRPr="00172EF0" w:rsidRDefault="00AC54E9" w:rsidP="00AC54E9">
      <w:pPr>
        <w:spacing w:line="276" w:lineRule="auto"/>
        <w:jc w:val="both"/>
        <w:rPr>
          <w:rFonts w:ascii="Arial" w:hAnsi="Arial" w:cs="Arial"/>
        </w:rPr>
      </w:pPr>
      <w:r w:rsidRPr="00172EF0">
        <w:rPr>
          <w:rFonts w:ascii="Arial" w:hAnsi="Arial" w:cs="Arial"/>
        </w:rPr>
        <w:t>A continuación, se mostrará una subdivisión de las capas, de tal forma que podemos utilizar algunas de las características y teorías de The Clean Architecture en el proyecto, estableciendo así, una arquitectura más sólida, mantenible, y escalable.</w:t>
      </w:r>
      <w:r w:rsidRPr="00172EF0">
        <w:rPr>
          <w:rFonts w:ascii="Arial" w:hAnsi="Arial" w:cs="Arial"/>
        </w:rPr>
        <w:br w:type="page"/>
      </w:r>
    </w:p>
    <w:p w14:paraId="3513938F" w14:textId="69601B5D" w:rsidR="006105E1" w:rsidRPr="00172EF0" w:rsidRDefault="00AC54E9" w:rsidP="00AC54E9">
      <w:pPr>
        <w:pStyle w:val="Heading2"/>
      </w:pPr>
      <w:bookmarkStart w:id="48" w:name="_Toc62744105"/>
      <w:r w:rsidRPr="00172EF0">
        <w:lastRenderedPageBreak/>
        <w:t>Una arquitectura en capas subdividida</w:t>
      </w:r>
      <w:bookmarkEnd w:id="48"/>
    </w:p>
    <w:p w14:paraId="54E6A50A" w14:textId="77777777" w:rsidR="00800253" w:rsidRPr="00172EF0" w:rsidRDefault="00800253" w:rsidP="00446877">
      <w:pPr>
        <w:spacing w:line="276" w:lineRule="auto"/>
        <w:jc w:val="both"/>
        <w:rPr>
          <w:rFonts w:ascii="Arial" w:hAnsi="Arial" w:cs="Arial"/>
        </w:rPr>
      </w:pPr>
      <w:r w:rsidRPr="00172EF0">
        <w:rPr>
          <w:noProof/>
        </w:rPr>
        <mc:AlternateContent>
          <mc:Choice Requires="wps">
            <w:drawing>
              <wp:anchor distT="0" distB="0" distL="114300" distR="114300" simplePos="0" relativeHeight="251707392" behindDoc="0" locked="0" layoutInCell="1" allowOverlap="1" wp14:anchorId="3D9C886D" wp14:editId="6E955720">
                <wp:simplePos x="0" y="0"/>
                <wp:positionH relativeFrom="column">
                  <wp:posOffset>19050</wp:posOffset>
                </wp:positionH>
                <wp:positionV relativeFrom="paragraph">
                  <wp:posOffset>5469890</wp:posOffset>
                </wp:positionV>
                <wp:extent cx="5905500"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03CE8A0A" w14:textId="623F6B99" w:rsidR="00800253" w:rsidRPr="00E87C64" w:rsidRDefault="00800253" w:rsidP="00800253">
                            <w:pPr>
                              <w:pStyle w:val="Caption"/>
                              <w:rPr>
                                <w:noProof/>
                              </w:rPr>
                            </w:pPr>
                            <w:bookmarkStart w:id="49" w:name="_Toc62744117"/>
                            <w:r>
                              <w:t xml:space="preserve">Figure </w:t>
                            </w:r>
                            <w:r>
                              <w:fldChar w:fldCharType="begin"/>
                            </w:r>
                            <w:r>
                              <w:instrText xml:space="preserve"> SEQ Figure \* ARABIC </w:instrText>
                            </w:r>
                            <w:r>
                              <w:fldChar w:fldCharType="separate"/>
                            </w:r>
                            <w:r w:rsidR="006F77B6">
                              <w:rPr>
                                <w:noProof/>
                              </w:rPr>
                              <w:t>12</w:t>
                            </w:r>
                            <w:r>
                              <w:fldChar w:fldCharType="end"/>
                            </w:r>
                            <w:r>
                              <w:t xml:space="preserve">: </w:t>
                            </w:r>
                            <w:r w:rsidRPr="00B43FC3">
                              <w:t>n-tier-architecture-subdivided.jpg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C886D" id="Text Box 5" o:spid="_x0000_s1034" type="#_x0000_t202" style="position:absolute;left:0;text-align:left;margin-left:1.5pt;margin-top:430.7pt;width:46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" stroked="f">
                <v:textbox style="mso-fit-shape-to-text:t" inset="0,0,0,0">
                  <w:txbxContent>
                    <w:p w14:paraId="03CE8A0A" w14:textId="623F6B99" w:rsidR="00800253" w:rsidRPr="00E87C64" w:rsidRDefault="00800253" w:rsidP="00800253">
                      <w:pPr>
                        <w:pStyle w:val="Caption"/>
                        <w:rPr>
                          <w:noProof/>
                        </w:rPr>
                      </w:pPr>
                      <w:bookmarkStart w:id="50" w:name="_Toc62744117"/>
                      <w:r>
                        <w:t xml:space="preserve">Figure </w:t>
                      </w:r>
                      <w:r>
                        <w:fldChar w:fldCharType="begin"/>
                      </w:r>
                      <w:r>
                        <w:instrText xml:space="preserve"> SEQ Figure \* ARABIC </w:instrText>
                      </w:r>
                      <w:r>
                        <w:fldChar w:fldCharType="separate"/>
                      </w:r>
                      <w:r w:rsidR="006F77B6">
                        <w:rPr>
                          <w:noProof/>
                        </w:rPr>
                        <w:t>12</w:t>
                      </w:r>
                      <w:r>
                        <w:fldChar w:fldCharType="end"/>
                      </w:r>
                      <w:r>
                        <w:t xml:space="preserve">: </w:t>
                      </w:r>
                      <w:r w:rsidRPr="00B43FC3">
                        <w:t>n-tier-architecture-subdivided.jpg</w:t>
                      </w:r>
                      <w:bookmarkEnd w:id="50"/>
                    </w:p>
                  </w:txbxContent>
                </v:textbox>
                <w10:wrap type="square"/>
              </v:shape>
            </w:pict>
          </mc:Fallback>
        </mc:AlternateContent>
      </w:r>
      <w:r w:rsidR="006105E1" w:rsidRPr="00172EF0">
        <w:rPr>
          <w:noProof/>
        </w:rPr>
        <w:drawing>
          <wp:anchor distT="0" distB="0" distL="114300" distR="114300" simplePos="0" relativeHeight="251688960" behindDoc="0" locked="0" layoutInCell="1" allowOverlap="1" wp14:anchorId="1A2C33CC" wp14:editId="1606A45C">
            <wp:simplePos x="0" y="0"/>
            <wp:positionH relativeFrom="margin">
              <wp:align>center</wp:align>
            </wp:positionH>
            <wp:positionV relativeFrom="paragraph">
              <wp:posOffset>0</wp:posOffset>
            </wp:positionV>
            <wp:extent cx="5905500" cy="54127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905500" cy="5412740"/>
                    </a:xfrm>
                    <a:prstGeom prst="rect">
                      <a:avLst/>
                    </a:prstGeom>
                  </pic:spPr>
                </pic:pic>
              </a:graphicData>
            </a:graphic>
            <wp14:sizeRelH relativeFrom="page">
              <wp14:pctWidth>0</wp14:pctWidth>
            </wp14:sizeRelH>
            <wp14:sizeRelV relativeFrom="page">
              <wp14:pctHeight>0</wp14:pctHeight>
            </wp14:sizeRelV>
          </wp:anchor>
        </w:drawing>
      </w:r>
      <w:r w:rsidRPr="00172EF0">
        <w:rPr>
          <w:rFonts w:ascii="Arial" w:hAnsi="Arial" w:cs="Arial"/>
        </w:rPr>
        <w:t xml:space="preserve"> </w:t>
      </w:r>
    </w:p>
    <w:p w14:paraId="5A9FED6F" w14:textId="447B9A98" w:rsidR="006105E1" w:rsidRPr="00172EF0" w:rsidRDefault="00B20835" w:rsidP="00446877">
      <w:pPr>
        <w:spacing w:line="276" w:lineRule="auto"/>
        <w:jc w:val="both"/>
        <w:rPr>
          <w:rFonts w:ascii="Arial" w:hAnsi="Arial" w:cs="Arial"/>
        </w:rPr>
      </w:pPr>
      <w:r w:rsidRPr="00172EF0">
        <w:rPr>
          <w:rFonts w:ascii="Arial" w:hAnsi="Arial" w:cs="Arial"/>
        </w:rPr>
        <w:t>En el diagrama anterior se muestra la subdivisión propuesta para la arquitectura en capas. Cada una de las subcapas serán descritas a continuación.</w:t>
      </w:r>
    </w:p>
    <w:p w14:paraId="73E0C6E0" w14:textId="113A6A73" w:rsidR="00B20835" w:rsidRPr="00172EF0" w:rsidRDefault="00B20835" w:rsidP="00446877">
      <w:pPr>
        <w:spacing w:line="276" w:lineRule="auto"/>
        <w:jc w:val="both"/>
        <w:rPr>
          <w:rFonts w:ascii="Arial" w:hAnsi="Arial" w:cs="Arial"/>
        </w:rPr>
      </w:pPr>
    </w:p>
    <w:p w14:paraId="091286FC" w14:textId="5F0245B5" w:rsidR="00B20835" w:rsidRPr="00172EF0" w:rsidRDefault="00B20835" w:rsidP="00446877">
      <w:pPr>
        <w:spacing w:line="276" w:lineRule="auto"/>
        <w:jc w:val="both"/>
        <w:rPr>
          <w:rFonts w:ascii="Arial" w:hAnsi="Arial" w:cs="Arial"/>
        </w:rPr>
      </w:pPr>
      <w:r w:rsidRPr="00172EF0">
        <w:rPr>
          <w:rFonts w:ascii="Arial" w:hAnsi="Arial" w:cs="Arial"/>
        </w:rPr>
        <w:t>En la Presentation Layer, se encuentra la subcapa Presentation Interfaces, las cuales son interfaces que describen el comportamiento de la vista de la aplicación, mientras que la subcapa Presentation Adapters, son clases que implementan las interfaces definidas en la subcapa anteriormente mencionada, estas implementaciones incluyen, la implementación del presentador, la implementación de la vista (Activity/Fragment/UIViewController), etc.</w:t>
      </w:r>
    </w:p>
    <w:p w14:paraId="753906D8" w14:textId="27C8815C" w:rsidR="00B20835" w:rsidRPr="00172EF0" w:rsidRDefault="00B20835" w:rsidP="00446877">
      <w:pPr>
        <w:spacing w:line="276" w:lineRule="auto"/>
        <w:jc w:val="both"/>
        <w:rPr>
          <w:rFonts w:ascii="Arial" w:hAnsi="Arial" w:cs="Arial"/>
        </w:rPr>
      </w:pPr>
    </w:p>
    <w:p w14:paraId="521767AF" w14:textId="04E94F2B" w:rsidR="00B20835" w:rsidRPr="00172EF0" w:rsidRDefault="00B20835" w:rsidP="00446877">
      <w:pPr>
        <w:spacing w:line="276" w:lineRule="auto"/>
        <w:jc w:val="both"/>
        <w:rPr>
          <w:rFonts w:ascii="Arial" w:hAnsi="Arial" w:cs="Arial"/>
        </w:rPr>
      </w:pPr>
      <w:r w:rsidRPr="00172EF0">
        <w:rPr>
          <w:rFonts w:ascii="Arial" w:hAnsi="Arial" w:cs="Arial"/>
        </w:rPr>
        <w:lastRenderedPageBreak/>
        <w:t>En la Domain Layer, se encuentran la subcapa Domain Interfaces, la cual son interfaces que describen el comportamiento de los casos de uso de la aplicación y que, a su vez, dependen de las interfaces en la subcapa Data Interfaces que se encuentra en la Data Layer. Mientras que la subcapa Domain Adapters, está aislada del resto de la arquitectura, de esta manera se consigue la independencia de las reglas de negocio similar a The Clean Architecture.</w:t>
      </w:r>
    </w:p>
    <w:p w14:paraId="058EE477" w14:textId="55DF536A" w:rsidR="00B20835" w:rsidRPr="00172EF0" w:rsidRDefault="00B20835" w:rsidP="00446877">
      <w:pPr>
        <w:spacing w:line="276" w:lineRule="auto"/>
        <w:jc w:val="both"/>
        <w:rPr>
          <w:rFonts w:ascii="Arial" w:hAnsi="Arial" w:cs="Arial"/>
        </w:rPr>
      </w:pPr>
    </w:p>
    <w:p w14:paraId="738FED76" w14:textId="38C877F6" w:rsidR="00B20835" w:rsidRPr="00172EF0" w:rsidRDefault="00B20835" w:rsidP="00446877">
      <w:pPr>
        <w:spacing w:line="276" w:lineRule="auto"/>
        <w:jc w:val="both"/>
        <w:rPr>
          <w:rFonts w:ascii="Arial" w:hAnsi="Arial" w:cs="Arial"/>
        </w:rPr>
      </w:pPr>
      <w:r w:rsidRPr="00172EF0">
        <w:rPr>
          <w:rFonts w:ascii="Arial" w:hAnsi="Arial" w:cs="Arial"/>
        </w:rPr>
        <w:t>En la Data Layer, se encuentran la subcapa Data Interfaces, las cuales describen el comportamiento de los componentes que se encargaran de consultar la base de datos o de consumir algún microservicio. La subcapa Data Adapters, está aislada de la Domain Layer, de esta manera se puede crear una independencia de los frameworks empleados en esta subcapa, similar al límite Frameworks en The Clean Architecture.</w:t>
      </w:r>
    </w:p>
    <w:p w14:paraId="7DAEDF05" w14:textId="38AECE09" w:rsidR="00B20835" w:rsidRPr="00172EF0" w:rsidRDefault="00B20835" w:rsidP="00446877">
      <w:pPr>
        <w:spacing w:line="276" w:lineRule="auto"/>
        <w:jc w:val="both"/>
        <w:rPr>
          <w:rFonts w:ascii="Arial" w:hAnsi="Arial" w:cs="Arial"/>
        </w:rPr>
      </w:pPr>
    </w:p>
    <w:p w14:paraId="2522F5A1" w14:textId="437B7E98" w:rsidR="00B20835" w:rsidRPr="00172EF0" w:rsidRDefault="00B20835" w:rsidP="00446877">
      <w:pPr>
        <w:spacing w:line="276" w:lineRule="auto"/>
        <w:jc w:val="both"/>
        <w:rPr>
          <w:rFonts w:ascii="Arial" w:hAnsi="Arial" w:cs="Arial"/>
        </w:rPr>
      </w:pPr>
      <w:r w:rsidRPr="00172EF0">
        <w:rPr>
          <w:rFonts w:ascii="Arial" w:hAnsi="Arial" w:cs="Arial"/>
        </w:rPr>
        <w:t>Y por último tenemos la Infraestructure Layer, la cual está subdividida en las siguientes capas. La subcapa de servicios, la cual está conformada por Services Interfaces y Services Adapters, permite la independencia de algunos frameworks, por ejemplo, Firebase. La subcapa de utilidades, permite la independencia de algunas características del SO o Framework, por ejemplo, manipular imágenes (Picasso) o acceder a algún archivo almacenado en el dispositivo (Resources/File System APIs)</w:t>
      </w:r>
      <w:r w:rsidR="00753364" w:rsidRPr="00172EF0">
        <w:rPr>
          <w:rFonts w:ascii="Arial" w:hAnsi="Arial" w:cs="Arial"/>
        </w:rPr>
        <w:t>. Y por último Other Frameworks, esta subcapa permite la incorporación de algunos frameworks, los cuales difícilmente se pueden abstraer a través del patrón de diseño Dependency Inversion y que por cuestiones técnicas (que es imprescindible), se propuso para el proyecto, por ejemplo, RxJava o Dagger.</w:t>
      </w:r>
    </w:p>
    <w:sectPr w:rsidR="00B20835" w:rsidRPr="00172EF0">
      <w:footerReference w:type="even" r:id="rId30"/>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D9964A" w14:textId="77777777" w:rsidR="004E3BDE" w:rsidRDefault="004E3BDE" w:rsidP="00A25277">
      <w:r>
        <w:separator/>
      </w:r>
    </w:p>
  </w:endnote>
  <w:endnote w:type="continuationSeparator" w:id="0">
    <w:p w14:paraId="57545244" w14:textId="77777777" w:rsidR="004E3BDE" w:rsidRDefault="004E3BDE" w:rsidP="00A25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5181280"/>
      <w:docPartObj>
        <w:docPartGallery w:val="Page Numbers (Bottom of Page)"/>
        <w:docPartUnique/>
      </w:docPartObj>
    </w:sdtPr>
    <w:sdtEndPr>
      <w:rPr>
        <w:rStyle w:val="PageNumber"/>
      </w:rPr>
    </w:sdtEndPr>
    <w:sdtContent>
      <w:p w14:paraId="097165E6" w14:textId="78F247A7" w:rsidR="00800253" w:rsidRDefault="00800253" w:rsidP="008002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4DB6F9" w14:textId="77777777" w:rsidR="00800253" w:rsidRDefault="00800253" w:rsidP="008002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6234296"/>
      <w:docPartObj>
        <w:docPartGallery w:val="Page Numbers (Bottom of Page)"/>
        <w:docPartUnique/>
      </w:docPartObj>
    </w:sdtPr>
    <w:sdtEndPr>
      <w:rPr>
        <w:rStyle w:val="PageNumber"/>
      </w:rPr>
    </w:sdtEndPr>
    <w:sdtContent>
      <w:p w14:paraId="4EC91C61" w14:textId="612EE8B3" w:rsidR="00800253" w:rsidRDefault="00800253" w:rsidP="008E42E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2DC12967" w14:textId="77777777" w:rsidR="00800253" w:rsidRDefault="00800253" w:rsidP="0080025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56929" w14:textId="77777777" w:rsidR="004E3BDE" w:rsidRDefault="004E3BDE" w:rsidP="00A25277">
      <w:r>
        <w:separator/>
      </w:r>
    </w:p>
  </w:footnote>
  <w:footnote w:type="continuationSeparator" w:id="0">
    <w:p w14:paraId="6A0B42E1" w14:textId="77777777" w:rsidR="004E3BDE" w:rsidRDefault="004E3BDE" w:rsidP="00A25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432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2E68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E812A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3E633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5B77A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CBB"/>
    <w:rsid w:val="00027498"/>
    <w:rsid w:val="000642E0"/>
    <w:rsid w:val="0009406B"/>
    <w:rsid w:val="000F3CBB"/>
    <w:rsid w:val="00172EF0"/>
    <w:rsid w:val="00174EFE"/>
    <w:rsid w:val="00201A46"/>
    <w:rsid w:val="0021167B"/>
    <w:rsid w:val="00251A7A"/>
    <w:rsid w:val="0028162D"/>
    <w:rsid w:val="003219AD"/>
    <w:rsid w:val="003C4D83"/>
    <w:rsid w:val="004060AA"/>
    <w:rsid w:val="00446877"/>
    <w:rsid w:val="004E3BDE"/>
    <w:rsid w:val="00517A89"/>
    <w:rsid w:val="005C27AF"/>
    <w:rsid w:val="005D29FD"/>
    <w:rsid w:val="006105E1"/>
    <w:rsid w:val="006C46A6"/>
    <w:rsid w:val="006F77B6"/>
    <w:rsid w:val="00747AB3"/>
    <w:rsid w:val="00753364"/>
    <w:rsid w:val="007D229B"/>
    <w:rsid w:val="007E320E"/>
    <w:rsid w:val="00800253"/>
    <w:rsid w:val="00891F6B"/>
    <w:rsid w:val="008C709A"/>
    <w:rsid w:val="00931520"/>
    <w:rsid w:val="0095255E"/>
    <w:rsid w:val="00A25277"/>
    <w:rsid w:val="00AA0D91"/>
    <w:rsid w:val="00AC54E9"/>
    <w:rsid w:val="00AD1790"/>
    <w:rsid w:val="00AE1DD1"/>
    <w:rsid w:val="00B20835"/>
    <w:rsid w:val="00B72A5D"/>
    <w:rsid w:val="00BA2AB6"/>
    <w:rsid w:val="00C05C64"/>
    <w:rsid w:val="00C71FEB"/>
    <w:rsid w:val="00D1638A"/>
    <w:rsid w:val="00D54874"/>
    <w:rsid w:val="00D7711C"/>
    <w:rsid w:val="00DB7B02"/>
    <w:rsid w:val="00E3126C"/>
    <w:rsid w:val="00E74F4F"/>
    <w:rsid w:val="00ED5D42"/>
    <w:rsid w:val="00EF3E64"/>
    <w:rsid w:val="00EF703B"/>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FEDDC"/>
  <w15:chartTrackingRefBased/>
  <w15:docId w15:val="{EABFE4DD-567F-A441-835D-40CB620C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D5D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487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F3CBB"/>
    <w:rPr>
      <w:i/>
      <w:iCs/>
      <w:color w:val="44546A" w:themeColor="text2"/>
      <w:sz w:val="18"/>
      <w:szCs w:val="18"/>
    </w:rPr>
  </w:style>
  <w:style w:type="paragraph" w:styleId="Header">
    <w:name w:val="header"/>
    <w:basedOn w:val="Normal"/>
    <w:link w:val="HeaderChar"/>
    <w:uiPriority w:val="99"/>
    <w:unhideWhenUsed/>
    <w:rsid w:val="00A25277"/>
    <w:pPr>
      <w:tabs>
        <w:tab w:val="center" w:pos="4680"/>
        <w:tab w:val="right" w:pos="9360"/>
      </w:tabs>
    </w:pPr>
  </w:style>
  <w:style w:type="character" w:customStyle="1" w:styleId="HeaderChar">
    <w:name w:val="Header Char"/>
    <w:basedOn w:val="DefaultParagraphFont"/>
    <w:link w:val="Header"/>
    <w:uiPriority w:val="99"/>
    <w:rsid w:val="00A25277"/>
  </w:style>
  <w:style w:type="paragraph" w:styleId="Footer">
    <w:name w:val="footer"/>
    <w:basedOn w:val="Normal"/>
    <w:link w:val="FooterChar"/>
    <w:uiPriority w:val="99"/>
    <w:unhideWhenUsed/>
    <w:rsid w:val="00A25277"/>
    <w:pPr>
      <w:tabs>
        <w:tab w:val="center" w:pos="4680"/>
        <w:tab w:val="right" w:pos="9360"/>
      </w:tabs>
    </w:pPr>
  </w:style>
  <w:style w:type="character" w:customStyle="1" w:styleId="FooterChar">
    <w:name w:val="Footer Char"/>
    <w:basedOn w:val="DefaultParagraphFont"/>
    <w:link w:val="Footer"/>
    <w:uiPriority w:val="99"/>
    <w:rsid w:val="00A25277"/>
  </w:style>
  <w:style w:type="character" w:customStyle="1" w:styleId="Heading1Char">
    <w:name w:val="Heading 1 Char"/>
    <w:basedOn w:val="DefaultParagraphFont"/>
    <w:link w:val="Heading1"/>
    <w:uiPriority w:val="9"/>
    <w:rsid w:val="00ED5D4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274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49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C71FEB"/>
    <w:pPr>
      <w:tabs>
        <w:tab w:val="right" w:leader="dot" w:pos="9350"/>
      </w:tabs>
      <w:spacing w:after="100"/>
    </w:pPr>
  </w:style>
  <w:style w:type="character" w:styleId="Hyperlink">
    <w:name w:val="Hyperlink"/>
    <w:basedOn w:val="DefaultParagraphFont"/>
    <w:uiPriority w:val="99"/>
    <w:unhideWhenUsed/>
    <w:rsid w:val="00D54874"/>
    <w:rPr>
      <w:color w:val="0563C1" w:themeColor="hyperlink"/>
      <w:u w:val="single"/>
    </w:rPr>
  </w:style>
  <w:style w:type="character" w:customStyle="1" w:styleId="Heading2Char">
    <w:name w:val="Heading 2 Char"/>
    <w:basedOn w:val="DefaultParagraphFont"/>
    <w:link w:val="Heading2"/>
    <w:uiPriority w:val="9"/>
    <w:rsid w:val="00D54874"/>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D54874"/>
    <w:pPr>
      <w:spacing w:after="100"/>
      <w:ind w:left="240"/>
    </w:pPr>
  </w:style>
  <w:style w:type="paragraph" w:styleId="TableofFigures">
    <w:name w:val="table of figures"/>
    <w:basedOn w:val="Normal"/>
    <w:next w:val="Normal"/>
    <w:uiPriority w:val="99"/>
    <w:unhideWhenUsed/>
    <w:rsid w:val="00C71FEB"/>
  </w:style>
  <w:style w:type="character" w:styleId="PageNumber">
    <w:name w:val="page number"/>
    <w:basedOn w:val="DefaultParagraphFont"/>
    <w:uiPriority w:val="99"/>
    <w:semiHidden/>
    <w:unhideWhenUsed/>
    <w:rsid w:val="00800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r4v3npr0/Documents/Architecture/Architecture.docx" TargetMode="External"/><Relationship Id="rId18" Type="http://schemas.openxmlformats.org/officeDocument/2006/relationships/image" Target="media/image1.jpg"/><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endnotes" Target="endnotes.xml"/><Relationship Id="rId12" Type="http://schemas.openxmlformats.org/officeDocument/2006/relationships/hyperlink" Target="file:////Users/r4v3npr0/Documents/Architecture/Architecture.docx" TargetMode="External"/><Relationship Id="rId17" Type="http://schemas.openxmlformats.org/officeDocument/2006/relationships/hyperlink" Target="file:////Users/r4v3npr0/Documents/Architecture/Architecture.docx" TargetMode="External"/><Relationship Id="rId25" Type="http://schemas.openxmlformats.org/officeDocument/2006/relationships/image" Target="media/image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Users/r4v3npr0/Documents/Architecture/Architecture.docx" TargetMode="Externa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r4v3npr0/Documents/Architecture/Architecture.docx" TargetMode="External"/><Relationship Id="rId24" Type="http://schemas.openxmlformats.org/officeDocument/2006/relationships/image" Target="media/image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Users/r4v3npr0/Documents/Architecture/Architecture.docx" TargetMode="External"/><Relationship Id="rId23" Type="http://schemas.openxmlformats.org/officeDocument/2006/relationships/image" Target="media/image6.jpg"/><Relationship Id="rId28" Type="http://schemas.openxmlformats.org/officeDocument/2006/relationships/image" Target="media/image11.jpg"/><Relationship Id="rId10" Type="http://schemas.openxmlformats.org/officeDocument/2006/relationships/hyperlink" Target="file:////Users/r4v3npr0/Documents/Architecture/Architecture.docx" TargetMode="External"/><Relationship Id="rId19" Type="http://schemas.openxmlformats.org/officeDocument/2006/relationships/image" Target="media/image2.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Users/r4v3npr0/Documents/Architecture/Architecture.docx" TargetMode="External"/><Relationship Id="rId14" Type="http://schemas.openxmlformats.org/officeDocument/2006/relationships/hyperlink" Target="file:////Users/r4v3npr0/Documents/Architecture/Architecture.docx"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footer" Target="footer1.xml"/><Relationship Id="rId8" Type="http://schemas.openxmlformats.org/officeDocument/2006/relationships/hyperlink" Target="file:////Users/r4v3npr0/Documents/Architecture/Architecture.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E404D-175F-3146-9232-02BE1421A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2571</Words>
  <Characters>14657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2021-01-28T22:29:00Z</dcterms:created>
  <dcterms:modified xsi:type="dcterms:W3CDTF">2021-01-28T22:48:00Z</dcterms:modified>
</cp:coreProperties>
</file>