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2A05" w:rsidRDefault="006A23AC" w14:paraId="3B35B507" w14:textId="77777777">
      <w:pPr>
        <w:spacing w:before="61"/>
        <w:ind w:left="353" w:right="177"/>
        <w:jc w:val="center"/>
        <w:rPr>
          <w:sz w:val="32"/>
        </w:rPr>
      </w:pPr>
      <w:r>
        <w:rPr>
          <w:sz w:val="32"/>
        </w:rPr>
        <w:t>SVEUČILIŠTE</w:t>
      </w:r>
      <w:r>
        <w:rPr>
          <w:spacing w:val="-11"/>
          <w:sz w:val="32"/>
        </w:rPr>
        <w:t xml:space="preserve"> </w:t>
      </w:r>
      <w:r>
        <w:rPr>
          <w:sz w:val="32"/>
        </w:rPr>
        <w:t>U</w:t>
      </w:r>
      <w:r>
        <w:rPr>
          <w:spacing w:val="-11"/>
          <w:sz w:val="32"/>
        </w:rPr>
        <w:t xml:space="preserve"> </w:t>
      </w:r>
      <w:r>
        <w:rPr>
          <w:spacing w:val="-2"/>
          <w:sz w:val="32"/>
        </w:rPr>
        <w:t>RIJECI</w:t>
      </w:r>
    </w:p>
    <w:p w:rsidR="00E62A05" w:rsidRDefault="006A23AC" w14:paraId="166EB0C0" w14:textId="77777777">
      <w:pPr>
        <w:spacing w:before="256"/>
        <w:ind w:left="355" w:right="177"/>
        <w:jc w:val="center"/>
        <w:rPr>
          <w:b/>
          <w:sz w:val="32"/>
        </w:rPr>
      </w:pPr>
      <w:r>
        <w:rPr>
          <w:b/>
          <w:spacing w:val="-2"/>
          <w:sz w:val="32"/>
        </w:rPr>
        <w:t>TEHNIČKI</w:t>
      </w:r>
      <w:r>
        <w:rPr>
          <w:b/>
          <w:spacing w:val="-6"/>
          <w:sz w:val="32"/>
        </w:rPr>
        <w:t xml:space="preserve"> </w:t>
      </w:r>
      <w:r>
        <w:rPr>
          <w:b/>
          <w:spacing w:val="-2"/>
          <w:sz w:val="32"/>
        </w:rPr>
        <w:t>FAKULTET</w:t>
      </w:r>
    </w:p>
    <w:p w:rsidR="00E62A05" w:rsidRDefault="006A23AC" w14:paraId="2F7F7C1C" w14:textId="77777777">
      <w:pPr>
        <w:pStyle w:val="Tijeloteksta"/>
        <w:spacing w:before="255"/>
        <w:ind w:left="351" w:right="177"/>
        <w:jc w:val="center"/>
      </w:pPr>
      <w:r>
        <w:t>Prijediplomski</w:t>
      </w:r>
      <w:r>
        <w:rPr>
          <w:spacing w:val="-12"/>
        </w:rPr>
        <w:t xml:space="preserve"> </w:t>
      </w:r>
      <w:r>
        <w:t>sveučilišni</w:t>
      </w:r>
      <w:r>
        <w:rPr>
          <w:spacing w:val="-11"/>
        </w:rPr>
        <w:t xml:space="preserve"> </w:t>
      </w:r>
      <w:r>
        <w:t>studij</w:t>
      </w:r>
      <w:r>
        <w:rPr>
          <w:spacing w:val="-11"/>
        </w:rPr>
        <w:t xml:space="preserve"> </w:t>
      </w:r>
      <w:r>
        <w:rPr>
          <w:spacing w:val="-2"/>
        </w:rPr>
        <w:t>računarstva</w:t>
      </w:r>
    </w:p>
    <w:p w:rsidR="00E62A05" w:rsidP="5219517A" w:rsidRDefault="00E62A05" w14:paraId="48C90727" w14:textId="77777777" w14:noSpellErr="1">
      <w:pPr>
        <w:pStyle w:val="Tijeloteksta"/>
        <w:jc w:val="center"/>
      </w:pPr>
    </w:p>
    <w:p w:rsidR="00E62A05" w:rsidP="5219517A" w:rsidRDefault="00E62A05" w14:paraId="632439DC" w14:textId="77777777" w14:noSpellErr="1">
      <w:pPr>
        <w:pStyle w:val="Tijeloteksta"/>
        <w:jc w:val="center"/>
      </w:pPr>
    </w:p>
    <w:p w:rsidR="00E62A05" w:rsidP="5219517A" w:rsidRDefault="00E62A05" w14:paraId="7FCC8CD4" w14:textId="77777777" w14:noSpellErr="1">
      <w:pPr>
        <w:pStyle w:val="Tijeloteksta"/>
        <w:jc w:val="center"/>
      </w:pPr>
    </w:p>
    <w:p w:rsidR="00E62A05" w:rsidP="5219517A" w:rsidRDefault="00E62A05" w14:paraId="65438E09" w14:textId="77777777" w14:noSpellErr="1">
      <w:pPr>
        <w:pStyle w:val="Tijeloteksta"/>
        <w:jc w:val="center"/>
      </w:pPr>
    </w:p>
    <w:p w:rsidR="00E62A05" w:rsidP="5219517A" w:rsidRDefault="00E62A05" w14:paraId="6BACD432" w14:textId="77777777" w14:noSpellErr="1">
      <w:pPr>
        <w:pStyle w:val="Tijeloteksta"/>
        <w:jc w:val="center"/>
      </w:pPr>
    </w:p>
    <w:p w:rsidR="00E62A05" w:rsidP="5219517A" w:rsidRDefault="00E62A05" w14:paraId="605575B4" w14:textId="77777777" w14:noSpellErr="1">
      <w:pPr>
        <w:pStyle w:val="Tijeloteksta"/>
        <w:jc w:val="center"/>
      </w:pPr>
    </w:p>
    <w:p w:rsidR="00E62A05" w:rsidP="5219517A" w:rsidRDefault="00E62A05" w14:paraId="499157D3" w14:textId="77777777" w14:noSpellErr="1">
      <w:pPr>
        <w:pStyle w:val="Tijeloteksta"/>
        <w:jc w:val="center"/>
      </w:pPr>
    </w:p>
    <w:p w:rsidR="00E62A05" w:rsidP="5219517A" w:rsidRDefault="00E62A05" w14:paraId="67E326E5" w14:textId="77777777" w14:noSpellErr="1">
      <w:pPr>
        <w:pStyle w:val="Tijeloteksta"/>
        <w:jc w:val="center"/>
      </w:pPr>
    </w:p>
    <w:p w:rsidR="00E62A05" w:rsidP="5219517A" w:rsidRDefault="00E62A05" w14:paraId="105818F4" w14:textId="77777777" w14:noSpellErr="1">
      <w:pPr>
        <w:pStyle w:val="Tijeloteksta"/>
        <w:spacing w:before="202"/>
        <w:jc w:val="center"/>
      </w:pPr>
    </w:p>
    <w:p w:rsidR="00E62A05" w:rsidP="5219517A" w:rsidRDefault="006A23AC" w14:paraId="1EC2027D" w14:textId="64711378">
      <w:pPr>
        <w:ind w:left="353" w:right="177"/>
        <w:jc w:val="center"/>
        <w:rPr>
          <w:sz w:val="32"/>
          <w:szCs w:val="32"/>
          <w:lang w:val="en-US"/>
        </w:rPr>
      </w:pPr>
      <w:r w:rsidRPr="5219517A" w:rsidR="006A23AC">
        <w:rPr>
          <w:sz w:val="32"/>
          <w:szCs w:val="32"/>
          <w:lang w:val="en-US"/>
        </w:rPr>
        <w:t>Izvješće</w:t>
      </w:r>
      <w:r w:rsidRPr="5219517A" w:rsidR="006A23AC">
        <w:rPr>
          <w:spacing w:val="-10"/>
          <w:sz w:val="32"/>
          <w:szCs w:val="32"/>
          <w:lang w:val="en-US"/>
        </w:rPr>
        <w:t xml:space="preserve"> </w:t>
      </w:r>
      <w:r w:rsidRPr="5219517A" w:rsidR="6DB445FB">
        <w:rPr>
          <w:spacing w:val="-10"/>
          <w:sz w:val="32"/>
          <w:szCs w:val="32"/>
          <w:lang w:val="en-US"/>
        </w:rPr>
        <w:t xml:space="preserve">za</w:t>
      </w:r>
      <w:r w:rsidRPr="5219517A" w:rsidR="006A23AC">
        <w:rPr>
          <w:sz w:val="32"/>
          <w:szCs w:val="32"/>
          <w:lang w:val="en-US"/>
        </w:rPr>
        <w:t xml:space="preserve"> </w:t>
      </w:r>
      <w:r w:rsidRPr="5219517A" w:rsidR="006A23AC">
        <w:rPr>
          <w:sz w:val="32"/>
          <w:szCs w:val="32"/>
          <w:lang w:val="en-US"/>
        </w:rPr>
        <w:t>projekt</w:t>
      </w:r>
      <w:r w:rsidRPr="5219517A" w:rsidR="006A23AC">
        <w:rPr>
          <w:spacing w:val="-9"/>
          <w:sz w:val="32"/>
          <w:szCs w:val="32"/>
          <w:lang w:val="en-US"/>
        </w:rPr>
        <w:t xml:space="preserve"> </w:t>
      </w:r>
      <w:r w:rsidRPr="5219517A" w:rsidR="006A23AC">
        <w:rPr>
          <w:sz w:val="32"/>
          <w:szCs w:val="32"/>
          <w:lang w:val="en-US"/>
        </w:rPr>
        <w:t>iz</w:t>
      </w:r>
      <w:r w:rsidRPr="5219517A" w:rsidR="006A23AC">
        <w:rPr>
          <w:spacing w:val="-11"/>
          <w:sz w:val="32"/>
          <w:szCs w:val="32"/>
          <w:lang w:val="en-US"/>
        </w:rPr>
        <w:t xml:space="preserve"> </w:t>
      </w:r>
      <w:r w:rsidRPr="5219517A" w:rsidR="006A23AC">
        <w:rPr>
          <w:sz w:val="32"/>
          <w:szCs w:val="32"/>
          <w:lang w:val="en-US"/>
        </w:rPr>
        <w:t>kolegija</w:t>
      </w:r>
      <w:r w:rsidRPr="5219517A" w:rsidR="006A23AC">
        <w:rPr>
          <w:spacing w:val="-10"/>
          <w:sz w:val="32"/>
          <w:szCs w:val="32"/>
          <w:lang w:val="en-US"/>
        </w:rPr>
        <w:t xml:space="preserve"> </w:t>
      </w:r>
      <w:r w:rsidRPr="5219517A" w:rsidR="006A23AC">
        <w:rPr>
          <w:sz w:val="32"/>
          <w:szCs w:val="32"/>
          <w:lang w:val="en-US"/>
        </w:rPr>
        <w:t>„</w:t>
      </w:r>
      <w:r w:rsidRPr="5219517A" w:rsidR="76D62EF7">
        <w:rPr>
          <w:sz w:val="32"/>
          <w:szCs w:val="32"/>
          <w:lang w:val="en-US"/>
        </w:rPr>
        <w:t>Programsko inženjerstvo</w:t>
      </w:r>
      <w:r w:rsidRPr="5219517A" w:rsidR="006A23AC">
        <w:rPr>
          <w:spacing w:val="-2"/>
          <w:sz w:val="32"/>
          <w:szCs w:val="32"/>
          <w:lang w:val="en-US"/>
        </w:rPr>
        <w:t>“</w:t>
      </w:r>
    </w:p>
    <w:p w:rsidR="6A1EAFCC" w:rsidP="5219517A" w:rsidRDefault="6A1EAFCC" w14:paraId="7F7E1EF5" w14:textId="3DF53D81">
      <w:pPr>
        <w:pStyle w:val="Normal"/>
        <w:suppressLineNumbers w:val="0"/>
        <w:bidi w:val="0"/>
        <w:spacing w:before="256" w:beforeAutospacing="off" w:after="0" w:afterAutospacing="off" w:line="259" w:lineRule="auto"/>
        <w:ind w:left="356" w:right="177"/>
        <w:jc w:val="center"/>
      </w:pPr>
      <w:r w:rsidRPr="5219517A" w:rsidR="6A1EAFCC">
        <w:rPr>
          <w:b w:val="1"/>
          <w:bCs w:val="1"/>
          <w:sz w:val="40"/>
          <w:szCs w:val="40"/>
          <w:lang w:val="en-US"/>
        </w:rPr>
        <w:t>Specifikacije</w:t>
      </w:r>
      <w:r w:rsidRPr="5219517A" w:rsidR="6A1EAFCC">
        <w:rPr>
          <w:b w:val="1"/>
          <w:bCs w:val="1"/>
          <w:sz w:val="40"/>
          <w:szCs w:val="40"/>
          <w:lang w:val="en-US"/>
        </w:rPr>
        <w:t xml:space="preserve"> </w:t>
      </w:r>
      <w:r w:rsidRPr="5219517A" w:rsidR="6A1EAFCC">
        <w:rPr>
          <w:b w:val="1"/>
          <w:bCs w:val="1"/>
          <w:sz w:val="40"/>
          <w:szCs w:val="40"/>
          <w:lang w:val="en-US"/>
        </w:rPr>
        <w:t>zahtjeva</w:t>
      </w:r>
      <w:r w:rsidRPr="5219517A" w:rsidR="6A1EAFCC">
        <w:rPr>
          <w:b w:val="1"/>
          <w:bCs w:val="1"/>
          <w:sz w:val="40"/>
          <w:szCs w:val="40"/>
          <w:lang w:val="en-US"/>
        </w:rPr>
        <w:t xml:space="preserve"> za “</w:t>
      </w:r>
      <w:r w:rsidRPr="5219517A" w:rsidR="6A1EAFCC">
        <w:rPr>
          <w:b w:val="1"/>
          <w:bCs w:val="1"/>
          <w:sz w:val="40"/>
          <w:szCs w:val="40"/>
          <w:lang w:val="en-US"/>
        </w:rPr>
        <w:t>GameHub</w:t>
      </w:r>
      <w:r w:rsidRPr="5219517A" w:rsidR="6A1EAFCC">
        <w:rPr>
          <w:b w:val="1"/>
          <w:bCs w:val="1"/>
          <w:sz w:val="40"/>
          <w:szCs w:val="40"/>
          <w:lang w:val="en-US"/>
        </w:rPr>
        <w:t>”</w:t>
      </w:r>
    </w:p>
    <w:p w:rsidR="00E62A05" w:rsidP="5219517A" w:rsidRDefault="00E62A05" w14:paraId="0108CF24" w14:textId="77777777" w14:noSpellErr="1">
      <w:pPr>
        <w:pStyle w:val="Tijeloteksta"/>
        <w:jc w:val="center"/>
        <w:rPr>
          <w:b w:val="1"/>
          <w:bCs w:val="1"/>
          <w:sz w:val="40"/>
          <w:szCs w:val="40"/>
        </w:rPr>
      </w:pPr>
    </w:p>
    <w:p w:rsidR="00E62A05" w:rsidP="5219517A" w:rsidRDefault="00E62A05" w14:paraId="49FF396C" w14:textId="77777777" w14:noSpellErr="1">
      <w:pPr>
        <w:pStyle w:val="Tijeloteksta"/>
        <w:spacing w:before="392"/>
        <w:jc w:val="center"/>
        <w:rPr>
          <w:b w:val="1"/>
          <w:bCs w:val="1"/>
          <w:sz w:val="40"/>
          <w:szCs w:val="40"/>
        </w:rPr>
      </w:pPr>
    </w:p>
    <w:p w:rsidR="00E62A05" w:rsidRDefault="006A23AC" w14:paraId="5070A74A" w14:textId="77777777">
      <w:pPr>
        <w:ind w:left="359" w:right="177"/>
        <w:jc w:val="center"/>
        <w:rPr>
          <w:sz w:val="24"/>
        </w:rPr>
      </w:pPr>
      <w:r>
        <w:rPr>
          <w:sz w:val="24"/>
        </w:rPr>
        <w:t>Denis</w:t>
      </w:r>
      <w:r>
        <w:rPr>
          <w:spacing w:val="-2"/>
          <w:sz w:val="24"/>
        </w:rPr>
        <w:t xml:space="preserve"> </w:t>
      </w:r>
      <w:r>
        <w:rPr>
          <w:sz w:val="24"/>
        </w:rPr>
        <w:t>Ibiši,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0069093435</w:t>
      </w:r>
    </w:p>
    <w:p w:rsidR="00E62A05" w:rsidRDefault="006A23AC" w14:paraId="6DF0D199" w14:textId="77777777">
      <w:pPr>
        <w:ind w:left="356" w:right="177"/>
        <w:jc w:val="center"/>
        <w:rPr>
          <w:sz w:val="24"/>
        </w:rPr>
      </w:pPr>
      <w:r>
        <w:rPr>
          <w:sz w:val="24"/>
        </w:rPr>
        <w:t>Boris</w:t>
      </w:r>
      <w:r>
        <w:rPr>
          <w:spacing w:val="-4"/>
          <w:sz w:val="24"/>
        </w:rPr>
        <w:t xml:space="preserve"> </w:t>
      </w:r>
      <w:r>
        <w:rPr>
          <w:sz w:val="24"/>
        </w:rPr>
        <w:t>Trifunović,</w:t>
      </w:r>
      <w:r>
        <w:rPr>
          <w:spacing w:val="-2"/>
          <w:sz w:val="24"/>
        </w:rPr>
        <w:t xml:space="preserve"> 0069092191</w:t>
      </w:r>
    </w:p>
    <w:p w:rsidR="00E62A05" w:rsidP="5219517A" w:rsidRDefault="00E62A05" w14:paraId="586DDB44" w14:textId="4ECC4F59">
      <w:pPr>
        <w:pStyle w:val="Tijeloteksta"/>
        <w:jc w:val="center"/>
        <w:rPr>
          <w:sz w:val="24"/>
          <w:szCs w:val="24"/>
        </w:rPr>
      </w:pPr>
      <w:r w:rsidRPr="5219517A" w:rsidR="439EF8C5">
        <w:rPr>
          <w:sz w:val="24"/>
          <w:szCs w:val="24"/>
        </w:rPr>
        <w:t>Luka Capan, 0069093872</w:t>
      </w:r>
    </w:p>
    <w:p w:rsidR="0A4236E1" w:rsidP="5219517A" w:rsidRDefault="0A4236E1" w14:paraId="207324AF" w14:textId="621DDBEB">
      <w:pPr>
        <w:pStyle w:val="Tijeloteksta"/>
        <w:jc w:val="center"/>
        <w:rPr>
          <w:sz w:val="24"/>
          <w:szCs w:val="24"/>
        </w:rPr>
      </w:pPr>
      <w:r w:rsidRPr="5219517A" w:rsidR="0A4236E1">
        <w:rPr>
          <w:sz w:val="24"/>
          <w:szCs w:val="24"/>
          <w:lang w:val="en-US"/>
        </w:rPr>
        <w:t xml:space="preserve">Luka </w:t>
      </w:r>
      <w:r w:rsidRPr="5219517A" w:rsidR="0A4236E1">
        <w:rPr>
          <w:sz w:val="24"/>
          <w:szCs w:val="24"/>
          <w:lang w:val="en-US"/>
        </w:rPr>
        <w:t>Viljušić</w:t>
      </w:r>
      <w:r w:rsidRPr="5219517A" w:rsidR="0A4236E1">
        <w:rPr>
          <w:sz w:val="24"/>
          <w:szCs w:val="24"/>
          <w:lang w:val="en-US"/>
        </w:rPr>
        <w:t>, 0069093456</w:t>
      </w:r>
    </w:p>
    <w:p w:rsidR="00E62A05" w:rsidP="5219517A" w:rsidRDefault="00E62A05" w14:paraId="09819739" w14:textId="77777777" w14:noSpellErr="1">
      <w:pPr>
        <w:pStyle w:val="Tijeloteksta"/>
        <w:jc w:val="center"/>
        <w:rPr>
          <w:sz w:val="24"/>
          <w:szCs w:val="24"/>
        </w:rPr>
      </w:pPr>
    </w:p>
    <w:p w:rsidR="00E62A05" w:rsidP="5219517A" w:rsidRDefault="00E62A05" w14:paraId="4B931F2D" w14:textId="77777777" w14:noSpellErr="1">
      <w:pPr>
        <w:pStyle w:val="Tijeloteksta"/>
        <w:jc w:val="center"/>
        <w:rPr>
          <w:sz w:val="24"/>
          <w:szCs w:val="24"/>
        </w:rPr>
      </w:pPr>
    </w:p>
    <w:p w:rsidR="00E62A05" w:rsidP="5219517A" w:rsidRDefault="00E62A05" w14:paraId="661FE766" w14:textId="77777777" w14:noSpellErr="1">
      <w:pPr>
        <w:pStyle w:val="Tijeloteksta"/>
        <w:jc w:val="center"/>
        <w:rPr>
          <w:sz w:val="24"/>
          <w:szCs w:val="24"/>
        </w:rPr>
      </w:pPr>
    </w:p>
    <w:p w:rsidR="00E62A05" w:rsidP="5219517A" w:rsidRDefault="00E62A05" w14:paraId="70FD1D07" w14:textId="77777777" w14:noSpellErr="1">
      <w:pPr>
        <w:pStyle w:val="Tijeloteksta"/>
        <w:jc w:val="center"/>
        <w:rPr>
          <w:sz w:val="24"/>
          <w:szCs w:val="24"/>
        </w:rPr>
      </w:pPr>
    </w:p>
    <w:p w:rsidR="00E62A05" w:rsidP="5219517A" w:rsidRDefault="00E62A05" w14:paraId="394F81BD" w14:textId="77777777" w14:noSpellErr="1">
      <w:pPr>
        <w:pStyle w:val="Tijeloteksta"/>
        <w:jc w:val="center"/>
        <w:rPr>
          <w:sz w:val="24"/>
          <w:szCs w:val="24"/>
        </w:rPr>
      </w:pPr>
    </w:p>
    <w:p w:rsidR="00E62A05" w:rsidP="5219517A" w:rsidRDefault="00E62A05" w14:paraId="3A311497" w14:textId="77777777" w14:noSpellErr="1">
      <w:pPr>
        <w:pStyle w:val="Tijeloteksta"/>
        <w:jc w:val="center"/>
        <w:rPr>
          <w:sz w:val="24"/>
          <w:szCs w:val="24"/>
        </w:rPr>
      </w:pPr>
    </w:p>
    <w:p w:rsidR="00E62A05" w:rsidP="5219517A" w:rsidRDefault="00E62A05" w14:paraId="07EFB209" w14:textId="77777777" w14:noSpellErr="1">
      <w:pPr>
        <w:pStyle w:val="Tijeloteksta"/>
        <w:jc w:val="center"/>
        <w:rPr>
          <w:sz w:val="24"/>
          <w:szCs w:val="24"/>
        </w:rPr>
      </w:pPr>
    </w:p>
    <w:p w:rsidR="00E62A05" w:rsidP="5219517A" w:rsidRDefault="00E62A05" w14:paraId="118DBA32" w14:textId="77777777" w14:noSpellErr="1">
      <w:pPr>
        <w:pStyle w:val="Tijeloteksta"/>
        <w:jc w:val="center"/>
        <w:rPr>
          <w:sz w:val="24"/>
          <w:szCs w:val="24"/>
        </w:rPr>
      </w:pPr>
    </w:p>
    <w:p w:rsidR="00E62A05" w:rsidP="5219517A" w:rsidRDefault="00E62A05" w14:paraId="052CC91D" w14:textId="77777777" w14:noSpellErr="1">
      <w:pPr>
        <w:pStyle w:val="Tijeloteksta"/>
        <w:jc w:val="center"/>
        <w:rPr>
          <w:sz w:val="24"/>
          <w:szCs w:val="24"/>
        </w:rPr>
      </w:pPr>
    </w:p>
    <w:p w:rsidR="00E62A05" w:rsidP="5219517A" w:rsidRDefault="00E62A05" w14:paraId="222C12D0" w14:textId="77777777" w14:noSpellErr="1">
      <w:pPr>
        <w:pStyle w:val="Tijeloteksta"/>
        <w:jc w:val="center"/>
        <w:rPr>
          <w:sz w:val="24"/>
          <w:szCs w:val="24"/>
        </w:rPr>
      </w:pPr>
    </w:p>
    <w:p w:rsidR="00E62A05" w:rsidP="5219517A" w:rsidRDefault="00E62A05" w14:paraId="0FDA6EA9" w14:textId="77777777" w14:noSpellErr="1">
      <w:pPr>
        <w:pStyle w:val="Tijeloteksta"/>
        <w:jc w:val="center"/>
        <w:rPr>
          <w:sz w:val="24"/>
          <w:szCs w:val="24"/>
        </w:rPr>
      </w:pPr>
    </w:p>
    <w:p w:rsidR="00E62A05" w:rsidP="5219517A" w:rsidRDefault="00E62A05" w14:paraId="66F46D86" w14:noSpellErr="1" w14:textId="11B4B4A2">
      <w:pPr>
        <w:pStyle w:val="Tijeloteksta"/>
        <w:spacing w:before="187"/>
        <w:jc w:val="center"/>
        <w:rPr>
          <w:sz w:val="24"/>
          <w:szCs w:val="24"/>
        </w:rPr>
      </w:pPr>
    </w:p>
    <w:p w:rsidR="00E62A05" w:rsidP="5219517A" w:rsidRDefault="006A23AC" w14:paraId="79462E89" w14:textId="668A31E1">
      <w:pPr>
        <w:pStyle w:val="Normal"/>
        <w:ind w:right="115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  <w:sectPr w:rsidR="00E62A05">
          <w:type w:val="continuous"/>
          <w:pgSz w:w="12240" w:h="15840" w:orient="portrait"/>
          <w:pgMar w:top="1380" w:right="1320" w:bottom="280" w:left="1140" w:header="720" w:footer="720" w:gutter="0"/>
          <w:cols w:space="720"/>
          <w:headerReference w:type="default" r:id="R3c00ddf2e1b1496b"/>
          <w:footerReference w:type="default" r:id="Rcb3b44e92bd146ae"/>
        </w:sectPr>
      </w:pPr>
      <w:r w:rsidRPr="5219517A" w:rsidR="006A23AC">
        <w:rPr>
          <w:rFonts w:ascii="Times New Roman" w:hAnsi="Times New Roman" w:eastAsia="Times New Roman" w:cs="Times New Roman"/>
          <w:sz w:val="28"/>
          <w:szCs w:val="28"/>
          <w:lang w:val="en-US"/>
        </w:rPr>
        <w:t>Rijeka,</w:t>
      </w:r>
      <w:r w:rsidRPr="5219517A" w:rsidR="006A23AC">
        <w:rPr>
          <w:rFonts w:ascii="Times New Roman" w:hAnsi="Times New Roman" w:eastAsia="Times New Roman" w:cs="Times New Roman"/>
          <w:spacing w:val="-7"/>
          <w:sz w:val="28"/>
          <w:szCs w:val="28"/>
          <w:lang w:val="en-US"/>
        </w:rPr>
        <w:t xml:space="preserve"> </w:t>
      </w:r>
      <w:r w:rsidRPr="5219517A" w:rsidR="002A4235">
        <w:rPr>
          <w:rFonts w:ascii="Times New Roman" w:hAnsi="Times New Roman" w:eastAsia="Times New Roman" w:cs="Times New Roman"/>
          <w:sz w:val="28"/>
          <w:szCs w:val="28"/>
          <w:lang w:val="en-US"/>
        </w:rPr>
        <w:t>travanj</w:t>
      </w:r>
      <w:r w:rsidRPr="5219517A" w:rsidR="006A23AC">
        <w:rPr>
          <w:rFonts w:ascii="Times New Roman" w:hAnsi="Times New Roman" w:eastAsia="Times New Roman" w:cs="Times New Roman"/>
          <w:spacing w:val="-4"/>
          <w:sz w:val="28"/>
          <w:szCs w:val="28"/>
          <w:lang w:val="en-US"/>
        </w:rPr>
        <w:t xml:space="preserve"> 2024</w:t>
      </w:r>
      <w:r w:rsidRPr="5219517A" w:rsidR="3DBC9483">
        <w:rPr>
          <w:rFonts w:ascii="Times New Roman" w:hAnsi="Times New Roman" w:eastAsia="Times New Roman" w:cs="Times New Roman"/>
          <w:spacing w:val="-4"/>
          <w:sz w:val="28"/>
          <w:szCs w:val="28"/>
          <w:lang w:val="en-US"/>
        </w:rPr>
        <w:t xml:space="preserve">.</w:t>
      </w:r>
    </w:p>
    <w:sdt>
      <w:sdtPr>
        <w:id w:val="732253858"/>
        <w:docPartObj>
          <w:docPartGallery w:val="Table of Contents"/>
          <w:docPartUnique/>
        </w:docPartObj>
      </w:sdtPr>
      <w:sdtContent>
        <w:p w:rsidRPr="0022309F" w:rsidR="002536CC" w:rsidRDefault="002536CC" w14:paraId="77633E11" w14:textId="7C5407F6">
          <w:pPr>
            <w:pStyle w:val="TOCNaslov"/>
            <w:rPr>
              <w:b w:val="1"/>
              <w:bCs w:val="1"/>
              <w:color w:val="auto"/>
              <w:lang w:val="bs"/>
            </w:rPr>
          </w:pPr>
          <w:r w:rsidRPr="5219517A" w:rsidR="002536CC">
            <w:rPr>
              <w:b w:val="1"/>
              <w:bCs w:val="1"/>
              <w:color w:val="auto"/>
            </w:rPr>
            <w:t>Sadr</w:t>
          </w:r>
          <w:r w:rsidRPr="5219517A" w:rsidR="002536CC">
            <w:rPr>
              <w:b w:val="1"/>
              <w:bCs w:val="1"/>
              <w:color w:val="auto"/>
              <w:lang w:val="bs"/>
            </w:rPr>
            <w:t>ž</w:t>
          </w:r>
          <w:r w:rsidRPr="5219517A" w:rsidR="002536CC">
            <w:rPr>
              <w:b w:val="1"/>
              <w:bCs w:val="1"/>
              <w:color w:val="auto"/>
            </w:rPr>
            <w:t>aj</w:t>
          </w:r>
        </w:p>
        <w:p w:rsidR="002536CC" w:rsidP="5219517A" w:rsidRDefault="002536CC" w14:paraId="6916F1AC" w14:textId="4A63D6F2">
          <w:pPr>
            <w:pStyle w:val="Sadraj1"/>
            <w:tabs>
              <w:tab w:val="right" w:leader="dot" w:pos="9780"/>
            </w:tabs>
            <w:rPr>
              <w:rStyle w:val="Hiperveza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949060449">
            <w:r w:rsidRPr="5219517A" w:rsidR="5219517A">
              <w:rPr>
                <w:rStyle w:val="Hiperveza"/>
              </w:rPr>
              <w:t>1. Uvod</w:t>
            </w:r>
            <w:r>
              <w:tab/>
            </w:r>
            <w:r>
              <w:fldChar w:fldCharType="begin"/>
            </w:r>
            <w:r>
              <w:instrText xml:space="preserve">PAGEREF _Toc949060449 \h</w:instrText>
            </w:r>
            <w:r>
              <w:fldChar w:fldCharType="separate"/>
            </w:r>
            <w:r w:rsidRPr="5219517A" w:rsidR="5219517A">
              <w:rPr>
                <w:rStyle w:val="Hiperveza"/>
              </w:rPr>
              <w:t>3</w:t>
            </w:r>
            <w:r>
              <w:fldChar w:fldCharType="end"/>
            </w:r>
          </w:hyperlink>
        </w:p>
        <w:p w:rsidR="002536CC" w:rsidP="5219517A" w:rsidRDefault="006A23AC" w14:paraId="3042412E" w14:textId="01C64D4F">
          <w:pPr>
            <w:pStyle w:val="Sadraj2"/>
            <w:tabs>
              <w:tab w:val="right" w:leader="dot" w:pos="9780"/>
            </w:tabs>
            <w:rPr>
              <w:rStyle w:val="Hiperveza"/>
              <w:noProof/>
              <w:kern w:val="2"/>
              <w:lang w:val="en-US"/>
              <w14:ligatures w14:val="standardContextual"/>
            </w:rPr>
          </w:pPr>
          <w:hyperlink w:anchor="_Toc572093818">
            <w:r w:rsidRPr="5219517A" w:rsidR="5219517A">
              <w:rPr>
                <w:rStyle w:val="Hiperveza"/>
              </w:rPr>
              <w:t>1.1 Specifikacija zahtjeva</w:t>
            </w:r>
            <w:r>
              <w:tab/>
            </w:r>
            <w:r>
              <w:fldChar w:fldCharType="begin"/>
            </w:r>
            <w:r>
              <w:instrText xml:space="preserve">PAGEREF _Toc572093818 \h</w:instrText>
            </w:r>
            <w:r>
              <w:fldChar w:fldCharType="separate"/>
            </w:r>
            <w:r w:rsidRPr="5219517A" w:rsidR="5219517A">
              <w:rPr>
                <w:rStyle w:val="Hiperveza"/>
              </w:rPr>
              <w:t>4</w:t>
            </w:r>
            <w:r>
              <w:fldChar w:fldCharType="end"/>
            </w:r>
          </w:hyperlink>
        </w:p>
        <w:p w:rsidR="5219517A" w:rsidP="5219517A" w:rsidRDefault="5219517A" w14:paraId="5F5F0C4E" w14:textId="73539319">
          <w:pPr>
            <w:pStyle w:val="Sadraj3"/>
            <w:tabs>
              <w:tab w:val="right" w:leader="dot" w:pos="9780"/>
            </w:tabs>
            <w:rPr>
              <w:rStyle w:val="Hiperveza"/>
            </w:rPr>
          </w:pPr>
          <w:hyperlink w:anchor="_Toc1279808835">
            <w:r w:rsidRPr="5219517A" w:rsidR="5219517A">
              <w:rPr>
                <w:rStyle w:val="Hiperveza"/>
              </w:rPr>
              <w:t>1.1.1 Funkcionalnost</w:t>
            </w:r>
            <w:r>
              <w:tab/>
            </w:r>
            <w:r>
              <w:fldChar w:fldCharType="begin"/>
            </w:r>
            <w:r>
              <w:instrText xml:space="preserve">PAGEREF _Toc1279808835 \h</w:instrText>
            </w:r>
            <w:r>
              <w:fldChar w:fldCharType="separate"/>
            </w:r>
            <w:r w:rsidRPr="5219517A" w:rsidR="5219517A">
              <w:rPr>
                <w:rStyle w:val="Hiperveza"/>
              </w:rPr>
              <w:t>4</w:t>
            </w:r>
            <w:r>
              <w:fldChar w:fldCharType="end"/>
            </w:r>
          </w:hyperlink>
        </w:p>
        <w:p w:rsidR="5219517A" w:rsidP="5219517A" w:rsidRDefault="5219517A" w14:paraId="0191E0ED" w14:textId="06C1E25F">
          <w:pPr>
            <w:pStyle w:val="Sadraj3"/>
            <w:tabs>
              <w:tab w:val="right" w:leader="dot" w:pos="9780"/>
            </w:tabs>
            <w:rPr>
              <w:rStyle w:val="Hiperveza"/>
            </w:rPr>
          </w:pPr>
          <w:hyperlink w:anchor="_Toc206212839">
            <w:r w:rsidRPr="5219517A" w:rsidR="5219517A">
              <w:rPr>
                <w:rStyle w:val="Hiperveza"/>
              </w:rPr>
              <w:t>1.1.2 Vanjska sučelja</w:t>
            </w:r>
            <w:r>
              <w:tab/>
            </w:r>
            <w:r>
              <w:fldChar w:fldCharType="begin"/>
            </w:r>
            <w:r>
              <w:instrText xml:space="preserve">PAGEREF _Toc206212839 \h</w:instrText>
            </w:r>
            <w:r>
              <w:fldChar w:fldCharType="separate"/>
            </w:r>
            <w:r w:rsidRPr="5219517A" w:rsidR="5219517A">
              <w:rPr>
                <w:rStyle w:val="Hiperveza"/>
              </w:rPr>
              <w:t>4</w:t>
            </w:r>
            <w:r>
              <w:fldChar w:fldCharType="end"/>
            </w:r>
          </w:hyperlink>
        </w:p>
        <w:p w:rsidR="5219517A" w:rsidP="5219517A" w:rsidRDefault="5219517A" w14:paraId="3422B78A" w14:textId="0C18DD8C">
          <w:pPr>
            <w:pStyle w:val="Sadraj3"/>
            <w:tabs>
              <w:tab w:val="right" w:leader="dot" w:pos="9780"/>
            </w:tabs>
            <w:rPr>
              <w:rStyle w:val="Hiperveza"/>
            </w:rPr>
          </w:pPr>
          <w:hyperlink w:anchor="_Toc1702361935">
            <w:r w:rsidRPr="5219517A" w:rsidR="5219517A">
              <w:rPr>
                <w:rStyle w:val="Hiperveza"/>
              </w:rPr>
              <w:t>1.1.3 Performanse</w:t>
            </w:r>
            <w:r>
              <w:tab/>
            </w:r>
            <w:r>
              <w:fldChar w:fldCharType="begin"/>
            </w:r>
            <w:r>
              <w:instrText xml:space="preserve">PAGEREF _Toc1702361935 \h</w:instrText>
            </w:r>
            <w:r>
              <w:fldChar w:fldCharType="separate"/>
            </w:r>
            <w:r w:rsidRPr="5219517A" w:rsidR="5219517A">
              <w:rPr>
                <w:rStyle w:val="Hiperveza"/>
              </w:rPr>
              <w:t>4</w:t>
            </w:r>
            <w:r>
              <w:fldChar w:fldCharType="end"/>
            </w:r>
          </w:hyperlink>
        </w:p>
        <w:p w:rsidR="5219517A" w:rsidP="5219517A" w:rsidRDefault="5219517A" w14:paraId="5FD128DE" w14:textId="1E6910C0">
          <w:pPr>
            <w:pStyle w:val="Sadraj3"/>
            <w:tabs>
              <w:tab w:val="right" w:leader="dot" w:pos="9780"/>
            </w:tabs>
            <w:rPr>
              <w:rStyle w:val="Hiperveza"/>
            </w:rPr>
          </w:pPr>
          <w:hyperlink w:anchor="_Toc1613273093">
            <w:r w:rsidRPr="5219517A" w:rsidR="5219517A">
              <w:rPr>
                <w:rStyle w:val="Hiperveza"/>
              </w:rPr>
              <w:t>1.1.4 Aributi</w:t>
            </w:r>
            <w:r>
              <w:tab/>
            </w:r>
            <w:r>
              <w:fldChar w:fldCharType="begin"/>
            </w:r>
            <w:r>
              <w:instrText xml:space="preserve">PAGEREF _Toc1613273093 \h</w:instrText>
            </w:r>
            <w:r>
              <w:fldChar w:fldCharType="separate"/>
            </w:r>
            <w:r w:rsidRPr="5219517A" w:rsidR="5219517A">
              <w:rPr>
                <w:rStyle w:val="Hiperveza"/>
              </w:rPr>
              <w:t>4</w:t>
            </w:r>
            <w:r>
              <w:fldChar w:fldCharType="end"/>
            </w:r>
          </w:hyperlink>
        </w:p>
        <w:p w:rsidR="5219517A" w:rsidP="5219517A" w:rsidRDefault="5219517A" w14:paraId="49F7468C" w14:textId="6BBFA7DF">
          <w:pPr>
            <w:pStyle w:val="Sadraj3"/>
            <w:tabs>
              <w:tab w:val="right" w:leader="dot" w:pos="9780"/>
            </w:tabs>
            <w:rPr>
              <w:rStyle w:val="Hiperveza"/>
            </w:rPr>
          </w:pPr>
          <w:hyperlink w:anchor="_Toc846053442">
            <w:r w:rsidRPr="5219517A" w:rsidR="5219517A">
              <w:rPr>
                <w:rStyle w:val="Hiperveza"/>
              </w:rPr>
              <w:t>1.1.5 Ograničenja zbog implementacije</w:t>
            </w:r>
            <w:r>
              <w:tab/>
            </w:r>
            <w:r>
              <w:fldChar w:fldCharType="begin"/>
            </w:r>
            <w:r>
              <w:instrText xml:space="preserve">PAGEREF _Toc846053442 \h</w:instrText>
            </w:r>
            <w:r>
              <w:fldChar w:fldCharType="separate"/>
            </w:r>
            <w:r w:rsidRPr="5219517A" w:rsidR="5219517A">
              <w:rPr>
                <w:rStyle w:val="Hiperveza"/>
              </w:rPr>
              <w:t>4</w:t>
            </w:r>
            <w:r>
              <w:fldChar w:fldCharType="end"/>
            </w:r>
          </w:hyperlink>
        </w:p>
        <w:p w:rsidR="5219517A" w:rsidP="5219517A" w:rsidRDefault="5219517A" w14:paraId="26101DA0" w14:textId="553D43F3">
          <w:pPr>
            <w:pStyle w:val="Sadraj1"/>
            <w:tabs>
              <w:tab w:val="right" w:leader="dot" w:pos="9780"/>
            </w:tabs>
            <w:rPr>
              <w:rStyle w:val="Hiperveza"/>
            </w:rPr>
          </w:pPr>
          <w:hyperlink w:anchor="_Toc1918593177">
            <w:r w:rsidRPr="5219517A" w:rsidR="5219517A">
              <w:rPr>
                <w:rStyle w:val="Hiperveza"/>
              </w:rPr>
              <w:t>2. Literatura</w:t>
            </w:r>
            <w:r>
              <w:tab/>
            </w:r>
            <w:r>
              <w:fldChar w:fldCharType="begin"/>
            </w:r>
            <w:r>
              <w:instrText xml:space="preserve">PAGEREF _Toc1918593177 \h</w:instrText>
            </w:r>
            <w:r>
              <w:fldChar w:fldCharType="separate"/>
            </w:r>
            <w:r w:rsidRPr="5219517A" w:rsidR="5219517A">
              <w:rPr>
                <w:rStyle w:val="Hiperveza"/>
              </w:rPr>
              <w:t>4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2536CC" w:rsidRDefault="002536CC" w14:paraId="35510A23" w14:textId="43FB200C" w14:noSpellErr="1"/>
    <w:p w:rsidRPr="002536CC" w:rsidR="00E62A05" w:rsidP="002536CC" w:rsidRDefault="00E62A05" w14:paraId="46C5B5E2" w14:textId="45412D5F">
      <w:pPr>
        <w:spacing w:before="60"/>
        <w:ind w:left="300"/>
        <w:rPr>
          <w:b/>
          <w:sz w:val="44"/>
        </w:rPr>
        <w:sectPr w:rsidRPr="002536CC" w:rsidR="00E62A05">
          <w:pgSz w:w="12240" w:h="15840" w:orient="portrait"/>
          <w:pgMar w:top="1380" w:right="1320" w:bottom="1563" w:left="1140" w:header="720" w:footer="720" w:gutter="0"/>
          <w:cols w:space="720"/>
          <w:headerReference w:type="default" r:id="Rcd454941110b4eca"/>
          <w:footerReference w:type="default" r:id="R598e4d0491b441dd"/>
        </w:sectPr>
      </w:pPr>
    </w:p>
    <w:p w:rsidR="00E62A05" w:rsidP="002536CC" w:rsidRDefault="00E62A05" w14:paraId="46DD5B18" w14:textId="73EB3001">
      <w:pPr>
        <w:pStyle w:val="Sadraj1"/>
        <w:tabs>
          <w:tab w:val="left" w:pos="575"/>
          <w:tab w:val="right" w:leader="dot" w:pos="9653"/>
        </w:tabs>
        <w:spacing w:before="41"/>
        <w:ind w:left="0" w:firstLine="0"/>
      </w:pPr>
    </w:p>
    <w:p w:rsidR="00E62A05" w:rsidRDefault="00E62A05" w14:paraId="34FC841B" w14:textId="77777777">
      <w:pPr>
        <w:sectPr w:rsidR="00E62A05">
          <w:type w:val="continuous"/>
          <w:pgSz w:w="12240" w:h="15840" w:orient="portrait"/>
          <w:pgMar w:top="1399" w:right="1320" w:bottom="1563" w:left="1140" w:header="720" w:footer="720" w:gutter="0"/>
          <w:cols w:space="720"/>
          <w:headerReference w:type="default" r:id="R8d3749a9f0154e8a"/>
          <w:footerReference w:type="default" r:id="Rdfd5ad3f15894fad"/>
        </w:sectPr>
      </w:pPr>
    </w:p>
    <w:p w:rsidR="00E62A05" w:rsidP="5219517A" w:rsidRDefault="006A23AC" w14:paraId="5664D839" w14:textId="0413CC91">
      <w:pPr>
        <w:pStyle w:val="Naslov1"/>
        <w:tabs>
          <w:tab w:val="left" w:pos="741"/>
        </w:tabs>
        <w:ind w:left="-441" w:hanging="0"/>
        <w:rPr>
          <w:rStyle w:val="Naslov1Char"/>
          <w:b w:val="1"/>
          <w:bCs w:val="1"/>
          <w:lang w:val="en-US"/>
        </w:rPr>
      </w:pPr>
      <w:bookmarkStart w:name="_Toc949060449" w:id="644054552"/>
      <w:r w:rsidRPr="5219517A" w:rsidR="4DCC2E9F">
        <w:rPr>
          <w:rStyle w:val="Naslov1Char"/>
          <w:b w:val="1"/>
          <w:bCs w:val="1"/>
          <w:lang w:val="en-US"/>
        </w:rPr>
        <w:t xml:space="preserve">1. </w:t>
      </w:r>
      <w:r w:rsidRPr="5219517A" w:rsidR="3F70B611">
        <w:rPr>
          <w:rStyle w:val="Naslov1Char"/>
          <w:b w:val="1"/>
          <w:bCs w:val="1"/>
          <w:lang w:val="en-US"/>
        </w:rPr>
        <w:t>Uvod</w:t>
      </w:r>
      <w:bookmarkEnd w:id="644054552"/>
    </w:p>
    <w:p w:rsidR="5219517A" w:rsidP="5219517A" w:rsidRDefault="5219517A" w14:paraId="07587627" w14:textId="35E43832">
      <w:pPr>
        <w:pStyle w:val="Naslov2"/>
        <w:tabs>
          <w:tab w:val="left" w:leader="none" w:pos="5580"/>
        </w:tabs>
        <w:ind w:left="300" w:hanging="0"/>
        <w:rPr>
          <w:lang w:val="en-US"/>
        </w:rPr>
      </w:pPr>
    </w:p>
    <w:p w:rsidR="013DC9CA" w:rsidP="5219517A" w:rsidRDefault="013DC9CA" w14:paraId="75D3A2F1" w14:textId="4453C061">
      <w:pPr>
        <w:pStyle w:val="Naslov2"/>
        <w:tabs>
          <w:tab w:val="left" w:leader="none" w:pos="5580"/>
        </w:tabs>
        <w:ind w:left="0" w:hanging="0"/>
        <w:rPr>
          <w:lang w:val="en-US"/>
        </w:rPr>
      </w:pPr>
      <w:bookmarkStart w:name="_Toc572093818" w:id="1327759511"/>
      <w:r w:rsidRPr="5219517A" w:rsidR="013DC9CA">
        <w:rPr>
          <w:lang w:val="en-US"/>
        </w:rPr>
        <w:t xml:space="preserve">1.1 </w:t>
      </w:r>
      <w:r w:rsidRPr="5219517A" w:rsidR="1692075A">
        <w:rPr>
          <w:lang w:val="en-US"/>
        </w:rPr>
        <w:t>Specifikacija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zahtjeva</w:t>
      </w:r>
      <w:bookmarkEnd w:id="1327759511"/>
    </w:p>
    <w:p w:rsidR="1692075A" w:rsidP="5219517A" w:rsidRDefault="1692075A" w14:paraId="2AC3CAD1" w14:textId="5A7D64A5">
      <w:pPr>
        <w:pStyle w:val="Normal"/>
        <w:tabs>
          <w:tab w:val="left" w:leader="none" w:pos="5580"/>
        </w:tabs>
      </w:pPr>
      <w:r w:rsidRPr="5219517A" w:rsidR="1692075A">
        <w:rPr>
          <w:lang w:val="en-US"/>
        </w:rPr>
        <w:t xml:space="preserve"> </w:t>
      </w:r>
    </w:p>
    <w:p w:rsidR="1956427E" w:rsidP="5219517A" w:rsidRDefault="1956427E" w14:paraId="20A1F6BF" w14:textId="664CB312">
      <w:pPr>
        <w:pStyle w:val="Naslov3"/>
        <w:tabs>
          <w:tab w:val="left" w:leader="none" w:pos="5580"/>
        </w:tabs>
        <w:ind w:left="0" w:hanging="0"/>
        <w:rPr>
          <w:lang w:val="en-US"/>
        </w:rPr>
      </w:pPr>
      <w:bookmarkStart w:name="_Toc1279808835" w:id="859446625"/>
      <w:r w:rsidRPr="5219517A" w:rsidR="1956427E">
        <w:rPr>
          <w:lang w:val="en-US"/>
        </w:rPr>
        <w:t xml:space="preserve">1.1.1 </w:t>
      </w:r>
      <w:r w:rsidRPr="5219517A" w:rsidR="1692075A">
        <w:rPr>
          <w:lang w:val="en-US"/>
        </w:rPr>
        <w:t>Funkcionalnost</w:t>
      </w:r>
      <w:bookmarkEnd w:id="859446625"/>
    </w:p>
    <w:p w:rsidR="1692075A" w:rsidP="5219517A" w:rsidRDefault="1692075A" w14:paraId="6AB01E61" w14:textId="53C2C9CD">
      <w:pPr>
        <w:pStyle w:val="Normal"/>
        <w:tabs>
          <w:tab w:val="left" w:leader="none" w:pos="5580"/>
        </w:tabs>
      </w:pPr>
      <w:r w:rsidR="1692075A">
        <w:rPr/>
        <w:t xml:space="preserve"> </w:t>
      </w:r>
    </w:p>
    <w:p w:rsidR="1692075A" w:rsidP="5219517A" w:rsidRDefault="1692075A" w14:paraId="148449F2" w14:textId="79AA2A51">
      <w:pPr>
        <w:pStyle w:val="Normal"/>
        <w:tabs>
          <w:tab w:val="left" w:leader="none" w:pos="5580"/>
        </w:tabs>
      </w:pPr>
      <w:r w:rsidRPr="5219517A" w:rsidR="1692075A">
        <w:rPr>
          <w:lang w:val="en-US"/>
        </w:rPr>
        <w:t>Proizvod</w:t>
      </w:r>
      <w:r w:rsidRPr="5219517A" w:rsidR="1692075A">
        <w:rPr>
          <w:lang w:val="en-US"/>
        </w:rPr>
        <w:t xml:space="preserve">, u </w:t>
      </w:r>
      <w:r w:rsidRPr="5219517A" w:rsidR="1692075A">
        <w:rPr>
          <w:lang w:val="en-US"/>
        </w:rPr>
        <w:t>ovom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konkretnom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slučaju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GameHub</w:t>
      </w:r>
      <w:r w:rsidRPr="5219517A" w:rsidR="1692075A">
        <w:rPr>
          <w:lang w:val="en-US"/>
        </w:rPr>
        <w:t xml:space="preserve"> mora </w:t>
      </w:r>
      <w:r w:rsidRPr="5219517A" w:rsidR="1692075A">
        <w:rPr>
          <w:lang w:val="en-US"/>
        </w:rPr>
        <w:t>imati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mogućnost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otvaranja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i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igranja</w:t>
      </w:r>
      <w:r w:rsidRPr="5219517A" w:rsidR="1692075A">
        <w:rPr>
          <w:lang w:val="en-US"/>
        </w:rPr>
        <w:t xml:space="preserve"> 3 </w:t>
      </w:r>
      <w:r w:rsidRPr="5219517A" w:rsidR="1692075A">
        <w:rPr>
          <w:lang w:val="en-US"/>
        </w:rPr>
        <w:t>zasebne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igrice</w:t>
      </w:r>
      <w:r w:rsidRPr="5219517A" w:rsidR="1692075A">
        <w:rPr>
          <w:lang w:val="en-US"/>
        </w:rPr>
        <w:t xml:space="preserve">. Time se on </w:t>
      </w:r>
      <w:r w:rsidRPr="5219517A" w:rsidR="1692075A">
        <w:rPr>
          <w:lang w:val="en-US"/>
        </w:rPr>
        <w:t>ponaša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kao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Gamelauncher</w:t>
      </w:r>
      <w:r w:rsidRPr="5219517A" w:rsidR="1692075A">
        <w:rPr>
          <w:lang w:val="en-US"/>
        </w:rPr>
        <w:t xml:space="preserve">. </w:t>
      </w:r>
      <w:r w:rsidRPr="5219517A" w:rsidR="1692075A">
        <w:rPr>
          <w:lang w:val="en-US"/>
        </w:rPr>
        <w:t>Nakon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što</w:t>
      </w:r>
      <w:r w:rsidRPr="5219517A" w:rsidR="1692075A">
        <w:rPr>
          <w:lang w:val="en-US"/>
        </w:rPr>
        <w:t xml:space="preserve"> se </w:t>
      </w:r>
      <w:r w:rsidRPr="5219517A" w:rsidR="1692075A">
        <w:rPr>
          <w:lang w:val="en-US"/>
        </w:rPr>
        <w:t>postigne</w:t>
      </w:r>
      <w:r w:rsidRPr="5219517A" w:rsidR="1692075A">
        <w:rPr>
          <w:lang w:val="en-US"/>
        </w:rPr>
        <w:t xml:space="preserve"> ta </w:t>
      </w:r>
      <w:r w:rsidRPr="5219517A" w:rsidR="1692075A">
        <w:rPr>
          <w:lang w:val="en-US"/>
        </w:rPr>
        <w:t>funckionalnost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pridodati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će</w:t>
      </w:r>
      <w:r w:rsidRPr="5219517A" w:rsidR="1692075A">
        <w:rPr>
          <w:lang w:val="en-US"/>
        </w:rPr>
        <w:t xml:space="preserve"> mu se </w:t>
      </w:r>
      <w:r w:rsidRPr="5219517A" w:rsidR="1692075A">
        <w:rPr>
          <w:lang w:val="en-US"/>
        </w:rPr>
        <w:t>i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sposobnost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praćenja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performansi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igra</w:t>
      </w:r>
      <w:r w:rsidRPr="5219517A" w:rsidR="1E967803">
        <w:rPr>
          <w:lang w:val="en-US"/>
        </w:rPr>
        <w:t>č</w:t>
      </w:r>
      <w:r w:rsidRPr="5219517A" w:rsidR="1692075A">
        <w:rPr>
          <w:lang w:val="en-US"/>
        </w:rPr>
        <w:t>a</w:t>
      </w:r>
      <w:r w:rsidRPr="5219517A" w:rsidR="1692075A">
        <w:rPr>
          <w:lang w:val="en-US"/>
        </w:rPr>
        <w:t xml:space="preserve"> u </w:t>
      </w:r>
      <w:r w:rsidRPr="5219517A" w:rsidR="1692075A">
        <w:rPr>
          <w:lang w:val="en-US"/>
        </w:rPr>
        <w:t>svrhu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dodjeljivanja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achievmenta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kako</w:t>
      </w:r>
      <w:r w:rsidRPr="5219517A" w:rsidR="1692075A">
        <w:rPr>
          <w:lang w:val="en-US"/>
        </w:rPr>
        <w:t xml:space="preserve"> bi potaknuo </w:t>
      </w:r>
      <w:r w:rsidRPr="5219517A" w:rsidR="1692075A">
        <w:rPr>
          <w:lang w:val="en-US"/>
        </w:rPr>
        <w:t>igrače</w:t>
      </w:r>
      <w:r w:rsidRPr="5219517A" w:rsidR="1692075A">
        <w:rPr>
          <w:lang w:val="en-US"/>
        </w:rPr>
        <w:t xml:space="preserve"> da </w:t>
      </w:r>
      <w:r w:rsidRPr="5219517A" w:rsidR="1692075A">
        <w:rPr>
          <w:lang w:val="en-US"/>
        </w:rPr>
        <w:t>konstanto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budu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bolji</w:t>
      </w:r>
      <w:r w:rsidRPr="5219517A" w:rsidR="1692075A">
        <w:rPr>
          <w:lang w:val="en-US"/>
        </w:rPr>
        <w:t xml:space="preserve"> u </w:t>
      </w:r>
      <w:r w:rsidRPr="5219517A" w:rsidR="1692075A">
        <w:rPr>
          <w:lang w:val="en-US"/>
        </w:rPr>
        <w:t>igranju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igrica</w:t>
      </w:r>
      <w:r w:rsidRPr="5219517A" w:rsidR="1692075A">
        <w:rPr>
          <w:lang w:val="en-US"/>
        </w:rPr>
        <w:t>.</w:t>
      </w:r>
      <w:r w:rsidRPr="5219517A" w:rsidR="2CF27485">
        <w:rPr>
          <w:lang w:val="en-US"/>
        </w:rPr>
        <w:t xml:space="preserve"> </w:t>
      </w:r>
    </w:p>
    <w:p w:rsidR="1692075A" w:rsidP="5219517A" w:rsidRDefault="1692075A" w14:paraId="0B7F6B41" w14:textId="3A76F062">
      <w:pPr>
        <w:pStyle w:val="Normal"/>
        <w:tabs>
          <w:tab w:val="left" w:leader="none" w:pos="5580"/>
        </w:tabs>
        <w:rPr>
          <w:lang w:val="en-US"/>
        </w:rPr>
      </w:pPr>
      <w:r w:rsidR="1692075A">
        <w:rPr/>
        <w:t xml:space="preserve"> </w:t>
      </w:r>
    </w:p>
    <w:p w:rsidR="00CBD0E0" w:rsidP="5219517A" w:rsidRDefault="00CBD0E0" w14:paraId="45236BE3" w14:textId="30A08F09">
      <w:pPr>
        <w:pStyle w:val="Naslov3"/>
        <w:tabs>
          <w:tab w:val="left" w:leader="none" w:pos="5580"/>
        </w:tabs>
        <w:ind w:left="0" w:hanging="0"/>
        <w:rPr>
          <w:lang w:val="en-US"/>
        </w:rPr>
      </w:pPr>
      <w:bookmarkStart w:name="_Toc206212839" w:id="1323860707"/>
      <w:r w:rsidRPr="5219517A" w:rsidR="00CBD0E0">
        <w:rPr>
          <w:lang w:val="en-US"/>
        </w:rPr>
        <w:t xml:space="preserve">1.1.2 </w:t>
      </w:r>
      <w:r w:rsidRPr="5219517A" w:rsidR="1692075A">
        <w:rPr>
          <w:lang w:val="en-US"/>
        </w:rPr>
        <w:t>Vanjska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sučelj</w:t>
      </w:r>
      <w:r w:rsidRPr="5219517A" w:rsidR="1692075A">
        <w:rPr>
          <w:lang w:val="en-US"/>
        </w:rPr>
        <w:t>a</w:t>
      </w:r>
      <w:bookmarkEnd w:id="1323860707"/>
    </w:p>
    <w:p w:rsidR="1692075A" w:rsidP="5219517A" w:rsidRDefault="1692075A" w14:paraId="532D982A" w14:textId="0D7B37F3">
      <w:pPr>
        <w:pStyle w:val="Normal"/>
        <w:tabs>
          <w:tab w:val="left" w:leader="none" w:pos="5580"/>
        </w:tabs>
      </w:pPr>
      <w:r w:rsidR="1692075A">
        <w:rPr/>
        <w:t xml:space="preserve"> </w:t>
      </w:r>
    </w:p>
    <w:p w:rsidR="1692075A" w:rsidP="5219517A" w:rsidRDefault="1692075A" w14:paraId="2816CF3E" w14:textId="773316F9">
      <w:pPr>
        <w:pStyle w:val="Normal"/>
        <w:tabs>
          <w:tab w:val="left" w:leader="none" w:pos="5580"/>
        </w:tabs>
        <w:rPr>
          <w:lang w:val="en-US"/>
        </w:rPr>
      </w:pPr>
      <w:r w:rsidRPr="5219517A" w:rsidR="1692075A">
        <w:rPr>
          <w:lang w:val="en-US"/>
        </w:rPr>
        <w:t>GameHub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će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imati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vanjska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sučelja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sa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igračima</w:t>
      </w:r>
      <w:r w:rsidRPr="5219517A" w:rsidR="1692075A">
        <w:rPr>
          <w:lang w:val="en-US"/>
        </w:rPr>
        <w:t>(</w:t>
      </w:r>
      <w:r w:rsidRPr="5219517A" w:rsidR="1692075A">
        <w:rPr>
          <w:lang w:val="en-US"/>
        </w:rPr>
        <w:t>ljudima</w:t>
      </w:r>
      <w:r w:rsidRPr="5219517A" w:rsidR="1692075A">
        <w:rPr>
          <w:lang w:val="en-US"/>
        </w:rPr>
        <w:t xml:space="preserve">) </w:t>
      </w:r>
      <w:r w:rsidRPr="5219517A" w:rsidR="1692075A">
        <w:rPr>
          <w:lang w:val="en-US"/>
        </w:rPr>
        <w:t>i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sa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vanjskim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hardverom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tipa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miš</w:t>
      </w:r>
      <w:r w:rsidRPr="5219517A" w:rsidR="1692075A">
        <w:rPr>
          <w:lang w:val="en-US"/>
        </w:rPr>
        <w:t xml:space="preserve">, </w:t>
      </w:r>
      <w:r w:rsidRPr="5219517A" w:rsidR="1692075A">
        <w:rPr>
          <w:lang w:val="en-US"/>
        </w:rPr>
        <w:t>tipkovnica</w:t>
      </w:r>
      <w:r w:rsidRPr="5219517A" w:rsidR="1692075A">
        <w:rPr>
          <w:lang w:val="en-US"/>
        </w:rPr>
        <w:t xml:space="preserve">, </w:t>
      </w:r>
      <w:r w:rsidRPr="5219517A" w:rsidR="1692075A">
        <w:rPr>
          <w:lang w:val="en-US"/>
        </w:rPr>
        <w:t>slušalice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itd</w:t>
      </w:r>
      <w:r w:rsidRPr="5219517A" w:rsidR="1692075A">
        <w:rPr>
          <w:lang w:val="en-US"/>
        </w:rPr>
        <w:t xml:space="preserve">, </w:t>
      </w:r>
      <w:r w:rsidRPr="5219517A" w:rsidR="1692075A">
        <w:rPr>
          <w:lang w:val="en-US"/>
        </w:rPr>
        <w:t>odnosno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sa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onim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hardverom</w:t>
      </w:r>
      <w:r w:rsidRPr="5219517A" w:rsidR="1692075A">
        <w:rPr>
          <w:lang w:val="en-US"/>
        </w:rPr>
        <w:t xml:space="preserve"> koji je </w:t>
      </w:r>
      <w:r w:rsidRPr="5219517A" w:rsidR="1692075A">
        <w:rPr>
          <w:lang w:val="en-US"/>
        </w:rPr>
        <w:t>dizajniran</w:t>
      </w:r>
      <w:r w:rsidRPr="5219517A" w:rsidR="1692075A">
        <w:rPr>
          <w:lang w:val="en-US"/>
        </w:rPr>
        <w:t xml:space="preserve"> za </w:t>
      </w:r>
      <w:r w:rsidRPr="5219517A" w:rsidR="1692075A">
        <w:rPr>
          <w:lang w:val="en-US"/>
        </w:rPr>
        <w:t>poboljšavanje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isku</w:t>
      </w:r>
      <w:r w:rsidRPr="5219517A" w:rsidR="68611123">
        <w:rPr>
          <w:lang w:val="en-US"/>
        </w:rPr>
        <w:t>s</w:t>
      </w:r>
      <w:r w:rsidRPr="5219517A" w:rsidR="1692075A">
        <w:rPr>
          <w:lang w:val="en-US"/>
        </w:rPr>
        <w:t>tva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igra</w:t>
      </w:r>
      <w:r w:rsidRPr="5219517A" w:rsidR="0A31E542">
        <w:rPr>
          <w:lang w:val="en-US"/>
        </w:rPr>
        <w:t>ča</w:t>
      </w:r>
      <w:r w:rsidRPr="5219517A" w:rsidR="0A31E542">
        <w:rPr>
          <w:lang w:val="en-US"/>
        </w:rPr>
        <w:t>.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Također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budući</w:t>
      </w:r>
      <w:r w:rsidRPr="5219517A" w:rsidR="1692075A">
        <w:rPr>
          <w:lang w:val="en-US"/>
        </w:rPr>
        <w:t xml:space="preserve"> da je </w:t>
      </w:r>
      <w:r w:rsidRPr="5219517A" w:rsidR="1692075A">
        <w:rPr>
          <w:lang w:val="en-US"/>
        </w:rPr>
        <w:t>primarna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svrha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GameHub</w:t>
      </w:r>
      <w:r w:rsidRPr="5219517A" w:rsidR="007989CC">
        <w:rPr>
          <w:lang w:val="en-US"/>
        </w:rPr>
        <w:t>-</w:t>
      </w:r>
      <w:r w:rsidRPr="5219517A" w:rsidR="1692075A">
        <w:rPr>
          <w:lang w:val="en-US"/>
        </w:rPr>
        <w:t>a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omogućavanje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igranja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igrica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ljudi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će</w:t>
      </w:r>
      <w:r w:rsidRPr="5219517A" w:rsidR="1692075A">
        <w:rPr>
          <w:lang w:val="en-US"/>
        </w:rPr>
        <w:t xml:space="preserve"> u </w:t>
      </w:r>
      <w:r w:rsidRPr="5219517A" w:rsidR="1692075A">
        <w:rPr>
          <w:lang w:val="en-US"/>
        </w:rPr>
        <w:t>realnom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vremenu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biti</w:t>
      </w:r>
      <w:r w:rsidRPr="5219517A" w:rsidR="1692075A">
        <w:rPr>
          <w:lang w:val="en-US"/>
        </w:rPr>
        <w:t xml:space="preserve"> u </w:t>
      </w:r>
      <w:r w:rsidRPr="5219517A" w:rsidR="1692075A">
        <w:rPr>
          <w:lang w:val="en-US"/>
        </w:rPr>
        <w:t>interakciji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sa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softverom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sa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ciljem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igranj</w:t>
      </w:r>
      <w:r w:rsidRPr="5219517A" w:rsidR="7DE7F6D3">
        <w:rPr>
          <w:lang w:val="en-US"/>
        </w:rPr>
        <w:t>a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igrice</w:t>
      </w:r>
      <w:r w:rsidRPr="5219517A" w:rsidR="1692075A">
        <w:rPr>
          <w:lang w:val="en-US"/>
        </w:rPr>
        <w:t xml:space="preserve">, </w:t>
      </w:r>
      <w:r w:rsidRPr="5219517A" w:rsidR="1692075A">
        <w:rPr>
          <w:lang w:val="en-US"/>
        </w:rPr>
        <w:t>te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će</w:t>
      </w:r>
      <w:r w:rsidRPr="5219517A" w:rsidR="1692075A">
        <w:rPr>
          <w:lang w:val="en-US"/>
        </w:rPr>
        <w:t xml:space="preserve"> u Sketch 'n' Guess </w:t>
      </w:r>
      <w:r w:rsidRPr="5219517A" w:rsidR="1692075A">
        <w:rPr>
          <w:lang w:val="en-US"/>
        </w:rPr>
        <w:t>igrici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čovjek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natjecati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protiv</w:t>
      </w:r>
      <w:r w:rsidRPr="5219517A" w:rsidR="1692075A">
        <w:rPr>
          <w:lang w:val="en-US"/>
        </w:rPr>
        <w:t xml:space="preserve"> AI </w:t>
      </w:r>
      <w:r w:rsidRPr="5219517A" w:rsidR="1692075A">
        <w:rPr>
          <w:lang w:val="en-US"/>
        </w:rPr>
        <w:t>programa</w:t>
      </w:r>
      <w:r w:rsidRPr="5219517A" w:rsidR="1692075A">
        <w:rPr>
          <w:lang w:val="en-US"/>
        </w:rPr>
        <w:t xml:space="preserve"> u </w:t>
      </w:r>
      <w:r w:rsidRPr="5219517A" w:rsidR="1692075A">
        <w:rPr>
          <w:lang w:val="en-US"/>
        </w:rPr>
        <w:t>cilju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pobjeđivanj</w:t>
      </w:r>
      <w:r w:rsidRPr="5219517A" w:rsidR="5D3B5D34">
        <w:rPr>
          <w:lang w:val="en-US"/>
        </w:rPr>
        <w:t>a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igrice</w:t>
      </w:r>
      <w:r w:rsidRPr="5219517A" w:rsidR="1692075A">
        <w:rPr>
          <w:lang w:val="en-US"/>
        </w:rPr>
        <w:t>.</w:t>
      </w:r>
      <w:r w:rsidRPr="5219517A" w:rsidR="6D66D312">
        <w:rPr>
          <w:lang w:val="en-US"/>
        </w:rPr>
        <w:t xml:space="preserve"> </w:t>
      </w:r>
      <w:r w:rsidRPr="5219517A" w:rsidR="3193B13E">
        <w:rPr>
          <w:lang w:val="en-US"/>
        </w:rPr>
        <w:t xml:space="preserve">U Minecraft simulaciji bit će dodani igrači koji će međusobno moći </w:t>
      </w:r>
      <w:r w:rsidRPr="5219517A" w:rsidR="3193B13E">
        <w:rPr>
          <w:lang w:val="en-US"/>
        </w:rPr>
        <w:t>igrati</w:t>
      </w:r>
      <w:r w:rsidRPr="5219517A" w:rsidR="3193B13E">
        <w:rPr>
          <w:lang w:val="en-US"/>
        </w:rPr>
        <w:t xml:space="preserve"> </w:t>
      </w:r>
      <w:r w:rsidRPr="5219517A" w:rsidR="3193B13E">
        <w:rPr>
          <w:lang w:val="en-US"/>
        </w:rPr>
        <w:t>igricu</w:t>
      </w:r>
      <w:r w:rsidRPr="5219517A" w:rsidR="3193B13E">
        <w:rPr>
          <w:lang w:val="en-US"/>
        </w:rPr>
        <w:t xml:space="preserve">, </w:t>
      </w:r>
      <w:r w:rsidRPr="5219517A" w:rsidR="3193B13E">
        <w:rPr>
          <w:lang w:val="en-US"/>
        </w:rPr>
        <w:t>omogućujući</w:t>
      </w:r>
      <w:r w:rsidRPr="5219517A" w:rsidR="3193B13E">
        <w:rPr>
          <w:lang w:val="en-US"/>
        </w:rPr>
        <w:t xml:space="preserve"> suradnju </w:t>
      </w:r>
      <w:r w:rsidRPr="5219517A" w:rsidR="3193B13E">
        <w:rPr>
          <w:lang w:val="en-US"/>
        </w:rPr>
        <w:t>i</w:t>
      </w:r>
      <w:r w:rsidRPr="5219517A" w:rsidR="3193B13E">
        <w:rPr>
          <w:lang w:val="en-US"/>
        </w:rPr>
        <w:t xml:space="preserve"> </w:t>
      </w:r>
      <w:r w:rsidRPr="5219517A" w:rsidR="3193B13E">
        <w:rPr>
          <w:lang w:val="en-US"/>
        </w:rPr>
        <w:t>natjecanje</w:t>
      </w:r>
      <w:r w:rsidRPr="5219517A" w:rsidR="3193B13E">
        <w:rPr>
          <w:lang w:val="en-US"/>
        </w:rPr>
        <w:t xml:space="preserve"> </w:t>
      </w:r>
      <w:r w:rsidRPr="5219517A" w:rsidR="3193B13E">
        <w:rPr>
          <w:lang w:val="en-US"/>
        </w:rPr>
        <w:t>unutar</w:t>
      </w:r>
      <w:r w:rsidRPr="5219517A" w:rsidR="3193B13E">
        <w:rPr>
          <w:lang w:val="en-US"/>
        </w:rPr>
        <w:t xml:space="preserve"> </w:t>
      </w:r>
      <w:r w:rsidRPr="5219517A" w:rsidR="3193B13E">
        <w:rPr>
          <w:lang w:val="en-US"/>
        </w:rPr>
        <w:t>igre</w:t>
      </w:r>
      <w:r w:rsidRPr="5219517A" w:rsidR="3193B13E">
        <w:rPr>
          <w:lang w:val="en-US"/>
        </w:rPr>
        <w:t>.</w:t>
      </w:r>
    </w:p>
    <w:p w:rsidR="1692075A" w:rsidP="5219517A" w:rsidRDefault="1692075A" w14:paraId="2ED4F8B9" w14:textId="57C796FC">
      <w:pPr>
        <w:pStyle w:val="Normal"/>
        <w:tabs>
          <w:tab w:val="left" w:leader="none" w:pos="5580"/>
        </w:tabs>
      </w:pPr>
      <w:r w:rsidR="1692075A">
        <w:rPr/>
        <w:t xml:space="preserve"> </w:t>
      </w:r>
    </w:p>
    <w:p w:rsidR="519C14F9" w:rsidP="5219517A" w:rsidRDefault="519C14F9" w14:paraId="57F12EAA" w14:textId="717DC101">
      <w:pPr>
        <w:pStyle w:val="Naslov3"/>
        <w:tabs>
          <w:tab w:val="left" w:leader="none" w:pos="5580"/>
        </w:tabs>
        <w:ind w:left="0" w:hanging="0"/>
        <w:rPr>
          <w:lang w:val="en-US"/>
        </w:rPr>
      </w:pPr>
      <w:bookmarkStart w:name="_Toc1702361935" w:id="120337754"/>
      <w:r w:rsidRPr="5219517A" w:rsidR="519C14F9">
        <w:rPr>
          <w:lang w:val="en-US"/>
        </w:rPr>
        <w:t xml:space="preserve">1.1.3 </w:t>
      </w:r>
      <w:r w:rsidRPr="5219517A" w:rsidR="1692075A">
        <w:rPr>
          <w:lang w:val="en-US"/>
        </w:rPr>
        <w:t>Performanse</w:t>
      </w:r>
      <w:bookmarkEnd w:id="120337754"/>
    </w:p>
    <w:p w:rsidR="1692075A" w:rsidP="5219517A" w:rsidRDefault="1692075A" w14:paraId="021CF25F" w14:textId="637C5478">
      <w:pPr>
        <w:pStyle w:val="Normal"/>
        <w:tabs>
          <w:tab w:val="left" w:leader="none" w:pos="5580"/>
        </w:tabs>
      </w:pPr>
      <w:r w:rsidR="1692075A">
        <w:rPr/>
        <w:t xml:space="preserve"> </w:t>
      </w:r>
    </w:p>
    <w:p w:rsidR="1692075A" w:rsidP="5219517A" w:rsidRDefault="1692075A" w14:paraId="31BB60CF" w14:textId="42DFC79A">
      <w:pPr>
        <w:pStyle w:val="Normal"/>
        <w:tabs>
          <w:tab w:val="left" w:leader="none" w:pos="5580"/>
        </w:tabs>
      </w:pPr>
      <w:r w:rsidRPr="5219517A" w:rsidR="1692075A">
        <w:rPr>
          <w:lang w:val="en-US"/>
        </w:rPr>
        <w:t>GameHub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nije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veliki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softver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stoga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ćemo</w:t>
      </w:r>
      <w:r w:rsidRPr="5219517A" w:rsidR="1692075A">
        <w:rPr>
          <w:lang w:val="en-US"/>
        </w:rPr>
        <w:t xml:space="preserve"> se </w:t>
      </w:r>
      <w:r w:rsidRPr="5219517A" w:rsidR="1692075A">
        <w:rPr>
          <w:lang w:val="en-US"/>
        </w:rPr>
        <w:t>fokusirati</w:t>
      </w:r>
      <w:r w:rsidRPr="5219517A" w:rsidR="1692075A">
        <w:rPr>
          <w:lang w:val="en-US"/>
        </w:rPr>
        <w:t xml:space="preserve"> da </w:t>
      </w:r>
      <w:r w:rsidRPr="5219517A" w:rsidR="1692075A">
        <w:rPr>
          <w:lang w:val="en-US"/>
        </w:rPr>
        <w:t>njegove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per</w:t>
      </w:r>
      <w:r w:rsidRPr="5219517A" w:rsidR="6D737C08">
        <w:rPr>
          <w:lang w:val="en-US"/>
        </w:rPr>
        <w:t>formanse</w:t>
      </w:r>
      <w:r w:rsidRPr="5219517A" w:rsidR="6D737C08">
        <w:rPr>
          <w:lang w:val="en-US"/>
        </w:rPr>
        <w:t xml:space="preserve"> </w:t>
      </w:r>
      <w:r w:rsidRPr="5219517A" w:rsidR="1692075A">
        <w:rPr>
          <w:lang w:val="en-US"/>
        </w:rPr>
        <w:t>koje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 xml:space="preserve">se </w:t>
      </w:r>
      <w:r w:rsidRPr="5219517A" w:rsidR="1692075A">
        <w:rPr>
          <w:lang w:val="en-US"/>
        </w:rPr>
        <w:t>tič</w:t>
      </w:r>
      <w:r w:rsidRPr="5219517A" w:rsidR="1692075A">
        <w:rPr>
          <w:lang w:val="en-US"/>
        </w:rPr>
        <w:t>u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brzine</w:t>
      </w:r>
      <w:r w:rsidRPr="5219517A" w:rsidR="1692075A">
        <w:rPr>
          <w:lang w:val="en-US"/>
        </w:rPr>
        <w:t xml:space="preserve">, </w:t>
      </w:r>
      <w:r w:rsidRPr="5219517A" w:rsidR="1692075A">
        <w:rPr>
          <w:lang w:val="en-US"/>
        </w:rPr>
        <w:t>respon</w:t>
      </w:r>
      <w:r w:rsidRPr="5219517A" w:rsidR="1692075A">
        <w:rPr>
          <w:lang w:val="en-US"/>
        </w:rPr>
        <w:t>z</w:t>
      </w:r>
      <w:r w:rsidRPr="5219517A" w:rsidR="1692075A">
        <w:rPr>
          <w:lang w:val="en-US"/>
        </w:rPr>
        <w:t>i</w:t>
      </w:r>
      <w:r w:rsidRPr="5219517A" w:rsidR="1692075A">
        <w:rPr>
          <w:lang w:val="en-US"/>
        </w:rPr>
        <w:t>v</w:t>
      </w:r>
      <w:r w:rsidRPr="5219517A" w:rsidR="1692075A">
        <w:rPr>
          <w:lang w:val="en-US"/>
        </w:rPr>
        <w:t>nosti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i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brzine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odaziva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komp</w:t>
      </w:r>
      <w:r w:rsidRPr="5219517A" w:rsidR="1692075A">
        <w:rPr>
          <w:lang w:val="en-US"/>
        </w:rPr>
        <w:t>enzi</w:t>
      </w:r>
      <w:r w:rsidRPr="5219517A" w:rsidR="1692075A">
        <w:rPr>
          <w:lang w:val="en-US"/>
        </w:rPr>
        <w:t>rati</w:t>
      </w:r>
      <w:r w:rsidRPr="5219517A" w:rsidR="1692075A">
        <w:rPr>
          <w:lang w:val="en-US"/>
        </w:rPr>
        <w:t xml:space="preserve"> za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njegove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man</w:t>
      </w:r>
      <w:r w:rsidRPr="5219517A" w:rsidR="1692075A">
        <w:rPr>
          <w:lang w:val="en-US"/>
        </w:rPr>
        <w:t>jka</w:t>
      </w:r>
      <w:r w:rsidRPr="5219517A" w:rsidR="1692075A">
        <w:rPr>
          <w:lang w:val="en-US"/>
        </w:rPr>
        <w:t>vosti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u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drugim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se</w:t>
      </w:r>
      <w:r w:rsidRPr="5219517A" w:rsidR="1692075A">
        <w:rPr>
          <w:lang w:val="en-US"/>
        </w:rPr>
        <w:t>gmentima</w:t>
      </w:r>
      <w:r w:rsidRPr="5219517A" w:rsidR="1692075A">
        <w:rPr>
          <w:lang w:val="en-US"/>
        </w:rPr>
        <w:t>.</w:t>
      </w:r>
      <w:r w:rsidRPr="5219517A" w:rsidR="523C1BFD">
        <w:rPr>
          <w:lang w:val="en-US"/>
        </w:rPr>
        <w:t xml:space="preserve"> </w:t>
      </w:r>
    </w:p>
    <w:p w:rsidR="1692075A" w:rsidP="5219517A" w:rsidRDefault="1692075A" w14:paraId="463FD9FA" w14:textId="2B390F84">
      <w:pPr>
        <w:pStyle w:val="Normal"/>
        <w:tabs>
          <w:tab w:val="left" w:leader="none" w:pos="5580"/>
        </w:tabs>
      </w:pPr>
      <w:r w:rsidR="1692075A">
        <w:rPr/>
        <w:t xml:space="preserve"> </w:t>
      </w:r>
    </w:p>
    <w:p w:rsidR="0B78A01F" w:rsidP="5219517A" w:rsidRDefault="0B78A01F" w14:paraId="269A807E" w14:textId="75447167">
      <w:pPr>
        <w:pStyle w:val="Naslov3"/>
        <w:tabs>
          <w:tab w:val="left" w:leader="none" w:pos="5580"/>
        </w:tabs>
        <w:ind w:left="0" w:hanging="0"/>
        <w:rPr>
          <w:lang w:val="en-US"/>
        </w:rPr>
      </w:pPr>
      <w:bookmarkStart w:name="_Toc1613273093" w:id="1921745451"/>
      <w:r w:rsidRPr="5219517A" w:rsidR="0B78A01F">
        <w:rPr>
          <w:lang w:val="en-US"/>
        </w:rPr>
        <w:t xml:space="preserve">1.1.4 </w:t>
      </w:r>
      <w:r w:rsidRPr="5219517A" w:rsidR="1692075A">
        <w:rPr>
          <w:lang w:val="en-US"/>
        </w:rPr>
        <w:t>A</w:t>
      </w:r>
      <w:r w:rsidRPr="5219517A" w:rsidR="69D2000B">
        <w:rPr>
          <w:lang w:val="en-US"/>
        </w:rPr>
        <w:t>t</w:t>
      </w:r>
      <w:r w:rsidRPr="5219517A" w:rsidR="1692075A">
        <w:rPr>
          <w:lang w:val="en-US"/>
        </w:rPr>
        <w:t>ributi</w:t>
      </w:r>
      <w:bookmarkEnd w:id="1921745451"/>
    </w:p>
    <w:p w:rsidR="1692075A" w:rsidP="5219517A" w:rsidRDefault="1692075A" w14:paraId="01513BFC" w14:textId="714C4895">
      <w:pPr>
        <w:pStyle w:val="Normal"/>
        <w:tabs>
          <w:tab w:val="left" w:leader="none" w:pos="5580"/>
        </w:tabs>
      </w:pPr>
      <w:r w:rsidR="1692075A">
        <w:rPr/>
        <w:t xml:space="preserve"> </w:t>
      </w:r>
    </w:p>
    <w:p w:rsidR="1692075A" w:rsidP="5219517A" w:rsidRDefault="1692075A" w14:paraId="7FB9E1A5" w14:textId="46200644">
      <w:pPr>
        <w:pStyle w:val="Normal"/>
        <w:tabs>
          <w:tab w:val="left" w:leader="none" w:pos="5580"/>
        </w:tabs>
      </w:pPr>
      <w:r w:rsidRPr="5219517A" w:rsidR="1692075A">
        <w:rPr>
          <w:lang w:val="en-US"/>
        </w:rPr>
        <w:t>Prilikom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stvaranja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našeg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projekta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pazili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smo</w:t>
      </w:r>
      <w:r w:rsidRPr="5219517A" w:rsidR="1692075A">
        <w:rPr>
          <w:lang w:val="en-US"/>
        </w:rPr>
        <w:t xml:space="preserve"> da </w:t>
      </w:r>
      <w:r w:rsidRPr="5219517A" w:rsidR="1692075A">
        <w:rPr>
          <w:lang w:val="en-US"/>
        </w:rPr>
        <w:t>svi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zahtjevi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budu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specifični</w:t>
      </w:r>
      <w:r w:rsidRPr="5219517A" w:rsidR="1692075A">
        <w:rPr>
          <w:lang w:val="en-US"/>
        </w:rPr>
        <w:t xml:space="preserve">, </w:t>
      </w:r>
      <w:r w:rsidRPr="5219517A" w:rsidR="1692075A">
        <w:rPr>
          <w:lang w:val="en-US"/>
        </w:rPr>
        <w:t>mjerljivi</w:t>
      </w:r>
      <w:r w:rsidRPr="5219517A" w:rsidR="1692075A">
        <w:rPr>
          <w:lang w:val="en-US"/>
        </w:rPr>
        <w:t xml:space="preserve">, </w:t>
      </w:r>
      <w:r w:rsidRPr="5219517A" w:rsidR="1692075A">
        <w:rPr>
          <w:lang w:val="en-US"/>
        </w:rPr>
        <w:t>relevanti</w:t>
      </w:r>
      <w:r w:rsidRPr="5219517A" w:rsidR="1692075A">
        <w:rPr>
          <w:lang w:val="en-US"/>
        </w:rPr>
        <w:t xml:space="preserve">, </w:t>
      </w:r>
      <w:r w:rsidRPr="5219517A" w:rsidR="1692075A">
        <w:rPr>
          <w:lang w:val="en-US"/>
        </w:rPr>
        <w:t>izvedivi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i</w:t>
      </w:r>
      <w:r w:rsidRPr="5219517A" w:rsidR="1692075A">
        <w:rPr>
          <w:lang w:val="en-US"/>
        </w:rPr>
        <w:t xml:space="preserve"> da se </w:t>
      </w:r>
      <w:r w:rsidRPr="5219517A" w:rsidR="1692075A">
        <w:rPr>
          <w:lang w:val="en-US"/>
        </w:rPr>
        <w:t>mogu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testirati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i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objektivno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protumačiti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kao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pozirivni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dodatak</w:t>
      </w:r>
      <w:r w:rsidRPr="5219517A" w:rsidR="1692075A">
        <w:rPr>
          <w:lang w:val="en-US"/>
        </w:rPr>
        <w:t xml:space="preserve"> za </w:t>
      </w:r>
      <w:r w:rsidRPr="5219517A" w:rsidR="1692075A">
        <w:rPr>
          <w:lang w:val="en-US"/>
        </w:rPr>
        <w:t>projekt</w:t>
      </w:r>
      <w:r w:rsidRPr="5219517A" w:rsidR="1692075A">
        <w:rPr>
          <w:lang w:val="en-US"/>
        </w:rPr>
        <w:t>.</w:t>
      </w:r>
    </w:p>
    <w:p w:rsidR="1692075A" w:rsidP="5219517A" w:rsidRDefault="1692075A" w14:paraId="582464A8" w14:textId="03E3211D">
      <w:pPr>
        <w:pStyle w:val="Normal"/>
        <w:tabs>
          <w:tab w:val="left" w:leader="none" w:pos="5580"/>
        </w:tabs>
      </w:pPr>
      <w:r w:rsidR="1692075A">
        <w:rPr/>
        <w:t xml:space="preserve"> </w:t>
      </w:r>
    </w:p>
    <w:p w:rsidR="364047DC" w:rsidP="5219517A" w:rsidRDefault="364047DC" w14:paraId="57F86E0D" w14:textId="611D6295">
      <w:pPr>
        <w:pStyle w:val="Naslov3"/>
        <w:tabs>
          <w:tab w:val="left" w:leader="none" w:pos="5580"/>
        </w:tabs>
        <w:ind w:left="0" w:hanging="0"/>
        <w:rPr>
          <w:lang w:val="en-US"/>
        </w:rPr>
      </w:pPr>
      <w:bookmarkStart w:name="_Toc846053442" w:id="211644569"/>
      <w:r w:rsidRPr="5219517A" w:rsidR="364047DC">
        <w:rPr>
          <w:lang w:val="en-US"/>
        </w:rPr>
        <w:t xml:space="preserve">1.1.5 </w:t>
      </w:r>
      <w:r w:rsidRPr="5219517A" w:rsidR="1692075A">
        <w:rPr>
          <w:lang w:val="en-US"/>
        </w:rPr>
        <w:t>Ograničenj</w:t>
      </w:r>
      <w:r w:rsidRPr="5219517A" w:rsidR="1692075A">
        <w:rPr>
          <w:lang w:val="en-US"/>
        </w:rPr>
        <w:t>a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zb</w:t>
      </w:r>
      <w:r w:rsidRPr="5219517A" w:rsidR="1692075A">
        <w:rPr>
          <w:lang w:val="en-US"/>
        </w:rPr>
        <w:t>o</w:t>
      </w:r>
      <w:r w:rsidRPr="5219517A" w:rsidR="1692075A">
        <w:rPr>
          <w:lang w:val="en-US"/>
        </w:rPr>
        <w:t>g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implementaci</w:t>
      </w:r>
      <w:r w:rsidRPr="5219517A" w:rsidR="1692075A">
        <w:rPr>
          <w:lang w:val="en-US"/>
        </w:rPr>
        <w:t>je</w:t>
      </w:r>
      <w:bookmarkEnd w:id="211644569"/>
    </w:p>
    <w:p w:rsidR="1692075A" w:rsidP="5219517A" w:rsidRDefault="1692075A" w14:paraId="61034336" w14:textId="1F07503B">
      <w:pPr>
        <w:pStyle w:val="Normal"/>
        <w:tabs>
          <w:tab w:val="left" w:leader="none" w:pos="5580"/>
        </w:tabs>
      </w:pPr>
      <w:r w:rsidR="1692075A">
        <w:rPr/>
        <w:t xml:space="preserve"> </w:t>
      </w:r>
    </w:p>
    <w:p w:rsidR="1692075A" w:rsidP="5219517A" w:rsidRDefault="1692075A" w14:paraId="386574F0" w14:textId="64724DBB">
      <w:pPr>
        <w:pStyle w:val="Normal"/>
        <w:tabs>
          <w:tab w:val="left" w:leader="none" w:pos="5580"/>
        </w:tabs>
        <w:rPr>
          <w:lang w:val="en-US"/>
        </w:rPr>
      </w:pPr>
      <w:r w:rsidRPr="5219517A" w:rsidR="1692075A">
        <w:rPr>
          <w:lang w:val="en-US"/>
        </w:rPr>
        <w:t>Zbog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implementiranja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nai</w:t>
      </w:r>
      <w:r w:rsidRPr="5219517A" w:rsidR="1CA630EE">
        <w:rPr>
          <w:lang w:val="en-US"/>
        </w:rPr>
        <w:t>š</w:t>
      </w:r>
      <w:r w:rsidRPr="5219517A" w:rsidR="784209FE">
        <w:rPr>
          <w:lang w:val="en-US"/>
        </w:rPr>
        <w:t>l</w:t>
      </w:r>
      <w:r w:rsidRPr="5219517A" w:rsidR="1692075A">
        <w:rPr>
          <w:lang w:val="en-US"/>
        </w:rPr>
        <w:t>i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smo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na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nekolikno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graničenja</w:t>
      </w:r>
      <w:r w:rsidRPr="5219517A" w:rsidR="0CACED9D">
        <w:rPr>
          <w:lang w:val="en-US"/>
        </w:rPr>
        <w:t>,</w:t>
      </w:r>
      <w:r w:rsidRPr="5219517A" w:rsidR="1692075A">
        <w:rPr>
          <w:lang w:val="en-US"/>
        </w:rPr>
        <w:t xml:space="preserve"> a t</w:t>
      </w:r>
      <w:r w:rsidRPr="5219517A" w:rsidR="48CEE57A">
        <w:rPr>
          <w:lang w:val="en-US"/>
        </w:rPr>
        <w:t>o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su</w:t>
      </w:r>
      <w:r w:rsidRPr="5219517A" w:rsidR="1692075A">
        <w:rPr>
          <w:lang w:val="en-US"/>
        </w:rPr>
        <w:t xml:space="preserve">: </w:t>
      </w:r>
      <w:r w:rsidRPr="5219517A" w:rsidR="1692075A">
        <w:rPr>
          <w:lang w:val="en-US"/>
        </w:rPr>
        <w:t>tehnička</w:t>
      </w:r>
      <w:r w:rsidRPr="5219517A" w:rsidR="1692075A">
        <w:rPr>
          <w:lang w:val="en-US"/>
        </w:rPr>
        <w:t xml:space="preserve">, </w:t>
      </w:r>
      <w:r w:rsidRPr="5219517A" w:rsidR="1692075A">
        <w:rPr>
          <w:lang w:val="en-US"/>
        </w:rPr>
        <w:t>sigurnosna</w:t>
      </w:r>
      <w:r w:rsidRPr="5219517A" w:rsidR="1692075A">
        <w:rPr>
          <w:lang w:val="en-US"/>
        </w:rPr>
        <w:t xml:space="preserve">, </w:t>
      </w:r>
      <w:r w:rsidRPr="5219517A" w:rsidR="1692075A">
        <w:rPr>
          <w:lang w:val="en-US"/>
        </w:rPr>
        <w:t>kompat</w:t>
      </w:r>
      <w:r w:rsidRPr="5219517A" w:rsidR="2C4600EA">
        <w:rPr>
          <w:lang w:val="en-US"/>
        </w:rPr>
        <w:t>i</w:t>
      </w:r>
      <w:r w:rsidRPr="5219517A" w:rsidR="1692075A">
        <w:rPr>
          <w:lang w:val="en-US"/>
        </w:rPr>
        <w:t>bilna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i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ograničenja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radi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resursa</w:t>
      </w:r>
      <w:r w:rsidRPr="5219517A" w:rsidR="1692075A">
        <w:rPr>
          <w:lang w:val="en-US"/>
        </w:rPr>
        <w:t xml:space="preserve">.  </w:t>
      </w:r>
      <w:r w:rsidRPr="5219517A" w:rsidR="30B42370">
        <w:rPr>
          <w:lang w:val="en-US"/>
        </w:rPr>
        <w:t>N</w:t>
      </w:r>
      <w:r w:rsidRPr="5219517A" w:rsidR="1692075A">
        <w:rPr>
          <w:lang w:val="en-US"/>
        </w:rPr>
        <w:t xml:space="preserve">eka od </w:t>
      </w:r>
      <w:r w:rsidRPr="5219517A" w:rsidR="1692075A">
        <w:rPr>
          <w:lang w:val="en-US"/>
        </w:rPr>
        <w:t>tehničkih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ograničenja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na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koje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smo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naišli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su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korištenje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isključivo</w:t>
      </w:r>
      <w:r w:rsidRPr="5219517A" w:rsidR="1692075A">
        <w:rPr>
          <w:lang w:val="en-US"/>
        </w:rPr>
        <w:t xml:space="preserve"> C# </w:t>
      </w:r>
      <w:r w:rsidRPr="5219517A" w:rsidR="1692075A">
        <w:rPr>
          <w:lang w:val="en-US"/>
        </w:rPr>
        <w:t>programskog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jezika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budući</w:t>
      </w:r>
      <w:r w:rsidRPr="5219517A" w:rsidR="1692075A">
        <w:rPr>
          <w:lang w:val="en-US"/>
        </w:rPr>
        <w:t xml:space="preserve"> da </w:t>
      </w:r>
      <w:r w:rsidRPr="5219517A" w:rsidR="1692075A">
        <w:rPr>
          <w:lang w:val="en-US"/>
        </w:rPr>
        <w:t>radimo</w:t>
      </w:r>
      <w:r w:rsidRPr="5219517A" w:rsidR="1692075A">
        <w:rPr>
          <w:lang w:val="en-US"/>
        </w:rPr>
        <w:t xml:space="preserve"> u Unity Hub </w:t>
      </w:r>
      <w:r w:rsidRPr="5219517A" w:rsidR="1692075A">
        <w:rPr>
          <w:lang w:val="en-US"/>
        </w:rPr>
        <w:t>programu</w:t>
      </w:r>
      <w:r w:rsidRPr="5219517A" w:rsidR="1692075A">
        <w:rPr>
          <w:lang w:val="en-US"/>
        </w:rPr>
        <w:t xml:space="preserve">. Od </w:t>
      </w:r>
      <w:r w:rsidRPr="5219517A" w:rsidR="1692075A">
        <w:rPr>
          <w:lang w:val="en-US"/>
        </w:rPr>
        <w:t>kompatibilnih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naš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Gamehub</w:t>
      </w:r>
      <w:r w:rsidRPr="5219517A" w:rsidR="1692075A">
        <w:rPr>
          <w:lang w:val="en-US"/>
        </w:rPr>
        <w:t xml:space="preserve"> mora </w:t>
      </w:r>
      <w:r w:rsidRPr="5219517A" w:rsidR="1692075A">
        <w:rPr>
          <w:lang w:val="en-US"/>
        </w:rPr>
        <w:t>raditi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i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na</w:t>
      </w:r>
      <w:r w:rsidRPr="5219517A" w:rsidR="1692075A">
        <w:rPr>
          <w:lang w:val="en-US"/>
        </w:rPr>
        <w:t xml:space="preserve"> Windows OS </w:t>
      </w:r>
      <w:r w:rsidRPr="5219517A" w:rsidR="1692075A">
        <w:rPr>
          <w:lang w:val="en-US"/>
        </w:rPr>
        <w:t>kao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i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na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Linuxu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budući</w:t>
      </w:r>
      <w:r w:rsidRPr="5219517A" w:rsidR="1692075A">
        <w:rPr>
          <w:lang w:val="en-US"/>
        </w:rPr>
        <w:t xml:space="preserve"> da </w:t>
      </w:r>
      <w:r w:rsidRPr="5219517A" w:rsidR="1692075A">
        <w:rPr>
          <w:lang w:val="en-US"/>
        </w:rPr>
        <w:t>neki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članovi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tima</w:t>
      </w:r>
      <w:r w:rsidRPr="5219517A" w:rsidR="1692075A">
        <w:rPr>
          <w:lang w:val="en-US"/>
        </w:rPr>
        <w:t xml:space="preserve"> koji </w:t>
      </w:r>
      <w:r w:rsidRPr="5219517A" w:rsidR="1692075A">
        <w:rPr>
          <w:lang w:val="en-US"/>
        </w:rPr>
        <w:t>su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isto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tako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zaduženi</w:t>
      </w:r>
      <w:r w:rsidRPr="5219517A" w:rsidR="1692075A">
        <w:rPr>
          <w:lang w:val="en-US"/>
        </w:rPr>
        <w:t xml:space="preserve"> za </w:t>
      </w:r>
      <w:r w:rsidRPr="5219517A" w:rsidR="1692075A">
        <w:rPr>
          <w:lang w:val="en-US"/>
        </w:rPr>
        <w:t>testiranja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imaju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različite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operativne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sustave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stoga</w:t>
      </w:r>
      <w:r w:rsidRPr="5219517A" w:rsidR="1692075A">
        <w:rPr>
          <w:lang w:val="en-US"/>
        </w:rPr>
        <w:t xml:space="preserve"> je </w:t>
      </w:r>
      <w:r w:rsidRPr="5219517A" w:rsidR="1692075A">
        <w:rPr>
          <w:lang w:val="en-US"/>
        </w:rPr>
        <w:t>ključno</w:t>
      </w:r>
      <w:r w:rsidRPr="5219517A" w:rsidR="1692075A">
        <w:rPr>
          <w:lang w:val="en-US"/>
        </w:rPr>
        <w:t xml:space="preserve"> da </w:t>
      </w:r>
      <w:r w:rsidRPr="5219517A" w:rsidR="1692075A">
        <w:rPr>
          <w:lang w:val="en-US"/>
        </w:rPr>
        <w:t>naš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softver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radi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na</w:t>
      </w:r>
      <w:r w:rsidRPr="5219517A" w:rsidR="1692075A">
        <w:rPr>
          <w:lang w:val="en-US"/>
        </w:rPr>
        <w:t xml:space="preserve"> oba </w:t>
      </w:r>
      <w:r w:rsidRPr="5219517A" w:rsidR="1692075A">
        <w:rPr>
          <w:lang w:val="en-US"/>
        </w:rPr>
        <w:t>operativna</w:t>
      </w:r>
      <w:r w:rsidRPr="5219517A" w:rsidR="1692075A">
        <w:rPr>
          <w:lang w:val="en-US"/>
        </w:rPr>
        <w:t xml:space="preserve"> </w:t>
      </w:r>
      <w:r w:rsidRPr="5219517A" w:rsidR="1692075A">
        <w:rPr>
          <w:lang w:val="en-US"/>
        </w:rPr>
        <w:t>sustava</w:t>
      </w:r>
      <w:r w:rsidRPr="5219517A" w:rsidR="1692075A">
        <w:rPr>
          <w:lang w:val="en-US"/>
        </w:rPr>
        <w:t xml:space="preserve">.  </w:t>
      </w:r>
    </w:p>
    <w:p w:rsidR="5219517A" w:rsidP="5219517A" w:rsidRDefault="5219517A" w14:paraId="31B127E0" w14:textId="29D709EE">
      <w:pPr>
        <w:pStyle w:val="Normal"/>
        <w:tabs>
          <w:tab w:val="left" w:leader="none" w:pos="5580"/>
        </w:tabs>
      </w:pPr>
    </w:p>
    <w:p w:rsidR="5219517A" w:rsidP="5219517A" w:rsidRDefault="5219517A" w14:paraId="3FFCB124" w14:textId="131BD271">
      <w:pPr>
        <w:pStyle w:val="Normal"/>
        <w:tabs>
          <w:tab w:val="left" w:leader="none" w:pos="5580"/>
        </w:tabs>
      </w:pPr>
    </w:p>
    <w:p w:rsidRPr="002536CC" w:rsidR="002536CC" w:rsidP="002536CC" w:rsidRDefault="002536CC" w14:paraId="6A3739EF" w14:textId="212F6566">
      <w:pPr>
        <w:tabs>
          <w:tab w:val="left" w:pos="5580"/>
        </w:tabs>
        <w:sectPr w:rsidRPr="002536CC" w:rsidR="002536CC">
          <w:footerReference w:type="default" r:id="rId11"/>
          <w:pgSz w:w="12240" w:h="15840" w:orient="portrait"/>
          <w:pgMar w:top="1380" w:right="1320" w:bottom="1200" w:left="1140" w:header="0" w:footer="1012" w:gutter="0"/>
          <w:cols w:space="720"/>
          <w:headerReference w:type="default" r:id="Rade8123bccab4588"/>
        </w:sectPr>
      </w:pPr>
      <w:r>
        <w:tab/>
      </w:r>
    </w:p>
    <w:p w:rsidR="00E62A05" w:rsidP="5219517A" w:rsidRDefault="006A23AC" w14:paraId="63B6680E" w14:textId="07CC90DF">
      <w:pPr>
        <w:pStyle w:val="Naslov1"/>
        <w:tabs>
          <w:tab w:val="left" w:pos="741"/>
        </w:tabs>
        <w:ind w:left="0"/>
        <w:rPr>
          <w:b w:val="1"/>
          <w:bCs w:val="1"/>
          <w:lang w:val="en-US"/>
        </w:rPr>
      </w:pPr>
      <w:bookmarkStart w:name="_bookmark36" w:id="3"/>
      <w:bookmarkEnd w:id="3"/>
      <w:r w:rsidRPr="5219517A" w:rsidR="7D6BAB48">
        <w:rPr>
          <w:spacing w:val="-2"/>
          <w:lang w:val="en-US"/>
        </w:rPr>
        <w:t xml:space="preserve">    </w:t>
      </w:r>
      <w:bookmarkStart w:name="_Toc1918593177" w:id="1469136978"/>
      <w:r w:rsidRPr="5219517A" w:rsidR="7D6BAB48">
        <w:rPr>
          <w:rStyle w:val="Naslov1Char"/>
          <w:b w:val="1"/>
          <w:bCs w:val="1"/>
          <w:lang w:val="en-US"/>
        </w:rPr>
        <w:t>2</w:t>
      </w:r>
      <w:r w:rsidRPr="5219517A" w:rsidR="7D6BAB48">
        <w:rPr>
          <w:rStyle w:val="Naslov1Char"/>
          <w:b w:val="1"/>
          <w:bCs w:val="1"/>
          <w:lang w:val="en-US"/>
        </w:rPr>
        <w:t xml:space="preserve">. </w:t>
      </w:r>
      <w:r w:rsidRPr="5219517A" w:rsidR="006A23AC">
        <w:rPr>
          <w:rStyle w:val="Naslov1Char"/>
          <w:b w:val="1"/>
          <w:bCs w:val="1"/>
          <w:lang w:val="en-US"/>
        </w:rPr>
        <w:t>Literatu</w:t>
      </w:r>
      <w:r w:rsidRPr="5219517A" w:rsidR="006A23AC">
        <w:rPr>
          <w:rStyle w:val="Naslov1Char"/>
          <w:b w:val="1"/>
          <w:bCs w:val="1"/>
          <w:lang w:val="en-US"/>
        </w:rPr>
        <w:lastRenderedPageBreak/>
        <w:t>ra</w:t>
      </w:r>
      <w:bookmarkEnd w:id="1469136978"/>
    </w:p>
    <w:p w:rsidR="00E62A05" w:rsidRDefault="00E62A05" w14:paraId="67C2BFF1" w14:textId="77777777">
      <w:pPr>
        <w:pStyle w:val="Tijeloteksta"/>
        <w:rPr>
          <w:b/>
          <w:sz w:val="20"/>
        </w:rPr>
      </w:pPr>
    </w:p>
    <w:p w:rsidR="00E62A05" w:rsidRDefault="00E62A05" w14:paraId="354A7F1B" w14:textId="77777777">
      <w:pPr>
        <w:pStyle w:val="Tijeloteksta"/>
        <w:spacing w:before="212" w:after="1"/>
        <w:rPr>
          <w:b/>
          <w:sz w:val="20"/>
        </w:rPr>
      </w:pPr>
    </w:p>
    <w:sdt>
      <w:sdtPr>
        <w:rPr>
          <w:b w:val="0"/>
          <w:bCs w:val="0"/>
          <w:sz w:val="22"/>
          <w:szCs w:val="22"/>
        </w:rPr>
        <w:id w:val="-1456869875"/>
        <w:docPartObj>
          <w:docPartGallery w:val="Bibliographies"/>
          <w:docPartUnique/>
        </w:docPartObj>
      </w:sdtPr>
      <w:sdtEndPr>
        <w:rPr>
          <w:b w:val="0"/>
          <w:bCs w:val="0"/>
          <w:sz w:val="22"/>
          <w:szCs w:val="22"/>
        </w:rPr>
      </w:sdtEndPr>
      <w:sdtContent>
        <w:p w:rsidR="002536CC" w:rsidRDefault="002536CC" w14:paraId="4B0E8996" w14:textId="4C3151DB">
          <w:pPr>
            <w:pStyle w:val="Naslov1"/>
          </w:pPr>
        </w:p>
        <w:p w:rsidR="002536CC" w:rsidRDefault="002536CC" w14:paraId="07C120E7" w14:textId="7D649751"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b/>
              <w:bCs/>
              <w:noProof/>
              <w:lang w:val="hr-HR"/>
            </w:rPr>
            <w:t>Nema izvora u tekućem dokumentu.</w:t>
          </w:r>
          <w:r>
            <w:rPr>
              <w:b/>
              <w:bCs/>
            </w:rPr>
            <w:fldChar w:fldCharType="end"/>
          </w:r>
        </w:p>
      </w:sdtContent>
    </w:sdt>
    <w:p w:rsidR="00E62A05" w:rsidRDefault="00E62A05" w14:paraId="4B94CAEB" w14:textId="77777777">
      <w:pPr>
        <w:spacing w:line="310" w:lineRule="atLeast"/>
        <w:sectPr w:rsidR="00E62A05">
          <w:pgSz w:w="12240" w:h="15840" w:orient="portrait"/>
          <w:pgMar w:top="1380" w:right="1320" w:bottom="2388" w:left="1140" w:header="0" w:footer="1012" w:gutter="0"/>
          <w:cols w:space="720"/>
          <w:headerReference w:type="default" r:id="R414a1648ef6e439b"/>
        </w:sectPr>
      </w:pPr>
    </w:p>
    <w:p w:rsidR="00D9217A" w:rsidRDefault="00D9217A" w14:paraId="502AB5D7" w14:textId="77777777"/>
    <w:sectPr w:rsidR="00D9217A">
      <w:type w:val="continuous"/>
      <w:pgSz w:w="12240" w:h="15840" w:orient="portrait"/>
      <w:pgMar w:top="1500" w:right="1320" w:bottom="1200" w:left="1140" w:header="0" w:footer="1012" w:gutter="0"/>
      <w:cols w:space="720"/>
      <w:headerReference w:type="default" r:id="Rfac3b92d5300451c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9217A" w:rsidRDefault="00D9217A" w14:paraId="687E7F2B" w14:textId="77777777">
      <w:r>
        <w:separator/>
      </w:r>
    </w:p>
  </w:endnote>
  <w:endnote w:type="continuationSeparator" w:id="0">
    <w:p w:rsidR="00D9217A" w:rsidRDefault="00D9217A" w14:paraId="7FA7C76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62A05" w:rsidP="5219517A" w:rsidRDefault="006A23AC" w14:paraId="6E782619" w14:textId="77777777">
    <w:pPr>
      <w:pStyle w:val="Tijeloteksta"/>
      <w:spacing w:line="14" w:lineRule="auto"/>
      <w:rPr>
        <w:sz w:val="20"/>
        <w:szCs w:val="20"/>
      </w:rPr>
    </w:pPr>
  </w:p>
  <w:p w:rsidR="5219517A" w:rsidP="5219517A" w:rsidRDefault="5219517A" w14:paraId="5E83E54B" w14:textId="22A4E16B">
    <w:pPr>
      <w:pStyle w:val="Tijeloteksta"/>
      <w:spacing w:line="14" w:lineRule="auto"/>
      <w:rPr>
        <w:sz w:val="20"/>
        <w:szCs w:val="20"/>
      </w:rPr>
    </w:pPr>
  </w:p>
  <w:p w:rsidR="5219517A" w:rsidP="5219517A" w:rsidRDefault="5219517A" w14:paraId="74BE240C" w14:textId="506DFE9E">
    <w:pPr>
      <w:pStyle w:val="Tijeloteksta"/>
      <w:spacing w:line="14" w:lineRule="auto"/>
      <w:rPr>
        <w:sz w:val="20"/>
        <w:szCs w:val="20"/>
      </w:rPr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Obinatablica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60"/>
      <w:gridCol w:w="3260"/>
      <w:gridCol w:w="3260"/>
    </w:tblGrid>
    <w:tr w:rsidR="5219517A" w:rsidTr="5219517A" w14:paraId="14FCD2DE">
      <w:trPr>
        <w:trHeight w:val="300"/>
      </w:trPr>
      <w:tc>
        <w:tcPr>
          <w:tcW w:w="3260" w:type="dxa"/>
          <w:tcMar/>
        </w:tcPr>
        <w:p w:rsidR="5219517A" w:rsidP="5219517A" w:rsidRDefault="5219517A" w14:paraId="27E2BEE3" w14:textId="5E97A4DB">
          <w:pPr>
            <w:pStyle w:val="Zaglavlje"/>
            <w:bidi w:val="0"/>
            <w:ind w:left="-115"/>
            <w:jc w:val="left"/>
          </w:pPr>
        </w:p>
      </w:tc>
      <w:tc>
        <w:tcPr>
          <w:tcW w:w="3260" w:type="dxa"/>
          <w:tcMar/>
        </w:tcPr>
        <w:p w:rsidR="5219517A" w:rsidP="5219517A" w:rsidRDefault="5219517A" w14:paraId="2CC29427" w14:textId="5D724020">
          <w:pPr>
            <w:pStyle w:val="Zaglavlje"/>
            <w:bidi w:val="0"/>
            <w:jc w:val="center"/>
          </w:pPr>
        </w:p>
      </w:tc>
      <w:tc>
        <w:tcPr>
          <w:tcW w:w="3260" w:type="dxa"/>
          <w:tcMar/>
        </w:tcPr>
        <w:p w:rsidR="5219517A" w:rsidP="5219517A" w:rsidRDefault="5219517A" w14:paraId="426084EC" w14:textId="44C2FFD9">
          <w:pPr>
            <w:pStyle w:val="Zaglavlje"/>
            <w:bidi w:val="0"/>
            <w:ind w:right="-115"/>
            <w:jc w:val="right"/>
          </w:pPr>
        </w:p>
      </w:tc>
    </w:tr>
  </w:tbl>
  <w:p w:rsidR="5219517A" w:rsidP="5219517A" w:rsidRDefault="5219517A" w14:paraId="67ED0563" w14:textId="66B7C128">
    <w:pPr>
      <w:pStyle w:val="Podnoje"/>
      <w:bidi w:val="0"/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Obinatablica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60"/>
      <w:gridCol w:w="3260"/>
      <w:gridCol w:w="3260"/>
    </w:tblGrid>
    <w:tr w:rsidR="5219517A" w:rsidTr="5219517A" w14:paraId="4DBA85E2">
      <w:trPr>
        <w:trHeight w:val="300"/>
      </w:trPr>
      <w:tc>
        <w:tcPr>
          <w:tcW w:w="3260" w:type="dxa"/>
          <w:tcMar/>
        </w:tcPr>
        <w:p w:rsidR="5219517A" w:rsidP="5219517A" w:rsidRDefault="5219517A" w14:paraId="07F0183F" w14:textId="62552C50">
          <w:pPr>
            <w:pStyle w:val="Zaglavlje"/>
            <w:bidi w:val="0"/>
            <w:ind w:left="-115"/>
            <w:jc w:val="left"/>
          </w:pPr>
        </w:p>
      </w:tc>
      <w:tc>
        <w:tcPr>
          <w:tcW w:w="3260" w:type="dxa"/>
          <w:tcMar/>
        </w:tcPr>
        <w:p w:rsidR="5219517A" w:rsidP="5219517A" w:rsidRDefault="5219517A" w14:paraId="5D08171F" w14:textId="3EB3FFA6">
          <w:pPr>
            <w:pStyle w:val="Zaglavlje"/>
            <w:bidi w:val="0"/>
            <w:jc w:val="center"/>
          </w:pPr>
        </w:p>
      </w:tc>
      <w:tc>
        <w:tcPr>
          <w:tcW w:w="3260" w:type="dxa"/>
          <w:tcMar/>
        </w:tcPr>
        <w:p w:rsidR="5219517A" w:rsidP="5219517A" w:rsidRDefault="5219517A" w14:paraId="5F9DDA3A" w14:textId="76A7E4AA">
          <w:pPr>
            <w:pStyle w:val="Zaglavlje"/>
            <w:bidi w:val="0"/>
            <w:ind w:right="-115"/>
            <w:jc w:val="right"/>
          </w:pPr>
        </w:p>
      </w:tc>
    </w:tr>
  </w:tbl>
  <w:p w:rsidR="5219517A" w:rsidP="5219517A" w:rsidRDefault="5219517A" w14:paraId="6F488952" w14:textId="329CC4DA">
    <w:pPr>
      <w:pStyle w:val="Podnoje"/>
      <w:bidi w:val="0"/>
    </w:pPr>
  </w:p>
</w:ftr>
</file>

<file path=word/footer4.xml><?xml version="1.0" encoding="utf-8"?>
<w:ftr xmlns:w14="http://schemas.microsoft.com/office/word/2010/wordml" xmlns:w="http://schemas.openxmlformats.org/wordprocessingml/2006/main">
  <w:tbl>
    <w:tblPr>
      <w:tblStyle w:val="Obinatablica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60"/>
      <w:gridCol w:w="3260"/>
      <w:gridCol w:w="3260"/>
    </w:tblGrid>
    <w:tr w:rsidR="5219517A" w:rsidTr="5219517A" w14:paraId="675EF74D">
      <w:trPr>
        <w:trHeight w:val="300"/>
      </w:trPr>
      <w:tc>
        <w:tcPr>
          <w:tcW w:w="3260" w:type="dxa"/>
          <w:tcMar/>
        </w:tcPr>
        <w:p w:rsidR="5219517A" w:rsidP="5219517A" w:rsidRDefault="5219517A" w14:paraId="76AB9930" w14:textId="0E245F40">
          <w:pPr>
            <w:pStyle w:val="Zaglavlje"/>
            <w:bidi w:val="0"/>
            <w:ind w:left="-115"/>
            <w:jc w:val="left"/>
          </w:pPr>
        </w:p>
      </w:tc>
      <w:tc>
        <w:tcPr>
          <w:tcW w:w="3260" w:type="dxa"/>
          <w:tcMar/>
        </w:tcPr>
        <w:p w:rsidR="5219517A" w:rsidP="5219517A" w:rsidRDefault="5219517A" w14:paraId="78B81B85" w14:textId="2292AADD">
          <w:pPr>
            <w:pStyle w:val="Zaglavlje"/>
            <w:bidi w:val="0"/>
            <w:jc w:val="center"/>
          </w:pPr>
        </w:p>
      </w:tc>
      <w:tc>
        <w:tcPr>
          <w:tcW w:w="3260" w:type="dxa"/>
          <w:tcMar/>
        </w:tcPr>
        <w:p w:rsidR="5219517A" w:rsidP="5219517A" w:rsidRDefault="5219517A" w14:paraId="14E9B059" w14:textId="2767ED54">
          <w:pPr>
            <w:pStyle w:val="Zaglavlje"/>
            <w:bidi w:val="0"/>
            <w:ind w:right="-115"/>
            <w:jc w:val="right"/>
          </w:pPr>
        </w:p>
      </w:tc>
    </w:tr>
  </w:tbl>
  <w:p w:rsidR="5219517A" w:rsidP="5219517A" w:rsidRDefault="5219517A" w14:paraId="0BB444A5" w14:textId="3D160890">
    <w:pPr>
      <w:pStyle w:val="Podnoje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9217A" w:rsidRDefault="00D9217A" w14:paraId="6C1651FD" w14:textId="77777777">
      <w:r>
        <w:separator/>
      </w:r>
    </w:p>
  </w:footnote>
  <w:footnote w:type="continuationSeparator" w:id="0">
    <w:p w:rsidR="00D9217A" w:rsidRDefault="00D9217A" w14:paraId="5014F713" w14:textId="77777777"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Obinatablica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60"/>
      <w:gridCol w:w="3260"/>
      <w:gridCol w:w="3260"/>
    </w:tblGrid>
    <w:tr w:rsidR="5219517A" w:rsidTr="5219517A" w14:paraId="3A83042A">
      <w:trPr>
        <w:trHeight w:val="300"/>
      </w:trPr>
      <w:tc>
        <w:tcPr>
          <w:tcW w:w="3260" w:type="dxa"/>
          <w:tcMar/>
        </w:tcPr>
        <w:p w:rsidR="5219517A" w:rsidP="5219517A" w:rsidRDefault="5219517A" w14:paraId="6E523F81" w14:textId="743CA141">
          <w:pPr>
            <w:pStyle w:val="Zaglavlje"/>
            <w:bidi w:val="0"/>
            <w:ind w:left="-115"/>
            <w:jc w:val="left"/>
          </w:pPr>
        </w:p>
      </w:tc>
      <w:tc>
        <w:tcPr>
          <w:tcW w:w="3260" w:type="dxa"/>
          <w:tcMar/>
        </w:tcPr>
        <w:p w:rsidR="5219517A" w:rsidP="5219517A" w:rsidRDefault="5219517A" w14:paraId="4CCE914E" w14:textId="6E15157A">
          <w:pPr>
            <w:pStyle w:val="Zaglavlje"/>
            <w:bidi w:val="0"/>
            <w:jc w:val="center"/>
          </w:pPr>
        </w:p>
      </w:tc>
      <w:tc>
        <w:tcPr>
          <w:tcW w:w="3260" w:type="dxa"/>
          <w:tcMar/>
        </w:tcPr>
        <w:p w:rsidR="5219517A" w:rsidP="5219517A" w:rsidRDefault="5219517A" w14:paraId="04FE23AD" w14:textId="5FE69BD0">
          <w:pPr>
            <w:pStyle w:val="Zaglavlje"/>
            <w:bidi w:val="0"/>
            <w:ind w:right="-115"/>
            <w:jc w:val="right"/>
          </w:pPr>
        </w:p>
      </w:tc>
    </w:tr>
  </w:tbl>
  <w:p w:rsidR="5219517A" w:rsidP="5219517A" w:rsidRDefault="5219517A" w14:paraId="75377DB9" w14:textId="38782077">
    <w:pPr>
      <w:pStyle w:val="Zaglavlje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Obinatablica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60"/>
      <w:gridCol w:w="3260"/>
      <w:gridCol w:w="3260"/>
    </w:tblGrid>
    <w:tr w:rsidR="5219517A" w:rsidTr="5219517A" w14:paraId="073C596A">
      <w:trPr>
        <w:trHeight w:val="300"/>
      </w:trPr>
      <w:tc>
        <w:tcPr>
          <w:tcW w:w="3260" w:type="dxa"/>
          <w:tcMar/>
        </w:tcPr>
        <w:p w:rsidR="5219517A" w:rsidP="5219517A" w:rsidRDefault="5219517A" w14:paraId="2313CD55" w14:textId="5B819F35">
          <w:pPr>
            <w:pStyle w:val="Zaglavlje"/>
            <w:bidi w:val="0"/>
            <w:ind w:left="-115"/>
            <w:jc w:val="left"/>
          </w:pPr>
        </w:p>
      </w:tc>
      <w:tc>
        <w:tcPr>
          <w:tcW w:w="3260" w:type="dxa"/>
          <w:tcMar/>
        </w:tcPr>
        <w:p w:rsidR="5219517A" w:rsidP="5219517A" w:rsidRDefault="5219517A" w14:paraId="379584FD" w14:textId="283ADD1A">
          <w:pPr>
            <w:pStyle w:val="Zaglavlje"/>
            <w:bidi w:val="0"/>
            <w:jc w:val="center"/>
          </w:pPr>
        </w:p>
      </w:tc>
      <w:tc>
        <w:tcPr>
          <w:tcW w:w="3260" w:type="dxa"/>
          <w:tcMar/>
        </w:tcPr>
        <w:p w:rsidR="5219517A" w:rsidP="5219517A" w:rsidRDefault="5219517A" w14:paraId="02DC356C" w14:textId="11FA6919">
          <w:pPr>
            <w:pStyle w:val="Zaglavlje"/>
            <w:bidi w:val="0"/>
            <w:ind w:right="-115"/>
            <w:jc w:val="right"/>
          </w:pPr>
        </w:p>
      </w:tc>
    </w:tr>
  </w:tbl>
  <w:p w:rsidR="5219517A" w:rsidP="5219517A" w:rsidRDefault="5219517A" w14:paraId="75C5256A" w14:textId="686D0399">
    <w:pPr>
      <w:pStyle w:val="Zaglavlje"/>
      <w:bidi w:val="0"/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Obinatablica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60"/>
      <w:gridCol w:w="3260"/>
      <w:gridCol w:w="3260"/>
    </w:tblGrid>
    <w:tr w:rsidR="5219517A" w:rsidTr="5219517A" w14:paraId="08AE1413">
      <w:trPr>
        <w:trHeight w:val="300"/>
      </w:trPr>
      <w:tc>
        <w:tcPr>
          <w:tcW w:w="3260" w:type="dxa"/>
          <w:tcMar/>
        </w:tcPr>
        <w:p w:rsidR="5219517A" w:rsidP="5219517A" w:rsidRDefault="5219517A" w14:paraId="7378FE91" w14:textId="092192E6">
          <w:pPr>
            <w:pStyle w:val="Zaglavlje"/>
            <w:bidi w:val="0"/>
            <w:ind w:left="-115"/>
            <w:jc w:val="left"/>
          </w:pPr>
        </w:p>
      </w:tc>
      <w:tc>
        <w:tcPr>
          <w:tcW w:w="3260" w:type="dxa"/>
          <w:tcMar/>
        </w:tcPr>
        <w:p w:rsidR="5219517A" w:rsidP="5219517A" w:rsidRDefault="5219517A" w14:paraId="22799C16" w14:textId="00372205">
          <w:pPr>
            <w:pStyle w:val="Zaglavlje"/>
            <w:bidi w:val="0"/>
            <w:jc w:val="center"/>
          </w:pPr>
        </w:p>
      </w:tc>
      <w:tc>
        <w:tcPr>
          <w:tcW w:w="3260" w:type="dxa"/>
          <w:tcMar/>
        </w:tcPr>
        <w:p w:rsidR="5219517A" w:rsidP="5219517A" w:rsidRDefault="5219517A" w14:paraId="29427A73" w14:textId="685146A4">
          <w:pPr>
            <w:pStyle w:val="Zaglavlje"/>
            <w:bidi w:val="0"/>
            <w:ind w:right="-115"/>
            <w:jc w:val="right"/>
          </w:pPr>
        </w:p>
      </w:tc>
    </w:tr>
  </w:tbl>
  <w:p w:rsidR="5219517A" w:rsidP="5219517A" w:rsidRDefault="5219517A" w14:paraId="6BE677D5" w14:textId="48794295">
    <w:pPr>
      <w:pStyle w:val="Zaglavlje"/>
      <w:bidi w:val="0"/>
    </w:pPr>
  </w:p>
</w:hdr>
</file>

<file path=word/header4.xml><?xml version="1.0" encoding="utf-8"?>
<w:hdr xmlns:w14="http://schemas.microsoft.com/office/word/2010/wordml" xmlns:w="http://schemas.openxmlformats.org/wordprocessingml/2006/main">
  <w:tbl>
    <w:tblPr>
      <w:tblStyle w:val="Obinatablica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60"/>
      <w:gridCol w:w="3260"/>
      <w:gridCol w:w="3260"/>
    </w:tblGrid>
    <w:tr w:rsidR="5219517A" w:rsidTr="5219517A" w14:paraId="319B3E19">
      <w:trPr>
        <w:trHeight w:val="300"/>
      </w:trPr>
      <w:tc>
        <w:tcPr>
          <w:tcW w:w="3260" w:type="dxa"/>
          <w:tcMar/>
        </w:tcPr>
        <w:p w:rsidR="5219517A" w:rsidP="5219517A" w:rsidRDefault="5219517A" w14:paraId="143E934B" w14:textId="2BEC511D">
          <w:pPr>
            <w:pStyle w:val="Zaglavlje"/>
            <w:bidi w:val="0"/>
            <w:ind w:left="-115"/>
            <w:jc w:val="left"/>
          </w:pPr>
        </w:p>
      </w:tc>
      <w:tc>
        <w:tcPr>
          <w:tcW w:w="3260" w:type="dxa"/>
          <w:tcMar/>
        </w:tcPr>
        <w:p w:rsidR="5219517A" w:rsidP="5219517A" w:rsidRDefault="5219517A" w14:paraId="033CF8CE" w14:textId="7C547862">
          <w:pPr>
            <w:pStyle w:val="Zaglavlje"/>
            <w:bidi w:val="0"/>
            <w:jc w:val="center"/>
          </w:pPr>
        </w:p>
      </w:tc>
      <w:tc>
        <w:tcPr>
          <w:tcW w:w="3260" w:type="dxa"/>
          <w:tcMar/>
        </w:tcPr>
        <w:p w:rsidR="5219517A" w:rsidP="5219517A" w:rsidRDefault="5219517A" w14:paraId="594EE6B8" w14:textId="6F787C92">
          <w:pPr>
            <w:pStyle w:val="Zaglavlje"/>
            <w:bidi w:val="0"/>
            <w:ind w:right="-115"/>
            <w:jc w:val="right"/>
          </w:pPr>
        </w:p>
      </w:tc>
    </w:tr>
  </w:tbl>
  <w:p w:rsidR="5219517A" w:rsidP="5219517A" w:rsidRDefault="5219517A" w14:paraId="213A9283" w14:textId="284EC70D">
    <w:pPr>
      <w:pStyle w:val="Zaglavlje"/>
      <w:bidi w:val="0"/>
    </w:pPr>
  </w:p>
</w:hdr>
</file>

<file path=word/header5.xml><?xml version="1.0" encoding="utf-8"?>
<w:hdr xmlns:w14="http://schemas.microsoft.com/office/word/2010/wordml" xmlns:w="http://schemas.openxmlformats.org/wordprocessingml/2006/main">
  <w:tbl>
    <w:tblPr>
      <w:tblStyle w:val="Obinatablica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60"/>
      <w:gridCol w:w="3260"/>
      <w:gridCol w:w="3260"/>
    </w:tblGrid>
    <w:tr w:rsidR="5219517A" w:rsidTr="5219517A" w14:paraId="46E01CBD">
      <w:trPr>
        <w:trHeight w:val="300"/>
      </w:trPr>
      <w:tc>
        <w:tcPr>
          <w:tcW w:w="3260" w:type="dxa"/>
          <w:tcMar/>
        </w:tcPr>
        <w:p w:rsidR="5219517A" w:rsidP="5219517A" w:rsidRDefault="5219517A" w14:paraId="0EF206AC" w14:textId="032E4B97">
          <w:pPr>
            <w:pStyle w:val="Zaglavlje"/>
            <w:bidi w:val="0"/>
            <w:ind w:left="-115"/>
            <w:jc w:val="left"/>
          </w:pPr>
        </w:p>
      </w:tc>
      <w:tc>
        <w:tcPr>
          <w:tcW w:w="3260" w:type="dxa"/>
          <w:tcMar/>
        </w:tcPr>
        <w:p w:rsidR="5219517A" w:rsidP="5219517A" w:rsidRDefault="5219517A" w14:paraId="716A69B8" w14:textId="0AF4EDAC">
          <w:pPr>
            <w:pStyle w:val="Zaglavlje"/>
            <w:bidi w:val="0"/>
            <w:jc w:val="center"/>
          </w:pPr>
        </w:p>
      </w:tc>
      <w:tc>
        <w:tcPr>
          <w:tcW w:w="3260" w:type="dxa"/>
          <w:tcMar/>
        </w:tcPr>
        <w:p w:rsidR="5219517A" w:rsidP="5219517A" w:rsidRDefault="5219517A" w14:paraId="58B71CA5" w14:textId="2518EFFB">
          <w:pPr>
            <w:pStyle w:val="Zaglavlje"/>
            <w:bidi w:val="0"/>
            <w:ind w:right="-115"/>
            <w:jc w:val="right"/>
          </w:pPr>
        </w:p>
      </w:tc>
    </w:tr>
  </w:tbl>
  <w:p w:rsidR="5219517A" w:rsidP="5219517A" w:rsidRDefault="5219517A" w14:paraId="208AB8B7" w14:textId="36203590">
    <w:pPr>
      <w:pStyle w:val="Zaglavlje"/>
      <w:bidi w:val="0"/>
    </w:pPr>
  </w:p>
</w:hdr>
</file>

<file path=word/header6.xml><?xml version="1.0" encoding="utf-8"?>
<w:hdr xmlns:w14="http://schemas.microsoft.com/office/word/2010/wordml" xmlns:w="http://schemas.openxmlformats.org/wordprocessingml/2006/main">
  <w:tbl>
    <w:tblPr>
      <w:tblStyle w:val="Obinatablica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60"/>
      <w:gridCol w:w="3260"/>
      <w:gridCol w:w="3260"/>
    </w:tblGrid>
    <w:tr w:rsidR="5219517A" w:rsidTr="5219517A" w14:paraId="1B651BAA">
      <w:trPr>
        <w:trHeight w:val="300"/>
      </w:trPr>
      <w:tc>
        <w:tcPr>
          <w:tcW w:w="3260" w:type="dxa"/>
          <w:tcMar/>
        </w:tcPr>
        <w:p w:rsidR="5219517A" w:rsidP="5219517A" w:rsidRDefault="5219517A" w14:paraId="6D18A320" w14:textId="6A41B338">
          <w:pPr>
            <w:pStyle w:val="Zaglavlje"/>
            <w:bidi w:val="0"/>
            <w:ind w:left="-115"/>
            <w:jc w:val="left"/>
          </w:pPr>
        </w:p>
      </w:tc>
      <w:tc>
        <w:tcPr>
          <w:tcW w:w="3260" w:type="dxa"/>
          <w:tcMar/>
        </w:tcPr>
        <w:p w:rsidR="5219517A" w:rsidP="5219517A" w:rsidRDefault="5219517A" w14:paraId="5CF8B944" w14:textId="0DA5A68C">
          <w:pPr>
            <w:pStyle w:val="Zaglavlje"/>
            <w:bidi w:val="0"/>
            <w:jc w:val="center"/>
          </w:pPr>
        </w:p>
      </w:tc>
      <w:tc>
        <w:tcPr>
          <w:tcW w:w="3260" w:type="dxa"/>
          <w:tcMar/>
        </w:tcPr>
        <w:p w:rsidR="5219517A" w:rsidP="5219517A" w:rsidRDefault="5219517A" w14:paraId="5FDE06C6" w14:textId="663BD411">
          <w:pPr>
            <w:pStyle w:val="Zaglavlje"/>
            <w:bidi w:val="0"/>
            <w:ind w:right="-115"/>
            <w:jc w:val="right"/>
          </w:pPr>
        </w:p>
      </w:tc>
    </w:tr>
  </w:tbl>
  <w:p w:rsidR="5219517A" w:rsidP="5219517A" w:rsidRDefault="5219517A" w14:paraId="109B4B8A" w14:textId="4B46B3D3">
    <w:pPr>
      <w:pStyle w:val="Zaglavlje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Xv71ryZ7oc/WEe" int2:id="a475hXrR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">
    <w:nsid w:val="26c891c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AC56BDC"/>
    <w:multiLevelType w:val="multilevel"/>
    <w:tmpl w:val="4F8E87A4"/>
    <w:lvl w:ilvl="0">
      <w:start w:val="1"/>
      <w:numFmt w:val="decimal"/>
      <w:lvlText w:val="%1."/>
      <w:lvlJc w:val="left"/>
      <w:pPr>
        <w:ind w:left="576" w:hanging="277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0"/>
        <w:sz w:val="28"/>
        <w:szCs w:val="28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940" w:hanging="42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bs" w:eastAsia="en-US" w:bidi="ar-SA"/>
      </w:rPr>
    </w:lvl>
    <w:lvl w:ilvl="2">
      <w:start w:val="1"/>
      <w:numFmt w:val="decimal"/>
      <w:lvlText w:val="%1.%2.%3."/>
      <w:lvlJc w:val="left"/>
      <w:pPr>
        <w:ind w:left="1238" w:hanging="499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bs" w:eastAsia="en-US" w:bidi="ar-SA"/>
      </w:rPr>
    </w:lvl>
    <w:lvl w:ilvl="3">
      <w:numFmt w:val="bullet"/>
      <w:lvlText w:val="•"/>
      <w:lvlJc w:val="left"/>
      <w:pPr>
        <w:ind w:left="2307" w:hanging="499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3375" w:hanging="499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4442" w:hanging="499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5510" w:hanging="499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6577" w:hanging="499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7645" w:hanging="499"/>
      </w:pPr>
      <w:rPr>
        <w:rFonts w:hint="default"/>
        <w:lang w:val="bs" w:eastAsia="en-US" w:bidi="ar-SA"/>
      </w:rPr>
    </w:lvl>
  </w:abstractNum>
  <w:abstractNum w:abstractNumId="1" w15:restartNumberingAfterBreak="0">
    <w:nsid w:val="303F1F47"/>
    <w:multiLevelType w:val="multilevel"/>
    <w:tmpl w:val="314CB3F8"/>
    <w:lvl w:ilvl="0">
      <w:start w:val="4"/>
      <w:numFmt w:val="decimal"/>
      <w:lvlText w:val="%1"/>
      <w:lvlJc w:val="left"/>
      <w:pPr>
        <w:ind w:left="860" w:hanging="560"/>
      </w:pPr>
      <w:rPr>
        <w:rFonts w:hint="default"/>
        <w:lang w:val="bs" w:eastAsia="en-US" w:bidi="ar-SA"/>
      </w:rPr>
    </w:lvl>
    <w:lvl w:ilvl="1">
      <w:start w:val="5"/>
      <w:numFmt w:val="decimal"/>
      <w:lvlText w:val="%1.%2."/>
      <w:lvlJc w:val="left"/>
      <w:pPr>
        <w:ind w:left="860" w:hanging="560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32"/>
        <w:szCs w:val="32"/>
        <w:lang w:val="bs" w:eastAsia="en-US" w:bidi="ar-SA"/>
      </w:rPr>
    </w:lvl>
    <w:lvl w:ilvl="2">
      <w:start w:val="1"/>
      <w:numFmt w:val="decimal"/>
      <w:lvlText w:val="%1.%2.%3."/>
      <w:lvlJc w:val="left"/>
      <w:pPr>
        <w:ind w:left="1000" w:hanging="701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3"/>
        <w:w w:val="100"/>
        <w:sz w:val="28"/>
        <w:szCs w:val="28"/>
        <w:lang w:val="bs" w:eastAsia="en-US" w:bidi="ar-SA"/>
      </w:rPr>
    </w:lvl>
    <w:lvl w:ilvl="3">
      <w:numFmt w:val="bullet"/>
      <w:lvlText w:val="•"/>
      <w:lvlJc w:val="left"/>
      <w:pPr>
        <w:ind w:left="2951" w:hanging="701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3926" w:hanging="701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4902" w:hanging="701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5877" w:hanging="701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6853" w:hanging="701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7828" w:hanging="701"/>
      </w:pPr>
      <w:rPr>
        <w:rFonts w:hint="default"/>
        <w:lang w:val="bs" w:eastAsia="en-US" w:bidi="ar-SA"/>
      </w:rPr>
    </w:lvl>
  </w:abstractNum>
  <w:abstractNum w:abstractNumId="2" w15:restartNumberingAfterBreak="0">
    <w:nsid w:val="39F3581D"/>
    <w:multiLevelType w:val="multilevel"/>
    <w:tmpl w:val="4C4EA03E"/>
    <w:lvl w:ilvl="0">
      <w:start w:val="1"/>
      <w:numFmt w:val="decimal"/>
      <w:lvlText w:val="%1."/>
      <w:lvlJc w:val="left"/>
      <w:pPr>
        <w:ind w:left="742" w:hanging="442"/>
      </w:pPr>
      <w:rPr>
        <w:rFonts w:hint="default"/>
        <w:spacing w:val="0"/>
        <w:w w:val="93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860" w:hanging="560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32"/>
        <w:szCs w:val="32"/>
        <w:lang w:val="bs" w:eastAsia="en-US" w:bidi="ar-SA"/>
      </w:rPr>
    </w:lvl>
    <w:lvl w:ilvl="2">
      <w:start w:val="1"/>
      <w:numFmt w:val="decimal"/>
      <w:lvlText w:val="%1.%2.%3."/>
      <w:lvlJc w:val="left"/>
      <w:pPr>
        <w:ind w:left="1000" w:hanging="701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3"/>
        <w:w w:val="100"/>
        <w:sz w:val="28"/>
        <w:szCs w:val="28"/>
        <w:lang w:val="bs" w:eastAsia="en-US" w:bidi="ar-SA"/>
      </w:rPr>
    </w:lvl>
    <w:lvl w:ilvl="3">
      <w:numFmt w:val="bullet"/>
      <w:lvlText w:val="•"/>
      <w:lvlJc w:val="left"/>
      <w:pPr>
        <w:ind w:left="2097" w:hanging="701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3195" w:hanging="701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4292" w:hanging="701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5390" w:hanging="701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6487" w:hanging="701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7585" w:hanging="701"/>
      </w:pPr>
      <w:rPr>
        <w:rFonts w:hint="default"/>
        <w:lang w:val="bs" w:eastAsia="en-US" w:bidi="ar-SA"/>
      </w:rPr>
    </w:lvl>
  </w:abstractNum>
  <w:abstractNum w:abstractNumId="3" w15:restartNumberingAfterBreak="0">
    <w:nsid w:val="5C027C68"/>
    <w:multiLevelType w:val="multilevel"/>
    <w:tmpl w:val="04EE56B0"/>
    <w:lvl w:ilvl="0">
      <w:start w:val="4"/>
      <w:numFmt w:val="decimal"/>
      <w:lvlText w:val="%1"/>
      <w:lvlJc w:val="left"/>
      <w:pPr>
        <w:ind w:left="940" w:hanging="420"/>
      </w:pPr>
      <w:rPr>
        <w:rFonts w:hint="default"/>
        <w:lang w:val="bs" w:eastAsia="en-US" w:bidi="ar-SA"/>
      </w:rPr>
    </w:lvl>
    <w:lvl w:ilvl="1">
      <w:start w:val="5"/>
      <w:numFmt w:val="decimal"/>
      <w:lvlText w:val="%1.%2."/>
      <w:lvlJc w:val="left"/>
      <w:pPr>
        <w:ind w:left="940" w:hanging="42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bs" w:eastAsia="en-US" w:bidi="ar-SA"/>
      </w:rPr>
    </w:lvl>
    <w:lvl w:ilvl="2">
      <w:start w:val="1"/>
      <w:numFmt w:val="decimal"/>
      <w:lvlText w:val="%1.%2.%3."/>
      <w:lvlJc w:val="left"/>
      <w:pPr>
        <w:ind w:left="1238" w:hanging="499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bs" w:eastAsia="en-US" w:bidi="ar-SA"/>
      </w:rPr>
    </w:lvl>
    <w:lvl w:ilvl="3">
      <w:numFmt w:val="bullet"/>
      <w:lvlText w:val="•"/>
      <w:lvlJc w:val="left"/>
      <w:pPr>
        <w:ind w:left="3137" w:hanging="499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4086" w:hanging="499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5035" w:hanging="499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5984" w:hanging="499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6933" w:hanging="499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7882" w:hanging="499"/>
      </w:pPr>
      <w:rPr>
        <w:rFonts w:hint="default"/>
        <w:lang w:val="bs" w:eastAsia="en-US" w:bidi="ar-SA"/>
      </w:rPr>
    </w:lvl>
  </w:abstractNum>
  <w:abstractNum w:abstractNumId="4" w15:restartNumberingAfterBreak="0">
    <w:nsid w:val="74FB02E8"/>
    <w:multiLevelType w:val="hybridMultilevel"/>
    <w:tmpl w:val="8096876C"/>
    <w:lvl w:ilvl="0" w:tplc="C35C3644">
      <w:start w:val="1"/>
      <w:numFmt w:val="decimal"/>
      <w:lvlText w:val="%1."/>
      <w:lvlJc w:val="left"/>
      <w:pPr>
        <w:ind w:left="1020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6"/>
        <w:sz w:val="28"/>
        <w:szCs w:val="28"/>
        <w:lang w:val="bs" w:eastAsia="en-US" w:bidi="ar-SA"/>
      </w:rPr>
    </w:lvl>
    <w:lvl w:ilvl="1" w:tplc="5F78DB1A">
      <w:numFmt w:val="bullet"/>
      <w:lvlText w:val="•"/>
      <w:lvlJc w:val="left"/>
      <w:pPr>
        <w:ind w:left="1896" w:hanging="360"/>
      </w:pPr>
      <w:rPr>
        <w:rFonts w:hint="default"/>
        <w:lang w:val="bs" w:eastAsia="en-US" w:bidi="ar-SA"/>
      </w:rPr>
    </w:lvl>
    <w:lvl w:ilvl="2" w:tplc="067876DC">
      <w:numFmt w:val="bullet"/>
      <w:lvlText w:val="•"/>
      <w:lvlJc w:val="left"/>
      <w:pPr>
        <w:ind w:left="2772" w:hanging="360"/>
      </w:pPr>
      <w:rPr>
        <w:rFonts w:hint="default"/>
        <w:lang w:val="bs" w:eastAsia="en-US" w:bidi="ar-SA"/>
      </w:rPr>
    </w:lvl>
    <w:lvl w:ilvl="3" w:tplc="77DE0AF6">
      <w:numFmt w:val="bullet"/>
      <w:lvlText w:val="•"/>
      <w:lvlJc w:val="left"/>
      <w:pPr>
        <w:ind w:left="3648" w:hanging="360"/>
      </w:pPr>
      <w:rPr>
        <w:rFonts w:hint="default"/>
        <w:lang w:val="bs" w:eastAsia="en-US" w:bidi="ar-SA"/>
      </w:rPr>
    </w:lvl>
    <w:lvl w:ilvl="4" w:tplc="CA4A28D8">
      <w:numFmt w:val="bullet"/>
      <w:lvlText w:val="•"/>
      <w:lvlJc w:val="left"/>
      <w:pPr>
        <w:ind w:left="4524" w:hanging="360"/>
      </w:pPr>
      <w:rPr>
        <w:rFonts w:hint="default"/>
        <w:lang w:val="bs" w:eastAsia="en-US" w:bidi="ar-SA"/>
      </w:rPr>
    </w:lvl>
    <w:lvl w:ilvl="5" w:tplc="707E29B0">
      <w:numFmt w:val="bullet"/>
      <w:lvlText w:val="•"/>
      <w:lvlJc w:val="left"/>
      <w:pPr>
        <w:ind w:left="5400" w:hanging="360"/>
      </w:pPr>
      <w:rPr>
        <w:rFonts w:hint="default"/>
        <w:lang w:val="bs" w:eastAsia="en-US" w:bidi="ar-SA"/>
      </w:rPr>
    </w:lvl>
    <w:lvl w:ilvl="6" w:tplc="A2FC5086">
      <w:numFmt w:val="bullet"/>
      <w:lvlText w:val="•"/>
      <w:lvlJc w:val="left"/>
      <w:pPr>
        <w:ind w:left="6276" w:hanging="360"/>
      </w:pPr>
      <w:rPr>
        <w:rFonts w:hint="default"/>
        <w:lang w:val="bs" w:eastAsia="en-US" w:bidi="ar-SA"/>
      </w:rPr>
    </w:lvl>
    <w:lvl w:ilvl="7" w:tplc="BDB68186">
      <w:numFmt w:val="bullet"/>
      <w:lvlText w:val="•"/>
      <w:lvlJc w:val="left"/>
      <w:pPr>
        <w:ind w:left="7152" w:hanging="360"/>
      </w:pPr>
      <w:rPr>
        <w:rFonts w:hint="default"/>
        <w:lang w:val="bs" w:eastAsia="en-US" w:bidi="ar-SA"/>
      </w:rPr>
    </w:lvl>
    <w:lvl w:ilvl="8" w:tplc="4EBAB6A0">
      <w:numFmt w:val="bullet"/>
      <w:lvlText w:val="•"/>
      <w:lvlJc w:val="left"/>
      <w:pPr>
        <w:ind w:left="8028" w:hanging="360"/>
      </w:pPr>
      <w:rPr>
        <w:rFonts w:hint="default"/>
        <w:lang w:val="bs" w:eastAsia="en-US" w:bidi="ar-SA"/>
      </w:rPr>
    </w:lvl>
  </w:abstractNum>
  <w:num w:numId="6">
    <w:abstractNumId w:val="5"/>
  </w:num>
  <w:num w:numId="1" w16cid:durableId="1880849993">
    <w:abstractNumId w:val="1"/>
  </w:num>
  <w:num w:numId="2" w16cid:durableId="1236742824">
    <w:abstractNumId w:val="4"/>
  </w:num>
  <w:num w:numId="3" w16cid:durableId="2082829358">
    <w:abstractNumId w:val="2"/>
  </w:num>
  <w:num w:numId="4" w16cid:durableId="1406612773">
    <w:abstractNumId w:val="3"/>
  </w:num>
  <w:num w:numId="5" w16cid:durableId="97063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05"/>
    <w:rsid w:val="0022309F"/>
    <w:rsid w:val="002536CC"/>
    <w:rsid w:val="002A4235"/>
    <w:rsid w:val="002C529B"/>
    <w:rsid w:val="006A23AC"/>
    <w:rsid w:val="007989CC"/>
    <w:rsid w:val="00CBD0E0"/>
    <w:rsid w:val="00D9217A"/>
    <w:rsid w:val="00E62A05"/>
    <w:rsid w:val="013DC9CA"/>
    <w:rsid w:val="0162C422"/>
    <w:rsid w:val="0A31E542"/>
    <w:rsid w:val="0A4236E1"/>
    <w:rsid w:val="0B78A01F"/>
    <w:rsid w:val="0CACED9D"/>
    <w:rsid w:val="0FB99B30"/>
    <w:rsid w:val="15231497"/>
    <w:rsid w:val="1692075A"/>
    <w:rsid w:val="1956427E"/>
    <w:rsid w:val="1AA46BF7"/>
    <w:rsid w:val="1C5FFB12"/>
    <w:rsid w:val="1CA630EE"/>
    <w:rsid w:val="1CAA5FBC"/>
    <w:rsid w:val="1CEC45D5"/>
    <w:rsid w:val="1DDC0CB9"/>
    <w:rsid w:val="1E967803"/>
    <w:rsid w:val="1EC328AA"/>
    <w:rsid w:val="1FE2007E"/>
    <w:rsid w:val="1FE2007E"/>
    <w:rsid w:val="22902E61"/>
    <w:rsid w:val="2319A140"/>
    <w:rsid w:val="24B571A1"/>
    <w:rsid w:val="273CC920"/>
    <w:rsid w:val="29896956"/>
    <w:rsid w:val="2B2539B7"/>
    <w:rsid w:val="2C4600EA"/>
    <w:rsid w:val="2CF27485"/>
    <w:rsid w:val="2DC258ED"/>
    <w:rsid w:val="30B42370"/>
    <w:rsid w:val="3193B13E"/>
    <w:rsid w:val="341AB637"/>
    <w:rsid w:val="353C0C9D"/>
    <w:rsid w:val="364047DC"/>
    <w:rsid w:val="37420062"/>
    <w:rsid w:val="3B657691"/>
    <w:rsid w:val="3DBC9483"/>
    <w:rsid w:val="3DEDCC1A"/>
    <w:rsid w:val="3F70B611"/>
    <w:rsid w:val="4226EBAE"/>
    <w:rsid w:val="439EF8C5"/>
    <w:rsid w:val="48CEE57A"/>
    <w:rsid w:val="4DCC2E9F"/>
    <w:rsid w:val="4EBB28A3"/>
    <w:rsid w:val="519C14F9"/>
    <w:rsid w:val="5219517A"/>
    <w:rsid w:val="523C1BFD"/>
    <w:rsid w:val="5D3B5D34"/>
    <w:rsid w:val="62399871"/>
    <w:rsid w:val="634A721D"/>
    <w:rsid w:val="68611123"/>
    <w:rsid w:val="69D2000B"/>
    <w:rsid w:val="6A1EAFCC"/>
    <w:rsid w:val="6D3A64FF"/>
    <w:rsid w:val="6D66D312"/>
    <w:rsid w:val="6D737C08"/>
    <w:rsid w:val="6DB445FB"/>
    <w:rsid w:val="709AC37D"/>
    <w:rsid w:val="76D62EF7"/>
    <w:rsid w:val="784209FE"/>
    <w:rsid w:val="7B4F2790"/>
    <w:rsid w:val="7D6BAB48"/>
    <w:rsid w:val="7DE7F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A8807"/>
  <w15:docId w15:val="{570E266A-9B3A-46F6-A90B-3612961E3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Times New Roman" w:hAnsi="Times New Roman" w:eastAsia="Times New Roman" w:cs="Times New Roman"/>
      <w:lang w:val="bs"/>
    </w:rPr>
  </w:style>
  <w:style w:type="paragraph" w:styleId="Naslov1">
    <w:name w:val="heading 1"/>
    <w:basedOn w:val="Normal"/>
    <w:link w:val="Naslov1Char"/>
    <w:uiPriority w:val="9"/>
    <w:qFormat/>
    <w:pPr>
      <w:spacing w:before="60"/>
      <w:ind w:left="741" w:hanging="441"/>
      <w:outlineLvl w:val="0"/>
    </w:pPr>
    <w:rPr>
      <w:b/>
      <w:bCs/>
      <w:sz w:val="44"/>
      <w:szCs w:val="44"/>
    </w:rPr>
  </w:style>
  <w:style w:type="paragraph" w:styleId="Naslov2">
    <w:name w:val="heading 2"/>
    <w:basedOn w:val="Normal"/>
    <w:uiPriority w:val="9"/>
    <w:unhideWhenUsed/>
    <w:qFormat/>
    <w:pPr>
      <w:spacing w:before="1"/>
      <w:ind w:left="857" w:hanging="557"/>
      <w:jc w:val="both"/>
      <w:outlineLvl w:val="1"/>
    </w:pPr>
    <w:rPr>
      <w:b/>
      <w:bCs/>
      <w:sz w:val="32"/>
      <w:szCs w:val="32"/>
    </w:rPr>
  </w:style>
  <w:style w:type="paragraph" w:styleId="Naslov3">
    <w:name w:val="heading 3"/>
    <w:basedOn w:val="Normal"/>
    <w:uiPriority w:val="9"/>
    <w:unhideWhenUsed/>
    <w:qFormat/>
    <w:pPr>
      <w:spacing w:before="199"/>
      <w:ind w:left="997" w:hanging="697"/>
      <w:jc w:val="both"/>
      <w:outlineLvl w:val="2"/>
    </w:pPr>
    <w:rPr>
      <w:b/>
      <w:bCs/>
      <w:sz w:val="28"/>
      <w:szCs w:val="28"/>
    </w:rPr>
  </w:style>
  <w:style w:type="character" w:styleId="Zadanifontodlomka" w:default="1">
    <w:name w:val="Default Paragraph Font"/>
    <w:uiPriority w:val="1"/>
    <w:semiHidden/>
    <w:unhideWhenUsed/>
  </w:style>
  <w:style w:type="table" w:styleId="Obinatablic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popisa" w:default="1">
    <w:name w:val="No List"/>
    <w:uiPriority w:val="99"/>
    <w:semiHidden/>
    <w:unhideWhenUsed/>
  </w:style>
  <w:style w:type="table" w:styleId="TableNormal" w:customStyle="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adraj1">
    <w:name w:val="toc 1"/>
    <w:basedOn w:val="Normal"/>
    <w:uiPriority w:val="39"/>
    <w:qFormat/>
    <w:pPr>
      <w:spacing w:before="122"/>
      <w:ind w:left="575" w:hanging="275"/>
    </w:pPr>
    <w:rPr>
      <w:rFonts w:ascii="Calibri" w:hAnsi="Calibri" w:eastAsia="Calibri" w:cs="Calibri"/>
      <w:sz w:val="28"/>
      <w:szCs w:val="28"/>
    </w:rPr>
  </w:style>
  <w:style w:type="paragraph" w:styleId="Sadraj2">
    <w:name w:val="toc 2"/>
    <w:basedOn w:val="Normal"/>
    <w:uiPriority w:val="1"/>
    <w:qFormat/>
    <w:pPr>
      <w:spacing w:before="119"/>
      <w:ind w:left="938" w:hanging="417"/>
    </w:pPr>
    <w:rPr>
      <w:rFonts w:ascii="Calibri" w:hAnsi="Calibri" w:eastAsia="Calibri" w:cs="Calibri"/>
      <w:sz w:val="24"/>
      <w:szCs w:val="24"/>
    </w:rPr>
  </w:style>
  <w:style w:type="paragraph" w:styleId="Sadraj3">
    <w:name w:val="toc 3"/>
    <w:basedOn w:val="Normal"/>
    <w:uiPriority w:val="1"/>
    <w:qFormat/>
    <w:pPr>
      <w:spacing w:before="118"/>
      <w:ind w:left="1232" w:hanging="493"/>
    </w:pPr>
    <w:rPr>
      <w:rFonts w:ascii="Calibri" w:hAnsi="Calibri" w:eastAsia="Calibri" w:cs="Calibri"/>
      <w:sz w:val="20"/>
      <w:szCs w:val="20"/>
    </w:rPr>
  </w:style>
  <w:style w:type="paragraph" w:styleId="Tijeloteksta">
    <w:name w:val="Body Text"/>
    <w:basedOn w:val="Normal"/>
    <w:uiPriority w:val="1"/>
    <w:qFormat/>
    <w:rPr>
      <w:sz w:val="28"/>
      <w:szCs w:val="28"/>
    </w:rPr>
  </w:style>
  <w:style w:type="paragraph" w:styleId="Odlomakpopisa">
    <w:name w:val="List Paragraph"/>
    <w:basedOn w:val="Normal"/>
    <w:uiPriority w:val="1"/>
    <w:qFormat/>
    <w:pPr>
      <w:spacing w:before="60"/>
      <w:ind w:left="1232" w:hanging="493"/>
    </w:pPr>
    <w:rPr>
      <w:rFonts w:ascii="Calibri" w:hAnsi="Calibri" w:eastAsia="Calibri" w:cs="Calibri"/>
    </w:rPr>
  </w:style>
  <w:style w:type="paragraph" w:styleId="TableParagraph" w:customStyle="1">
    <w:name w:val="Table Paragraph"/>
    <w:basedOn w:val="Normal"/>
    <w:uiPriority w:val="1"/>
    <w:qFormat/>
    <w:pPr>
      <w:ind w:left="10" w:right="3"/>
      <w:jc w:val="center"/>
    </w:pPr>
    <w:rPr>
      <w:rFonts w:ascii="Calibri" w:hAnsi="Calibri" w:eastAsia="Calibri" w:cs="Calibri"/>
    </w:rPr>
  </w:style>
  <w:style w:type="paragraph" w:styleId="TOCNaslov">
    <w:name w:val="TOC Heading"/>
    <w:basedOn w:val="Naslov1"/>
    <w:next w:val="Normal"/>
    <w:uiPriority w:val="39"/>
    <w:unhideWhenUsed/>
    <w:qFormat/>
    <w:rsid w:val="002536C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  <w:sz w:val="32"/>
      <w:szCs w:val="32"/>
      <w:lang w:val="en-US"/>
    </w:rPr>
  </w:style>
  <w:style w:type="character" w:styleId="Hiperveza">
    <w:name w:val="Hyperlink"/>
    <w:basedOn w:val="Zadanifontodlomka"/>
    <w:uiPriority w:val="99"/>
    <w:unhideWhenUsed/>
    <w:rsid w:val="002536CC"/>
    <w:rPr>
      <w:color w:val="0000FF" w:themeColor="hyperlink"/>
      <w:u w:val="single"/>
    </w:rPr>
  </w:style>
  <w:style w:type="character" w:styleId="Naslov1Char" w:customStyle="1">
    <w:name w:val="Naslov 1 Char"/>
    <w:basedOn w:val="Zadanifontodlomka"/>
    <w:link w:val="Naslov1"/>
    <w:uiPriority w:val="9"/>
    <w:rsid w:val="002536CC"/>
    <w:rPr>
      <w:rFonts w:ascii="Times New Roman" w:hAnsi="Times New Roman" w:eastAsia="Times New Roman" w:cs="Times New Roman"/>
      <w:b/>
      <w:bCs/>
      <w:sz w:val="44"/>
      <w:szCs w:val="44"/>
      <w:lang w:val="bs"/>
    </w:rPr>
  </w:style>
  <w:style w:type="paragraph" w:styleId="Bibliografija">
    <w:name w:val="Bibliography"/>
    <w:basedOn w:val="Normal"/>
    <w:next w:val="Normal"/>
    <w:uiPriority w:val="37"/>
    <w:unhideWhenUsed/>
    <w:rsid w:val="002536CC"/>
  </w:style>
  <w:style w:type="paragraph" w:styleId="Zaglavlje">
    <w:name w:val="header"/>
    <w:basedOn w:val="Normal"/>
    <w:link w:val="ZaglavljeChar"/>
    <w:uiPriority w:val="99"/>
    <w:unhideWhenUsed/>
    <w:rsid w:val="006A23AC"/>
    <w:pPr>
      <w:tabs>
        <w:tab w:val="center" w:pos="4703"/>
        <w:tab w:val="right" w:pos="9406"/>
      </w:tabs>
    </w:pPr>
  </w:style>
  <w:style w:type="character" w:styleId="ZaglavljeChar" w:customStyle="1">
    <w:name w:val="Zaglavlje Char"/>
    <w:basedOn w:val="Zadanifontodlomka"/>
    <w:link w:val="Zaglavlje"/>
    <w:uiPriority w:val="99"/>
    <w:rsid w:val="006A23AC"/>
    <w:rPr>
      <w:rFonts w:ascii="Times New Roman" w:hAnsi="Times New Roman" w:eastAsia="Times New Roman" w:cs="Times New Roman"/>
      <w:lang w:val="bs"/>
    </w:rPr>
  </w:style>
  <w:style w:type="paragraph" w:styleId="Podnoje">
    <w:name w:val="footer"/>
    <w:basedOn w:val="Normal"/>
    <w:link w:val="PodnojeChar"/>
    <w:uiPriority w:val="99"/>
    <w:unhideWhenUsed/>
    <w:rsid w:val="006A23AC"/>
    <w:pPr>
      <w:tabs>
        <w:tab w:val="center" w:pos="4703"/>
        <w:tab w:val="right" w:pos="9406"/>
      </w:tabs>
    </w:pPr>
  </w:style>
  <w:style w:type="character" w:styleId="PodnojeChar" w:customStyle="1">
    <w:name w:val="Podnožje Char"/>
    <w:basedOn w:val="Zadanifontodlomka"/>
    <w:link w:val="Podnoje"/>
    <w:uiPriority w:val="99"/>
    <w:rsid w:val="006A23AC"/>
    <w:rPr>
      <w:rFonts w:ascii="Times New Roman" w:hAnsi="Times New Roman" w:eastAsia="Times New Roman" w:cs="Times New Roman"/>
      <w:lang w:val="bs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Obinatablica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oter" Target="foot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9e1654c7ef6747a6" /><Relationship Type="http://schemas.openxmlformats.org/officeDocument/2006/relationships/header" Target="header.xml" Id="R3c00ddf2e1b1496b" /><Relationship Type="http://schemas.openxmlformats.org/officeDocument/2006/relationships/footer" Target="footer2.xml" Id="Rcb3b44e92bd146ae" /><Relationship Type="http://schemas.openxmlformats.org/officeDocument/2006/relationships/header" Target="header2.xml" Id="Rcd454941110b4eca" /><Relationship Type="http://schemas.openxmlformats.org/officeDocument/2006/relationships/footer" Target="footer3.xml" Id="R598e4d0491b441dd" /><Relationship Type="http://schemas.openxmlformats.org/officeDocument/2006/relationships/header" Target="header3.xml" Id="R8d3749a9f0154e8a" /><Relationship Type="http://schemas.openxmlformats.org/officeDocument/2006/relationships/footer" Target="footer4.xml" Id="Rdfd5ad3f15894fad" /><Relationship Type="http://schemas.openxmlformats.org/officeDocument/2006/relationships/header" Target="header4.xml" Id="Rade8123bccab4588" /><Relationship Type="http://schemas.openxmlformats.org/officeDocument/2006/relationships/header" Target="header5.xml" Id="R414a1648ef6e439b" /><Relationship Type="http://schemas.openxmlformats.org/officeDocument/2006/relationships/header" Target="header6.xml" Id="Rfac3b92d5300451c" /><Relationship Type="http://schemas.microsoft.com/office/2020/10/relationships/intelligence" Target="intelligence2.xml" Id="R59a5eb7af72547f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19619-b30a-415e-b30b-be558723d306}"/>
      </w:docPartPr>
      <w:docPartBody>
        <w:p w14:paraId="2C4600EA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ADF31299823F47818D3BAB08098A15" ma:contentTypeVersion="8" ma:contentTypeDescription="Create a new document." ma:contentTypeScope="" ma:versionID="ac1321e957e5a515c8f14f4831a0c594">
  <xsd:schema xmlns:xsd="http://www.w3.org/2001/XMLSchema" xmlns:xs="http://www.w3.org/2001/XMLSchema" xmlns:p="http://schemas.microsoft.com/office/2006/metadata/properties" xmlns:ns3="9e2a7025-778e-44de-b4ed-c45aa4c7b410" xmlns:ns4="1e5a7f87-dfe2-4b7e-ac53-9d3b790f30de" targetNamespace="http://schemas.microsoft.com/office/2006/metadata/properties" ma:root="true" ma:fieldsID="27973198e23a7c485d25860fbb6fbe1b" ns3:_="" ns4:_="">
    <xsd:import namespace="9e2a7025-778e-44de-b4ed-c45aa4c7b410"/>
    <xsd:import namespace="1e5a7f87-dfe2-4b7e-ac53-9d3b790f30d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2a7025-778e-44de-b4ed-c45aa4c7b410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5a7f87-dfe2-4b7e-ac53-9d3b790f30d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e2a7025-778e-44de-b4ed-c45aa4c7b410" xsi:nil="true"/>
  </documentManagement>
</p:properties>
</file>

<file path=customXml/itemProps1.xml><?xml version="1.0" encoding="utf-8"?>
<ds:datastoreItem xmlns:ds="http://schemas.openxmlformats.org/officeDocument/2006/customXml" ds:itemID="{88C4C461-AEFA-4F99-A477-DC92985E90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BF4768A-E42D-4341-8E06-A62FE3D7B6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2a7025-778e-44de-b4ed-c45aa4c7b410"/>
    <ds:schemaRef ds:uri="1e5a7f87-dfe2-4b7e-ac53-9d3b790f30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69AA14-EF2B-4694-97BC-941AF95DC47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E764448-B228-464B-9518-4B7CC57FBA62}">
  <ds:schemaRefs>
    <ds:schemaRef ds:uri="9e2a7025-778e-44de-b4ed-c45aa4c7b410"/>
    <ds:schemaRef ds:uri="http://schemas.microsoft.com/office/2006/documentManagement/types"/>
    <ds:schemaRef ds:uri="http://schemas.microsoft.com/office/2006/metadata/properties"/>
    <ds:schemaRef ds:uri="http://purl.org/dc/elements/1.1/"/>
    <ds:schemaRef ds:uri="1e5a7f87-dfe2-4b7e-ac53-9d3b790f30de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Denis Ibiši</dc:creator>
  <lastModifiedBy>Luka Viljušić</lastModifiedBy>
  <revision>3</revision>
  <dcterms:created xsi:type="dcterms:W3CDTF">2024-04-22T11:49:00.0000000Z</dcterms:created>
  <dcterms:modified xsi:type="dcterms:W3CDTF">2024-04-22T20:52:41.0199220Z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2024-04-09T00:00:00Z</vt:filetime>
  </property>
  <property fmtid="{D5CDD505-2E9C-101B-9397-08002B2CF9AE}" pid="3" name="Creator">
    <vt:lpwstr>Microsoft® Word za Microsoft 365</vt:lpwstr>
  </property>
  <property fmtid="{D5CDD505-2E9C-101B-9397-08002B2CF9AE}" pid="4" name="LastSaved">
    <vt:filetime>2024-04-22T00:00:00Z</vt:filetime>
  </property>
  <property fmtid="{D5CDD505-2E9C-101B-9397-08002B2CF9AE}" pid="5" name="Producer">
    <vt:lpwstr>Microsoft® Word za Microsoft 365</vt:lpwstr>
  </property>
  <property fmtid="{D5CDD505-2E9C-101B-9397-08002B2CF9AE}" pid="6" name="ContentTypeId">
    <vt:lpwstr>0x010100E9ADF31299823F47818D3BAB08098A15</vt:lpwstr>
  </property>
</Properties>
</file>