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42C99" w14:textId="77777777" w:rsidR="00486926" w:rsidRPr="00717B13" w:rsidRDefault="00486926" w:rsidP="00616155">
      <w:pPr>
        <w:snapToGrid w:val="0"/>
        <w:ind w:left="480" w:hanging="48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Pr>
          <w:rFonts w:hAnsi="標楷體" w:hint="eastAsia"/>
          <w:sz w:val="36"/>
          <w:szCs w:val="36"/>
        </w:rPr>
        <w:t>工學院工業</w:t>
      </w:r>
      <w:r w:rsidRPr="00717B13">
        <w:rPr>
          <w:rFonts w:hAnsi="標楷體" w:hint="eastAsia"/>
          <w:sz w:val="36"/>
          <w:szCs w:val="36"/>
        </w:rPr>
        <w:t>工程</w:t>
      </w:r>
      <w:r w:rsidRPr="00717B13">
        <w:rPr>
          <w:rFonts w:hAnsi="標楷體"/>
          <w:sz w:val="36"/>
          <w:szCs w:val="36"/>
        </w:rPr>
        <w:t>學</w:t>
      </w:r>
      <w:r>
        <w:rPr>
          <w:rFonts w:hAnsi="標楷體" w:hint="eastAsia"/>
          <w:sz w:val="36"/>
          <w:szCs w:val="36"/>
        </w:rPr>
        <w:t>研究所</w:t>
      </w:r>
    </w:p>
    <w:p w14:paraId="27AFC1D9" w14:textId="77777777" w:rsidR="00486926" w:rsidRPr="00717B13" w:rsidRDefault="00486926" w:rsidP="000573FD">
      <w:pPr>
        <w:snapToGrid w:val="0"/>
        <w:ind w:firstLine="0"/>
        <w:jc w:val="center"/>
        <w:rPr>
          <w:sz w:val="36"/>
          <w:szCs w:val="36"/>
        </w:rPr>
      </w:pPr>
      <w:r w:rsidRPr="00717B13">
        <w:rPr>
          <w:rFonts w:hAnsi="標楷體"/>
          <w:sz w:val="36"/>
          <w:szCs w:val="36"/>
        </w:rPr>
        <w:t>碩士論文</w:t>
      </w:r>
    </w:p>
    <w:p w14:paraId="1CAC7AA0" w14:textId="77777777" w:rsidR="00486926" w:rsidRPr="0090616C" w:rsidRDefault="00486926" w:rsidP="000573FD">
      <w:pPr>
        <w:snapToGrid w:val="0"/>
        <w:ind w:firstLine="0"/>
        <w:jc w:val="center"/>
        <w:rPr>
          <w:rFonts w:hAnsi="標楷體"/>
          <w:sz w:val="28"/>
          <w:szCs w:val="28"/>
        </w:rPr>
      </w:pPr>
      <w:r w:rsidRPr="0090616C">
        <w:rPr>
          <w:rFonts w:hAnsi="標楷體"/>
          <w:sz w:val="28"/>
          <w:szCs w:val="28"/>
        </w:rPr>
        <w:t>Institute</w:t>
      </w:r>
      <w:r w:rsidRPr="0090616C">
        <w:rPr>
          <w:rFonts w:hAnsi="標楷體" w:hint="eastAsia"/>
          <w:sz w:val="28"/>
          <w:szCs w:val="28"/>
        </w:rPr>
        <w:t xml:space="preserve"> of </w:t>
      </w:r>
      <w:r w:rsidRPr="0090616C">
        <w:rPr>
          <w:rFonts w:hAnsi="標楷體"/>
          <w:sz w:val="28"/>
          <w:szCs w:val="28"/>
        </w:rPr>
        <w:t>Industrial</w:t>
      </w:r>
      <w:r w:rsidRPr="0090616C">
        <w:rPr>
          <w:rFonts w:hAnsi="標楷體" w:hint="eastAsia"/>
          <w:sz w:val="28"/>
          <w:szCs w:val="28"/>
        </w:rPr>
        <w:t xml:space="preserve"> Engineering</w:t>
      </w:r>
    </w:p>
    <w:p w14:paraId="1FE908F8" w14:textId="77777777" w:rsidR="00486926" w:rsidRPr="0090616C" w:rsidRDefault="00486926" w:rsidP="000573FD">
      <w:pPr>
        <w:snapToGrid w:val="0"/>
        <w:ind w:firstLine="0"/>
        <w:jc w:val="center"/>
        <w:rPr>
          <w:rFonts w:hAnsi="標楷體"/>
          <w:sz w:val="28"/>
          <w:szCs w:val="28"/>
        </w:rPr>
      </w:pPr>
      <w:r w:rsidRPr="0090616C">
        <w:rPr>
          <w:rFonts w:hAnsi="標楷體" w:hint="eastAsia"/>
          <w:sz w:val="28"/>
          <w:szCs w:val="28"/>
        </w:rPr>
        <w:t>College of Engineering</w:t>
      </w:r>
    </w:p>
    <w:p w14:paraId="4A09D873" w14:textId="77777777" w:rsidR="00486926" w:rsidRPr="00717B13" w:rsidRDefault="00486926" w:rsidP="000573FD">
      <w:pPr>
        <w:snapToGrid w:val="0"/>
        <w:ind w:firstLine="0"/>
        <w:jc w:val="center"/>
        <w:rPr>
          <w:rFonts w:hAnsi="標楷體"/>
          <w:sz w:val="32"/>
          <w:szCs w:val="32"/>
        </w:rPr>
      </w:pPr>
      <w:r w:rsidRPr="00717B13">
        <w:rPr>
          <w:rFonts w:hAnsi="標楷體" w:hint="eastAsia"/>
          <w:sz w:val="32"/>
          <w:szCs w:val="32"/>
        </w:rPr>
        <w:t>National Taiwan University</w:t>
      </w:r>
    </w:p>
    <w:p w14:paraId="76C1A31E" w14:textId="77777777" w:rsidR="00486926" w:rsidRPr="00E54481" w:rsidRDefault="00486926" w:rsidP="000573FD">
      <w:pPr>
        <w:snapToGrid w:val="0"/>
        <w:ind w:firstLine="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7D9BB2F3" w14:textId="77777777" w:rsidR="00486926" w:rsidRDefault="00486926" w:rsidP="008105E2">
      <w:pPr>
        <w:snapToGrid w:val="0"/>
        <w:ind w:firstLine="0"/>
        <w:jc w:val="center"/>
        <w:rPr>
          <w:rFonts w:hAnsi="標楷體"/>
          <w:sz w:val="36"/>
          <w:szCs w:val="36"/>
        </w:rPr>
      </w:pPr>
    </w:p>
    <w:p w14:paraId="592D1A9F" w14:textId="77777777" w:rsidR="008105E2" w:rsidRDefault="008105E2" w:rsidP="008105E2">
      <w:pPr>
        <w:snapToGrid w:val="0"/>
        <w:ind w:firstLine="0"/>
        <w:jc w:val="center"/>
        <w:rPr>
          <w:rFonts w:hAnsi="標楷體"/>
          <w:sz w:val="36"/>
          <w:szCs w:val="36"/>
        </w:rPr>
      </w:pPr>
    </w:p>
    <w:p w14:paraId="326339D4" w14:textId="4C2316E9" w:rsidR="00486926" w:rsidRPr="00387766" w:rsidRDefault="003B1EF8" w:rsidP="000573FD">
      <w:pPr>
        <w:snapToGrid w:val="0"/>
        <w:ind w:firstLine="0"/>
        <w:jc w:val="center"/>
        <w:rPr>
          <w:rFonts w:ascii="標楷體" w:hAnsi="標楷體"/>
        </w:rPr>
      </w:pPr>
      <w:r>
        <w:rPr>
          <w:rFonts w:hAnsi="標楷體" w:hint="eastAsia"/>
          <w:sz w:val="36"/>
          <w:szCs w:val="36"/>
        </w:rPr>
        <w:t>針對二元變數提升預測表現的種類變數編碼方式</w:t>
      </w:r>
    </w:p>
    <w:p w14:paraId="6E27D484" w14:textId="7B9DEDCE" w:rsidR="00486926" w:rsidRDefault="003B1EF8" w:rsidP="003B1EF8">
      <w:pPr>
        <w:snapToGrid w:val="0"/>
        <w:ind w:firstLine="0"/>
        <w:jc w:val="center"/>
        <w:rPr>
          <w:rFonts w:hAnsi="標楷體"/>
          <w:sz w:val="36"/>
          <w:szCs w:val="36"/>
        </w:rPr>
      </w:pPr>
      <w:r>
        <w:rPr>
          <w:rFonts w:hAnsi="標楷體"/>
          <w:sz w:val="36"/>
          <w:szCs w:val="36"/>
        </w:rPr>
        <w:t>Encoding Methods for Binary to Categorical Variable for Prediction Performanc</w:t>
      </w:r>
      <w:r w:rsidR="00486926">
        <w:rPr>
          <w:rFonts w:hAnsi="標楷體"/>
          <w:sz w:val="36"/>
          <w:szCs w:val="36"/>
        </w:rPr>
        <w:t>e</w:t>
      </w:r>
      <w:r>
        <w:rPr>
          <w:rFonts w:hAnsi="標楷體"/>
          <w:sz w:val="36"/>
          <w:szCs w:val="36"/>
        </w:rPr>
        <w:t xml:space="preserve"> Enhancement</w:t>
      </w:r>
    </w:p>
    <w:p w14:paraId="0910D094" w14:textId="77777777" w:rsidR="00486926" w:rsidRDefault="00486926" w:rsidP="00FB0C70">
      <w:pPr>
        <w:snapToGrid w:val="0"/>
        <w:ind w:firstLine="0"/>
        <w:jc w:val="center"/>
        <w:rPr>
          <w:rFonts w:hAnsi="標楷體"/>
          <w:sz w:val="36"/>
          <w:szCs w:val="36"/>
        </w:rPr>
      </w:pPr>
    </w:p>
    <w:p w14:paraId="651E84B9" w14:textId="203C1A11" w:rsidR="00486926" w:rsidRPr="006A34E6" w:rsidRDefault="003B1EF8" w:rsidP="000573FD">
      <w:pPr>
        <w:snapToGrid w:val="0"/>
        <w:ind w:firstLine="0"/>
        <w:jc w:val="center"/>
        <w:rPr>
          <w:rFonts w:hAnsi="標楷體"/>
          <w:sz w:val="36"/>
          <w:szCs w:val="36"/>
        </w:rPr>
      </w:pPr>
      <w:r>
        <w:rPr>
          <w:rFonts w:hAnsi="標楷體" w:hint="eastAsia"/>
          <w:sz w:val="36"/>
          <w:szCs w:val="36"/>
        </w:rPr>
        <w:t>楊雲皓</w:t>
      </w:r>
    </w:p>
    <w:p w14:paraId="5ED68792" w14:textId="4124F71F" w:rsidR="00486926" w:rsidRPr="006A34E6" w:rsidRDefault="003B1EF8" w:rsidP="000573FD">
      <w:pPr>
        <w:snapToGrid w:val="0"/>
        <w:ind w:firstLine="0"/>
        <w:jc w:val="center"/>
        <w:rPr>
          <w:rFonts w:hAnsi="標楷體"/>
          <w:sz w:val="36"/>
          <w:szCs w:val="36"/>
        </w:rPr>
      </w:pPr>
      <w:r>
        <w:rPr>
          <w:rFonts w:hAnsi="標楷體" w:hint="eastAsia"/>
          <w:sz w:val="36"/>
          <w:szCs w:val="36"/>
        </w:rPr>
        <w:t>Yu</w:t>
      </w:r>
      <w:r>
        <w:rPr>
          <w:rFonts w:hAnsi="標楷體"/>
          <w:sz w:val="36"/>
          <w:szCs w:val="36"/>
        </w:rPr>
        <w:t xml:space="preserve">n-Hao </w:t>
      </w:r>
      <w:r>
        <w:rPr>
          <w:rFonts w:hAnsi="標楷體" w:hint="eastAsia"/>
          <w:sz w:val="36"/>
          <w:szCs w:val="36"/>
        </w:rPr>
        <w:t>Ya</w:t>
      </w:r>
      <w:r>
        <w:rPr>
          <w:rFonts w:hAnsi="標楷體"/>
          <w:sz w:val="36"/>
          <w:szCs w:val="36"/>
        </w:rPr>
        <w:t>ng</w:t>
      </w:r>
    </w:p>
    <w:p w14:paraId="671BC820" w14:textId="77777777" w:rsidR="00486926" w:rsidRPr="001A481C" w:rsidRDefault="00486926" w:rsidP="00486926">
      <w:pPr>
        <w:snapToGrid w:val="0"/>
        <w:jc w:val="center"/>
        <w:rPr>
          <w:rFonts w:hAnsi="標楷體"/>
          <w:sz w:val="36"/>
          <w:szCs w:val="36"/>
        </w:rPr>
      </w:pPr>
    </w:p>
    <w:p w14:paraId="2FD95688" w14:textId="77777777" w:rsidR="00486926" w:rsidRDefault="00486926" w:rsidP="000573FD">
      <w:pPr>
        <w:snapToGrid w:val="0"/>
        <w:ind w:firstLine="0"/>
        <w:jc w:val="center"/>
        <w:rPr>
          <w:rFonts w:hAnsi="標楷體"/>
          <w:sz w:val="36"/>
          <w:szCs w:val="36"/>
        </w:rPr>
      </w:pPr>
      <w:r w:rsidRPr="004B7B02">
        <w:rPr>
          <w:rFonts w:hAnsi="標楷體"/>
          <w:sz w:val="36"/>
          <w:szCs w:val="36"/>
        </w:rPr>
        <w:t>指導教授：</w:t>
      </w:r>
      <w:r>
        <w:rPr>
          <w:rFonts w:hAnsi="標楷體" w:hint="eastAsia"/>
          <w:sz w:val="36"/>
          <w:szCs w:val="36"/>
        </w:rPr>
        <w:t>藍俊宏</w:t>
      </w:r>
      <w:r>
        <w:rPr>
          <w:rFonts w:hAnsi="標楷體" w:hint="eastAsia"/>
          <w:sz w:val="36"/>
          <w:szCs w:val="36"/>
        </w:rPr>
        <w:t xml:space="preserve"> </w:t>
      </w:r>
      <w:r w:rsidRPr="004B7B02">
        <w:rPr>
          <w:rFonts w:hAnsi="標楷體"/>
          <w:sz w:val="36"/>
          <w:szCs w:val="36"/>
        </w:rPr>
        <w:t>博士</w:t>
      </w:r>
    </w:p>
    <w:p w14:paraId="3FD97041" w14:textId="77777777" w:rsidR="00486926" w:rsidRDefault="00486926" w:rsidP="000573FD">
      <w:pPr>
        <w:snapToGrid w:val="0"/>
        <w:ind w:firstLine="0"/>
        <w:jc w:val="center"/>
        <w:rPr>
          <w:rFonts w:hAnsi="標楷體"/>
          <w:sz w:val="36"/>
          <w:szCs w:val="36"/>
        </w:rPr>
      </w:pPr>
      <w:r>
        <w:rPr>
          <w:rFonts w:hAnsi="標楷體" w:hint="eastAsia"/>
          <w:sz w:val="36"/>
          <w:szCs w:val="36"/>
        </w:rPr>
        <w:t xml:space="preserve">Advisor: </w:t>
      </w:r>
      <w:proofErr w:type="spellStart"/>
      <w:r>
        <w:rPr>
          <w:rFonts w:hAnsi="標楷體" w:hint="eastAsia"/>
          <w:sz w:val="36"/>
          <w:szCs w:val="36"/>
        </w:rPr>
        <w:t>J</w:t>
      </w:r>
      <w:r>
        <w:rPr>
          <w:rFonts w:hAnsi="標楷體"/>
          <w:sz w:val="36"/>
          <w:szCs w:val="36"/>
        </w:rPr>
        <w:t>akey</w:t>
      </w:r>
      <w:proofErr w:type="spellEnd"/>
      <w:r>
        <w:rPr>
          <w:rFonts w:hAnsi="標楷體"/>
          <w:sz w:val="36"/>
          <w:szCs w:val="36"/>
        </w:rPr>
        <w:t xml:space="preserve"> Blue</w:t>
      </w:r>
      <w:r>
        <w:rPr>
          <w:rFonts w:hAnsi="標楷體" w:hint="eastAsia"/>
          <w:sz w:val="36"/>
          <w:szCs w:val="36"/>
        </w:rPr>
        <w:t>, Ph.D.</w:t>
      </w:r>
    </w:p>
    <w:p w14:paraId="13B44715" w14:textId="77777777" w:rsidR="00486926" w:rsidRDefault="00486926" w:rsidP="00486926">
      <w:pPr>
        <w:snapToGrid w:val="0"/>
        <w:jc w:val="center"/>
        <w:rPr>
          <w:sz w:val="36"/>
          <w:szCs w:val="36"/>
        </w:rPr>
      </w:pPr>
    </w:p>
    <w:p w14:paraId="06179F77" w14:textId="77777777" w:rsidR="00486926" w:rsidRDefault="00486926" w:rsidP="000573FD">
      <w:pPr>
        <w:snapToGrid w:val="0"/>
        <w:ind w:firstLine="0"/>
        <w:jc w:val="center"/>
        <w:rPr>
          <w:rFonts w:hAnsi="標楷體"/>
          <w:sz w:val="36"/>
          <w:szCs w:val="36"/>
        </w:rPr>
      </w:pPr>
      <w:r w:rsidRPr="004B7B02">
        <w:rPr>
          <w:rFonts w:hAnsi="標楷體"/>
          <w:sz w:val="36"/>
          <w:szCs w:val="36"/>
        </w:rPr>
        <w:t>中華民國</w:t>
      </w:r>
      <w:r>
        <w:rPr>
          <w:rFonts w:hAnsi="標楷體"/>
          <w:sz w:val="36"/>
          <w:szCs w:val="36"/>
        </w:rPr>
        <w:t>1</w:t>
      </w:r>
      <w:r w:rsidR="00B80D9E">
        <w:rPr>
          <w:rFonts w:hAnsi="標楷體"/>
          <w:sz w:val="36"/>
          <w:szCs w:val="36"/>
        </w:rPr>
        <w:t>11</w:t>
      </w:r>
      <w:r w:rsidRPr="004B7B02">
        <w:rPr>
          <w:rFonts w:hAnsi="標楷體"/>
          <w:sz w:val="36"/>
          <w:szCs w:val="36"/>
        </w:rPr>
        <w:t>年</w:t>
      </w:r>
      <w:r w:rsidR="00B80D9E">
        <w:rPr>
          <w:rFonts w:hAnsi="標楷體"/>
          <w:sz w:val="36"/>
          <w:szCs w:val="36"/>
        </w:rPr>
        <w:t>06</w:t>
      </w:r>
      <w:r w:rsidRPr="004B7B02">
        <w:rPr>
          <w:rFonts w:hAnsi="標楷體"/>
          <w:sz w:val="36"/>
          <w:szCs w:val="36"/>
        </w:rPr>
        <w:t>月</w:t>
      </w:r>
    </w:p>
    <w:p w14:paraId="534D397F" w14:textId="77777777" w:rsidR="00486926" w:rsidRDefault="00B80D9E" w:rsidP="000573FD">
      <w:pPr>
        <w:snapToGrid w:val="0"/>
        <w:ind w:firstLine="0"/>
        <w:jc w:val="center"/>
        <w:rPr>
          <w:rFonts w:hAnsi="標楷體"/>
          <w:sz w:val="36"/>
          <w:szCs w:val="36"/>
        </w:rPr>
      </w:pPr>
      <w:r>
        <w:rPr>
          <w:rFonts w:hAnsi="標楷體"/>
          <w:sz w:val="36"/>
          <w:szCs w:val="36"/>
        </w:rPr>
        <w:t>June</w:t>
      </w:r>
      <w:r w:rsidR="00486926">
        <w:rPr>
          <w:rFonts w:hAnsi="標楷體"/>
          <w:sz w:val="36"/>
          <w:szCs w:val="36"/>
        </w:rPr>
        <w:t>, 202</w:t>
      </w:r>
      <w:r>
        <w:rPr>
          <w:rFonts w:hAnsi="標楷體"/>
          <w:sz w:val="36"/>
          <w:szCs w:val="36"/>
        </w:rPr>
        <w:t>2</w:t>
      </w:r>
    </w:p>
    <w:p w14:paraId="54A3AFDA" w14:textId="77777777" w:rsidR="00052E2E" w:rsidRDefault="00052E2E" w:rsidP="00486926">
      <w:pPr>
        <w:snapToGrid w:val="0"/>
        <w:jc w:val="center"/>
      </w:pPr>
    </w:p>
    <w:p w14:paraId="269E1B8F" w14:textId="77777777" w:rsidR="00486926" w:rsidRDefault="00486926">
      <w:pPr>
        <w:sectPr w:rsidR="00486926" w:rsidSect="00B80D9E">
          <w:footerReference w:type="default" r:id="rId8"/>
          <w:pgSz w:w="11906" w:h="16838" w:code="9"/>
          <w:pgMar w:top="2268" w:right="1701" w:bottom="1701" w:left="1701" w:header="720" w:footer="720" w:gutter="0"/>
          <w:cols w:space="720"/>
          <w:titlePg/>
          <w:docGrid w:type="lines" w:linePitch="360"/>
        </w:sectPr>
      </w:pPr>
    </w:p>
    <w:p w14:paraId="1A93FCDE" w14:textId="1474436E" w:rsidR="009056A5" w:rsidRDefault="009056A5" w:rsidP="006836C9">
      <w:pPr>
        <w:pStyle w:val="1"/>
        <w:numPr>
          <w:ilvl w:val="0"/>
          <w:numId w:val="0"/>
        </w:numPr>
      </w:pPr>
      <w:bookmarkStart w:id="0" w:name="_Toc119429668"/>
      <w:r>
        <w:rPr>
          <w:rFonts w:hint="eastAsia"/>
        </w:rPr>
        <w:lastRenderedPageBreak/>
        <w:t>摘要</w:t>
      </w:r>
      <w:bookmarkEnd w:id="0"/>
    </w:p>
    <w:p w14:paraId="3A5881CD" w14:textId="02B1CC4D" w:rsidR="009056A5" w:rsidRDefault="005E5C3C" w:rsidP="009056A5">
      <w:r>
        <w:rPr>
          <w:rFonts w:hint="eastAsia"/>
        </w:rPr>
        <w:t>人工智慧、機器學習與</w:t>
      </w:r>
      <w:r w:rsidR="00DC1676">
        <w:rPr>
          <w:rFonts w:hint="eastAsia"/>
        </w:rPr>
        <w:t>深度</w:t>
      </w:r>
      <w:r>
        <w:rPr>
          <w:rFonts w:hint="eastAsia"/>
        </w:rPr>
        <w:t>學習在近年來被廣泛的應用於各個領域當中；不論是</w:t>
      </w:r>
      <w:r w:rsidR="00DC1676">
        <w:rPr>
          <w:rFonts w:hint="eastAsia"/>
        </w:rPr>
        <w:t>影像辨識、自然語言處理或是機台數值預測。</w:t>
      </w:r>
      <w:r w:rsidR="0022024F">
        <w:rPr>
          <w:rFonts w:hint="eastAsia"/>
        </w:rPr>
        <w:t>遍及了製造業、金融業、市場銷售、與影像醫學辨識的各</w:t>
      </w:r>
      <w:r w:rsidR="00DC1676">
        <w:rPr>
          <w:rFonts w:hint="eastAsia"/>
        </w:rPr>
        <w:t>領域</w:t>
      </w:r>
      <w:r w:rsidR="0022024F">
        <w:rPr>
          <w:rFonts w:hint="eastAsia"/>
        </w:rPr>
        <w:t>實作者，皆前仆後繼地設法將機器學習應用於遭遇的問題上，來提升日常工作的效率與準確度。然而，機器學習的模型表現並不端看模型建置的技巧與超參數的調教與設置，資料的前處理與編碼方式對於模型表現也有著極為深遠的影響。例如，</w:t>
      </w:r>
      <w:r w:rsidR="00C8435D">
        <w:rPr>
          <w:rFonts w:hint="eastAsia"/>
        </w:rPr>
        <w:t>在</w:t>
      </w:r>
      <w:r w:rsidR="0022024F">
        <w:rPr>
          <w:rFonts w:hint="eastAsia"/>
        </w:rPr>
        <w:t>處理</w:t>
      </w:r>
      <w:r w:rsidR="00C86427">
        <w:rPr>
          <w:rFonts w:hint="eastAsia"/>
        </w:rPr>
        <w:t>含有字串的</w:t>
      </w:r>
      <w:r w:rsidR="0022024F">
        <w:rPr>
          <w:rFonts w:hint="eastAsia"/>
        </w:rPr>
        <w:t>類別</w:t>
      </w:r>
      <w:r w:rsidR="00C86427">
        <w:rPr>
          <w:rFonts w:hint="eastAsia"/>
        </w:rPr>
        <w:t>特徵</w:t>
      </w:r>
      <w:r w:rsidR="0022024F">
        <w:rPr>
          <w:rFonts w:hint="eastAsia"/>
        </w:rPr>
        <w:t>時，</w:t>
      </w:r>
      <w:r w:rsidR="00C8435D">
        <w:rPr>
          <w:rFonts w:hint="eastAsia"/>
        </w:rPr>
        <w:t>我們便需</w:t>
      </w:r>
      <w:proofErr w:type="gramStart"/>
      <w:r w:rsidR="00C8435D">
        <w:rPr>
          <w:rFonts w:hint="eastAsia"/>
        </w:rPr>
        <w:t>使用</w:t>
      </w:r>
      <w:r w:rsidR="00FC422E">
        <w:rPr>
          <w:rFonts w:hint="eastAsia"/>
        </w:rPr>
        <w:t>獨熱編碼</w:t>
      </w:r>
      <w:proofErr w:type="gramEnd"/>
      <w:r w:rsidR="00C8435D">
        <w:rPr>
          <w:rFonts w:hint="eastAsia"/>
        </w:rPr>
        <w:t>來將</w:t>
      </w:r>
      <w:r w:rsidR="009B05DF">
        <w:rPr>
          <w:rFonts w:hint="eastAsia"/>
        </w:rPr>
        <w:t>類別變數中</w:t>
      </w:r>
      <w:r w:rsidR="00DA174E">
        <w:rPr>
          <w:rFonts w:hint="eastAsia"/>
        </w:rPr>
        <w:t>的</w:t>
      </w:r>
      <w:r w:rsidR="00C8435D">
        <w:rPr>
          <w:rFonts w:hint="eastAsia"/>
        </w:rPr>
        <w:t>字串特徵轉換成二元變數，以利於作為輸入資料供模型讀取。但若是</w:t>
      </w:r>
      <w:r w:rsidR="009B05DF">
        <w:rPr>
          <w:rFonts w:hint="eastAsia"/>
        </w:rPr>
        <w:t>類別</w:t>
      </w:r>
      <w:r w:rsidR="00DA174E">
        <w:rPr>
          <w:rFonts w:hint="eastAsia"/>
        </w:rPr>
        <w:t>變數的種類繁多，</w:t>
      </w:r>
      <w:proofErr w:type="gramStart"/>
      <w:r w:rsidR="00DA174E">
        <w:rPr>
          <w:rFonts w:hint="eastAsia"/>
        </w:rPr>
        <w:t>進行獨熱編碼</w:t>
      </w:r>
      <w:proofErr w:type="gramEnd"/>
      <w:r w:rsidR="00DA174E">
        <w:rPr>
          <w:rFonts w:hint="eastAsia"/>
        </w:rPr>
        <w:t>後將產生眾多的二元變數特徵，</w:t>
      </w:r>
      <w:r w:rsidR="007C041D">
        <w:rPr>
          <w:rFonts w:hint="eastAsia"/>
        </w:rPr>
        <w:t>如此</w:t>
      </w:r>
      <w:r w:rsidR="00D27B87">
        <w:rPr>
          <w:rFonts w:hint="eastAsia"/>
        </w:rPr>
        <w:t>將稀釋該特徵的資訊、並</w:t>
      </w:r>
      <w:proofErr w:type="gramStart"/>
      <w:r w:rsidR="00D27B87">
        <w:rPr>
          <w:rFonts w:hint="eastAsia"/>
        </w:rPr>
        <w:t>面臨</w:t>
      </w:r>
      <w:r w:rsidR="007C041D" w:rsidRPr="007C041D">
        <w:rPr>
          <w:rFonts w:hint="eastAsia"/>
        </w:rPr>
        <w:t>維數災難</w:t>
      </w:r>
      <w:proofErr w:type="gramEnd"/>
      <w:r w:rsidR="00D27B87">
        <w:rPr>
          <w:rFonts w:hint="eastAsia"/>
        </w:rPr>
        <w:t>這一窘境。此外編碼出的二元特徵</w:t>
      </w:r>
      <w:r w:rsidR="003F3C98">
        <w:rPr>
          <w:rFonts w:hint="eastAsia"/>
        </w:rPr>
        <w:t>也</w:t>
      </w:r>
      <w:proofErr w:type="gramStart"/>
      <w:r w:rsidR="003F3C98">
        <w:rPr>
          <w:rFonts w:hint="eastAsia"/>
        </w:rPr>
        <w:t>不</w:t>
      </w:r>
      <w:proofErr w:type="gramEnd"/>
      <w:r w:rsidR="003F3C98">
        <w:rPr>
          <w:rFonts w:hint="eastAsia"/>
        </w:rPr>
        <w:t>全然與分類、回歸有關聯關係；更甚者，二元變數特徵本身在一定程度上便違反了機器學習演算法的假設。</w:t>
      </w:r>
    </w:p>
    <w:p w14:paraId="06DB54D4" w14:textId="55E8F50A" w:rsidR="003F3C98" w:rsidRDefault="003F3C98" w:rsidP="009056A5">
      <w:r>
        <w:rPr>
          <w:rFonts w:hint="eastAsia"/>
        </w:rPr>
        <w:t>本研究提出了</w:t>
      </w:r>
      <w:proofErr w:type="gramStart"/>
      <w:r>
        <w:rPr>
          <w:rFonts w:hint="eastAsia"/>
        </w:rPr>
        <w:t>監督式與非監督式的編碼</w:t>
      </w:r>
      <w:proofErr w:type="gramEnd"/>
      <w:r>
        <w:rPr>
          <w:rFonts w:hint="eastAsia"/>
        </w:rPr>
        <w:t>方式協助二元資料</w:t>
      </w:r>
      <w:r w:rsidR="00C86427">
        <w:rPr>
          <w:rFonts w:hint="eastAsia"/>
        </w:rPr>
        <w:t>轉換為整數型別的類別變數，</w:t>
      </w:r>
      <w:r w:rsidR="00BC7EB1">
        <w:rPr>
          <w:rFonts w:hint="eastAsia"/>
        </w:rPr>
        <w:t>以</w:t>
      </w:r>
      <w:r w:rsidR="00C974D6">
        <w:rPr>
          <w:rFonts w:hint="eastAsia"/>
        </w:rPr>
        <w:t>求解決</w:t>
      </w:r>
      <w:r w:rsidR="00C86427">
        <w:rPr>
          <w:rFonts w:hint="eastAsia"/>
        </w:rPr>
        <w:t>以上提及的問題。</w:t>
      </w:r>
      <w:r w:rsidR="00C974D6">
        <w:rPr>
          <w:rFonts w:hint="eastAsia"/>
        </w:rPr>
        <w:t>透過二元特徵之間的關聯關係、</w:t>
      </w:r>
      <w:r w:rsidR="00C974D6">
        <w:rPr>
          <w:rFonts w:hint="eastAsia"/>
        </w:rPr>
        <w:t>PCA</w:t>
      </w:r>
      <w:r w:rsidR="00C974D6">
        <w:rPr>
          <w:rFonts w:hint="eastAsia"/>
        </w:rPr>
        <w:t>權重等方式群組特徵，再根據各組間特徵自身的屬性進行排序</w:t>
      </w:r>
      <w:r w:rsidR="00BC7EB1">
        <w:rPr>
          <w:rFonts w:hint="eastAsia"/>
        </w:rPr>
        <w:t>後編碼成整數的類別變數</w:t>
      </w:r>
      <w:r w:rsidR="00914E56">
        <w:rPr>
          <w:rFonts w:hint="eastAsia"/>
        </w:rPr>
        <w:t>。</w:t>
      </w:r>
      <w:r w:rsidR="00DC2C16">
        <w:rPr>
          <w:rFonts w:hint="eastAsia"/>
        </w:rPr>
        <w:t>力求</w:t>
      </w:r>
      <w:r w:rsidR="00914E56">
        <w:rPr>
          <w:rFonts w:hint="eastAsia"/>
        </w:rPr>
        <w:t>在縮減維度</w:t>
      </w:r>
      <w:r w:rsidR="00DC2C16">
        <w:rPr>
          <w:rFonts w:hint="eastAsia"/>
        </w:rPr>
        <w:t>、提升處理速度的同時，維持模型</w:t>
      </w:r>
      <w:proofErr w:type="gramStart"/>
      <w:r w:rsidR="00DC2C16">
        <w:rPr>
          <w:rFonts w:hint="eastAsia"/>
        </w:rPr>
        <w:t>的整確性</w:t>
      </w:r>
      <w:proofErr w:type="gramEnd"/>
      <w:r w:rsidR="00DC2C16">
        <w:rPr>
          <w:rFonts w:hint="eastAsia"/>
        </w:rPr>
        <w:t>與變數的可解釋性。</w:t>
      </w:r>
    </w:p>
    <w:p w14:paraId="650D608A" w14:textId="77777777" w:rsidR="00B66214" w:rsidRDefault="00B66214" w:rsidP="009056A5"/>
    <w:p w14:paraId="68321C35" w14:textId="071FF22D" w:rsidR="00DC2C16" w:rsidRDefault="00DC2C16" w:rsidP="009056A5">
      <w:r w:rsidRPr="00B66214">
        <w:rPr>
          <w:rFonts w:hint="eastAsia"/>
          <w:b/>
        </w:rPr>
        <w:t>關鍵字</w:t>
      </w:r>
      <w:r>
        <w:rPr>
          <w:rFonts w:hint="eastAsia"/>
        </w:rPr>
        <w:t>：類別變數、</w:t>
      </w:r>
      <w:proofErr w:type="gramStart"/>
      <w:r>
        <w:rPr>
          <w:rFonts w:hint="eastAsia"/>
        </w:rPr>
        <w:t>獨熱編碼</w:t>
      </w:r>
      <w:proofErr w:type="gramEnd"/>
      <w:r>
        <w:rPr>
          <w:rFonts w:hint="eastAsia"/>
        </w:rPr>
        <w:t>、監督式／非監督式學習、二元變數編碼</w:t>
      </w:r>
    </w:p>
    <w:p w14:paraId="7078754E" w14:textId="24F3F4DC" w:rsidR="009056A5" w:rsidRDefault="009056A5">
      <w:pPr>
        <w:spacing w:line="240" w:lineRule="auto"/>
        <w:ind w:firstLine="0"/>
        <w:jc w:val="left"/>
      </w:pPr>
      <w:r>
        <w:br w:type="page"/>
      </w:r>
    </w:p>
    <w:p w14:paraId="58391763" w14:textId="644103EF" w:rsidR="009056A5" w:rsidRDefault="009056A5" w:rsidP="006836C9">
      <w:pPr>
        <w:pStyle w:val="1"/>
        <w:numPr>
          <w:ilvl w:val="0"/>
          <w:numId w:val="0"/>
        </w:numPr>
      </w:pPr>
      <w:bookmarkStart w:id="1" w:name="_Toc119429669"/>
      <w:r>
        <w:rPr>
          <w:rFonts w:hint="eastAsia"/>
        </w:rPr>
        <w:lastRenderedPageBreak/>
        <w:t>A</w:t>
      </w:r>
      <w:r>
        <w:t>bstract</w:t>
      </w:r>
      <w:bookmarkEnd w:id="1"/>
    </w:p>
    <w:p w14:paraId="5DC446DA" w14:textId="0090EA3E" w:rsidR="00CD70D8" w:rsidRDefault="00CD70D8" w:rsidP="00CD70D8">
      <w:r>
        <w:rPr>
          <w:rFonts w:hint="eastAsia"/>
        </w:rPr>
        <w:t xml:space="preserve">AI </w:t>
      </w:r>
      <w:r>
        <w:t>techniques have recently been widely applied to the tasks of image recognition and natural language processing. Practitioners from fields such as manufacturing, finance, marketing, and radiology are eager to implement AI methods to enhance daily efficiency and effectiveness. However, AI method performance depends on not only the modeling skills and hyperparameters tuning but also the data preprocessing and encoding. While handling categorical variables, one-hot encoding is commonly used to convert strings into binary features, which can then serve as the input for model training/testing. If the number of categorical levels is large, it consequently creates a large number of features, and the curse of dimensionality would be an essential concern. Furthermore, the one-hot encoding features are created based on the levels of categorical variables and do not guarantee to be related to the classification/regression tasks. Not to mention that the binary feature values often violate the assumptions in machine learning algorithms.</w:t>
      </w:r>
    </w:p>
    <w:p w14:paraId="21431A17" w14:textId="3D1C758B" w:rsidR="009056A5" w:rsidRDefault="00CD70D8" w:rsidP="00CD70D8">
      <w:r>
        <w:t>In this research, we develop unsupervised and supervised encoding methods to tackle the aforementioned issues. In unsupervised encoding, we compare the feature properties, such as the column sparsity, PCA-weight, and feature importance, for consolidating related features into a semi-continuous one via binary encoding. In supervised encoding, an optimization scheme is proposed to incorporate the performance improvement of the classifier/regressor and the consolidating orders of the binary features. It is expected to reduce the number of binary features significantly as well as to enhance the classification/regression accuracy through inputting the consolidated features.</w:t>
      </w:r>
    </w:p>
    <w:p w14:paraId="07D62F44" w14:textId="77777777" w:rsidR="00CD70D8" w:rsidRDefault="00CD70D8" w:rsidP="00CD70D8"/>
    <w:p w14:paraId="32D18D3C" w14:textId="1D400C16" w:rsidR="00CD70D8" w:rsidRPr="009056A5" w:rsidRDefault="00CD70D8" w:rsidP="00CD70D8">
      <w:r w:rsidRPr="00CB2888">
        <w:rPr>
          <w:b/>
        </w:rPr>
        <w:t>Keywords</w:t>
      </w:r>
      <w:r w:rsidRPr="00CD70D8">
        <w:t>—categorical variable, one-hot encoding, supervised/unsupervised encoding, binary encoding</w:t>
      </w:r>
    </w:p>
    <w:p w14:paraId="264CB821" w14:textId="77777777" w:rsidR="009056A5" w:rsidRDefault="009056A5">
      <w:pPr>
        <w:spacing w:line="240" w:lineRule="auto"/>
        <w:ind w:firstLine="0"/>
        <w:jc w:val="left"/>
        <w:rPr>
          <w:rFonts w:cstheme="majorBidi"/>
          <w:b/>
          <w:bCs/>
          <w:kern w:val="52"/>
          <w:sz w:val="36"/>
          <w:szCs w:val="52"/>
        </w:rPr>
      </w:pPr>
      <w:r>
        <w:br w:type="page"/>
      </w:r>
    </w:p>
    <w:bookmarkStart w:id="2" w:name="_Toc119429670" w:displacedByCustomXml="next"/>
    <w:sdt>
      <w:sdtPr>
        <w:rPr>
          <w:rFonts w:cstheme="minorBidi"/>
          <w:b w:val="0"/>
          <w:bCs w:val="0"/>
          <w:kern w:val="2"/>
          <w:sz w:val="24"/>
          <w:szCs w:val="22"/>
          <w:lang w:val="zh-TW"/>
        </w:rPr>
        <w:id w:val="2120795668"/>
        <w:docPartObj>
          <w:docPartGallery w:val="Table of Contents"/>
          <w:docPartUnique/>
        </w:docPartObj>
      </w:sdtPr>
      <w:sdtContent>
        <w:p w14:paraId="3CF4E834" w14:textId="30015C0A" w:rsidR="00BC4B38" w:rsidRDefault="00BC4B38" w:rsidP="001F386A">
          <w:pPr>
            <w:pStyle w:val="1"/>
            <w:numPr>
              <w:ilvl w:val="0"/>
              <w:numId w:val="0"/>
            </w:numPr>
          </w:pPr>
          <w:r>
            <w:rPr>
              <w:lang w:val="zh-TW"/>
            </w:rPr>
            <w:t>目錄</w:t>
          </w:r>
          <w:bookmarkEnd w:id="2"/>
        </w:p>
        <w:p w14:paraId="0AA14501" w14:textId="03CD5D6E" w:rsidR="00D03510" w:rsidRDefault="00BC4B38">
          <w:pPr>
            <w:pStyle w:val="11"/>
            <w:tabs>
              <w:tab w:val="right" w:leader="dot" w:pos="8494"/>
            </w:tabs>
            <w:rPr>
              <w:rFonts w:eastAsiaTheme="minorEastAsia" w:cstheme="minorBidi"/>
              <w:noProof/>
              <w:kern w:val="2"/>
            </w:rPr>
          </w:pPr>
          <w:r>
            <w:fldChar w:fldCharType="begin"/>
          </w:r>
          <w:r>
            <w:instrText xml:space="preserve"> TOC \o "1-3" \h \z \u </w:instrText>
          </w:r>
          <w:r>
            <w:fldChar w:fldCharType="separate"/>
          </w:r>
          <w:hyperlink w:anchor="_Toc119429668" w:history="1">
            <w:r w:rsidR="00D03510" w:rsidRPr="00975746">
              <w:rPr>
                <w:rStyle w:val="af1"/>
                <w:rFonts w:hint="eastAsia"/>
                <w:noProof/>
              </w:rPr>
              <w:t>摘要</w:t>
            </w:r>
            <w:r w:rsidR="00D03510">
              <w:rPr>
                <w:noProof/>
                <w:webHidden/>
              </w:rPr>
              <w:tab/>
            </w:r>
            <w:r w:rsidR="00D03510">
              <w:rPr>
                <w:noProof/>
                <w:webHidden/>
              </w:rPr>
              <w:fldChar w:fldCharType="begin"/>
            </w:r>
            <w:r w:rsidR="00D03510">
              <w:rPr>
                <w:noProof/>
                <w:webHidden/>
              </w:rPr>
              <w:instrText xml:space="preserve"> PAGEREF _Toc119429668 \h </w:instrText>
            </w:r>
            <w:r w:rsidR="00D03510">
              <w:rPr>
                <w:noProof/>
                <w:webHidden/>
              </w:rPr>
            </w:r>
            <w:r w:rsidR="00D03510">
              <w:rPr>
                <w:noProof/>
                <w:webHidden/>
              </w:rPr>
              <w:fldChar w:fldCharType="separate"/>
            </w:r>
            <w:r w:rsidR="000900F6">
              <w:rPr>
                <w:noProof/>
                <w:webHidden/>
              </w:rPr>
              <w:t>i</w:t>
            </w:r>
            <w:r w:rsidR="00D03510">
              <w:rPr>
                <w:noProof/>
                <w:webHidden/>
              </w:rPr>
              <w:fldChar w:fldCharType="end"/>
            </w:r>
          </w:hyperlink>
        </w:p>
        <w:p w14:paraId="67E0E2D2" w14:textId="418E4343" w:rsidR="00D03510" w:rsidRDefault="00D03510">
          <w:pPr>
            <w:pStyle w:val="11"/>
            <w:tabs>
              <w:tab w:val="right" w:leader="dot" w:pos="8494"/>
            </w:tabs>
            <w:rPr>
              <w:rFonts w:eastAsiaTheme="minorEastAsia" w:cstheme="minorBidi"/>
              <w:noProof/>
              <w:kern w:val="2"/>
            </w:rPr>
          </w:pPr>
          <w:hyperlink w:anchor="_Toc119429669" w:history="1">
            <w:r w:rsidRPr="00975746">
              <w:rPr>
                <w:rStyle w:val="af1"/>
                <w:noProof/>
              </w:rPr>
              <w:t>Abstract</w:t>
            </w:r>
            <w:r>
              <w:rPr>
                <w:noProof/>
                <w:webHidden/>
              </w:rPr>
              <w:tab/>
            </w:r>
            <w:r>
              <w:rPr>
                <w:noProof/>
                <w:webHidden/>
              </w:rPr>
              <w:fldChar w:fldCharType="begin"/>
            </w:r>
            <w:r>
              <w:rPr>
                <w:noProof/>
                <w:webHidden/>
              </w:rPr>
              <w:instrText xml:space="preserve"> PAGEREF _Toc119429669 \h </w:instrText>
            </w:r>
            <w:r>
              <w:rPr>
                <w:noProof/>
                <w:webHidden/>
              </w:rPr>
            </w:r>
            <w:r>
              <w:rPr>
                <w:noProof/>
                <w:webHidden/>
              </w:rPr>
              <w:fldChar w:fldCharType="separate"/>
            </w:r>
            <w:r w:rsidR="000900F6">
              <w:rPr>
                <w:noProof/>
                <w:webHidden/>
              </w:rPr>
              <w:t>ii</w:t>
            </w:r>
            <w:r>
              <w:rPr>
                <w:noProof/>
                <w:webHidden/>
              </w:rPr>
              <w:fldChar w:fldCharType="end"/>
            </w:r>
          </w:hyperlink>
        </w:p>
        <w:p w14:paraId="396A799E" w14:textId="5304C0CD" w:rsidR="00D03510" w:rsidRDefault="00D03510">
          <w:pPr>
            <w:pStyle w:val="11"/>
            <w:tabs>
              <w:tab w:val="right" w:leader="dot" w:pos="8494"/>
            </w:tabs>
            <w:rPr>
              <w:rFonts w:eastAsiaTheme="minorEastAsia" w:cstheme="minorBidi"/>
              <w:noProof/>
              <w:kern w:val="2"/>
            </w:rPr>
          </w:pPr>
          <w:hyperlink w:anchor="_Toc119429670" w:history="1">
            <w:r w:rsidRPr="00975746">
              <w:rPr>
                <w:rStyle w:val="af1"/>
                <w:rFonts w:hint="eastAsia"/>
                <w:noProof/>
                <w:lang w:val="zh-TW"/>
              </w:rPr>
              <w:t>目錄</w:t>
            </w:r>
            <w:r>
              <w:rPr>
                <w:noProof/>
                <w:webHidden/>
              </w:rPr>
              <w:tab/>
            </w:r>
            <w:r>
              <w:rPr>
                <w:noProof/>
                <w:webHidden/>
              </w:rPr>
              <w:fldChar w:fldCharType="begin"/>
            </w:r>
            <w:r>
              <w:rPr>
                <w:noProof/>
                <w:webHidden/>
              </w:rPr>
              <w:instrText xml:space="preserve"> PAGEREF _Toc119429670 \h </w:instrText>
            </w:r>
            <w:r>
              <w:rPr>
                <w:noProof/>
                <w:webHidden/>
              </w:rPr>
            </w:r>
            <w:r>
              <w:rPr>
                <w:noProof/>
                <w:webHidden/>
              </w:rPr>
              <w:fldChar w:fldCharType="separate"/>
            </w:r>
            <w:r w:rsidR="000900F6">
              <w:rPr>
                <w:noProof/>
                <w:webHidden/>
              </w:rPr>
              <w:t>iii</w:t>
            </w:r>
            <w:r>
              <w:rPr>
                <w:noProof/>
                <w:webHidden/>
              </w:rPr>
              <w:fldChar w:fldCharType="end"/>
            </w:r>
          </w:hyperlink>
        </w:p>
        <w:p w14:paraId="44C86862" w14:textId="60B4E883" w:rsidR="00D03510" w:rsidRDefault="00D03510">
          <w:pPr>
            <w:pStyle w:val="11"/>
            <w:tabs>
              <w:tab w:val="right" w:leader="dot" w:pos="8494"/>
            </w:tabs>
            <w:rPr>
              <w:rFonts w:eastAsiaTheme="minorEastAsia" w:cstheme="minorBidi"/>
              <w:noProof/>
              <w:kern w:val="2"/>
            </w:rPr>
          </w:pPr>
          <w:hyperlink w:anchor="_Toc119429671" w:history="1">
            <w:r w:rsidRPr="00975746">
              <w:rPr>
                <w:rStyle w:val="af1"/>
                <w:rFonts w:hint="eastAsia"/>
                <w:noProof/>
              </w:rPr>
              <w:t>圖目錄</w:t>
            </w:r>
            <w:r>
              <w:rPr>
                <w:noProof/>
                <w:webHidden/>
              </w:rPr>
              <w:tab/>
            </w:r>
            <w:r>
              <w:rPr>
                <w:noProof/>
                <w:webHidden/>
              </w:rPr>
              <w:fldChar w:fldCharType="begin"/>
            </w:r>
            <w:r>
              <w:rPr>
                <w:noProof/>
                <w:webHidden/>
              </w:rPr>
              <w:instrText xml:space="preserve"> PAGEREF _Toc119429671 \h </w:instrText>
            </w:r>
            <w:r>
              <w:rPr>
                <w:noProof/>
                <w:webHidden/>
              </w:rPr>
            </w:r>
            <w:r>
              <w:rPr>
                <w:noProof/>
                <w:webHidden/>
              </w:rPr>
              <w:fldChar w:fldCharType="separate"/>
            </w:r>
            <w:r w:rsidR="000900F6">
              <w:rPr>
                <w:noProof/>
                <w:webHidden/>
              </w:rPr>
              <w:t>v</w:t>
            </w:r>
            <w:r>
              <w:rPr>
                <w:noProof/>
                <w:webHidden/>
              </w:rPr>
              <w:fldChar w:fldCharType="end"/>
            </w:r>
          </w:hyperlink>
        </w:p>
        <w:p w14:paraId="5759441A" w14:textId="5E081E6C" w:rsidR="00D03510" w:rsidRDefault="00D03510">
          <w:pPr>
            <w:pStyle w:val="11"/>
            <w:tabs>
              <w:tab w:val="right" w:leader="dot" w:pos="8494"/>
            </w:tabs>
            <w:rPr>
              <w:rFonts w:eastAsiaTheme="minorEastAsia" w:cstheme="minorBidi"/>
              <w:noProof/>
              <w:kern w:val="2"/>
            </w:rPr>
          </w:pPr>
          <w:hyperlink w:anchor="_Toc119429672" w:history="1">
            <w:r w:rsidRPr="00975746">
              <w:rPr>
                <w:rStyle w:val="af1"/>
                <w:rFonts w:hint="eastAsia"/>
                <w:noProof/>
              </w:rPr>
              <w:t>表目錄</w:t>
            </w:r>
            <w:r>
              <w:rPr>
                <w:noProof/>
                <w:webHidden/>
              </w:rPr>
              <w:tab/>
            </w:r>
            <w:r>
              <w:rPr>
                <w:noProof/>
                <w:webHidden/>
              </w:rPr>
              <w:fldChar w:fldCharType="begin"/>
            </w:r>
            <w:r>
              <w:rPr>
                <w:noProof/>
                <w:webHidden/>
              </w:rPr>
              <w:instrText xml:space="preserve"> PAGEREF _Toc119429672 \h </w:instrText>
            </w:r>
            <w:r>
              <w:rPr>
                <w:noProof/>
                <w:webHidden/>
              </w:rPr>
            </w:r>
            <w:r>
              <w:rPr>
                <w:noProof/>
                <w:webHidden/>
              </w:rPr>
              <w:fldChar w:fldCharType="separate"/>
            </w:r>
            <w:r w:rsidR="000900F6">
              <w:rPr>
                <w:noProof/>
                <w:webHidden/>
              </w:rPr>
              <w:t>vi</w:t>
            </w:r>
            <w:r>
              <w:rPr>
                <w:noProof/>
                <w:webHidden/>
              </w:rPr>
              <w:fldChar w:fldCharType="end"/>
            </w:r>
          </w:hyperlink>
        </w:p>
        <w:p w14:paraId="169684BF" w14:textId="7D40067A" w:rsidR="00D03510" w:rsidRDefault="00D03510">
          <w:pPr>
            <w:pStyle w:val="11"/>
            <w:tabs>
              <w:tab w:val="right" w:leader="dot" w:pos="8494"/>
            </w:tabs>
            <w:rPr>
              <w:rFonts w:eastAsiaTheme="minorEastAsia" w:cstheme="minorBidi"/>
              <w:noProof/>
              <w:kern w:val="2"/>
            </w:rPr>
          </w:pPr>
          <w:hyperlink w:anchor="_Toc119429673" w:history="1">
            <w:r w:rsidRPr="00975746">
              <w:rPr>
                <w:rStyle w:val="af1"/>
                <w:noProof/>
              </w:rPr>
              <w:t>1</w:t>
            </w:r>
            <w:r w:rsidRPr="00975746">
              <w:rPr>
                <w:rStyle w:val="af1"/>
                <w:rFonts w:hint="eastAsia"/>
                <w:noProof/>
              </w:rPr>
              <w:t xml:space="preserve"> </w:t>
            </w:r>
            <w:r w:rsidRPr="00975746">
              <w:rPr>
                <w:rStyle w:val="af1"/>
                <w:rFonts w:hint="eastAsia"/>
                <w:noProof/>
              </w:rPr>
              <w:t>第一章</w:t>
            </w:r>
            <w:r w:rsidRPr="00975746">
              <w:rPr>
                <w:rStyle w:val="af1"/>
                <w:noProof/>
              </w:rPr>
              <w:t xml:space="preserve"> </w:t>
            </w:r>
            <w:r w:rsidRPr="00975746">
              <w:rPr>
                <w:rStyle w:val="af1"/>
                <w:rFonts w:hint="eastAsia"/>
                <w:noProof/>
              </w:rPr>
              <w:t>緒論</w:t>
            </w:r>
            <w:r>
              <w:rPr>
                <w:noProof/>
                <w:webHidden/>
              </w:rPr>
              <w:tab/>
            </w:r>
            <w:r>
              <w:rPr>
                <w:noProof/>
                <w:webHidden/>
              </w:rPr>
              <w:fldChar w:fldCharType="begin"/>
            </w:r>
            <w:r>
              <w:rPr>
                <w:noProof/>
                <w:webHidden/>
              </w:rPr>
              <w:instrText xml:space="preserve"> PAGEREF _Toc119429673 \h </w:instrText>
            </w:r>
            <w:r>
              <w:rPr>
                <w:noProof/>
                <w:webHidden/>
              </w:rPr>
            </w:r>
            <w:r>
              <w:rPr>
                <w:noProof/>
                <w:webHidden/>
              </w:rPr>
              <w:fldChar w:fldCharType="separate"/>
            </w:r>
            <w:r w:rsidR="000900F6">
              <w:rPr>
                <w:noProof/>
                <w:webHidden/>
              </w:rPr>
              <w:t>1</w:t>
            </w:r>
            <w:r>
              <w:rPr>
                <w:noProof/>
                <w:webHidden/>
              </w:rPr>
              <w:fldChar w:fldCharType="end"/>
            </w:r>
          </w:hyperlink>
        </w:p>
        <w:p w14:paraId="276F4B0F" w14:textId="312E356D" w:rsidR="00D03510" w:rsidRDefault="00D03510">
          <w:pPr>
            <w:pStyle w:val="23"/>
            <w:tabs>
              <w:tab w:val="right" w:leader="dot" w:pos="8494"/>
            </w:tabs>
            <w:rPr>
              <w:rFonts w:cstheme="minorBidi"/>
              <w:noProof/>
              <w:kern w:val="2"/>
              <w:sz w:val="24"/>
            </w:rPr>
          </w:pPr>
          <w:hyperlink w:anchor="_Toc119429674" w:history="1">
            <w:r w:rsidRPr="00975746">
              <w:rPr>
                <w:rStyle w:val="af1"/>
                <w:noProof/>
              </w:rPr>
              <w:t>1.1</w:t>
            </w:r>
            <w:r w:rsidRPr="00975746">
              <w:rPr>
                <w:rStyle w:val="af1"/>
                <w:rFonts w:hint="eastAsia"/>
                <w:noProof/>
              </w:rPr>
              <w:t xml:space="preserve"> </w:t>
            </w:r>
            <w:r w:rsidRPr="00975746">
              <w:rPr>
                <w:rStyle w:val="af1"/>
                <w:rFonts w:hint="eastAsia"/>
                <w:noProof/>
              </w:rPr>
              <w:t>研究背景</w:t>
            </w:r>
            <w:r>
              <w:rPr>
                <w:noProof/>
                <w:webHidden/>
              </w:rPr>
              <w:tab/>
            </w:r>
            <w:r>
              <w:rPr>
                <w:noProof/>
                <w:webHidden/>
              </w:rPr>
              <w:fldChar w:fldCharType="begin"/>
            </w:r>
            <w:r>
              <w:rPr>
                <w:noProof/>
                <w:webHidden/>
              </w:rPr>
              <w:instrText xml:space="preserve"> PAGEREF _Toc119429674 \h </w:instrText>
            </w:r>
            <w:r>
              <w:rPr>
                <w:noProof/>
                <w:webHidden/>
              </w:rPr>
            </w:r>
            <w:r>
              <w:rPr>
                <w:noProof/>
                <w:webHidden/>
              </w:rPr>
              <w:fldChar w:fldCharType="separate"/>
            </w:r>
            <w:r w:rsidR="000900F6">
              <w:rPr>
                <w:noProof/>
                <w:webHidden/>
              </w:rPr>
              <w:t>1</w:t>
            </w:r>
            <w:r>
              <w:rPr>
                <w:noProof/>
                <w:webHidden/>
              </w:rPr>
              <w:fldChar w:fldCharType="end"/>
            </w:r>
          </w:hyperlink>
        </w:p>
        <w:p w14:paraId="739F56B6" w14:textId="0D6DFDA2" w:rsidR="00D03510" w:rsidRDefault="00D03510">
          <w:pPr>
            <w:pStyle w:val="23"/>
            <w:tabs>
              <w:tab w:val="right" w:leader="dot" w:pos="8494"/>
            </w:tabs>
            <w:rPr>
              <w:rFonts w:cstheme="minorBidi"/>
              <w:noProof/>
              <w:kern w:val="2"/>
              <w:sz w:val="24"/>
            </w:rPr>
          </w:pPr>
          <w:hyperlink w:anchor="_Toc119429675" w:history="1">
            <w:r w:rsidRPr="00975746">
              <w:rPr>
                <w:rStyle w:val="af1"/>
                <w:noProof/>
              </w:rPr>
              <w:t>1.2</w:t>
            </w:r>
            <w:r w:rsidRPr="00975746">
              <w:rPr>
                <w:rStyle w:val="af1"/>
                <w:rFonts w:hint="eastAsia"/>
                <w:noProof/>
              </w:rPr>
              <w:t xml:space="preserve"> </w:t>
            </w:r>
            <w:r w:rsidRPr="00975746">
              <w:rPr>
                <w:rStyle w:val="af1"/>
                <w:rFonts w:hint="eastAsia"/>
                <w:noProof/>
              </w:rPr>
              <w:t>研究動機與目的</w:t>
            </w:r>
            <w:r>
              <w:rPr>
                <w:noProof/>
                <w:webHidden/>
              </w:rPr>
              <w:tab/>
            </w:r>
            <w:r>
              <w:rPr>
                <w:noProof/>
                <w:webHidden/>
              </w:rPr>
              <w:fldChar w:fldCharType="begin"/>
            </w:r>
            <w:r>
              <w:rPr>
                <w:noProof/>
                <w:webHidden/>
              </w:rPr>
              <w:instrText xml:space="preserve"> PAGEREF _Toc119429675 \h </w:instrText>
            </w:r>
            <w:r>
              <w:rPr>
                <w:noProof/>
                <w:webHidden/>
              </w:rPr>
            </w:r>
            <w:r>
              <w:rPr>
                <w:noProof/>
                <w:webHidden/>
              </w:rPr>
              <w:fldChar w:fldCharType="separate"/>
            </w:r>
            <w:r w:rsidR="000900F6">
              <w:rPr>
                <w:noProof/>
                <w:webHidden/>
              </w:rPr>
              <w:t>2</w:t>
            </w:r>
            <w:r>
              <w:rPr>
                <w:noProof/>
                <w:webHidden/>
              </w:rPr>
              <w:fldChar w:fldCharType="end"/>
            </w:r>
          </w:hyperlink>
        </w:p>
        <w:p w14:paraId="42CE8345" w14:textId="76C03F93" w:rsidR="00D03510" w:rsidRDefault="00D03510">
          <w:pPr>
            <w:pStyle w:val="23"/>
            <w:tabs>
              <w:tab w:val="right" w:leader="dot" w:pos="8494"/>
            </w:tabs>
            <w:rPr>
              <w:rFonts w:cstheme="minorBidi"/>
              <w:noProof/>
              <w:kern w:val="2"/>
              <w:sz w:val="24"/>
            </w:rPr>
          </w:pPr>
          <w:hyperlink w:anchor="_Toc119429676" w:history="1">
            <w:r w:rsidRPr="00975746">
              <w:rPr>
                <w:rStyle w:val="af1"/>
                <w:noProof/>
              </w:rPr>
              <w:t>1.3</w:t>
            </w:r>
            <w:r w:rsidRPr="00975746">
              <w:rPr>
                <w:rStyle w:val="af1"/>
                <w:rFonts w:hint="eastAsia"/>
                <w:noProof/>
              </w:rPr>
              <w:t xml:space="preserve"> </w:t>
            </w:r>
            <w:r w:rsidRPr="00975746">
              <w:rPr>
                <w:rStyle w:val="af1"/>
                <w:rFonts w:hint="eastAsia"/>
                <w:noProof/>
              </w:rPr>
              <w:t>研究架構</w:t>
            </w:r>
            <w:r>
              <w:rPr>
                <w:noProof/>
                <w:webHidden/>
              </w:rPr>
              <w:tab/>
            </w:r>
            <w:r>
              <w:rPr>
                <w:noProof/>
                <w:webHidden/>
              </w:rPr>
              <w:fldChar w:fldCharType="begin"/>
            </w:r>
            <w:r>
              <w:rPr>
                <w:noProof/>
                <w:webHidden/>
              </w:rPr>
              <w:instrText xml:space="preserve"> PAGEREF _Toc119429676 \h </w:instrText>
            </w:r>
            <w:r>
              <w:rPr>
                <w:noProof/>
                <w:webHidden/>
              </w:rPr>
            </w:r>
            <w:r>
              <w:rPr>
                <w:noProof/>
                <w:webHidden/>
              </w:rPr>
              <w:fldChar w:fldCharType="separate"/>
            </w:r>
            <w:r w:rsidR="000900F6">
              <w:rPr>
                <w:noProof/>
                <w:webHidden/>
              </w:rPr>
              <w:t>3</w:t>
            </w:r>
            <w:r>
              <w:rPr>
                <w:noProof/>
                <w:webHidden/>
              </w:rPr>
              <w:fldChar w:fldCharType="end"/>
            </w:r>
          </w:hyperlink>
        </w:p>
        <w:p w14:paraId="078ED15A" w14:textId="52655BC8" w:rsidR="00D03510" w:rsidRDefault="00D03510">
          <w:pPr>
            <w:pStyle w:val="11"/>
            <w:tabs>
              <w:tab w:val="right" w:leader="dot" w:pos="8494"/>
            </w:tabs>
            <w:rPr>
              <w:rFonts w:eastAsiaTheme="minorEastAsia" w:cstheme="minorBidi"/>
              <w:noProof/>
              <w:kern w:val="2"/>
            </w:rPr>
          </w:pPr>
          <w:hyperlink w:anchor="_Toc119429677" w:history="1">
            <w:r w:rsidRPr="00975746">
              <w:rPr>
                <w:rStyle w:val="af1"/>
                <w:noProof/>
              </w:rPr>
              <w:t>2</w:t>
            </w:r>
            <w:r w:rsidRPr="00975746">
              <w:rPr>
                <w:rStyle w:val="af1"/>
                <w:rFonts w:hint="eastAsia"/>
                <w:noProof/>
              </w:rPr>
              <w:t xml:space="preserve"> </w:t>
            </w:r>
            <w:r w:rsidRPr="00975746">
              <w:rPr>
                <w:rStyle w:val="af1"/>
                <w:rFonts w:hint="eastAsia"/>
                <w:noProof/>
              </w:rPr>
              <w:t>第二章</w:t>
            </w:r>
            <w:r w:rsidRPr="00975746">
              <w:rPr>
                <w:rStyle w:val="af1"/>
                <w:noProof/>
              </w:rPr>
              <w:t xml:space="preserve"> </w:t>
            </w:r>
            <w:r w:rsidRPr="00975746">
              <w:rPr>
                <w:rStyle w:val="af1"/>
                <w:rFonts w:hint="eastAsia"/>
                <w:noProof/>
              </w:rPr>
              <w:t>文獻探討</w:t>
            </w:r>
            <w:r>
              <w:rPr>
                <w:noProof/>
                <w:webHidden/>
              </w:rPr>
              <w:tab/>
            </w:r>
            <w:r>
              <w:rPr>
                <w:noProof/>
                <w:webHidden/>
              </w:rPr>
              <w:fldChar w:fldCharType="begin"/>
            </w:r>
            <w:r>
              <w:rPr>
                <w:noProof/>
                <w:webHidden/>
              </w:rPr>
              <w:instrText xml:space="preserve"> PAGEREF _Toc119429677 \h </w:instrText>
            </w:r>
            <w:r>
              <w:rPr>
                <w:noProof/>
                <w:webHidden/>
              </w:rPr>
            </w:r>
            <w:r>
              <w:rPr>
                <w:noProof/>
                <w:webHidden/>
              </w:rPr>
              <w:fldChar w:fldCharType="separate"/>
            </w:r>
            <w:r w:rsidR="000900F6">
              <w:rPr>
                <w:noProof/>
                <w:webHidden/>
              </w:rPr>
              <w:t>4</w:t>
            </w:r>
            <w:r>
              <w:rPr>
                <w:noProof/>
                <w:webHidden/>
              </w:rPr>
              <w:fldChar w:fldCharType="end"/>
            </w:r>
          </w:hyperlink>
        </w:p>
        <w:p w14:paraId="0D0210A9" w14:textId="412D24D5" w:rsidR="00D03510" w:rsidRDefault="00D03510">
          <w:pPr>
            <w:pStyle w:val="23"/>
            <w:tabs>
              <w:tab w:val="right" w:leader="dot" w:pos="8494"/>
            </w:tabs>
            <w:rPr>
              <w:rFonts w:cstheme="minorBidi"/>
              <w:noProof/>
              <w:kern w:val="2"/>
              <w:sz w:val="24"/>
            </w:rPr>
          </w:pPr>
          <w:hyperlink w:anchor="_Toc119429678" w:history="1">
            <w:r w:rsidRPr="00975746">
              <w:rPr>
                <w:rStyle w:val="af1"/>
                <w:noProof/>
              </w:rPr>
              <w:t>2.1</w:t>
            </w:r>
            <w:r w:rsidRPr="00975746">
              <w:rPr>
                <w:rStyle w:val="af1"/>
                <w:rFonts w:hint="eastAsia"/>
                <w:noProof/>
              </w:rPr>
              <w:t xml:space="preserve"> </w:t>
            </w:r>
            <w:r w:rsidRPr="00975746">
              <w:rPr>
                <w:rStyle w:val="af1"/>
                <w:rFonts w:hint="eastAsia"/>
                <w:noProof/>
              </w:rPr>
              <w:t>變數編碼（</w:t>
            </w:r>
            <w:r w:rsidRPr="00975746">
              <w:rPr>
                <w:rStyle w:val="af1"/>
                <w:noProof/>
              </w:rPr>
              <w:t>Variable Encoding</w:t>
            </w:r>
            <w:r w:rsidRPr="00975746">
              <w:rPr>
                <w:rStyle w:val="af1"/>
                <w:rFonts w:hint="eastAsia"/>
                <w:noProof/>
              </w:rPr>
              <w:t>）</w:t>
            </w:r>
            <w:r>
              <w:rPr>
                <w:noProof/>
                <w:webHidden/>
              </w:rPr>
              <w:tab/>
            </w:r>
            <w:r>
              <w:rPr>
                <w:noProof/>
                <w:webHidden/>
              </w:rPr>
              <w:fldChar w:fldCharType="begin"/>
            </w:r>
            <w:r>
              <w:rPr>
                <w:noProof/>
                <w:webHidden/>
              </w:rPr>
              <w:instrText xml:space="preserve"> PAGEREF _Toc119429678 \h </w:instrText>
            </w:r>
            <w:r>
              <w:rPr>
                <w:noProof/>
                <w:webHidden/>
              </w:rPr>
            </w:r>
            <w:r>
              <w:rPr>
                <w:noProof/>
                <w:webHidden/>
              </w:rPr>
              <w:fldChar w:fldCharType="separate"/>
            </w:r>
            <w:r w:rsidR="000900F6">
              <w:rPr>
                <w:noProof/>
                <w:webHidden/>
              </w:rPr>
              <w:t>4</w:t>
            </w:r>
            <w:r>
              <w:rPr>
                <w:noProof/>
                <w:webHidden/>
              </w:rPr>
              <w:fldChar w:fldCharType="end"/>
            </w:r>
          </w:hyperlink>
        </w:p>
        <w:p w14:paraId="2345E841" w14:textId="7BEF6743" w:rsidR="00D03510" w:rsidRDefault="00D03510">
          <w:pPr>
            <w:pStyle w:val="31"/>
            <w:tabs>
              <w:tab w:val="right" w:leader="dot" w:pos="8494"/>
            </w:tabs>
            <w:rPr>
              <w:rFonts w:cstheme="minorBidi"/>
              <w:noProof/>
              <w:kern w:val="2"/>
              <w:sz w:val="24"/>
            </w:rPr>
          </w:pPr>
          <w:hyperlink w:anchor="_Toc119429679" w:history="1">
            <w:r w:rsidRPr="00975746">
              <w:rPr>
                <w:rStyle w:val="af1"/>
                <w:noProof/>
              </w:rPr>
              <w:t>2.1.1</w:t>
            </w:r>
            <w:r w:rsidRPr="00975746">
              <w:rPr>
                <w:rStyle w:val="af1"/>
                <w:rFonts w:hint="eastAsia"/>
                <w:noProof/>
              </w:rPr>
              <w:t xml:space="preserve"> </w:t>
            </w:r>
            <w:r w:rsidRPr="00975746">
              <w:rPr>
                <w:rStyle w:val="af1"/>
                <w:rFonts w:hint="eastAsia"/>
                <w:noProof/>
              </w:rPr>
              <w:t>順序編碼（</w:t>
            </w:r>
            <w:r w:rsidRPr="00975746">
              <w:rPr>
                <w:rStyle w:val="af1"/>
                <w:noProof/>
              </w:rPr>
              <w:t>Ordinal encoding</w:t>
            </w:r>
            <w:r w:rsidRPr="00975746">
              <w:rPr>
                <w:rStyle w:val="af1"/>
                <w:rFonts w:hint="eastAsia"/>
                <w:noProof/>
              </w:rPr>
              <w:t>）</w:t>
            </w:r>
            <w:r>
              <w:rPr>
                <w:noProof/>
                <w:webHidden/>
              </w:rPr>
              <w:tab/>
            </w:r>
            <w:r>
              <w:rPr>
                <w:noProof/>
                <w:webHidden/>
              </w:rPr>
              <w:fldChar w:fldCharType="begin"/>
            </w:r>
            <w:r>
              <w:rPr>
                <w:noProof/>
                <w:webHidden/>
              </w:rPr>
              <w:instrText xml:space="preserve"> PAGEREF _Toc119429679 \h </w:instrText>
            </w:r>
            <w:r>
              <w:rPr>
                <w:noProof/>
                <w:webHidden/>
              </w:rPr>
            </w:r>
            <w:r>
              <w:rPr>
                <w:noProof/>
                <w:webHidden/>
              </w:rPr>
              <w:fldChar w:fldCharType="separate"/>
            </w:r>
            <w:r w:rsidR="000900F6">
              <w:rPr>
                <w:noProof/>
                <w:webHidden/>
              </w:rPr>
              <w:t>7</w:t>
            </w:r>
            <w:r>
              <w:rPr>
                <w:noProof/>
                <w:webHidden/>
              </w:rPr>
              <w:fldChar w:fldCharType="end"/>
            </w:r>
          </w:hyperlink>
        </w:p>
        <w:p w14:paraId="4BEBDCAE" w14:textId="44472F85" w:rsidR="00D03510" w:rsidRDefault="00D03510">
          <w:pPr>
            <w:pStyle w:val="31"/>
            <w:tabs>
              <w:tab w:val="right" w:leader="dot" w:pos="8494"/>
            </w:tabs>
            <w:rPr>
              <w:rFonts w:cstheme="minorBidi"/>
              <w:noProof/>
              <w:kern w:val="2"/>
              <w:sz w:val="24"/>
            </w:rPr>
          </w:pPr>
          <w:hyperlink w:anchor="_Toc119429680" w:history="1">
            <w:r w:rsidRPr="00975746">
              <w:rPr>
                <w:rStyle w:val="af1"/>
                <w:noProof/>
              </w:rPr>
              <w:t>2.1.2</w:t>
            </w:r>
            <w:r w:rsidRPr="00975746">
              <w:rPr>
                <w:rStyle w:val="af1"/>
                <w:rFonts w:hint="eastAsia"/>
                <w:noProof/>
              </w:rPr>
              <w:t xml:space="preserve"> </w:t>
            </w:r>
            <w:r w:rsidRPr="00975746">
              <w:rPr>
                <w:rStyle w:val="af1"/>
                <w:rFonts w:hint="eastAsia"/>
                <w:noProof/>
              </w:rPr>
              <w:t>獨熱編碼（</w:t>
            </w:r>
            <w:r w:rsidRPr="00975746">
              <w:rPr>
                <w:rStyle w:val="af1"/>
                <w:noProof/>
              </w:rPr>
              <w:t>One-hot encoding</w:t>
            </w:r>
            <w:r w:rsidRPr="00975746">
              <w:rPr>
                <w:rStyle w:val="af1"/>
                <w:rFonts w:hint="eastAsia"/>
                <w:noProof/>
              </w:rPr>
              <w:t>）</w:t>
            </w:r>
            <w:r>
              <w:rPr>
                <w:noProof/>
                <w:webHidden/>
              </w:rPr>
              <w:tab/>
            </w:r>
            <w:r>
              <w:rPr>
                <w:noProof/>
                <w:webHidden/>
              </w:rPr>
              <w:fldChar w:fldCharType="begin"/>
            </w:r>
            <w:r>
              <w:rPr>
                <w:noProof/>
                <w:webHidden/>
              </w:rPr>
              <w:instrText xml:space="preserve"> PAGEREF _Toc119429680 \h </w:instrText>
            </w:r>
            <w:r>
              <w:rPr>
                <w:noProof/>
                <w:webHidden/>
              </w:rPr>
            </w:r>
            <w:r>
              <w:rPr>
                <w:noProof/>
                <w:webHidden/>
              </w:rPr>
              <w:fldChar w:fldCharType="separate"/>
            </w:r>
            <w:r w:rsidR="000900F6">
              <w:rPr>
                <w:noProof/>
                <w:webHidden/>
              </w:rPr>
              <w:t>8</w:t>
            </w:r>
            <w:r>
              <w:rPr>
                <w:noProof/>
                <w:webHidden/>
              </w:rPr>
              <w:fldChar w:fldCharType="end"/>
            </w:r>
          </w:hyperlink>
        </w:p>
        <w:p w14:paraId="327DDB99" w14:textId="0E847C3B" w:rsidR="00D03510" w:rsidRDefault="00D03510">
          <w:pPr>
            <w:pStyle w:val="31"/>
            <w:tabs>
              <w:tab w:val="right" w:leader="dot" w:pos="8494"/>
            </w:tabs>
            <w:rPr>
              <w:rFonts w:cstheme="minorBidi"/>
              <w:noProof/>
              <w:kern w:val="2"/>
              <w:sz w:val="24"/>
            </w:rPr>
          </w:pPr>
          <w:hyperlink w:anchor="_Toc119429681" w:history="1">
            <w:r w:rsidRPr="00975746">
              <w:rPr>
                <w:rStyle w:val="af1"/>
                <w:noProof/>
              </w:rPr>
              <w:t>2.1.3</w:t>
            </w:r>
            <w:r w:rsidRPr="00975746">
              <w:rPr>
                <w:rStyle w:val="af1"/>
                <w:rFonts w:hint="eastAsia"/>
                <w:noProof/>
              </w:rPr>
              <w:t xml:space="preserve"> </w:t>
            </w:r>
            <w:r w:rsidRPr="00975746">
              <w:rPr>
                <w:rStyle w:val="af1"/>
                <w:rFonts w:hint="eastAsia"/>
                <w:noProof/>
              </w:rPr>
              <w:t>二進制編碼（</w:t>
            </w:r>
            <w:r w:rsidRPr="00975746">
              <w:rPr>
                <w:rStyle w:val="af1"/>
                <w:noProof/>
              </w:rPr>
              <w:t>Binary encoding</w:t>
            </w:r>
            <w:r w:rsidRPr="00975746">
              <w:rPr>
                <w:rStyle w:val="af1"/>
                <w:rFonts w:hint="eastAsia"/>
                <w:noProof/>
              </w:rPr>
              <w:t>）</w:t>
            </w:r>
            <w:r>
              <w:rPr>
                <w:noProof/>
                <w:webHidden/>
              </w:rPr>
              <w:tab/>
            </w:r>
            <w:r>
              <w:rPr>
                <w:noProof/>
                <w:webHidden/>
              </w:rPr>
              <w:fldChar w:fldCharType="begin"/>
            </w:r>
            <w:r>
              <w:rPr>
                <w:noProof/>
                <w:webHidden/>
              </w:rPr>
              <w:instrText xml:space="preserve"> PAGEREF _Toc119429681 \h </w:instrText>
            </w:r>
            <w:r>
              <w:rPr>
                <w:noProof/>
                <w:webHidden/>
              </w:rPr>
            </w:r>
            <w:r>
              <w:rPr>
                <w:noProof/>
                <w:webHidden/>
              </w:rPr>
              <w:fldChar w:fldCharType="separate"/>
            </w:r>
            <w:r w:rsidR="000900F6">
              <w:rPr>
                <w:noProof/>
                <w:webHidden/>
              </w:rPr>
              <w:t>9</w:t>
            </w:r>
            <w:r>
              <w:rPr>
                <w:noProof/>
                <w:webHidden/>
              </w:rPr>
              <w:fldChar w:fldCharType="end"/>
            </w:r>
          </w:hyperlink>
        </w:p>
        <w:p w14:paraId="215E5500" w14:textId="610CD7EA" w:rsidR="00D03510" w:rsidRDefault="00D03510">
          <w:pPr>
            <w:pStyle w:val="31"/>
            <w:tabs>
              <w:tab w:val="right" w:leader="dot" w:pos="8494"/>
            </w:tabs>
            <w:rPr>
              <w:rFonts w:cstheme="minorBidi"/>
              <w:noProof/>
              <w:kern w:val="2"/>
              <w:sz w:val="24"/>
            </w:rPr>
          </w:pPr>
          <w:hyperlink w:anchor="_Toc119429682" w:history="1">
            <w:r w:rsidRPr="00975746">
              <w:rPr>
                <w:rStyle w:val="af1"/>
                <w:noProof/>
              </w:rPr>
              <w:t>2.1.4</w:t>
            </w:r>
            <w:r w:rsidRPr="00975746">
              <w:rPr>
                <w:rStyle w:val="af1"/>
                <w:rFonts w:hint="eastAsia"/>
                <w:noProof/>
              </w:rPr>
              <w:t xml:space="preserve"> </w:t>
            </w:r>
            <w:r w:rsidRPr="00975746">
              <w:rPr>
                <w:rStyle w:val="af1"/>
                <w:rFonts w:hint="eastAsia"/>
                <w:noProof/>
              </w:rPr>
              <w:t>頻率編碼（</w:t>
            </w:r>
            <w:r w:rsidRPr="00975746">
              <w:rPr>
                <w:rStyle w:val="af1"/>
                <w:noProof/>
              </w:rPr>
              <w:t>Frequency encoding</w:t>
            </w:r>
            <w:r w:rsidRPr="00975746">
              <w:rPr>
                <w:rStyle w:val="af1"/>
                <w:rFonts w:hint="eastAsia"/>
                <w:noProof/>
              </w:rPr>
              <w:t>）</w:t>
            </w:r>
            <w:r>
              <w:rPr>
                <w:noProof/>
                <w:webHidden/>
              </w:rPr>
              <w:tab/>
            </w:r>
            <w:r>
              <w:rPr>
                <w:noProof/>
                <w:webHidden/>
              </w:rPr>
              <w:fldChar w:fldCharType="begin"/>
            </w:r>
            <w:r>
              <w:rPr>
                <w:noProof/>
                <w:webHidden/>
              </w:rPr>
              <w:instrText xml:space="preserve"> PAGEREF _Toc119429682 \h </w:instrText>
            </w:r>
            <w:r>
              <w:rPr>
                <w:noProof/>
                <w:webHidden/>
              </w:rPr>
            </w:r>
            <w:r>
              <w:rPr>
                <w:noProof/>
                <w:webHidden/>
              </w:rPr>
              <w:fldChar w:fldCharType="separate"/>
            </w:r>
            <w:r w:rsidR="000900F6">
              <w:rPr>
                <w:noProof/>
                <w:webHidden/>
              </w:rPr>
              <w:t>9</w:t>
            </w:r>
            <w:r>
              <w:rPr>
                <w:noProof/>
                <w:webHidden/>
              </w:rPr>
              <w:fldChar w:fldCharType="end"/>
            </w:r>
          </w:hyperlink>
        </w:p>
        <w:p w14:paraId="3AEFA15D" w14:textId="31828C17" w:rsidR="00D03510" w:rsidRDefault="00D03510">
          <w:pPr>
            <w:pStyle w:val="31"/>
            <w:tabs>
              <w:tab w:val="right" w:leader="dot" w:pos="8494"/>
            </w:tabs>
            <w:rPr>
              <w:rFonts w:cstheme="minorBidi"/>
              <w:noProof/>
              <w:kern w:val="2"/>
              <w:sz w:val="24"/>
            </w:rPr>
          </w:pPr>
          <w:hyperlink w:anchor="_Toc119429683" w:history="1">
            <w:r w:rsidRPr="00975746">
              <w:rPr>
                <w:rStyle w:val="af1"/>
                <w:noProof/>
              </w:rPr>
              <w:t>2.1.5</w:t>
            </w:r>
            <w:r w:rsidRPr="00975746">
              <w:rPr>
                <w:rStyle w:val="af1"/>
                <w:rFonts w:hint="eastAsia"/>
                <w:noProof/>
              </w:rPr>
              <w:t xml:space="preserve"> </w:t>
            </w:r>
            <w:r w:rsidRPr="00975746">
              <w:rPr>
                <w:rStyle w:val="af1"/>
                <w:rFonts w:hint="eastAsia"/>
                <w:noProof/>
              </w:rPr>
              <w:t>目標編碼（</w:t>
            </w:r>
            <w:r w:rsidRPr="00975746">
              <w:rPr>
                <w:rStyle w:val="af1"/>
                <w:noProof/>
              </w:rPr>
              <w:t>Target encoding</w:t>
            </w:r>
            <w:r w:rsidRPr="00975746">
              <w:rPr>
                <w:rStyle w:val="af1"/>
                <w:rFonts w:hint="eastAsia"/>
                <w:noProof/>
              </w:rPr>
              <w:t>）</w:t>
            </w:r>
            <w:r>
              <w:rPr>
                <w:noProof/>
                <w:webHidden/>
              </w:rPr>
              <w:tab/>
            </w:r>
            <w:r>
              <w:rPr>
                <w:noProof/>
                <w:webHidden/>
              </w:rPr>
              <w:fldChar w:fldCharType="begin"/>
            </w:r>
            <w:r>
              <w:rPr>
                <w:noProof/>
                <w:webHidden/>
              </w:rPr>
              <w:instrText xml:space="preserve"> PAGEREF _Toc119429683 \h </w:instrText>
            </w:r>
            <w:r>
              <w:rPr>
                <w:noProof/>
                <w:webHidden/>
              </w:rPr>
            </w:r>
            <w:r>
              <w:rPr>
                <w:noProof/>
                <w:webHidden/>
              </w:rPr>
              <w:fldChar w:fldCharType="separate"/>
            </w:r>
            <w:r w:rsidR="000900F6">
              <w:rPr>
                <w:noProof/>
                <w:webHidden/>
              </w:rPr>
              <w:t>10</w:t>
            </w:r>
            <w:r>
              <w:rPr>
                <w:noProof/>
                <w:webHidden/>
              </w:rPr>
              <w:fldChar w:fldCharType="end"/>
            </w:r>
          </w:hyperlink>
        </w:p>
        <w:p w14:paraId="160E47C0" w14:textId="0BA04BD4" w:rsidR="00D03510" w:rsidRDefault="00D03510">
          <w:pPr>
            <w:pStyle w:val="23"/>
            <w:tabs>
              <w:tab w:val="right" w:leader="dot" w:pos="8494"/>
            </w:tabs>
            <w:rPr>
              <w:rFonts w:cstheme="minorBidi"/>
              <w:noProof/>
              <w:kern w:val="2"/>
              <w:sz w:val="24"/>
            </w:rPr>
          </w:pPr>
          <w:hyperlink w:anchor="_Toc119429684" w:history="1">
            <w:r w:rsidRPr="00975746">
              <w:rPr>
                <w:rStyle w:val="af1"/>
                <w:noProof/>
              </w:rPr>
              <w:t>2.2</w:t>
            </w:r>
            <w:r w:rsidRPr="00975746">
              <w:rPr>
                <w:rStyle w:val="af1"/>
                <w:rFonts w:hint="eastAsia"/>
                <w:noProof/>
              </w:rPr>
              <w:t xml:space="preserve"> </w:t>
            </w:r>
            <w:r w:rsidRPr="00975746">
              <w:rPr>
                <w:rStyle w:val="af1"/>
                <w:rFonts w:hint="eastAsia"/>
                <w:noProof/>
              </w:rPr>
              <w:t>維度災難</w:t>
            </w:r>
            <w:r>
              <w:rPr>
                <w:noProof/>
                <w:webHidden/>
              </w:rPr>
              <w:tab/>
            </w:r>
            <w:r>
              <w:rPr>
                <w:noProof/>
                <w:webHidden/>
              </w:rPr>
              <w:fldChar w:fldCharType="begin"/>
            </w:r>
            <w:r>
              <w:rPr>
                <w:noProof/>
                <w:webHidden/>
              </w:rPr>
              <w:instrText xml:space="preserve"> PAGEREF _Toc119429684 \h </w:instrText>
            </w:r>
            <w:r>
              <w:rPr>
                <w:noProof/>
                <w:webHidden/>
              </w:rPr>
            </w:r>
            <w:r>
              <w:rPr>
                <w:noProof/>
                <w:webHidden/>
              </w:rPr>
              <w:fldChar w:fldCharType="separate"/>
            </w:r>
            <w:r w:rsidR="000900F6">
              <w:rPr>
                <w:noProof/>
                <w:webHidden/>
              </w:rPr>
              <w:t>11</w:t>
            </w:r>
            <w:r>
              <w:rPr>
                <w:noProof/>
                <w:webHidden/>
              </w:rPr>
              <w:fldChar w:fldCharType="end"/>
            </w:r>
          </w:hyperlink>
        </w:p>
        <w:p w14:paraId="3CE357DC" w14:textId="024E2312" w:rsidR="00D03510" w:rsidRDefault="00D03510">
          <w:pPr>
            <w:pStyle w:val="23"/>
            <w:tabs>
              <w:tab w:val="right" w:leader="dot" w:pos="8494"/>
            </w:tabs>
            <w:rPr>
              <w:rFonts w:cstheme="minorBidi"/>
              <w:noProof/>
              <w:kern w:val="2"/>
              <w:sz w:val="24"/>
            </w:rPr>
          </w:pPr>
          <w:hyperlink w:anchor="_Toc119429685" w:history="1">
            <w:r w:rsidRPr="00975746">
              <w:rPr>
                <w:rStyle w:val="af1"/>
                <w:noProof/>
              </w:rPr>
              <w:t>2.3</w:t>
            </w:r>
            <w:r w:rsidRPr="00975746">
              <w:rPr>
                <w:rStyle w:val="af1"/>
                <w:rFonts w:hint="eastAsia"/>
                <w:noProof/>
              </w:rPr>
              <w:t xml:space="preserve"> </w:t>
            </w:r>
            <w:r w:rsidRPr="00975746">
              <w:rPr>
                <w:rStyle w:val="af1"/>
                <w:rFonts w:hint="eastAsia"/>
                <w:noProof/>
              </w:rPr>
              <w:t>降維處理（</w:t>
            </w:r>
            <w:r w:rsidRPr="00975746">
              <w:rPr>
                <w:rStyle w:val="af1"/>
                <w:noProof/>
              </w:rPr>
              <w:t>Dimension reduction</w:t>
            </w:r>
            <w:r w:rsidRPr="00975746">
              <w:rPr>
                <w:rStyle w:val="af1"/>
                <w:rFonts w:hint="eastAsia"/>
                <w:noProof/>
              </w:rPr>
              <w:t>）</w:t>
            </w:r>
            <w:r>
              <w:rPr>
                <w:noProof/>
                <w:webHidden/>
              </w:rPr>
              <w:tab/>
            </w:r>
            <w:r>
              <w:rPr>
                <w:noProof/>
                <w:webHidden/>
              </w:rPr>
              <w:fldChar w:fldCharType="begin"/>
            </w:r>
            <w:r>
              <w:rPr>
                <w:noProof/>
                <w:webHidden/>
              </w:rPr>
              <w:instrText xml:space="preserve"> PAGEREF _Toc119429685 \h </w:instrText>
            </w:r>
            <w:r>
              <w:rPr>
                <w:noProof/>
                <w:webHidden/>
              </w:rPr>
            </w:r>
            <w:r>
              <w:rPr>
                <w:noProof/>
                <w:webHidden/>
              </w:rPr>
              <w:fldChar w:fldCharType="separate"/>
            </w:r>
            <w:r w:rsidR="000900F6">
              <w:rPr>
                <w:noProof/>
                <w:webHidden/>
              </w:rPr>
              <w:t>14</w:t>
            </w:r>
            <w:r>
              <w:rPr>
                <w:noProof/>
                <w:webHidden/>
              </w:rPr>
              <w:fldChar w:fldCharType="end"/>
            </w:r>
          </w:hyperlink>
        </w:p>
        <w:p w14:paraId="78AE54DB" w14:textId="524DD2E8" w:rsidR="00D03510" w:rsidRDefault="00D03510">
          <w:pPr>
            <w:pStyle w:val="31"/>
            <w:tabs>
              <w:tab w:val="right" w:leader="dot" w:pos="8494"/>
            </w:tabs>
            <w:rPr>
              <w:rFonts w:cstheme="minorBidi"/>
              <w:noProof/>
              <w:kern w:val="2"/>
              <w:sz w:val="24"/>
            </w:rPr>
          </w:pPr>
          <w:hyperlink w:anchor="_Toc119429686" w:history="1">
            <w:r w:rsidRPr="00975746">
              <w:rPr>
                <w:rStyle w:val="af1"/>
                <w:noProof/>
              </w:rPr>
              <w:t>2.3.1</w:t>
            </w:r>
            <w:r w:rsidRPr="00975746">
              <w:rPr>
                <w:rStyle w:val="af1"/>
                <w:rFonts w:hint="eastAsia"/>
                <w:noProof/>
              </w:rPr>
              <w:t xml:space="preserve"> </w:t>
            </w:r>
            <w:r w:rsidRPr="00975746">
              <w:rPr>
                <w:rStyle w:val="af1"/>
                <w:rFonts w:hint="eastAsia"/>
                <w:noProof/>
              </w:rPr>
              <w:t>特徵選取（</w:t>
            </w:r>
            <w:r w:rsidRPr="00975746">
              <w:rPr>
                <w:rStyle w:val="af1"/>
                <w:noProof/>
              </w:rPr>
              <w:t>Feature selection</w:t>
            </w:r>
            <w:r w:rsidRPr="00975746">
              <w:rPr>
                <w:rStyle w:val="af1"/>
                <w:rFonts w:hint="eastAsia"/>
                <w:noProof/>
              </w:rPr>
              <w:t>）</w:t>
            </w:r>
            <w:r>
              <w:rPr>
                <w:noProof/>
                <w:webHidden/>
              </w:rPr>
              <w:tab/>
            </w:r>
            <w:r>
              <w:rPr>
                <w:noProof/>
                <w:webHidden/>
              </w:rPr>
              <w:fldChar w:fldCharType="begin"/>
            </w:r>
            <w:r>
              <w:rPr>
                <w:noProof/>
                <w:webHidden/>
              </w:rPr>
              <w:instrText xml:space="preserve"> PAGEREF _Toc119429686 \h </w:instrText>
            </w:r>
            <w:r>
              <w:rPr>
                <w:noProof/>
                <w:webHidden/>
              </w:rPr>
            </w:r>
            <w:r>
              <w:rPr>
                <w:noProof/>
                <w:webHidden/>
              </w:rPr>
              <w:fldChar w:fldCharType="separate"/>
            </w:r>
            <w:r w:rsidR="000900F6">
              <w:rPr>
                <w:noProof/>
                <w:webHidden/>
              </w:rPr>
              <w:t>15</w:t>
            </w:r>
            <w:r>
              <w:rPr>
                <w:noProof/>
                <w:webHidden/>
              </w:rPr>
              <w:fldChar w:fldCharType="end"/>
            </w:r>
          </w:hyperlink>
        </w:p>
        <w:p w14:paraId="52FA4FC4" w14:textId="4ED878B4" w:rsidR="00D03510" w:rsidRDefault="00D03510">
          <w:pPr>
            <w:pStyle w:val="31"/>
            <w:tabs>
              <w:tab w:val="right" w:leader="dot" w:pos="8494"/>
            </w:tabs>
            <w:rPr>
              <w:rFonts w:cstheme="minorBidi"/>
              <w:noProof/>
              <w:kern w:val="2"/>
              <w:sz w:val="24"/>
            </w:rPr>
          </w:pPr>
          <w:hyperlink w:anchor="_Toc119429687" w:history="1">
            <w:r w:rsidRPr="00975746">
              <w:rPr>
                <w:rStyle w:val="af1"/>
                <w:noProof/>
              </w:rPr>
              <w:t>2.3.2</w:t>
            </w:r>
            <w:r w:rsidRPr="00975746">
              <w:rPr>
                <w:rStyle w:val="af1"/>
                <w:rFonts w:hint="eastAsia"/>
                <w:noProof/>
              </w:rPr>
              <w:t xml:space="preserve"> </w:t>
            </w:r>
            <w:r w:rsidRPr="00975746">
              <w:rPr>
                <w:rStyle w:val="af1"/>
                <w:rFonts w:hint="eastAsia"/>
                <w:noProof/>
              </w:rPr>
              <w:t>特徵萃取（</w:t>
            </w:r>
            <w:r w:rsidRPr="00975746">
              <w:rPr>
                <w:rStyle w:val="af1"/>
                <w:noProof/>
              </w:rPr>
              <w:t>Feature extraction</w:t>
            </w:r>
            <w:r w:rsidRPr="00975746">
              <w:rPr>
                <w:rStyle w:val="af1"/>
                <w:rFonts w:hint="eastAsia"/>
                <w:noProof/>
              </w:rPr>
              <w:t>）</w:t>
            </w:r>
            <w:r>
              <w:rPr>
                <w:noProof/>
                <w:webHidden/>
              </w:rPr>
              <w:tab/>
            </w:r>
            <w:r>
              <w:rPr>
                <w:noProof/>
                <w:webHidden/>
              </w:rPr>
              <w:fldChar w:fldCharType="begin"/>
            </w:r>
            <w:r>
              <w:rPr>
                <w:noProof/>
                <w:webHidden/>
              </w:rPr>
              <w:instrText xml:space="preserve"> PAGEREF _Toc119429687 \h </w:instrText>
            </w:r>
            <w:r>
              <w:rPr>
                <w:noProof/>
                <w:webHidden/>
              </w:rPr>
            </w:r>
            <w:r>
              <w:rPr>
                <w:noProof/>
                <w:webHidden/>
              </w:rPr>
              <w:fldChar w:fldCharType="separate"/>
            </w:r>
            <w:r w:rsidR="000900F6">
              <w:rPr>
                <w:noProof/>
                <w:webHidden/>
              </w:rPr>
              <w:t>16</w:t>
            </w:r>
            <w:r>
              <w:rPr>
                <w:noProof/>
                <w:webHidden/>
              </w:rPr>
              <w:fldChar w:fldCharType="end"/>
            </w:r>
          </w:hyperlink>
        </w:p>
        <w:p w14:paraId="67D2F5EE" w14:textId="24FFCA7E" w:rsidR="00D03510" w:rsidRDefault="00D03510">
          <w:pPr>
            <w:pStyle w:val="23"/>
            <w:tabs>
              <w:tab w:val="right" w:leader="dot" w:pos="8494"/>
            </w:tabs>
            <w:rPr>
              <w:rFonts w:cstheme="minorBidi"/>
              <w:noProof/>
              <w:kern w:val="2"/>
              <w:sz w:val="24"/>
            </w:rPr>
          </w:pPr>
          <w:hyperlink w:anchor="_Toc119429688" w:history="1">
            <w:r w:rsidRPr="00975746">
              <w:rPr>
                <w:rStyle w:val="af1"/>
                <w:noProof/>
              </w:rPr>
              <w:t>2.4</w:t>
            </w:r>
            <w:r w:rsidRPr="00975746">
              <w:rPr>
                <w:rStyle w:val="af1"/>
                <w:rFonts w:hint="eastAsia"/>
                <w:noProof/>
              </w:rPr>
              <w:t xml:space="preserve"> </w:t>
            </w:r>
            <w:r w:rsidRPr="00975746">
              <w:rPr>
                <w:rStyle w:val="af1"/>
                <w:rFonts w:hint="eastAsia"/>
                <w:noProof/>
              </w:rPr>
              <w:t>資料不平衡</w:t>
            </w:r>
            <w:r>
              <w:rPr>
                <w:noProof/>
                <w:webHidden/>
              </w:rPr>
              <w:tab/>
            </w:r>
            <w:r>
              <w:rPr>
                <w:noProof/>
                <w:webHidden/>
              </w:rPr>
              <w:fldChar w:fldCharType="begin"/>
            </w:r>
            <w:r>
              <w:rPr>
                <w:noProof/>
                <w:webHidden/>
              </w:rPr>
              <w:instrText xml:space="preserve"> PAGEREF _Toc119429688 \h </w:instrText>
            </w:r>
            <w:r>
              <w:rPr>
                <w:noProof/>
                <w:webHidden/>
              </w:rPr>
            </w:r>
            <w:r>
              <w:rPr>
                <w:noProof/>
                <w:webHidden/>
              </w:rPr>
              <w:fldChar w:fldCharType="separate"/>
            </w:r>
            <w:r w:rsidR="000900F6">
              <w:rPr>
                <w:noProof/>
                <w:webHidden/>
              </w:rPr>
              <w:t>17</w:t>
            </w:r>
            <w:r>
              <w:rPr>
                <w:noProof/>
                <w:webHidden/>
              </w:rPr>
              <w:fldChar w:fldCharType="end"/>
            </w:r>
          </w:hyperlink>
        </w:p>
        <w:p w14:paraId="2331A299" w14:textId="42E12A30" w:rsidR="00D03510" w:rsidRDefault="00D03510">
          <w:pPr>
            <w:pStyle w:val="11"/>
            <w:tabs>
              <w:tab w:val="right" w:leader="dot" w:pos="8494"/>
            </w:tabs>
            <w:rPr>
              <w:rFonts w:eastAsiaTheme="minorEastAsia" w:cstheme="minorBidi"/>
              <w:noProof/>
              <w:kern w:val="2"/>
            </w:rPr>
          </w:pPr>
          <w:hyperlink w:anchor="_Toc119429689" w:history="1">
            <w:r w:rsidRPr="00975746">
              <w:rPr>
                <w:rStyle w:val="af1"/>
                <w:noProof/>
              </w:rPr>
              <w:t>3</w:t>
            </w:r>
            <w:r w:rsidRPr="00975746">
              <w:rPr>
                <w:rStyle w:val="af1"/>
                <w:rFonts w:hint="eastAsia"/>
                <w:noProof/>
              </w:rPr>
              <w:t xml:space="preserve"> </w:t>
            </w:r>
            <w:r w:rsidRPr="00975746">
              <w:rPr>
                <w:rStyle w:val="af1"/>
                <w:rFonts w:hint="eastAsia"/>
                <w:noProof/>
              </w:rPr>
              <w:t>第三章</w:t>
            </w:r>
            <w:r w:rsidRPr="00975746">
              <w:rPr>
                <w:rStyle w:val="af1"/>
                <w:noProof/>
              </w:rPr>
              <w:t xml:space="preserve"> </w:t>
            </w:r>
            <w:r w:rsidRPr="00975746">
              <w:rPr>
                <w:rStyle w:val="af1"/>
                <w:rFonts w:hint="eastAsia"/>
                <w:noProof/>
              </w:rPr>
              <w:t>針對多維度二元特徵資料的變數編碼</w:t>
            </w:r>
            <w:r>
              <w:rPr>
                <w:noProof/>
                <w:webHidden/>
              </w:rPr>
              <w:tab/>
            </w:r>
            <w:r>
              <w:rPr>
                <w:noProof/>
                <w:webHidden/>
              </w:rPr>
              <w:fldChar w:fldCharType="begin"/>
            </w:r>
            <w:r>
              <w:rPr>
                <w:noProof/>
                <w:webHidden/>
              </w:rPr>
              <w:instrText xml:space="preserve"> PAGEREF _Toc119429689 \h </w:instrText>
            </w:r>
            <w:r>
              <w:rPr>
                <w:noProof/>
                <w:webHidden/>
              </w:rPr>
            </w:r>
            <w:r>
              <w:rPr>
                <w:noProof/>
                <w:webHidden/>
              </w:rPr>
              <w:fldChar w:fldCharType="separate"/>
            </w:r>
            <w:r w:rsidR="000900F6">
              <w:rPr>
                <w:noProof/>
                <w:webHidden/>
              </w:rPr>
              <w:t>18</w:t>
            </w:r>
            <w:r>
              <w:rPr>
                <w:noProof/>
                <w:webHidden/>
              </w:rPr>
              <w:fldChar w:fldCharType="end"/>
            </w:r>
          </w:hyperlink>
        </w:p>
        <w:p w14:paraId="42379A14" w14:textId="7D916832" w:rsidR="00D03510" w:rsidRDefault="00D03510">
          <w:pPr>
            <w:pStyle w:val="23"/>
            <w:tabs>
              <w:tab w:val="right" w:leader="dot" w:pos="8494"/>
            </w:tabs>
            <w:rPr>
              <w:rFonts w:cstheme="minorBidi"/>
              <w:noProof/>
              <w:kern w:val="2"/>
              <w:sz w:val="24"/>
            </w:rPr>
          </w:pPr>
          <w:hyperlink w:anchor="_Toc119429690" w:history="1">
            <w:r w:rsidRPr="00975746">
              <w:rPr>
                <w:rStyle w:val="af1"/>
                <w:noProof/>
              </w:rPr>
              <w:t>3.1</w:t>
            </w:r>
            <w:r w:rsidRPr="00975746">
              <w:rPr>
                <w:rStyle w:val="af1"/>
                <w:rFonts w:hint="eastAsia"/>
                <w:noProof/>
              </w:rPr>
              <w:t xml:space="preserve"> </w:t>
            </w:r>
            <w:r w:rsidRPr="00975746">
              <w:rPr>
                <w:rStyle w:val="af1"/>
                <w:rFonts w:hint="eastAsia"/>
                <w:noProof/>
              </w:rPr>
              <w:t>依據特徵工程群組二元特徵</w:t>
            </w:r>
            <w:r>
              <w:rPr>
                <w:noProof/>
                <w:webHidden/>
              </w:rPr>
              <w:tab/>
            </w:r>
            <w:r>
              <w:rPr>
                <w:noProof/>
                <w:webHidden/>
              </w:rPr>
              <w:fldChar w:fldCharType="begin"/>
            </w:r>
            <w:r>
              <w:rPr>
                <w:noProof/>
                <w:webHidden/>
              </w:rPr>
              <w:instrText xml:space="preserve"> PAGEREF _Toc119429690 \h </w:instrText>
            </w:r>
            <w:r>
              <w:rPr>
                <w:noProof/>
                <w:webHidden/>
              </w:rPr>
            </w:r>
            <w:r>
              <w:rPr>
                <w:noProof/>
                <w:webHidden/>
              </w:rPr>
              <w:fldChar w:fldCharType="separate"/>
            </w:r>
            <w:r w:rsidR="000900F6">
              <w:rPr>
                <w:noProof/>
                <w:webHidden/>
              </w:rPr>
              <w:t>19</w:t>
            </w:r>
            <w:r>
              <w:rPr>
                <w:noProof/>
                <w:webHidden/>
              </w:rPr>
              <w:fldChar w:fldCharType="end"/>
            </w:r>
          </w:hyperlink>
        </w:p>
        <w:p w14:paraId="6A1ECA94" w14:textId="074CDDCA" w:rsidR="00D03510" w:rsidRDefault="00D03510">
          <w:pPr>
            <w:pStyle w:val="31"/>
            <w:tabs>
              <w:tab w:val="right" w:leader="dot" w:pos="8494"/>
            </w:tabs>
            <w:rPr>
              <w:rFonts w:cstheme="minorBidi"/>
              <w:noProof/>
              <w:kern w:val="2"/>
              <w:sz w:val="24"/>
            </w:rPr>
          </w:pPr>
          <w:hyperlink w:anchor="_Toc119429691" w:history="1">
            <w:r w:rsidRPr="00975746">
              <w:rPr>
                <w:rStyle w:val="af1"/>
                <w:noProof/>
              </w:rPr>
              <w:t>3.1.1</w:t>
            </w:r>
            <w:r w:rsidRPr="00975746">
              <w:rPr>
                <w:rStyle w:val="af1"/>
                <w:rFonts w:hint="eastAsia"/>
                <w:noProof/>
              </w:rPr>
              <w:t xml:space="preserve"> </w:t>
            </w:r>
            <w:r w:rsidRPr="00975746">
              <w:rPr>
                <w:rStyle w:val="af1"/>
                <w:rFonts w:hint="eastAsia"/>
                <w:noProof/>
              </w:rPr>
              <w:t>資料原始特徵群</w:t>
            </w:r>
            <w:r>
              <w:rPr>
                <w:noProof/>
                <w:webHidden/>
              </w:rPr>
              <w:tab/>
            </w:r>
            <w:r>
              <w:rPr>
                <w:noProof/>
                <w:webHidden/>
              </w:rPr>
              <w:fldChar w:fldCharType="begin"/>
            </w:r>
            <w:r>
              <w:rPr>
                <w:noProof/>
                <w:webHidden/>
              </w:rPr>
              <w:instrText xml:space="preserve"> PAGEREF _Toc119429691 \h </w:instrText>
            </w:r>
            <w:r>
              <w:rPr>
                <w:noProof/>
                <w:webHidden/>
              </w:rPr>
            </w:r>
            <w:r>
              <w:rPr>
                <w:noProof/>
                <w:webHidden/>
              </w:rPr>
              <w:fldChar w:fldCharType="separate"/>
            </w:r>
            <w:r w:rsidR="000900F6">
              <w:rPr>
                <w:noProof/>
                <w:webHidden/>
              </w:rPr>
              <w:t>19</w:t>
            </w:r>
            <w:r>
              <w:rPr>
                <w:noProof/>
                <w:webHidden/>
              </w:rPr>
              <w:fldChar w:fldCharType="end"/>
            </w:r>
          </w:hyperlink>
        </w:p>
        <w:p w14:paraId="3A4E7D63" w14:textId="39A07523" w:rsidR="00D03510" w:rsidRDefault="00D03510">
          <w:pPr>
            <w:pStyle w:val="31"/>
            <w:tabs>
              <w:tab w:val="right" w:leader="dot" w:pos="8494"/>
            </w:tabs>
            <w:rPr>
              <w:rFonts w:cstheme="minorBidi"/>
              <w:noProof/>
              <w:kern w:val="2"/>
              <w:sz w:val="24"/>
            </w:rPr>
          </w:pPr>
          <w:hyperlink w:anchor="_Toc119429692" w:history="1">
            <w:r w:rsidRPr="00975746">
              <w:rPr>
                <w:rStyle w:val="af1"/>
                <w:noProof/>
              </w:rPr>
              <w:t>3.1.2</w:t>
            </w:r>
            <w:r w:rsidRPr="00975746">
              <w:rPr>
                <w:rStyle w:val="af1"/>
                <w:rFonts w:hint="eastAsia"/>
                <w:noProof/>
              </w:rPr>
              <w:t xml:space="preserve"> </w:t>
            </w:r>
            <w:r w:rsidRPr="00975746">
              <w:rPr>
                <w:rStyle w:val="af1"/>
                <w:rFonts w:hint="eastAsia"/>
                <w:noProof/>
              </w:rPr>
              <w:t>主成分分析群集</w:t>
            </w:r>
            <w:r>
              <w:rPr>
                <w:noProof/>
                <w:webHidden/>
              </w:rPr>
              <w:tab/>
            </w:r>
            <w:r>
              <w:rPr>
                <w:noProof/>
                <w:webHidden/>
              </w:rPr>
              <w:fldChar w:fldCharType="begin"/>
            </w:r>
            <w:r>
              <w:rPr>
                <w:noProof/>
                <w:webHidden/>
              </w:rPr>
              <w:instrText xml:space="preserve"> PAGEREF _Toc119429692 \h </w:instrText>
            </w:r>
            <w:r>
              <w:rPr>
                <w:noProof/>
                <w:webHidden/>
              </w:rPr>
            </w:r>
            <w:r>
              <w:rPr>
                <w:noProof/>
                <w:webHidden/>
              </w:rPr>
              <w:fldChar w:fldCharType="separate"/>
            </w:r>
            <w:r w:rsidR="000900F6">
              <w:rPr>
                <w:noProof/>
                <w:webHidden/>
              </w:rPr>
              <w:t>20</w:t>
            </w:r>
            <w:r>
              <w:rPr>
                <w:noProof/>
                <w:webHidden/>
              </w:rPr>
              <w:fldChar w:fldCharType="end"/>
            </w:r>
          </w:hyperlink>
        </w:p>
        <w:p w14:paraId="702D0ED6" w14:textId="1DADB046" w:rsidR="00D03510" w:rsidRDefault="00D03510">
          <w:pPr>
            <w:pStyle w:val="31"/>
            <w:tabs>
              <w:tab w:val="right" w:leader="dot" w:pos="8494"/>
            </w:tabs>
            <w:rPr>
              <w:rFonts w:cstheme="minorBidi"/>
              <w:noProof/>
              <w:kern w:val="2"/>
              <w:sz w:val="24"/>
            </w:rPr>
          </w:pPr>
          <w:hyperlink w:anchor="_Toc119429693" w:history="1">
            <w:r w:rsidRPr="00975746">
              <w:rPr>
                <w:rStyle w:val="af1"/>
                <w:noProof/>
              </w:rPr>
              <w:t>3.1.3</w:t>
            </w:r>
            <w:r w:rsidRPr="00975746">
              <w:rPr>
                <w:rStyle w:val="af1"/>
                <w:rFonts w:hint="eastAsia"/>
                <w:noProof/>
              </w:rPr>
              <w:t xml:space="preserve"> </w:t>
            </w:r>
            <w:r w:rsidRPr="00975746">
              <w:rPr>
                <w:rStyle w:val="af1"/>
                <w:rFonts w:hint="eastAsia"/>
                <w:noProof/>
              </w:rPr>
              <w:t>相關係數群集</w:t>
            </w:r>
            <w:r>
              <w:rPr>
                <w:noProof/>
                <w:webHidden/>
              </w:rPr>
              <w:tab/>
            </w:r>
            <w:r>
              <w:rPr>
                <w:noProof/>
                <w:webHidden/>
              </w:rPr>
              <w:fldChar w:fldCharType="begin"/>
            </w:r>
            <w:r>
              <w:rPr>
                <w:noProof/>
                <w:webHidden/>
              </w:rPr>
              <w:instrText xml:space="preserve"> PAGEREF _Toc119429693 \h </w:instrText>
            </w:r>
            <w:r>
              <w:rPr>
                <w:noProof/>
                <w:webHidden/>
              </w:rPr>
            </w:r>
            <w:r>
              <w:rPr>
                <w:noProof/>
                <w:webHidden/>
              </w:rPr>
              <w:fldChar w:fldCharType="separate"/>
            </w:r>
            <w:r w:rsidR="000900F6">
              <w:rPr>
                <w:noProof/>
                <w:webHidden/>
              </w:rPr>
              <w:t>21</w:t>
            </w:r>
            <w:r>
              <w:rPr>
                <w:noProof/>
                <w:webHidden/>
              </w:rPr>
              <w:fldChar w:fldCharType="end"/>
            </w:r>
          </w:hyperlink>
        </w:p>
        <w:p w14:paraId="0B9F19B6" w14:textId="3D6CC60C" w:rsidR="00D03510" w:rsidRDefault="00D03510">
          <w:pPr>
            <w:pStyle w:val="23"/>
            <w:tabs>
              <w:tab w:val="right" w:leader="dot" w:pos="8494"/>
            </w:tabs>
            <w:rPr>
              <w:rFonts w:cstheme="minorBidi"/>
              <w:noProof/>
              <w:kern w:val="2"/>
              <w:sz w:val="24"/>
            </w:rPr>
          </w:pPr>
          <w:hyperlink w:anchor="_Toc119429694" w:history="1">
            <w:r w:rsidRPr="00975746">
              <w:rPr>
                <w:rStyle w:val="af1"/>
                <w:noProof/>
              </w:rPr>
              <w:t>3.2</w:t>
            </w:r>
            <w:r w:rsidRPr="00975746">
              <w:rPr>
                <w:rStyle w:val="af1"/>
                <w:rFonts w:hint="eastAsia"/>
                <w:noProof/>
              </w:rPr>
              <w:t xml:space="preserve"> </w:t>
            </w:r>
            <w:r w:rsidRPr="00975746">
              <w:rPr>
                <w:rStyle w:val="af1"/>
                <w:rFonts w:hint="eastAsia"/>
                <w:noProof/>
              </w:rPr>
              <w:t>排序組間特徵</w:t>
            </w:r>
            <w:r>
              <w:rPr>
                <w:noProof/>
                <w:webHidden/>
              </w:rPr>
              <w:tab/>
            </w:r>
            <w:r>
              <w:rPr>
                <w:noProof/>
                <w:webHidden/>
              </w:rPr>
              <w:fldChar w:fldCharType="begin"/>
            </w:r>
            <w:r>
              <w:rPr>
                <w:noProof/>
                <w:webHidden/>
              </w:rPr>
              <w:instrText xml:space="preserve"> PAGEREF _Toc119429694 \h </w:instrText>
            </w:r>
            <w:r>
              <w:rPr>
                <w:noProof/>
                <w:webHidden/>
              </w:rPr>
            </w:r>
            <w:r>
              <w:rPr>
                <w:noProof/>
                <w:webHidden/>
              </w:rPr>
              <w:fldChar w:fldCharType="separate"/>
            </w:r>
            <w:r w:rsidR="000900F6">
              <w:rPr>
                <w:noProof/>
                <w:webHidden/>
              </w:rPr>
              <w:t>22</w:t>
            </w:r>
            <w:r>
              <w:rPr>
                <w:noProof/>
                <w:webHidden/>
              </w:rPr>
              <w:fldChar w:fldCharType="end"/>
            </w:r>
          </w:hyperlink>
        </w:p>
        <w:p w14:paraId="71AA193B" w14:textId="5D55A912" w:rsidR="00D03510" w:rsidRDefault="00D03510">
          <w:pPr>
            <w:pStyle w:val="31"/>
            <w:tabs>
              <w:tab w:val="right" w:leader="dot" w:pos="8494"/>
            </w:tabs>
            <w:rPr>
              <w:rFonts w:cstheme="minorBidi"/>
              <w:noProof/>
              <w:kern w:val="2"/>
              <w:sz w:val="24"/>
            </w:rPr>
          </w:pPr>
          <w:hyperlink w:anchor="_Toc119429695" w:history="1">
            <w:r w:rsidRPr="00975746">
              <w:rPr>
                <w:rStyle w:val="af1"/>
                <w:noProof/>
              </w:rPr>
              <w:t>3.2.1</w:t>
            </w:r>
            <w:r w:rsidRPr="00975746">
              <w:rPr>
                <w:rStyle w:val="af1"/>
                <w:rFonts w:hint="eastAsia"/>
                <w:noProof/>
              </w:rPr>
              <w:t xml:space="preserve"> </w:t>
            </w:r>
            <w:r w:rsidRPr="00975746">
              <w:rPr>
                <w:rStyle w:val="af1"/>
                <w:rFonts w:hint="eastAsia"/>
                <w:noProof/>
              </w:rPr>
              <w:t>特徵和（</w:t>
            </w:r>
            <w:r w:rsidRPr="00975746">
              <w:rPr>
                <w:rStyle w:val="af1"/>
                <w:noProof/>
              </w:rPr>
              <w:t>Column sum</w:t>
            </w:r>
            <w:r w:rsidRPr="00975746">
              <w:rPr>
                <w:rStyle w:val="af1"/>
                <w:rFonts w:hint="eastAsia"/>
                <w:noProof/>
              </w:rPr>
              <w:t>）</w:t>
            </w:r>
            <w:r>
              <w:rPr>
                <w:noProof/>
                <w:webHidden/>
              </w:rPr>
              <w:tab/>
            </w:r>
            <w:r>
              <w:rPr>
                <w:noProof/>
                <w:webHidden/>
              </w:rPr>
              <w:fldChar w:fldCharType="begin"/>
            </w:r>
            <w:r>
              <w:rPr>
                <w:noProof/>
                <w:webHidden/>
              </w:rPr>
              <w:instrText xml:space="preserve"> PAGEREF _Toc119429695 \h </w:instrText>
            </w:r>
            <w:r>
              <w:rPr>
                <w:noProof/>
                <w:webHidden/>
              </w:rPr>
            </w:r>
            <w:r>
              <w:rPr>
                <w:noProof/>
                <w:webHidden/>
              </w:rPr>
              <w:fldChar w:fldCharType="separate"/>
            </w:r>
            <w:r w:rsidR="000900F6">
              <w:rPr>
                <w:noProof/>
                <w:webHidden/>
              </w:rPr>
              <w:t>23</w:t>
            </w:r>
            <w:r>
              <w:rPr>
                <w:noProof/>
                <w:webHidden/>
              </w:rPr>
              <w:fldChar w:fldCharType="end"/>
            </w:r>
          </w:hyperlink>
        </w:p>
        <w:p w14:paraId="2596DC87" w14:textId="5D86F147" w:rsidR="00D03510" w:rsidRDefault="00D03510">
          <w:pPr>
            <w:pStyle w:val="31"/>
            <w:tabs>
              <w:tab w:val="right" w:leader="dot" w:pos="8494"/>
            </w:tabs>
            <w:rPr>
              <w:rFonts w:cstheme="minorBidi"/>
              <w:noProof/>
              <w:kern w:val="2"/>
              <w:sz w:val="24"/>
            </w:rPr>
          </w:pPr>
          <w:hyperlink w:anchor="_Toc119429696" w:history="1">
            <w:r w:rsidRPr="00975746">
              <w:rPr>
                <w:rStyle w:val="af1"/>
                <w:noProof/>
              </w:rPr>
              <w:t>3.2.2</w:t>
            </w:r>
            <w:r w:rsidRPr="00975746">
              <w:rPr>
                <w:rStyle w:val="af1"/>
                <w:rFonts w:hint="eastAsia"/>
                <w:noProof/>
              </w:rPr>
              <w:t xml:space="preserve"> </w:t>
            </w:r>
            <w:r w:rsidRPr="00975746">
              <w:rPr>
                <w:rStyle w:val="af1"/>
                <w:rFonts w:hint="eastAsia"/>
                <w:noProof/>
              </w:rPr>
              <w:t>吉尼不純度（</w:t>
            </w:r>
            <w:r w:rsidRPr="00975746">
              <w:rPr>
                <w:rStyle w:val="af1"/>
                <w:noProof/>
              </w:rPr>
              <w:t>Gini impurity</w:t>
            </w:r>
            <w:r w:rsidRPr="00975746">
              <w:rPr>
                <w:rStyle w:val="af1"/>
                <w:rFonts w:hint="eastAsia"/>
                <w:noProof/>
              </w:rPr>
              <w:t>）</w:t>
            </w:r>
            <w:r>
              <w:rPr>
                <w:noProof/>
                <w:webHidden/>
              </w:rPr>
              <w:tab/>
            </w:r>
            <w:r>
              <w:rPr>
                <w:noProof/>
                <w:webHidden/>
              </w:rPr>
              <w:fldChar w:fldCharType="begin"/>
            </w:r>
            <w:r>
              <w:rPr>
                <w:noProof/>
                <w:webHidden/>
              </w:rPr>
              <w:instrText xml:space="preserve"> PAGEREF _Toc119429696 \h </w:instrText>
            </w:r>
            <w:r>
              <w:rPr>
                <w:noProof/>
                <w:webHidden/>
              </w:rPr>
            </w:r>
            <w:r>
              <w:rPr>
                <w:noProof/>
                <w:webHidden/>
              </w:rPr>
              <w:fldChar w:fldCharType="separate"/>
            </w:r>
            <w:r w:rsidR="000900F6">
              <w:rPr>
                <w:noProof/>
                <w:webHidden/>
              </w:rPr>
              <w:t>23</w:t>
            </w:r>
            <w:r>
              <w:rPr>
                <w:noProof/>
                <w:webHidden/>
              </w:rPr>
              <w:fldChar w:fldCharType="end"/>
            </w:r>
          </w:hyperlink>
        </w:p>
        <w:p w14:paraId="2796F6B2" w14:textId="4E328DFA" w:rsidR="00D03510" w:rsidRDefault="00D03510">
          <w:pPr>
            <w:pStyle w:val="31"/>
            <w:tabs>
              <w:tab w:val="right" w:leader="dot" w:pos="8494"/>
            </w:tabs>
            <w:rPr>
              <w:rFonts w:cstheme="minorBidi"/>
              <w:noProof/>
              <w:kern w:val="2"/>
              <w:sz w:val="24"/>
            </w:rPr>
          </w:pPr>
          <w:hyperlink w:anchor="_Toc119429697" w:history="1">
            <w:r w:rsidRPr="00975746">
              <w:rPr>
                <w:rStyle w:val="af1"/>
                <w:noProof/>
              </w:rPr>
              <w:t>3.2.3</w:t>
            </w:r>
            <w:r w:rsidRPr="00975746">
              <w:rPr>
                <w:rStyle w:val="af1"/>
                <w:rFonts w:hint="eastAsia"/>
                <w:noProof/>
              </w:rPr>
              <w:t xml:space="preserve"> </w:t>
            </w:r>
            <w:r w:rsidRPr="00975746">
              <w:rPr>
                <w:rStyle w:val="af1"/>
                <w:rFonts w:hint="eastAsia"/>
                <w:noProof/>
              </w:rPr>
              <w:t>特徵重要性（</w:t>
            </w:r>
            <w:r w:rsidRPr="00975746">
              <w:rPr>
                <w:rStyle w:val="af1"/>
                <w:noProof/>
              </w:rPr>
              <w:t>Feature importance</w:t>
            </w:r>
            <w:r w:rsidRPr="00975746">
              <w:rPr>
                <w:rStyle w:val="af1"/>
                <w:rFonts w:hint="eastAsia"/>
                <w:noProof/>
              </w:rPr>
              <w:t>）</w:t>
            </w:r>
            <w:r>
              <w:rPr>
                <w:noProof/>
                <w:webHidden/>
              </w:rPr>
              <w:tab/>
            </w:r>
            <w:r>
              <w:rPr>
                <w:noProof/>
                <w:webHidden/>
              </w:rPr>
              <w:fldChar w:fldCharType="begin"/>
            </w:r>
            <w:r>
              <w:rPr>
                <w:noProof/>
                <w:webHidden/>
              </w:rPr>
              <w:instrText xml:space="preserve"> PAGEREF _Toc119429697 \h </w:instrText>
            </w:r>
            <w:r>
              <w:rPr>
                <w:noProof/>
                <w:webHidden/>
              </w:rPr>
            </w:r>
            <w:r>
              <w:rPr>
                <w:noProof/>
                <w:webHidden/>
              </w:rPr>
              <w:fldChar w:fldCharType="separate"/>
            </w:r>
            <w:r w:rsidR="000900F6">
              <w:rPr>
                <w:noProof/>
                <w:webHidden/>
              </w:rPr>
              <w:t>23</w:t>
            </w:r>
            <w:r>
              <w:rPr>
                <w:noProof/>
                <w:webHidden/>
              </w:rPr>
              <w:fldChar w:fldCharType="end"/>
            </w:r>
          </w:hyperlink>
        </w:p>
        <w:p w14:paraId="6582C15C" w14:textId="625B646E" w:rsidR="00D03510" w:rsidRDefault="00D03510">
          <w:pPr>
            <w:pStyle w:val="31"/>
            <w:tabs>
              <w:tab w:val="right" w:leader="dot" w:pos="8494"/>
            </w:tabs>
            <w:rPr>
              <w:rFonts w:cstheme="minorBidi"/>
              <w:noProof/>
              <w:kern w:val="2"/>
              <w:sz w:val="24"/>
            </w:rPr>
          </w:pPr>
          <w:hyperlink w:anchor="_Toc119429698" w:history="1">
            <w:r w:rsidRPr="00975746">
              <w:rPr>
                <w:rStyle w:val="af1"/>
                <w:noProof/>
              </w:rPr>
              <w:t>3.2.4</w:t>
            </w:r>
            <w:r w:rsidRPr="00975746">
              <w:rPr>
                <w:rStyle w:val="af1"/>
                <w:rFonts w:hint="eastAsia"/>
                <w:noProof/>
              </w:rPr>
              <w:t xml:space="preserve"> </w:t>
            </w:r>
            <w:r w:rsidRPr="00975746">
              <w:rPr>
                <w:rStyle w:val="af1"/>
                <w:rFonts w:hint="eastAsia"/>
                <w:noProof/>
              </w:rPr>
              <w:t>以基因演算最佳化</w:t>
            </w:r>
            <w:r>
              <w:rPr>
                <w:noProof/>
                <w:webHidden/>
              </w:rPr>
              <w:tab/>
            </w:r>
            <w:r>
              <w:rPr>
                <w:noProof/>
                <w:webHidden/>
              </w:rPr>
              <w:fldChar w:fldCharType="begin"/>
            </w:r>
            <w:r>
              <w:rPr>
                <w:noProof/>
                <w:webHidden/>
              </w:rPr>
              <w:instrText xml:space="preserve"> PAGEREF _Toc119429698 \h </w:instrText>
            </w:r>
            <w:r>
              <w:rPr>
                <w:noProof/>
                <w:webHidden/>
              </w:rPr>
            </w:r>
            <w:r>
              <w:rPr>
                <w:noProof/>
                <w:webHidden/>
              </w:rPr>
              <w:fldChar w:fldCharType="separate"/>
            </w:r>
            <w:r w:rsidR="000900F6">
              <w:rPr>
                <w:noProof/>
                <w:webHidden/>
              </w:rPr>
              <w:t>24</w:t>
            </w:r>
            <w:r>
              <w:rPr>
                <w:noProof/>
                <w:webHidden/>
              </w:rPr>
              <w:fldChar w:fldCharType="end"/>
            </w:r>
          </w:hyperlink>
        </w:p>
        <w:p w14:paraId="6440D730" w14:textId="22371EE8" w:rsidR="00D03510" w:rsidRDefault="00D03510">
          <w:pPr>
            <w:pStyle w:val="23"/>
            <w:tabs>
              <w:tab w:val="right" w:leader="dot" w:pos="8494"/>
            </w:tabs>
            <w:rPr>
              <w:rFonts w:cstheme="minorBidi"/>
              <w:noProof/>
              <w:kern w:val="2"/>
              <w:sz w:val="24"/>
            </w:rPr>
          </w:pPr>
          <w:hyperlink w:anchor="_Toc119429699" w:history="1">
            <w:r w:rsidRPr="00975746">
              <w:rPr>
                <w:rStyle w:val="af1"/>
                <w:noProof/>
              </w:rPr>
              <w:t>3.3</w:t>
            </w:r>
            <w:r w:rsidRPr="00975746">
              <w:rPr>
                <w:rStyle w:val="af1"/>
                <w:rFonts w:hint="eastAsia"/>
                <w:noProof/>
              </w:rPr>
              <w:t xml:space="preserve"> </w:t>
            </w:r>
            <w:r w:rsidRPr="00975746">
              <w:rPr>
                <w:rStyle w:val="af1"/>
                <w:rFonts w:hint="eastAsia"/>
                <w:noProof/>
              </w:rPr>
              <w:t>對各特徵組進行二進碼十進數編碼</w:t>
            </w:r>
            <w:r>
              <w:rPr>
                <w:noProof/>
                <w:webHidden/>
              </w:rPr>
              <w:tab/>
            </w:r>
            <w:r>
              <w:rPr>
                <w:noProof/>
                <w:webHidden/>
              </w:rPr>
              <w:fldChar w:fldCharType="begin"/>
            </w:r>
            <w:r>
              <w:rPr>
                <w:noProof/>
                <w:webHidden/>
              </w:rPr>
              <w:instrText xml:space="preserve"> PAGEREF _Toc119429699 \h </w:instrText>
            </w:r>
            <w:r>
              <w:rPr>
                <w:noProof/>
                <w:webHidden/>
              </w:rPr>
            </w:r>
            <w:r>
              <w:rPr>
                <w:noProof/>
                <w:webHidden/>
              </w:rPr>
              <w:fldChar w:fldCharType="separate"/>
            </w:r>
            <w:r w:rsidR="000900F6">
              <w:rPr>
                <w:noProof/>
                <w:webHidden/>
              </w:rPr>
              <w:t>24</w:t>
            </w:r>
            <w:r>
              <w:rPr>
                <w:noProof/>
                <w:webHidden/>
              </w:rPr>
              <w:fldChar w:fldCharType="end"/>
            </w:r>
          </w:hyperlink>
        </w:p>
        <w:p w14:paraId="268C3471" w14:textId="7CC8903C" w:rsidR="00D03510" w:rsidRDefault="00D03510">
          <w:pPr>
            <w:pStyle w:val="31"/>
            <w:tabs>
              <w:tab w:val="right" w:leader="dot" w:pos="8494"/>
            </w:tabs>
            <w:rPr>
              <w:rFonts w:cstheme="minorBidi"/>
              <w:noProof/>
              <w:kern w:val="2"/>
              <w:sz w:val="24"/>
            </w:rPr>
          </w:pPr>
          <w:hyperlink w:anchor="_Toc119429700" w:history="1">
            <w:r w:rsidRPr="00975746">
              <w:rPr>
                <w:rStyle w:val="af1"/>
                <w:noProof/>
              </w:rPr>
              <w:t>3.3.1</w:t>
            </w:r>
            <w:r w:rsidRPr="00975746">
              <w:rPr>
                <w:rStyle w:val="af1"/>
                <w:rFonts w:hint="eastAsia"/>
                <w:noProof/>
              </w:rPr>
              <w:t xml:space="preserve"> </w:t>
            </w:r>
            <w:r w:rsidRPr="00975746">
              <w:rPr>
                <w:rStyle w:val="af1"/>
                <w:rFonts w:hint="eastAsia"/>
                <w:noProof/>
              </w:rPr>
              <w:t>二進位十位數編碼數值</w:t>
            </w:r>
            <w:r>
              <w:rPr>
                <w:noProof/>
                <w:webHidden/>
              </w:rPr>
              <w:tab/>
            </w:r>
            <w:r>
              <w:rPr>
                <w:noProof/>
                <w:webHidden/>
              </w:rPr>
              <w:fldChar w:fldCharType="begin"/>
            </w:r>
            <w:r>
              <w:rPr>
                <w:noProof/>
                <w:webHidden/>
              </w:rPr>
              <w:instrText xml:space="preserve"> PAGEREF _Toc119429700 \h </w:instrText>
            </w:r>
            <w:r>
              <w:rPr>
                <w:noProof/>
                <w:webHidden/>
              </w:rPr>
            </w:r>
            <w:r>
              <w:rPr>
                <w:noProof/>
                <w:webHidden/>
              </w:rPr>
              <w:fldChar w:fldCharType="separate"/>
            </w:r>
            <w:r w:rsidR="000900F6">
              <w:rPr>
                <w:noProof/>
                <w:webHidden/>
              </w:rPr>
              <w:t>24</w:t>
            </w:r>
            <w:r>
              <w:rPr>
                <w:noProof/>
                <w:webHidden/>
              </w:rPr>
              <w:fldChar w:fldCharType="end"/>
            </w:r>
          </w:hyperlink>
        </w:p>
        <w:p w14:paraId="6BC48B05" w14:textId="2E092FE5" w:rsidR="00D03510" w:rsidRDefault="00D03510">
          <w:pPr>
            <w:pStyle w:val="31"/>
            <w:tabs>
              <w:tab w:val="right" w:leader="dot" w:pos="8494"/>
            </w:tabs>
            <w:rPr>
              <w:rFonts w:cstheme="minorBidi"/>
              <w:noProof/>
              <w:kern w:val="2"/>
              <w:sz w:val="24"/>
            </w:rPr>
          </w:pPr>
          <w:hyperlink w:anchor="_Toc119429701" w:history="1">
            <w:r w:rsidRPr="00975746">
              <w:rPr>
                <w:rStyle w:val="af1"/>
                <w:noProof/>
              </w:rPr>
              <w:t>3.3.2</w:t>
            </w:r>
            <w:r w:rsidRPr="00975746">
              <w:rPr>
                <w:rStyle w:val="af1"/>
                <w:rFonts w:hint="eastAsia"/>
                <w:noProof/>
              </w:rPr>
              <w:t xml:space="preserve"> </w:t>
            </w:r>
            <w:r w:rsidRPr="00975746">
              <w:rPr>
                <w:rStyle w:val="af1"/>
                <w:rFonts w:hint="eastAsia"/>
                <w:noProof/>
              </w:rPr>
              <w:t>二進位十位數編碼數值排名</w:t>
            </w:r>
            <w:r>
              <w:rPr>
                <w:noProof/>
                <w:webHidden/>
              </w:rPr>
              <w:tab/>
            </w:r>
            <w:r>
              <w:rPr>
                <w:noProof/>
                <w:webHidden/>
              </w:rPr>
              <w:fldChar w:fldCharType="begin"/>
            </w:r>
            <w:r>
              <w:rPr>
                <w:noProof/>
                <w:webHidden/>
              </w:rPr>
              <w:instrText xml:space="preserve"> PAGEREF _Toc119429701 \h </w:instrText>
            </w:r>
            <w:r>
              <w:rPr>
                <w:noProof/>
                <w:webHidden/>
              </w:rPr>
            </w:r>
            <w:r>
              <w:rPr>
                <w:noProof/>
                <w:webHidden/>
              </w:rPr>
              <w:fldChar w:fldCharType="separate"/>
            </w:r>
            <w:r w:rsidR="000900F6">
              <w:rPr>
                <w:noProof/>
                <w:webHidden/>
              </w:rPr>
              <w:t>25</w:t>
            </w:r>
            <w:r>
              <w:rPr>
                <w:noProof/>
                <w:webHidden/>
              </w:rPr>
              <w:fldChar w:fldCharType="end"/>
            </w:r>
          </w:hyperlink>
        </w:p>
        <w:p w14:paraId="6E1632F4" w14:textId="76035289" w:rsidR="00D03510" w:rsidRDefault="00D03510">
          <w:pPr>
            <w:pStyle w:val="23"/>
            <w:tabs>
              <w:tab w:val="right" w:leader="dot" w:pos="8494"/>
            </w:tabs>
            <w:rPr>
              <w:rFonts w:cstheme="minorBidi"/>
              <w:noProof/>
              <w:kern w:val="2"/>
              <w:sz w:val="24"/>
            </w:rPr>
          </w:pPr>
          <w:hyperlink w:anchor="_Toc119429702" w:history="1">
            <w:r w:rsidRPr="00975746">
              <w:rPr>
                <w:rStyle w:val="af1"/>
                <w:noProof/>
              </w:rPr>
              <w:t>3.4</w:t>
            </w:r>
            <w:r w:rsidRPr="00975746">
              <w:rPr>
                <w:rStyle w:val="af1"/>
                <w:rFonts w:hint="eastAsia"/>
                <w:noProof/>
              </w:rPr>
              <w:t xml:space="preserve"> </w:t>
            </w:r>
            <w:r w:rsidRPr="00975746">
              <w:rPr>
                <w:rStyle w:val="af1"/>
                <w:rFonts w:hint="eastAsia"/>
                <w:noProof/>
              </w:rPr>
              <w:t>作為二元資料的降維方法</w:t>
            </w:r>
            <w:r>
              <w:rPr>
                <w:noProof/>
                <w:webHidden/>
              </w:rPr>
              <w:tab/>
            </w:r>
            <w:r>
              <w:rPr>
                <w:noProof/>
                <w:webHidden/>
              </w:rPr>
              <w:fldChar w:fldCharType="begin"/>
            </w:r>
            <w:r>
              <w:rPr>
                <w:noProof/>
                <w:webHidden/>
              </w:rPr>
              <w:instrText xml:space="preserve"> PAGEREF _Toc119429702 \h </w:instrText>
            </w:r>
            <w:r>
              <w:rPr>
                <w:noProof/>
                <w:webHidden/>
              </w:rPr>
            </w:r>
            <w:r>
              <w:rPr>
                <w:noProof/>
                <w:webHidden/>
              </w:rPr>
              <w:fldChar w:fldCharType="separate"/>
            </w:r>
            <w:r w:rsidR="000900F6">
              <w:rPr>
                <w:noProof/>
                <w:webHidden/>
              </w:rPr>
              <w:t>25</w:t>
            </w:r>
            <w:r>
              <w:rPr>
                <w:noProof/>
                <w:webHidden/>
              </w:rPr>
              <w:fldChar w:fldCharType="end"/>
            </w:r>
          </w:hyperlink>
        </w:p>
        <w:p w14:paraId="64ADA975" w14:textId="3B9AE31A" w:rsidR="00D03510" w:rsidRDefault="00D03510">
          <w:pPr>
            <w:pStyle w:val="11"/>
            <w:tabs>
              <w:tab w:val="right" w:leader="dot" w:pos="8494"/>
            </w:tabs>
            <w:rPr>
              <w:rFonts w:eastAsiaTheme="minorEastAsia" w:cstheme="minorBidi"/>
              <w:noProof/>
              <w:kern w:val="2"/>
            </w:rPr>
          </w:pPr>
          <w:hyperlink w:anchor="_Toc119429703" w:history="1">
            <w:r w:rsidRPr="00975746">
              <w:rPr>
                <w:rStyle w:val="af1"/>
                <w:noProof/>
              </w:rPr>
              <w:t>4</w:t>
            </w:r>
            <w:r w:rsidRPr="00975746">
              <w:rPr>
                <w:rStyle w:val="af1"/>
                <w:rFonts w:hint="eastAsia"/>
                <w:noProof/>
              </w:rPr>
              <w:t xml:space="preserve"> </w:t>
            </w:r>
            <w:r w:rsidRPr="00975746">
              <w:rPr>
                <w:rStyle w:val="af1"/>
                <w:rFonts w:hint="eastAsia"/>
                <w:noProof/>
              </w:rPr>
              <w:t>第四章</w:t>
            </w:r>
            <w:r w:rsidRPr="00975746">
              <w:rPr>
                <w:rStyle w:val="af1"/>
                <w:noProof/>
              </w:rPr>
              <w:t xml:space="preserve"> </w:t>
            </w:r>
            <w:r w:rsidRPr="00975746">
              <w:rPr>
                <w:rStyle w:val="af1"/>
                <w:rFonts w:hint="eastAsia"/>
                <w:noProof/>
              </w:rPr>
              <w:t>案例研討</w:t>
            </w:r>
            <w:r>
              <w:rPr>
                <w:noProof/>
                <w:webHidden/>
              </w:rPr>
              <w:tab/>
            </w:r>
            <w:r>
              <w:rPr>
                <w:noProof/>
                <w:webHidden/>
              </w:rPr>
              <w:fldChar w:fldCharType="begin"/>
            </w:r>
            <w:r>
              <w:rPr>
                <w:noProof/>
                <w:webHidden/>
              </w:rPr>
              <w:instrText xml:space="preserve"> PAGEREF _Toc119429703 \h </w:instrText>
            </w:r>
            <w:r>
              <w:rPr>
                <w:noProof/>
                <w:webHidden/>
              </w:rPr>
            </w:r>
            <w:r>
              <w:rPr>
                <w:noProof/>
                <w:webHidden/>
              </w:rPr>
              <w:fldChar w:fldCharType="separate"/>
            </w:r>
            <w:r w:rsidR="000900F6">
              <w:rPr>
                <w:noProof/>
                <w:webHidden/>
              </w:rPr>
              <w:t>26</w:t>
            </w:r>
            <w:r>
              <w:rPr>
                <w:noProof/>
                <w:webHidden/>
              </w:rPr>
              <w:fldChar w:fldCharType="end"/>
            </w:r>
          </w:hyperlink>
        </w:p>
        <w:p w14:paraId="754AE037" w14:textId="6FBA6030" w:rsidR="00D03510" w:rsidRDefault="00D03510">
          <w:pPr>
            <w:pStyle w:val="23"/>
            <w:tabs>
              <w:tab w:val="right" w:leader="dot" w:pos="8494"/>
            </w:tabs>
            <w:rPr>
              <w:rFonts w:cstheme="minorBidi"/>
              <w:noProof/>
              <w:kern w:val="2"/>
              <w:sz w:val="24"/>
            </w:rPr>
          </w:pPr>
          <w:hyperlink w:anchor="_Toc119429704" w:history="1">
            <w:r w:rsidRPr="00975746">
              <w:rPr>
                <w:rStyle w:val="af1"/>
                <w:noProof/>
              </w:rPr>
              <w:t>4.1</w:t>
            </w:r>
            <w:r w:rsidRPr="00975746">
              <w:rPr>
                <w:rStyle w:val="af1"/>
                <w:rFonts w:hint="eastAsia"/>
                <w:noProof/>
              </w:rPr>
              <w:t xml:space="preserve"> </w:t>
            </w:r>
            <w:r w:rsidRPr="00975746">
              <w:rPr>
                <w:rStyle w:val="af1"/>
                <w:rFonts w:hint="eastAsia"/>
                <w:noProof/>
              </w:rPr>
              <w:t>依據連續二元分類資料測試</w:t>
            </w:r>
            <w:r>
              <w:rPr>
                <w:noProof/>
                <w:webHidden/>
              </w:rPr>
              <w:tab/>
            </w:r>
            <w:r>
              <w:rPr>
                <w:noProof/>
                <w:webHidden/>
              </w:rPr>
              <w:fldChar w:fldCharType="begin"/>
            </w:r>
            <w:r>
              <w:rPr>
                <w:noProof/>
                <w:webHidden/>
              </w:rPr>
              <w:instrText xml:space="preserve"> PAGEREF _Toc119429704 \h </w:instrText>
            </w:r>
            <w:r>
              <w:rPr>
                <w:noProof/>
                <w:webHidden/>
              </w:rPr>
            </w:r>
            <w:r>
              <w:rPr>
                <w:noProof/>
                <w:webHidden/>
              </w:rPr>
              <w:fldChar w:fldCharType="separate"/>
            </w:r>
            <w:r w:rsidR="000900F6">
              <w:rPr>
                <w:noProof/>
                <w:webHidden/>
              </w:rPr>
              <w:t>26</w:t>
            </w:r>
            <w:r>
              <w:rPr>
                <w:noProof/>
                <w:webHidden/>
              </w:rPr>
              <w:fldChar w:fldCharType="end"/>
            </w:r>
          </w:hyperlink>
        </w:p>
        <w:p w14:paraId="5488A1B4" w14:textId="62E55319" w:rsidR="00D03510" w:rsidRDefault="00D03510">
          <w:pPr>
            <w:pStyle w:val="31"/>
            <w:tabs>
              <w:tab w:val="right" w:leader="dot" w:pos="8494"/>
            </w:tabs>
            <w:rPr>
              <w:rFonts w:cstheme="minorBidi"/>
              <w:noProof/>
              <w:kern w:val="2"/>
              <w:sz w:val="24"/>
            </w:rPr>
          </w:pPr>
          <w:hyperlink w:anchor="_Toc119429705" w:history="1">
            <w:r w:rsidRPr="00975746">
              <w:rPr>
                <w:rStyle w:val="af1"/>
                <w:noProof/>
              </w:rPr>
              <w:t>4.1.1</w:t>
            </w:r>
            <w:r w:rsidRPr="00975746">
              <w:rPr>
                <w:rStyle w:val="af1"/>
                <w:rFonts w:hint="eastAsia"/>
                <w:noProof/>
              </w:rPr>
              <w:t xml:space="preserve"> </w:t>
            </w:r>
            <w:r w:rsidRPr="00975746">
              <w:rPr>
                <w:rStyle w:val="af1"/>
                <w:rFonts w:hint="eastAsia"/>
                <w:noProof/>
              </w:rPr>
              <w:t>資料集簡介與實驗架構</w:t>
            </w:r>
            <w:r>
              <w:rPr>
                <w:noProof/>
                <w:webHidden/>
              </w:rPr>
              <w:tab/>
            </w:r>
            <w:r>
              <w:rPr>
                <w:noProof/>
                <w:webHidden/>
              </w:rPr>
              <w:fldChar w:fldCharType="begin"/>
            </w:r>
            <w:r>
              <w:rPr>
                <w:noProof/>
                <w:webHidden/>
              </w:rPr>
              <w:instrText xml:space="preserve"> PAGEREF _Toc119429705 \h </w:instrText>
            </w:r>
            <w:r>
              <w:rPr>
                <w:noProof/>
                <w:webHidden/>
              </w:rPr>
            </w:r>
            <w:r>
              <w:rPr>
                <w:noProof/>
                <w:webHidden/>
              </w:rPr>
              <w:fldChar w:fldCharType="separate"/>
            </w:r>
            <w:r w:rsidR="000900F6">
              <w:rPr>
                <w:noProof/>
                <w:webHidden/>
              </w:rPr>
              <w:t>26</w:t>
            </w:r>
            <w:r>
              <w:rPr>
                <w:noProof/>
                <w:webHidden/>
              </w:rPr>
              <w:fldChar w:fldCharType="end"/>
            </w:r>
          </w:hyperlink>
        </w:p>
        <w:p w14:paraId="18B05CD2" w14:textId="4CCB3C7A" w:rsidR="00D03510" w:rsidRDefault="00D03510">
          <w:pPr>
            <w:pStyle w:val="31"/>
            <w:tabs>
              <w:tab w:val="right" w:leader="dot" w:pos="8494"/>
            </w:tabs>
            <w:rPr>
              <w:rFonts w:cstheme="minorBidi"/>
              <w:noProof/>
              <w:kern w:val="2"/>
              <w:sz w:val="24"/>
            </w:rPr>
          </w:pPr>
          <w:hyperlink w:anchor="_Toc119429706" w:history="1">
            <w:r w:rsidRPr="00975746">
              <w:rPr>
                <w:rStyle w:val="af1"/>
                <w:noProof/>
              </w:rPr>
              <w:t>4.1.2</w:t>
            </w:r>
            <w:r w:rsidRPr="00975746">
              <w:rPr>
                <w:rStyle w:val="af1"/>
                <w:rFonts w:hint="eastAsia"/>
                <w:noProof/>
              </w:rPr>
              <w:t xml:space="preserve"> </w:t>
            </w:r>
            <w:r w:rsidRPr="00975746">
              <w:rPr>
                <w:rStyle w:val="af1"/>
                <w:rFonts w:hint="eastAsia"/>
                <w:noProof/>
              </w:rPr>
              <w:t>分類模型設置</w:t>
            </w:r>
            <w:r>
              <w:rPr>
                <w:noProof/>
                <w:webHidden/>
              </w:rPr>
              <w:tab/>
            </w:r>
            <w:r>
              <w:rPr>
                <w:noProof/>
                <w:webHidden/>
              </w:rPr>
              <w:fldChar w:fldCharType="begin"/>
            </w:r>
            <w:r>
              <w:rPr>
                <w:noProof/>
                <w:webHidden/>
              </w:rPr>
              <w:instrText xml:space="preserve"> PAGEREF _Toc119429706 \h </w:instrText>
            </w:r>
            <w:r>
              <w:rPr>
                <w:noProof/>
                <w:webHidden/>
              </w:rPr>
            </w:r>
            <w:r>
              <w:rPr>
                <w:noProof/>
                <w:webHidden/>
              </w:rPr>
              <w:fldChar w:fldCharType="separate"/>
            </w:r>
            <w:r w:rsidR="000900F6">
              <w:rPr>
                <w:noProof/>
                <w:webHidden/>
              </w:rPr>
              <w:t>26</w:t>
            </w:r>
            <w:r>
              <w:rPr>
                <w:noProof/>
                <w:webHidden/>
              </w:rPr>
              <w:fldChar w:fldCharType="end"/>
            </w:r>
          </w:hyperlink>
        </w:p>
        <w:p w14:paraId="40E5A361" w14:textId="3068FFC4" w:rsidR="00D03510" w:rsidRDefault="00D03510">
          <w:pPr>
            <w:pStyle w:val="31"/>
            <w:tabs>
              <w:tab w:val="right" w:leader="dot" w:pos="8494"/>
            </w:tabs>
            <w:rPr>
              <w:rFonts w:cstheme="minorBidi"/>
              <w:noProof/>
              <w:kern w:val="2"/>
              <w:sz w:val="24"/>
            </w:rPr>
          </w:pPr>
          <w:hyperlink w:anchor="_Toc119429707" w:history="1">
            <w:r w:rsidRPr="00975746">
              <w:rPr>
                <w:rStyle w:val="af1"/>
                <w:noProof/>
              </w:rPr>
              <w:t>4.1.3</w:t>
            </w:r>
            <w:r w:rsidRPr="00975746">
              <w:rPr>
                <w:rStyle w:val="af1"/>
                <w:rFonts w:hint="eastAsia"/>
                <w:noProof/>
              </w:rPr>
              <w:t xml:space="preserve"> </w:t>
            </w:r>
            <w:r w:rsidRPr="00975746">
              <w:rPr>
                <w:rStyle w:val="af1"/>
                <w:rFonts w:hint="eastAsia"/>
                <w:noProof/>
              </w:rPr>
              <w:t>分類結果評比</w:t>
            </w:r>
            <w:r>
              <w:rPr>
                <w:noProof/>
                <w:webHidden/>
              </w:rPr>
              <w:tab/>
            </w:r>
            <w:r>
              <w:rPr>
                <w:noProof/>
                <w:webHidden/>
              </w:rPr>
              <w:fldChar w:fldCharType="begin"/>
            </w:r>
            <w:r>
              <w:rPr>
                <w:noProof/>
                <w:webHidden/>
              </w:rPr>
              <w:instrText xml:space="preserve"> PAGEREF _Toc119429707 \h </w:instrText>
            </w:r>
            <w:r>
              <w:rPr>
                <w:noProof/>
                <w:webHidden/>
              </w:rPr>
            </w:r>
            <w:r>
              <w:rPr>
                <w:noProof/>
                <w:webHidden/>
              </w:rPr>
              <w:fldChar w:fldCharType="separate"/>
            </w:r>
            <w:r w:rsidR="000900F6">
              <w:rPr>
                <w:noProof/>
                <w:webHidden/>
              </w:rPr>
              <w:t>27</w:t>
            </w:r>
            <w:r>
              <w:rPr>
                <w:noProof/>
                <w:webHidden/>
              </w:rPr>
              <w:fldChar w:fldCharType="end"/>
            </w:r>
          </w:hyperlink>
        </w:p>
        <w:p w14:paraId="44B997D4" w14:textId="01D6EE7B" w:rsidR="00D03510" w:rsidRDefault="00D03510">
          <w:pPr>
            <w:pStyle w:val="23"/>
            <w:tabs>
              <w:tab w:val="right" w:leader="dot" w:pos="8494"/>
            </w:tabs>
            <w:rPr>
              <w:rFonts w:cstheme="minorBidi"/>
              <w:noProof/>
              <w:kern w:val="2"/>
              <w:sz w:val="24"/>
            </w:rPr>
          </w:pPr>
          <w:hyperlink w:anchor="_Toc119429708" w:history="1">
            <w:r w:rsidRPr="00975746">
              <w:rPr>
                <w:rStyle w:val="af1"/>
                <w:noProof/>
              </w:rPr>
              <w:t>4.2 UCI</w:t>
            </w:r>
            <w:r w:rsidRPr="00975746">
              <w:rPr>
                <w:rStyle w:val="af1"/>
                <w:rFonts w:hint="eastAsia"/>
                <w:noProof/>
              </w:rPr>
              <w:t>資料集</w:t>
            </w:r>
            <w:r>
              <w:rPr>
                <w:noProof/>
                <w:webHidden/>
              </w:rPr>
              <w:tab/>
            </w:r>
            <w:r>
              <w:rPr>
                <w:noProof/>
                <w:webHidden/>
              </w:rPr>
              <w:fldChar w:fldCharType="begin"/>
            </w:r>
            <w:r>
              <w:rPr>
                <w:noProof/>
                <w:webHidden/>
              </w:rPr>
              <w:instrText xml:space="preserve"> PAGEREF _Toc119429708 \h </w:instrText>
            </w:r>
            <w:r>
              <w:rPr>
                <w:noProof/>
                <w:webHidden/>
              </w:rPr>
            </w:r>
            <w:r>
              <w:rPr>
                <w:noProof/>
                <w:webHidden/>
              </w:rPr>
              <w:fldChar w:fldCharType="separate"/>
            </w:r>
            <w:r w:rsidR="000900F6">
              <w:rPr>
                <w:noProof/>
                <w:webHidden/>
              </w:rPr>
              <w:t>27</w:t>
            </w:r>
            <w:r>
              <w:rPr>
                <w:noProof/>
                <w:webHidden/>
              </w:rPr>
              <w:fldChar w:fldCharType="end"/>
            </w:r>
          </w:hyperlink>
        </w:p>
        <w:p w14:paraId="1F0286D2" w14:textId="43476CB4" w:rsidR="00D03510" w:rsidRDefault="00D03510">
          <w:pPr>
            <w:pStyle w:val="23"/>
            <w:tabs>
              <w:tab w:val="right" w:leader="dot" w:pos="8494"/>
            </w:tabs>
            <w:rPr>
              <w:rFonts w:cstheme="minorBidi"/>
              <w:noProof/>
              <w:kern w:val="2"/>
              <w:sz w:val="24"/>
            </w:rPr>
          </w:pPr>
          <w:hyperlink w:anchor="_Toc119429709" w:history="1">
            <w:r w:rsidRPr="00975746">
              <w:rPr>
                <w:rStyle w:val="af1"/>
                <w:noProof/>
              </w:rPr>
              <w:t>4.3 Kaggle</w:t>
            </w:r>
            <w:r w:rsidRPr="00975746">
              <w:rPr>
                <w:rStyle w:val="af1"/>
                <w:rFonts w:hint="eastAsia"/>
                <w:noProof/>
              </w:rPr>
              <w:t>資料集</w:t>
            </w:r>
            <w:r>
              <w:rPr>
                <w:noProof/>
                <w:webHidden/>
              </w:rPr>
              <w:tab/>
            </w:r>
            <w:r>
              <w:rPr>
                <w:noProof/>
                <w:webHidden/>
              </w:rPr>
              <w:fldChar w:fldCharType="begin"/>
            </w:r>
            <w:r>
              <w:rPr>
                <w:noProof/>
                <w:webHidden/>
              </w:rPr>
              <w:instrText xml:space="preserve"> PAGEREF _Toc119429709 \h </w:instrText>
            </w:r>
            <w:r>
              <w:rPr>
                <w:noProof/>
                <w:webHidden/>
              </w:rPr>
            </w:r>
            <w:r>
              <w:rPr>
                <w:noProof/>
                <w:webHidden/>
              </w:rPr>
              <w:fldChar w:fldCharType="separate"/>
            </w:r>
            <w:r w:rsidR="000900F6">
              <w:rPr>
                <w:noProof/>
                <w:webHidden/>
              </w:rPr>
              <w:t>27</w:t>
            </w:r>
            <w:r>
              <w:rPr>
                <w:noProof/>
                <w:webHidden/>
              </w:rPr>
              <w:fldChar w:fldCharType="end"/>
            </w:r>
          </w:hyperlink>
        </w:p>
        <w:p w14:paraId="3EFAE1DC" w14:textId="017BB575" w:rsidR="00D03510" w:rsidRDefault="00D03510">
          <w:pPr>
            <w:pStyle w:val="23"/>
            <w:tabs>
              <w:tab w:val="right" w:leader="dot" w:pos="8494"/>
            </w:tabs>
            <w:rPr>
              <w:rFonts w:cstheme="minorBidi"/>
              <w:noProof/>
              <w:kern w:val="2"/>
              <w:sz w:val="24"/>
            </w:rPr>
          </w:pPr>
          <w:hyperlink w:anchor="_Toc119429710" w:history="1">
            <w:r w:rsidRPr="00975746">
              <w:rPr>
                <w:rStyle w:val="af1"/>
                <w:noProof/>
              </w:rPr>
              <w:t>4.4</w:t>
            </w:r>
            <w:r w:rsidRPr="00975746">
              <w:rPr>
                <w:rStyle w:val="af1"/>
                <w:rFonts w:hint="eastAsia"/>
                <w:noProof/>
              </w:rPr>
              <w:t xml:space="preserve"> </w:t>
            </w:r>
            <w:r w:rsidRPr="00975746">
              <w:rPr>
                <w:rStyle w:val="af1"/>
                <w:rFonts w:hint="eastAsia"/>
                <w:noProof/>
              </w:rPr>
              <w:t>面板廠製程資料</w:t>
            </w:r>
            <w:r>
              <w:rPr>
                <w:noProof/>
                <w:webHidden/>
              </w:rPr>
              <w:tab/>
            </w:r>
            <w:r>
              <w:rPr>
                <w:noProof/>
                <w:webHidden/>
              </w:rPr>
              <w:fldChar w:fldCharType="begin"/>
            </w:r>
            <w:r>
              <w:rPr>
                <w:noProof/>
                <w:webHidden/>
              </w:rPr>
              <w:instrText xml:space="preserve"> PAGEREF _Toc119429710 \h </w:instrText>
            </w:r>
            <w:r>
              <w:rPr>
                <w:noProof/>
                <w:webHidden/>
              </w:rPr>
            </w:r>
            <w:r>
              <w:rPr>
                <w:noProof/>
                <w:webHidden/>
              </w:rPr>
              <w:fldChar w:fldCharType="separate"/>
            </w:r>
            <w:r w:rsidR="000900F6">
              <w:rPr>
                <w:noProof/>
                <w:webHidden/>
              </w:rPr>
              <w:t>27</w:t>
            </w:r>
            <w:r>
              <w:rPr>
                <w:noProof/>
                <w:webHidden/>
              </w:rPr>
              <w:fldChar w:fldCharType="end"/>
            </w:r>
          </w:hyperlink>
        </w:p>
        <w:p w14:paraId="39B777E9" w14:textId="7BF13802" w:rsidR="00D03510" w:rsidRDefault="00D03510">
          <w:pPr>
            <w:pStyle w:val="11"/>
            <w:tabs>
              <w:tab w:val="right" w:leader="dot" w:pos="8494"/>
            </w:tabs>
            <w:rPr>
              <w:rFonts w:eastAsiaTheme="minorEastAsia" w:cstheme="minorBidi"/>
              <w:noProof/>
              <w:kern w:val="2"/>
            </w:rPr>
          </w:pPr>
          <w:hyperlink w:anchor="_Toc119429711" w:history="1">
            <w:r w:rsidRPr="00975746">
              <w:rPr>
                <w:rStyle w:val="af1"/>
                <w:noProof/>
              </w:rPr>
              <w:t>5</w:t>
            </w:r>
            <w:r w:rsidRPr="00975746">
              <w:rPr>
                <w:rStyle w:val="af1"/>
                <w:rFonts w:hint="eastAsia"/>
                <w:noProof/>
              </w:rPr>
              <w:t xml:space="preserve"> </w:t>
            </w:r>
            <w:r w:rsidRPr="00975746">
              <w:rPr>
                <w:rStyle w:val="af1"/>
                <w:rFonts w:hint="eastAsia"/>
                <w:noProof/>
              </w:rPr>
              <w:t>第五章</w:t>
            </w:r>
            <w:r w:rsidRPr="00975746">
              <w:rPr>
                <w:rStyle w:val="af1"/>
                <w:noProof/>
              </w:rPr>
              <w:t xml:space="preserve"> </w:t>
            </w:r>
            <w:r w:rsidRPr="00975746">
              <w:rPr>
                <w:rStyle w:val="af1"/>
                <w:rFonts w:hint="eastAsia"/>
                <w:noProof/>
              </w:rPr>
              <w:t>結論與建議</w:t>
            </w:r>
            <w:r>
              <w:rPr>
                <w:noProof/>
                <w:webHidden/>
              </w:rPr>
              <w:tab/>
            </w:r>
            <w:r>
              <w:rPr>
                <w:noProof/>
                <w:webHidden/>
              </w:rPr>
              <w:fldChar w:fldCharType="begin"/>
            </w:r>
            <w:r>
              <w:rPr>
                <w:noProof/>
                <w:webHidden/>
              </w:rPr>
              <w:instrText xml:space="preserve"> PAGEREF _Toc119429711 \h </w:instrText>
            </w:r>
            <w:r>
              <w:rPr>
                <w:noProof/>
                <w:webHidden/>
              </w:rPr>
            </w:r>
            <w:r>
              <w:rPr>
                <w:noProof/>
                <w:webHidden/>
              </w:rPr>
              <w:fldChar w:fldCharType="separate"/>
            </w:r>
            <w:r w:rsidR="000900F6">
              <w:rPr>
                <w:noProof/>
                <w:webHidden/>
              </w:rPr>
              <w:t>28</w:t>
            </w:r>
            <w:r>
              <w:rPr>
                <w:noProof/>
                <w:webHidden/>
              </w:rPr>
              <w:fldChar w:fldCharType="end"/>
            </w:r>
          </w:hyperlink>
        </w:p>
        <w:p w14:paraId="4E7FE7F5" w14:textId="169B4E26" w:rsidR="00D03510" w:rsidRDefault="00D03510">
          <w:pPr>
            <w:pStyle w:val="11"/>
            <w:tabs>
              <w:tab w:val="right" w:leader="dot" w:pos="8494"/>
            </w:tabs>
            <w:rPr>
              <w:rFonts w:eastAsiaTheme="minorEastAsia" w:cstheme="minorBidi"/>
              <w:noProof/>
              <w:kern w:val="2"/>
            </w:rPr>
          </w:pPr>
          <w:hyperlink w:anchor="_Toc119429712" w:history="1">
            <w:r w:rsidRPr="00975746">
              <w:rPr>
                <w:rStyle w:val="af1"/>
                <w:rFonts w:hint="eastAsia"/>
                <w:noProof/>
              </w:rPr>
              <w:t>參考文獻列表</w:t>
            </w:r>
            <w:r>
              <w:rPr>
                <w:noProof/>
                <w:webHidden/>
              </w:rPr>
              <w:tab/>
            </w:r>
            <w:r>
              <w:rPr>
                <w:noProof/>
                <w:webHidden/>
              </w:rPr>
              <w:fldChar w:fldCharType="begin"/>
            </w:r>
            <w:r>
              <w:rPr>
                <w:noProof/>
                <w:webHidden/>
              </w:rPr>
              <w:instrText xml:space="preserve"> PAGEREF _Toc119429712 \h </w:instrText>
            </w:r>
            <w:r>
              <w:rPr>
                <w:noProof/>
                <w:webHidden/>
              </w:rPr>
            </w:r>
            <w:r>
              <w:rPr>
                <w:noProof/>
                <w:webHidden/>
              </w:rPr>
              <w:fldChar w:fldCharType="separate"/>
            </w:r>
            <w:r w:rsidR="000900F6">
              <w:rPr>
                <w:noProof/>
                <w:webHidden/>
              </w:rPr>
              <w:t>29</w:t>
            </w:r>
            <w:r>
              <w:rPr>
                <w:noProof/>
                <w:webHidden/>
              </w:rPr>
              <w:fldChar w:fldCharType="end"/>
            </w:r>
          </w:hyperlink>
        </w:p>
        <w:p w14:paraId="1BF27254" w14:textId="48E56CD3" w:rsidR="00D03510" w:rsidRDefault="00D03510">
          <w:pPr>
            <w:pStyle w:val="11"/>
            <w:tabs>
              <w:tab w:val="right" w:leader="dot" w:pos="8494"/>
            </w:tabs>
            <w:rPr>
              <w:rFonts w:eastAsiaTheme="minorEastAsia" w:cstheme="minorBidi"/>
              <w:noProof/>
              <w:kern w:val="2"/>
            </w:rPr>
          </w:pPr>
          <w:hyperlink w:anchor="_Toc119429713" w:history="1">
            <w:r w:rsidRPr="00975746">
              <w:rPr>
                <w:rStyle w:val="af1"/>
                <w:rFonts w:hint="eastAsia"/>
                <w:noProof/>
              </w:rPr>
              <w:t>附錄</w:t>
            </w:r>
            <w:r w:rsidRPr="00975746">
              <w:rPr>
                <w:rStyle w:val="af1"/>
                <w:noProof/>
              </w:rPr>
              <w:t xml:space="preserve"> A (</w:t>
            </w:r>
            <w:r w:rsidRPr="00975746">
              <w:rPr>
                <w:rStyle w:val="af1"/>
                <w:rFonts w:hint="eastAsia"/>
                <w:noProof/>
              </w:rPr>
              <w:t>如果有</w:t>
            </w:r>
            <w:r w:rsidRPr="00975746">
              <w:rPr>
                <w:rStyle w:val="af1"/>
                <w:noProof/>
              </w:rPr>
              <w:t>)</w:t>
            </w:r>
            <w:r>
              <w:rPr>
                <w:noProof/>
                <w:webHidden/>
              </w:rPr>
              <w:tab/>
            </w:r>
            <w:r>
              <w:rPr>
                <w:noProof/>
                <w:webHidden/>
              </w:rPr>
              <w:fldChar w:fldCharType="begin"/>
            </w:r>
            <w:r>
              <w:rPr>
                <w:noProof/>
                <w:webHidden/>
              </w:rPr>
              <w:instrText xml:space="preserve"> PAGEREF _Toc119429713 \h </w:instrText>
            </w:r>
            <w:r>
              <w:rPr>
                <w:noProof/>
                <w:webHidden/>
              </w:rPr>
            </w:r>
            <w:r>
              <w:rPr>
                <w:noProof/>
                <w:webHidden/>
              </w:rPr>
              <w:fldChar w:fldCharType="separate"/>
            </w:r>
            <w:r w:rsidR="000900F6">
              <w:rPr>
                <w:noProof/>
                <w:webHidden/>
              </w:rPr>
              <w:t>30</w:t>
            </w:r>
            <w:r>
              <w:rPr>
                <w:noProof/>
                <w:webHidden/>
              </w:rPr>
              <w:fldChar w:fldCharType="end"/>
            </w:r>
          </w:hyperlink>
        </w:p>
        <w:p w14:paraId="3FB2236C" w14:textId="29E9D51B" w:rsidR="00B01298" w:rsidRDefault="00BC4B38" w:rsidP="00B01298">
          <w:pPr>
            <w:rPr>
              <w:b/>
              <w:bCs/>
              <w:lang w:val="zh-TW"/>
            </w:rPr>
          </w:pPr>
          <w:r>
            <w:rPr>
              <w:b/>
              <w:bCs/>
              <w:lang w:val="zh-TW"/>
            </w:rPr>
            <w:fldChar w:fldCharType="end"/>
          </w:r>
        </w:p>
      </w:sdtContent>
    </w:sdt>
    <w:p w14:paraId="1A54A228" w14:textId="559E9475" w:rsidR="00486926" w:rsidRDefault="00486926">
      <w:pPr>
        <w:spacing w:line="240" w:lineRule="auto"/>
      </w:pPr>
      <w:r>
        <w:br w:type="page"/>
      </w:r>
    </w:p>
    <w:p w14:paraId="3BDD8EA1" w14:textId="4251DD31" w:rsidR="00486926" w:rsidRDefault="00486926" w:rsidP="006836C9">
      <w:pPr>
        <w:pStyle w:val="1"/>
        <w:numPr>
          <w:ilvl w:val="0"/>
          <w:numId w:val="0"/>
        </w:numPr>
      </w:pPr>
      <w:bookmarkStart w:id="3" w:name="_Toc119429671"/>
      <w:r>
        <w:rPr>
          <w:rFonts w:hint="eastAsia"/>
        </w:rPr>
        <w:lastRenderedPageBreak/>
        <w:t>圖目錄</w:t>
      </w:r>
      <w:bookmarkEnd w:id="3"/>
    </w:p>
    <w:p w14:paraId="7D3E8974" w14:textId="2A42D521" w:rsidR="00D03510" w:rsidRDefault="00BC4B38">
      <w:pPr>
        <w:pStyle w:val="af9"/>
        <w:tabs>
          <w:tab w:val="right" w:leader="dot" w:pos="8494"/>
        </w:tabs>
        <w:ind w:left="480" w:hanging="480"/>
        <w:rPr>
          <w:rFonts w:asciiTheme="minorHAnsi" w:eastAsiaTheme="minorEastAsia" w:hAnsiTheme="minorHAnsi"/>
          <w:noProof/>
        </w:rPr>
      </w:pPr>
      <w:r>
        <w:fldChar w:fldCharType="begin"/>
      </w:r>
      <w:r>
        <w:instrText xml:space="preserve"> </w:instrText>
      </w:r>
      <w:r>
        <w:rPr>
          <w:rFonts w:hint="eastAsia"/>
        </w:rPr>
        <w:instrText>TOC \h \z \c "</w:instrText>
      </w:r>
      <w:r>
        <w:rPr>
          <w:rFonts w:hint="eastAsia"/>
        </w:rPr>
        <w:instrText>圖</w:instrText>
      </w:r>
      <w:r>
        <w:rPr>
          <w:rFonts w:hint="eastAsia"/>
        </w:rPr>
        <w:instrText>"</w:instrText>
      </w:r>
      <w:r>
        <w:instrText xml:space="preserve"> </w:instrText>
      </w:r>
      <w:r>
        <w:fldChar w:fldCharType="separate"/>
      </w:r>
      <w:hyperlink w:anchor="_Toc119429714" w:history="1">
        <w:r w:rsidR="00D03510" w:rsidRPr="004C74F6">
          <w:rPr>
            <w:rStyle w:val="af1"/>
            <w:rFonts w:hint="eastAsia"/>
            <w:noProof/>
          </w:rPr>
          <w:t>圖</w:t>
        </w:r>
        <w:r w:rsidR="00D03510" w:rsidRPr="004C74F6">
          <w:rPr>
            <w:rStyle w:val="af1"/>
            <w:noProof/>
          </w:rPr>
          <w:t xml:space="preserve"> 1.1 </w:t>
        </w:r>
        <w:r w:rsidR="00D03510" w:rsidRPr="004C74F6">
          <w:rPr>
            <w:rStyle w:val="af1"/>
            <w:rFonts w:hint="eastAsia"/>
            <w:noProof/>
          </w:rPr>
          <w:t>研究架構</w:t>
        </w:r>
        <w:r w:rsidR="00D03510">
          <w:rPr>
            <w:noProof/>
            <w:webHidden/>
          </w:rPr>
          <w:tab/>
        </w:r>
        <w:r w:rsidR="00D03510">
          <w:rPr>
            <w:noProof/>
            <w:webHidden/>
          </w:rPr>
          <w:fldChar w:fldCharType="begin"/>
        </w:r>
        <w:r w:rsidR="00D03510">
          <w:rPr>
            <w:noProof/>
            <w:webHidden/>
          </w:rPr>
          <w:instrText xml:space="preserve"> PAGEREF _Toc119429714 \h </w:instrText>
        </w:r>
        <w:r w:rsidR="00D03510">
          <w:rPr>
            <w:noProof/>
            <w:webHidden/>
          </w:rPr>
        </w:r>
        <w:r w:rsidR="00D03510">
          <w:rPr>
            <w:noProof/>
            <w:webHidden/>
          </w:rPr>
          <w:fldChar w:fldCharType="separate"/>
        </w:r>
        <w:r w:rsidR="000900F6">
          <w:rPr>
            <w:noProof/>
            <w:webHidden/>
          </w:rPr>
          <w:t>3</w:t>
        </w:r>
        <w:r w:rsidR="00D03510">
          <w:rPr>
            <w:noProof/>
            <w:webHidden/>
          </w:rPr>
          <w:fldChar w:fldCharType="end"/>
        </w:r>
      </w:hyperlink>
    </w:p>
    <w:p w14:paraId="632C1236" w14:textId="03186E5E" w:rsidR="00D03510" w:rsidRDefault="00D03510">
      <w:pPr>
        <w:pStyle w:val="af9"/>
        <w:tabs>
          <w:tab w:val="right" w:leader="dot" w:pos="8494"/>
        </w:tabs>
        <w:ind w:left="480" w:hanging="480"/>
        <w:rPr>
          <w:rFonts w:asciiTheme="minorHAnsi" w:eastAsiaTheme="minorEastAsia" w:hAnsiTheme="minorHAnsi"/>
          <w:noProof/>
        </w:rPr>
      </w:pPr>
      <w:hyperlink w:anchor="_Toc119429715" w:history="1">
        <w:r w:rsidRPr="004C74F6">
          <w:rPr>
            <w:rStyle w:val="af1"/>
            <w:rFonts w:hint="eastAsia"/>
            <w:noProof/>
          </w:rPr>
          <w:t>圖</w:t>
        </w:r>
        <w:r w:rsidRPr="004C74F6">
          <w:rPr>
            <w:rStyle w:val="af1"/>
            <w:noProof/>
          </w:rPr>
          <w:t xml:space="preserve"> 2.1 </w:t>
        </w:r>
        <w:r w:rsidRPr="004C74F6">
          <w:rPr>
            <w:rStyle w:val="af1"/>
            <w:rFonts w:hint="eastAsia"/>
            <w:noProof/>
          </w:rPr>
          <w:t>資料預處理常見步驟</w:t>
        </w:r>
        <w:r w:rsidRPr="004C74F6">
          <w:rPr>
            <w:rStyle w:val="af1"/>
            <w:noProof/>
          </w:rPr>
          <w:t xml:space="preserve"> (García et al., 2015)</w:t>
        </w:r>
        <w:r>
          <w:rPr>
            <w:noProof/>
            <w:webHidden/>
          </w:rPr>
          <w:tab/>
        </w:r>
        <w:r>
          <w:rPr>
            <w:noProof/>
            <w:webHidden/>
          </w:rPr>
          <w:fldChar w:fldCharType="begin"/>
        </w:r>
        <w:r>
          <w:rPr>
            <w:noProof/>
            <w:webHidden/>
          </w:rPr>
          <w:instrText xml:space="preserve"> PAGEREF _Toc119429715 \h </w:instrText>
        </w:r>
        <w:r>
          <w:rPr>
            <w:noProof/>
            <w:webHidden/>
          </w:rPr>
        </w:r>
        <w:r>
          <w:rPr>
            <w:noProof/>
            <w:webHidden/>
          </w:rPr>
          <w:fldChar w:fldCharType="separate"/>
        </w:r>
        <w:r w:rsidR="000900F6">
          <w:rPr>
            <w:noProof/>
            <w:webHidden/>
          </w:rPr>
          <w:t>4</w:t>
        </w:r>
        <w:r>
          <w:rPr>
            <w:noProof/>
            <w:webHidden/>
          </w:rPr>
          <w:fldChar w:fldCharType="end"/>
        </w:r>
      </w:hyperlink>
    </w:p>
    <w:p w14:paraId="2CC39130" w14:textId="76F7B059" w:rsidR="00D03510" w:rsidRDefault="00D03510">
      <w:pPr>
        <w:pStyle w:val="af9"/>
        <w:tabs>
          <w:tab w:val="right" w:leader="dot" w:pos="8494"/>
        </w:tabs>
        <w:ind w:left="480" w:hanging="480"/>
        <w:rPr>
          <w:rFonts w:asciiTheme="minorHAnsi" w:eastAsiaTheme="minorEastAsia" w:hAnsiTheme="minorHAnsi"/>
          <w:noProof/>
        </w:rPr>
      </w:pPr>
      <w:hyperlink w:anchor="_Toc119429716" w:history="1">
        <w:r w:rsidRPr="004C74F6">
          <w:rPr>
            <w:rStyle w:val="af1"/>
            <w:rFonts w:hint="eastAsia"/>
            <w:noProof/>
          </w:rPr>
          <w:t>圖</w:t>
        </w:r>
        <w:r w:rsidRPr="004C74F6">
          <w:rPr>
            <w:rStyle w:val="af1"/>
            <w:noProof/>
          </w:rPr>
          <w:t xml:space="preserve"> 2.2 </w:t>
        </w:r>
        <w:r w:rsidRPr="004C74F6">
          <w:rPr>
            <w:rStyle w:val="af1"/>
            <w:rFonts w:hint="eastAsia"/>
            <w:noProof/>
          </w:rPr>
          <w:t>依據探索式資料分析進行資料視覺化</w:t>
        </w:r>
        <w:r w:rsidRPr="004C74F6">
          <w:rPr>
            <w:rStyle w:val="af1"/>
            <w:noProof/>
          </w:rPr>
          <w:t xml:space="preserve"> (Behrens, 1997)</w:t>
        </w:r>
        <w:r>
          <w:rPr>
            <w:noProof/>
            <w:webHidden/>
          </w:rPr>
          <w:tab/>
        </w:r>
        <w:r>
          <w:rPr>
            <w:noProof/>
            <w:webHidden/>
          </w:rPr>
          <w:fldChar w:fldCharType="begin"/>
        </w:r>
        <w:r>
          <w:rPr>
            <w:noProof/>
            <w:webHidden/>
          </w:rPr>
          <w:instrText xml:space="preserve"> PAGEREF _Toc119429716 \h </w:instrText>
        </w:r>
        <w:r>
          <w:rPr>
            <w:noProof/>
            <w:webHidden/>
          </w:rPr>
        </w:r>
        <w:r>
          <w:rPr>
            <w:noProof/>
            <w:webHidden/>
          </w:rPr>
          <w:fldChar w:fldCharType="separate"/>
        </w:r>
        <w:r w:rsidR="000900F6">
          <w:rPr>
            <w:noProof/>
            <w:webHidden/>
          </w:rPr>
          <w:t>5</w:t>
        </w:r>
        <w:r>
          <w:rPr>
            <w:noProof/>
            <w:webHidden/>
          </w:rPr>
          <w:fldChar w:fldCharType="end"/>
        </w:r>
      </w:hyperlink>
    </w:p>
    <w:p w14:paraId="65A5A3AB" w14:textId="712AAF96" w:rsidR="00D03510" w:rsidRDefault="00D03510">
      <w:pPr>
        <w:pStyle w:val="af9"/>
        <w:tabs>
          <w:tab w:val="right" w:leader="dot" w:pos="8494"/>
        </w:tabs>
        <w:ind w:left="480" w:hanging="480"/>
        <w:rPr>
          <w:rFonts w:asciiTheme="minorHAnsi" w:eastAsiaTheme="minorEastAsia" w:hAnsiTheme="minorHAnsi"/>
          <w:noProof/>
        </w:rPr>
      </w:pPr>
      <w:hyperlink w:anchor="_Toc119429717" w:history="1">
        <w:r w:rsidRPr="004C74F6">
          <w:rPr>
            <w:rStyle w:val="af1"/>
            <w:rFonts w:hint="eastAsia"/>
            <w:noProof/>
          </w:rPr>
          <w:t>圖</w:t>
        </w:r>
        <w:r w:rsidRPr="004C74F6">
          <w:rPr>
            <w:rStyle w:val="af1"/>
            <w:noProof/>
          </w:rPr>
          <w:t xml:space="preserve"> 2.3 </w:t>
        </w:r>
        <w:r w:rsidRPr="004C74F6">
          <w:rPr>
            <w:rStyle w:val="af1"/>
            <w:rFonts w:hint="eastAsia"/>
            <w:noProof/>
          </w:rPr>
          <w:t>獨熱、二進位編碼後的特徵數量比較</w:t>
        </w:r>
        <w:r>
          <w:rPr>
            <w:noProof/>
            <w:webHidden/>
          </w:rPr>
          <w:tab/>
        </w:r>
        <w:r>
          <w:rPr>
            <w:noProof/>
            <w:webHidden/>
          </w:rPr>
          <w:fldChar w:fldCharType="begin"/>
        </w:r>
        <w:r>
          <w:rPr>
            <w:noProof/>
            <w:webHidden/>
          </w:rPr>
          <w:instrText xml:space="preserve"> PAGEREF _Toc119429717 \h </w:instrText>
        </w:r>
        <w:r>
          <w:rPr>
            <w:noProof/>
            <w:webHidden/>
          </w:rPr>
        </w:r>
        <w:r>
          <w:rPr>
            <w:noProof/>
            <w:webHidden/>
          </w:rPr>
          <w:fldChar w:fldCharType="separate"/>
        </w:r>
        <w:r w:rsidR="000900F6">
          <w:rPr>
            <w:noProof/>
            <w:webHidden/>
          </w:rPr>
          <w:t>9</w:t>
        </w:r>
        <w:r>
          <w:rPr>
            <w:noProof/>
            <w:webHidden/>
          </w:rPr>
          <w:fldChar w:fldCharType="end"/>
        </w:r>
      </w:hyperlink>
    </w:p>
    <w:p w14:paraId="1E84D108" w14:textId="2875E7A7" w:rsidR="00D03510" w:rsidRDefault="00D03510">
      <w:pPr>
        <w:pStyle w:val="af9"/>
        <w:tabs>
          <w:tab w:val="right" w:leader="dot" w:pos="8494"/>
        </w:tabs>
        <w:ind w:left="480" w:hanging="480"/>
        <w:rPr>
          <w:rFonts w:asciiTheme="minorHAnsi" w:eastAsiaTheme="minorEastAsia" w:hAnsiTheme="minorHAnsi"/>
          <w:noProof/>
        </w:rPr>
      </w:pPr>
      <w:hyperlink w:anchor="_Toc119429718" w:history="1">
        <w:r w:rsidRPr="004C74F6">
          <w:rPr>
            <w:rStyle w:val="af1"/>
            <w:rFonts w:hint="eastAsia"/>
            <w:noProof/>
          </w:rPr>
          <w:t>圖</w:t>
        </w:r>
        <w:r w:rsidRPr="004C74F6">
          <w:rPr>
            <w:rStyle w:val="af1"/>
            <w:noProof/>
          </w:rPr>
          <w:t xml:space="preserve"> 2.4 </w:t>
        </w:r>
        <w:r w:rsidRPr="004C74F6">
          <w:rPr>
            <w:rStyle w:val="af1"/>
            <w:rFonts w:hint="eastAsia"/>
            <w:noProof/>
          </w:rPr>
          <w:t>維度個數變化對於分類模型表現的影響</w:t>
        </w:r>
        <w:r w:rsidRPr="004C74F6">
          <w:rPr>
            <w:rStyle w:val="af1"/>
            <w:noProof/>
          </w:rPr>
          <w:t xml:space="preserve"> (Spruyt, 2014)</w:t>
        </w:r>
        <w:r>
          <w:rPr>
            <w:noProof/>
            <w:webHidden/>
          </w:rPr>
          <w:tab/>
        </w:r>
        <w:r>
          <w:rPr>
            <w:noProof/>
            <w:webHidden/>
          </w:rPr>
          <w:fldChar w:fldCharType="begin"/>
        </w:r>
        <w:r>
          <w:rPr>
            <w:noProof/>
            <w:webHidden/>
          </w:rPr>
          <w:instrText xml:space="preserve"> PAGEREF _Toc119429718 \h </w:instrText>
        </w:r>
        <w:r>
          <w:rPr>
            <w:noProof/>
            <w:webHidden/>
          </w:rPr>
        </w:r>
        <w:r>
          <w:rPr>
            <w:noProof/>
            <w:webHidden/>
          </w:rPr>
          <w:fldChar w:fldCharType="separate"/>
        </w:r>
        <w:r w:rsidR="000900F6">
          <w:rPr>
            <w:noProof/>
            <w:webHidden/>
          </w:rPr>
          <w:t>11</w:t>
        </w:r>
        <w:r>
          <w:rPr>
            <w:noProof/>
            <w:webHidden/>
          </w:rPr>
          <w:fldChar w:fldCharType="end"/>
        </w:r>
      </w:hyperlink>
    </w:p>
    <w:p w14:paraId="6853E7AF" w14:textId="3EFB3A83" w:rsidR="00D03510" w:rsidRDefault="00D03510">
      <w:pPr>
        <w:pStyle w:val="af9"/>
        <w:tabs>
          <w:tab w:val="right" w:leader="dot" w:pos="8494"/>
        </w:tabs>
        <w:ind w:left="480" w:hanging="480"/>
        <w:rPr>
          <w:rFonts w:asciiTheme="minorHAnsi" w:eastAsiaTheme="minorEastAsia" w:hAnsiTheme="minorHAnsi"/>
          <w:noProof/>
        </w:rPr>
      </w:pPr>
      <w:hyperlink w:anchor="_Toc119429719" w:history="1">
        <w:r w:rsidRPr="004C74F6">
          <w:rPr>
            <w:rStyle w:val="af1"/>
            <w:rFonts w:hint="eastAsia"/>
            <w:noProof/>
          </w:rPr>
          <w:t>圖</w:t>
        </w:r>
        <w:r w:rsidRPr="004C74F6">
          <w:rPr>
            <w:rStyle w:val="af1"/>
            <w:noProof/>
          </w:rPr>
          <w:t xml:space="preserve"> 2.5 </w:t>
        </w:r>
        <w:r w:rsidRPr="004C74F6">
          <w:rPr>
            <w:rStyle w:val="af1"/>
            <w:rFonts w:hint="eastAsia"/>
            <w:noProof/>
          </w:rPr>
          <w:t>訓練模型所需樣本個數對應維度變化，以貓狗分類為例</w:t>
        </w:r>
        <w:r w:rsidRPr="004C74F6">
          <w:rPr>
            <w:rStyle w:val="af1"/>
            <w:noProof/>
          </w:rPr>
          <w:t xml:space="preserve"> (Spruyt, 2014)</w:t>
        </w:r>
        <w:r>
          <w:rPr>
            <w:noProof/>
            <w:webHidden/>
          </w:rPr>
          <w:tab/>
        </w:r>
        <w:r>
          <w:rPr>
            <w:noProof/>
            <w:webHidden/>
          </w:rPr>
          <w:fldChar w:fldCharType="begin"/>
        </w:r>
        <w:r>
          <w:rPr>
            <w:noProof/>
            <w:webHidden/>
          </w:rPr>
          <w:instrText xml:space="preserve"> PAGEREF _Toc119429719 \h </w:instrText>
        </w:r>
        <w:r>
          <w:rPr>
            <w:noProof/>
            <w:webHidden/>
          </w:rPr>
        </w:r>
        <w:r>
          <w:rPr>
            <w:noProof/>
            <w:webHidden/>
          </w:rPr>
          <w:fldChar w:fldCharType="separate"/>
        </w:r>
        <w:r w:rsidR="000900F6">
          <w:rPr>
            <w:noProof/>
            <w:webHidden/>
          </w:rPr>
          <w:t>12</w:t>
        </w:r>
        <w:r>
          <w:rPr>
            <w:noProof/>
            <w:webHidden/>
          </w:rPr>
          <w:fldChar w:fldCharType="end"/>
        </w:r>
      </w:hyperlink>
    </w:p>
    <w:p w14:paraId="75EC2539" w14:textId="7BF95E39" w:rsidR="00D03510" w:rsidRDefault="00D03510">
      <w:pPr>
        <w:pStyle w:val="af9"/>
        <w:tabs>
          <w:tab w:val="right" w:leader="dot" w:pos="8494"/>
        </w:tabs>
        <w:ind w:left="480" w:hanging="480"/>
        <w:rPr>
          <w:rFonts w:asciiTheme="minorHAnsi" w:eastAsiaTheme="minorEastAsia" w:hAnsiTheme="minorHAnsi"/>
          <w:noProof/>
        </w:rPr>
      </w:pPr>
      <w:hyperlink w:anchor="_Toc119429720" w:history="1">
        <w:r w:rsidRPr="004C74F6">
          <w:rPr>
            <w:rStyle w:val="af1"/>
            <w:rFonts w:hint="eastAsia"/>
            <w:noProof/>
          </w:rPr>
          <w:t>圖</w:t>
        </w:r>
        <w:r w:rsidRPr="004C74F6">
          <w:rPr>
            <w:rStyle w:val="af1"/>
            <w:noProof/>
          </w:rPr>
          <w:t xml:space="preserve"> 2.6 </w:t>
        </w:r>
        <w:r w:rsidRPr="004C74F6">
          <w:rPr>
            <w:rStyle w:val="af1"/>
            <w:rFonts w:hint="eastAsia"/>
            <w:noProof/>
          </w:rPr>
          <w:t>超球體體積對應維度變化</w:t>
        </w:r>
        <w:r w:rsidRPr="004C74F6">
          <w:rPr>
            <w:rStyle w:val="af1"/>
            <w:noProof/>
          </w:rPr>
          <w:t xml:space="preserve"> (Köppen, 2000)</w:t>
        </w:r>
        <w:r>
          <w:rPr>
            <w:noProof/>
            <w:webHidden/>
          </w:rPr>
          <w:tab/>
        </w:r>
        <w:r>
          <w:rPr>
            <w:noProof/>
            <w:webHidden/>
          </w:rPr>
          <w:fldChar w:fldCharType="begin"/>
        </w:r>
        <w:r>
          <w:rPr>
            <w:noProof/>
            <w:webHidden/>
          </w:rPr>
          <w:instrText xml:space="preserve"> PAGEREF _Toc119429720 \h </w:instrText>
        </w:r>
        <w:r>
          <w:rPr>
            <w:noProof/>
            <w:webHidden/>
          </w:rPr>
        </w:r>
        <w:r>
          <w:rPr>
            <w:noProof/>
            <w:webHidden/>
          </w:rPr>
          <w:fldChar w:fldCharType="separate"/>
        </w:r>
        <w:r w:rsidR="000900F6">
          <w:rPr>
            <w:noProof/>
            <w:webHidden/>
          </w:rPr>
          <w:t>12</w:t>
        </w:r>
        <w:r>
          <w:rPr>
            <w:noProof/>
            <w:webHidden/>
          </w:rPr>
          <w:fldChar w:fldCharType="end"/>
        </w:r>
      </w:hyperlink>
    </w:p>
    <w:p w14:paraId="7F5CF72F" w14:textId="37B84C14" w:rsidR="00D03510" w:rsidRDefault="00D03510">
      <w:pPr>
        <w:pStyle w:val="af9"/>
        <w:tabs>
          <w:tab w:val="right" w:leader="dot" w:pos="8494"/>
        </w:tabs>
        <w:ind w:left="480" w:hanging="480"/>
        <w:rPr>
          <w:rFonts w:asciiTheme="minorHAnsi" w:eastAsiaTheme="minorEastAsia" w:hAnsiTheme="minorHAnsi"/>
          <w:noProof/>
        </w:rPr>
      </w:pPr>
      <w:hyperlink w:anchor="_Toc119429721" w:history="1">
        <w:r w:rsidRPr="004C74F6">
          <w:rPr>
            <w:rStyle w:val="af1"/>
            <w:rFonts w:hint="eastAsia"/>
            <w:noProof/>
          </w:rPr>
          <w:t>圖</w:t>
        </w:r>
        <w:r w:rsidRPr="004C74F6">
          <w:rPr>
            <w:rStyle w:val="af1"/>
            <w:noProof/>
          </w:rPr>
          <w:t xml:space="preserve"> 2.7 </w:t>
        </w:r>
        <w:r w:rsidRPr="004C74F6">
          <w:rPr>
            <w:rStyle w:val="af1"/>
            <w:rFonts w:hint="eastAsia"/>
            <w:noProof/>
          </w:rPr>
          <w:t>資料分佈情形對應維度變化，以貓狗分類為例</w:t>
        </w:r>
        <w:r w:rsidRPr="004C74F6">
          <w:rPr>
            <w:rStyle w:val="af1"/>
            <w:noProof/>
          </w:rPr>
          <w:t xml:space="preserve"> (Spruyt, 2014)</w:t>
        </w:r>
        <w:r>
          <w:rPr>
            <w:noProof/>
            <w:webHidden/>
          </w:rPr>
          <w:tab/>
        </w:r>
        <w:r>
          <w:rPr>
            <w:noProof/>
            <w:webHidden/>
          </w:rPr>
          <w:fldChar w:fldCharType="begin"/>
        </w:r>
        <w:r>
          <w:rPr>
            <w:noProof/>
            <w:webHidden/>
          </w:rPr>
          <w:instrText xml:space="preserve"> PAGEREF _Toc119429721 \h </w:instrText>
        </w:r>
        <w:r>
          <w:rPr>
            <w:noProof/>
            <w:webHidden/>
          </w:rPr>
        </w:r>
        <w:r>
          <w:rPr>
            <w:noProof/>
            <w:webHidden/>
          </w:rPr>
          <w:fldChar w:fldCharType="separate"/>
        </w:r>
        <w:r w:rsidR="000900F6">
          <w:rPr>
            <w:noProof/>
            <w:webHidden/>
          </w:rPr>
          <w:t>13</w:t>
        </w:r>
        <w:r>
          <w:rPr>
            <w:noProof/>
            <w:webHidden/>
          </w:rPr>
          <w:fldChar w:fldCharType="end"/>
        </w:r>
      </w:hyperlink>
    </w:p>
    <w:p w14:paraId="2C83D377" w14:textId="4E037C8A" w:rsidR="00D03510" w:rsidRDefault="00D03510">
      <w:pPr>
        <w:pStyle w:val="af9"/>
        <w:tabs>
          <w:tab w:val="right" w:leader="dot" w:pos="8494"/>
        </w:tabs>
        <w:ind w:left="480" w:hanging="480"/>
        <w:rPr>
          <w:rFonts w:asciiTheme="minorHAnsi" w:eastAsiaTheme="minorEastAsia" w:hAnsiTheme="minorHAnsi"/>
          <w:noProof/>
        </w:rPr>
      </w:pPr>
      <w:hyperlink w:anchor="_Toc119429722" w:history="1">
        <w:r w:rsidRPr="004C74F6">
          <w:rPr>
            <w:rStyle w:val="af1"/>
            <w:rFonts w:hint="eastAsia"/>
            <w:noProof/>
          </w:rPr>
          <w:t>圖</w:t>
        </w:r>
        <w:r w:rsidRPr="004C74F6">
          <w:rPr>
            <w:rStyle w:val="af1"/>
            <w:noProof/>
          </w:rPr>
          <w:t xml:space="preserve"> 2.8 </w:t>
        </w:r>
        <w:r w:rsidRPr="004C74F6">
          <w:rPr>
            <w:rStyle w:val="af1"/>
            <w:rFonts w:hint="eastAsia"/>
            <w:noProof/>
          </w:rPr>
          <w:t>高斯核函數值對應距離分布於高維度空間的變化</w:t>
        </w:r>
        <w:r w:rsidRPr="004C74F6">
          <w:rPr>
            <w:rStyle w:val="af1"/>
            <w:noProof/>
          </w:rPr>
          <w:t xml:space="preserve"> (Verleysen &amp; François, 2005)</w:t>
        </w:r>
        <w:r>
          <w:rPr>
            <w:noProof/>
            <w:webHidden/>
          </w:rPr>
          <w:tab/>
        </w:r>
        <w:r>
          <w:rPr>
            <w:noProof/>
            <w:webHidden/>
          </w:rPr>
          <w:fldChar w:fldCharType="begin"/>
        </w:r>
        <w:r>
          <w:rPr>
            <w:noProof/>
            <w:webHidden/>
          </w:rPr>
          <w:instrText xml:space="preserve"> PAGEREF _Toc119429722 \h </w:instrText>
        </w:r>
        <w:r>
          <w:rPr>
            <w:noProof/>
            <w:webHidden/>
          </w:rPr>
        </w:r>
        <w:r>
          <w:rPr>
            <w:noProof/>
            <w:webHidden/>
          </w:rPr>
          <w:fldChar w:fldCharType="separate"/>
        </w:r>
        <w:r w:rsidR="000900F6">
          <w:rPr>
            <w:noProof/>
            <w:webHidden/>
          </w:rPr>
          <w:t>14</w:t>
        </w:r>
        <w:r>
          <w:rPr>
            <w:noProof/>
            <w:webHidden/>
          </w:rPr>
          <w:fldChar w:fldCharType="end"/>
        </w:r>
      </w:hyperlink>
    </w:p>
    <w:p w14:paraId="58544CC7" w14:textId="49DD502B" w:rsidR="00D03510" w:rsidRDefault="00D03510">
      <w:pPr>
        <w:pStyle w:val="af9"/>
        <w:tabs>
          <w:tab w:val="right" w:leader="dot" w:pos="8494"/>
        </w:tabs>
        <w:ind w:left="480" w:hanging="480"/>
        <w:rPr>
          <w:rFonts w:asciiTheme="minorHAnsi" w:eastAsiaTheme="minorEastAsia" w:hAnsiTheme="minorHAnsi"/>
          <w:noProof/>
        </w:rPr>
      </w:pPr>
      <w:hyperlink w:anchor="_Toc119429723" w:history="1">
        <w:r w:rsidRPr="004C74F6">
          <w:rPr>
            <w:rStyle w:val="af1"/>
            <w:rFonts w:hint="eastAsia"/>
            <w:noProof/>
          </w:rPr>
          <w:t>圖</w:t>
        </w:r>
        <w:r w:rsidRPr="004C74F6">
          <w:rPr>
            <w:rStyle w:val="af1"/>
            <w:noProof/>
          </w:rPr>
          <w:t xml:space="preserve"> 2.9 </w:t>
        </w:r>
        <w:r w:rsidRPr="004C74F6">
          <w:rPr>
            <w:rStyle w:val="af1"/>
            <w:rFonts w:hint="eastAsia"/>
            <w:noProof/>
          </w:rPr>
          <w:t>降維處理的階層化架構</w:t>
        </w:r>
        <w:r w:rsidRPr="004C74F6">
          <w:rPr>
            <w:rStyle w:val="af1"/>
            <w:noProof/>
          </w:rPr>
          <w:t xml:space="preserve"> (Tang et al., 2014)</w:t>
        </w:r>
        <w:r>
          <w:rPr>
            <w:noProof/>
            <w:webHidden/>
          </w:rPr>
          <w:tab/>
        </w:r>
        <w:r>
          <w:rPr>
            <w:noProof/>
            <w:webHidden/>
          </w:rPr>
          <w:fldChar w:fldCharType="begin"/>
        </w:r>
        <w:r>
          <w:rPr>
            <w:noProof/>
            <w:webHidden/>
          </w:rPr>
          <w:instrText xml:space="preserve"> PAGEREF _Toc119429723 \h </w:instrText>
        </w:r>
        <w:r>
          <w:rPr>
            <w:noProof/>
            <w:webHidden/>
          </w:rPr>
        </w:r>
        <w:r>
          <w:rPr>
            <w:noProof/>
            <w:webHidden/>
          </w:rPr>
          <w:fldChar w:fldCharType="separate"/>
        </w:r>
        <w:r w:rsidR="000900F6">
          <w:rPr>
            <w:noProof/>
            <w:webHidden/>
          </w:rPr>
          <w:t>15</w:t>
        </w:r>
        <w:r>
          <w:rPr>
            <w:noProof/>
            <w:webHidden/>
          </w:rPr>
          <w:fldChar w:fldCharType="end"/>
        </w:r>
      </w:hyperlink>
    </w:p>
    <w:p w14:paraId="35125240" w14:textId="6291FE77" w:rsidR="00D03510" w:rsidRDefault="00D03510">
      <w:pPr>
        <w:pStyle w:val="af9"/>
        <w:tabs>
          <w:tab w:val="right" w:leader="dot" w:pos="8494"/>
        </w:tabs>
        <w:ind w:left="480" w:hanging="480"/>
        <w:rPr>
          <w:rFonts w:asciiTheme="minorHAnsi" w:eastAsiaTheme="minorEastAsia" w:hAnsiTheme="minorHAnsi"/>
          <w:noProof/>
        </w:rPr>
      </w:pPr>
      <w:hyperlink w:anchor="_Toc119429724" w:history="1">
        <w:r w:rsidRPr="004C74F6">
          <w:rPr>
            <w:rStyle w:val="af1"/>
            <w:rFonts w:hint="eastAsia"/>
            <w:noProof/>
          </w:rPr>
          <w:t>圖</w:t>
        </w:r>
        <w:r w:rsidRPr="004C74F6">
          <w:rPr>
            <w:rStyle w:val="af1"/>
            <w:noProof/>
          </w:rPr>
          <w:t xml:space="preserve"> 2.10 </w:t>
        </w:r>
        <w:r w:rsidRPr="004C74F6">
          <w:rPr>
            <w:rStyle w:val="af1"/>
            <w:rFonts w:hint="eastAsia"/>
            <w:noProof/>
          </w:rPr>
          <w:t>特徵選取與整體資料分析流程</w:t>
        </w:r>
        <w:r w:rsidRPr="004C74F6">
          <w:rPr>
            <w:rStyle w:val="af1"/>
            <w:noProof/>
          </w:rPr>
          <w:t xml:space="preserve"> (Tang et al., 2014)</w:t>
        </w:r>
        <w:r>
          <w:rPr>
            <w:noProof/>
            <w:webHidden/>
          </w:rPr>
          <w:tab/>
        </w:r>
        <w:r>
          <w:rPr>
            <w:noProof/>
            <w:webHidden/>
          </w:rPr>
          <w:fldChar w:fldCharType="begin"/>
        </w:r>
        <w:r>
          <w:rPr>
            <w:noProof/>
            <w:webHidden/>
          </w:rPr>
          <w:instrText xml:space="preserve"> PAGEREF _Toc119429724 \h </w:instrText>
        </w:r>
        <w:r>
          <w:rPr>
            <w:noProof/>
            <w:webHidden/>
          </w:rPr>
        </w:r>
        <w:r>
          <w:rPr>
            <w:noProof/>
            <w:webHidden/>
          </w:rPr>
          <w:fldChar w:fldCharType="separate"/>
        </w:r>
        <w:r w:rsidR="000900F6">
          <w:rPr>
            <w:noProof/>
            <w:webHidden/>
          </w:rPr>
          <w:t>15</w:t>
        </w:r>
        <w:r>
          <w:rPr>
            <w:noProof/>
            <w:webHidden/>
          </w:rPr>
          <w:fldChar w:fldCharType="end"/>
        </w:r>
      </w:hyperlink>
    </w:p>
    <w:p w14:paraId="1AEA2091" w14:textId="36FB8FAC" w:rsidR="00D03510" w:rsidRDefault="00D03510">
      <w:pPr>
        <w:pStyle w:val="af9"/>
        <w:tabs>
          <w:tab w:val="right" w:leader="dot" w:pos="8494"/>
        </w:tabs>
        <w:ind w:left="480" w:hanging="480"/>
        <w:rPr>
          <w:rFonts w:asciiTheme="minorHAnsi" w:eastAsiaTheme="minorEastAsia" w:hAnsiTheme="minorHAnsi"/>
          <w:noProof/>
        </w:rPr>
      </w:pPr>
      <w:hyperlink w:anchor="_Toc119429725" w:history="1">
        <w:r w:rsidRPr="004C74F6">
          <w:rPr>
            <w:rStyle w:val="af1"/>
            <w:rFonts w:hint="eastAsia"/>
            <w:noProof/>
          </w:rPr>
          <w:t>圖</w:t>
        </w:r>
        <w:r w:rsidRPr="004C74F6">
          <w:rPr>
            <w:rStyle w:val="af1"/>
            <w:noProof/>
          </w:rPr>
          <w:t xml:space="preserve"> 2.11 </w:t>
        </w:r>
        <w:r w:rsidRPr="004C74F6">
          <w:rPr>
            <w:rStyle w:val="af1"/>
            <w:rFonts w:hint="eastAsia"/>
            <w:noProof/>
          </w:rPr>
          <w:t>主成分分析步驟示意圖（</w:t>
        </w:r>
        <w:r w:rsidRPr="004C74F6">
          <w:rPr>
            <w:rStyle w:val="af1"/>
            <w:noProof/>
          </w:rPr>
          <w:t>John, 2010</w:t>
        </w:r>
        <w:r w:rsidRPr="004C74F6">
          <w:rPr>
            <w:rStyle w:val="af1"/>
            <w:rFonts w:hint="eastAsia"/>
            <w:noProof/>
          </w:rPr>
          <w:t>）</w:t>
        </w:r>
        <w:r>
          <w:rPr>
            <w:noProof/>
            <w:webHidden/>
          </w:rPr>
          <w:tab/>
        </w:r>
        <w:r>
          <w:rPr>
            <w:noProof/>
            <w:webHidden/>
          </w:rPr>
          <w:fldChar w:fldCharType="begin"/>
        </w:r>
        <w:r>
          <w:rPr>
            <w:noProof/>
            <w:webHidden/>
          </w:rPr>
          <w:instrText xml:space="preserve"> PAGEREF _Toc119429725 \h </w:instrText>
        </w:r>
        <w:r>
          <w:rPr>
            <w:noProof/>
            <w:webHidden/>
          </w:rPr>
        </w:r>
        <w:r>
          <w:rPr>
            <w:noProof/>
            <w:webHidden/>
          </w:rPr>
          <w:fldChar w:fldCharType="separate"/>
        </w:r>
        <w:r w:rsidR="000900F6">
          <w:rPr>
            <w:noProof/>
            <w:webHidden/>
          </w:rPr>
          <w:t>17</w:t>
        </w:r>
        <w:r>
          <w:rPr>
            <w:noProof/>
            <w:webHidden/>
          </w:rPr>
          <w:fldChar w:fldCharType="end"/>
        </w:r>
      </w:hyperlink>
    </w:p>
    <w:p w14:paraId="22F020D0" w14:textId="462EC8E6" w:rsidR="00D03510" w:rsidRDefault="00D03510">
      <w:pPr>
        <w:pStyle w:val="af9"/>
        <w:tabs>
          <w:tab w:val="right" w:leader="dot" w:pos="8494"/>
        </w:tabs>
        <w:ind w:left="480" w:hanging="480"/>
        <w:rPr>
          <w:rFonts w:asciiTheme="minorHAnsi" w:eastAsiaTheme="minorEastAsia" w:hAnsiTheme="minorHAnsi"/>
          <w:noProof/>
        </w:rPr>
      </w:pPr>
      <w:hyperlink w:anchor="_Toc119429726" w:history="1">
        <w:r w:rsidRPr="004C74F6">
          <w:rPr>
            <w:rStyle w:val="af1"/>
            <w:rFonts w:hint="eastAsia"/>
            <w:noProof/>
          </w:rPr>
          <w:t>圖</w:t>
        </w:r>
        <w:r w:rsidRPr="004C74F6">
          <w:rPr>
            <w:rStyle w:val="af1"/>
            <w:noProof/>
          </w:rPr>
          <w:t xml:space="preserve"> 3.1 </w:t>
        </w:r>
        <w:r w:rsidRPr="004C74F6">
          <w:rPr>
            <w:rStyle w:val="af1"/>
            <w:rFonts w:hint="eastAsia"/>
            <w:noProof/>
          </w:rPr>
          <w:t>方法流程圖</w:t>
        </w:r>
        <w:r>
          <w:rPr>
            <w:noProof/>
            <w:webHidden/>
          </w:rPr>
          <w:tab/>
        </w:r>
        <w:r>
          <w:rPr>
            <w:noProof/>
            <w:webHidden/>
          </w:rPr>
          <w:fldChar w:fldCharType="begin"/>
        </w:r>
        <w:r>
          <w:rPr>
            <w:noProof/>
            <w:webHidden/>
          </w:rPr>
          <w:instrText xml:space="preserve"> PAGEREF _Toc119429726 \h </w:instrText>
        </w:r>
        <w:r>
          <w:rPr>
            <w:noProof/>
            <w:webHidden/>
          </w:rPr>
        </w:r>
        <w:r>
          <w:rPr>
            <w:noProof/>
            <w:webHidden/>
          </w:rPr>
          <w:fldChar w:fldCharType="separate"/>
        </w:r>
        <w:r w:rsidR="000900F6">
          <w:rPr>
            <w:noProof/>
            <w:webHidden/>
          </w:rPr>
          <w:t>19</w:t>
        </w:r>
        <w:r>
          <w:rPr>
            <w:noProof/>
            <w:webHidden/>
          </w:rPr>
          <w:fldChar w:fldCharType="end"/>
        </w:r>
      </w:hyperlink>
    </w:p>
    <w:p w14:paraId="71277FA3" w14:textId="5B9901AD" w:rsidR="00D03510" w:rsidRDefault="00D03510">
      <w:pPr>
        <w:pStyle w:val="af9"/>
        <w:tabs>
          <w:tab w:val="right" w:leader="dot" w:pos="8494"/>
        </w:tabs>
        <w:ind w:left="480" w:hanging="480"/>
        <w:rPr>
          <w:rFonts w:asciiTheme="minorHAnsi" w:eastAsiaTheme="minorEastAsia" w:hAnsiTheme="minorHAnsi"/>
          <w:noProof/>
        </w:rPr>
      </w:pPr>
      <w:hyperlink w:anchor="_Toc119429727" w:history="1">
        <w:r w:rsidRPr="004C74F6">
          <w:rPr>
            <w:rStyle w:val="af1"/>
            <w:rFonts w:hint="eastAsia"/>
            <w:noProof/>
          </w:rPr>
          <w:t>圖</w:t>
        </w:r>
        <w:r w:rsidRPr="004C74F6">
          <w:rPr>
            <w:rStyle w:val="af1"/>
            <w:noProof/>
          </w:rPr>
          <w:t xml:space="preserve"> 4.1 </w:t>
        </w:r>
        <w:r w:rsidRPr="004C74F6">
          <w:rPr>
            <w:rStyle w:val="af1"/>
            <w:rFonts w:hint="eastAsia"/>
            <w:noProof/>
          </w:rPr>
          <w:t>連續資料集下的實驗架構</w:t>
        </w:r>
        <w:r>
          <w:rPr>
            <w:noProof/>
            <w:webHidden/>
          </w:rPr>
          <w:tab/>
        </w:r>
        <w:r>
          <w:rPr>
            <w:noProof/>
            <w:webHidden/>
          </w:rPr>
          <w:fldChar w:fldCharType="begin"/>
        </w:r>
        <w:r>
          <w:rPr>
            <w:noProof/>
            <w:webHidden/>
          </w:rPr>
          <w:instrText xml:space="preserve"> PAGEREF _Toc119429727 \h </w:instrText>
        </w:r>
        <w:r>
          <w:rPr>
            <w:noProof/>
            <w:webHidden/>
          </w:rPr>
        </w:r>
        <w:r>
          <w:rPr>
            <w:noProof/>
            <w:webHidden/>
          </w:rPr>
          <w:fldChar w:fldCharType="separate"/>
        </w:r>
        <w:r w:rsidR="000900F6">
          <w:rPr>
            <w:noProof/>
            <w:webHidden/>
          </w:rPr>
          <w:t>26</w:t>
        </w:r>
        <w:r>
          <w:rPr>
            <w:noProof/>
            <w:webHidden/>
          </w:rPr>
          <w:fldChar w:fldCharType="end"/>
        </w:r>
      </w:hyperlink>
    </w:p>
    <w:p w14:paraId="07F77EBD" w14:textId="2EAEA6B7" w:rsidR="00486926" w:rsidRDefault="00BC4B38" w:rsidP="00B01298">
      <w:r>
        <w:fldChar w:fldCharType="end"/>
      </w:r>
      <w:r w:rsidR="00486926">
        <w:br w:type="page"/>
      </w:r>
    </w:p>
    <w:p w14:paraId="3CC5DC52" w14:textId="2C8AD02A" w:rsidR="00486926" w:rsidRDefault="00486926" w:rsidP="006836C9">
      <w:pPr>
        <w:pStyle w:val="1"/>
        <w:numPr>
          <w:ilvl w:val="0"/>
          <w:numId w:val="0"/>
        </w:numPr>
      </w:pPr>
      <w:bookmarkStart w:id="4" w:name="_Toc119429672"/>
      <w:r>
        <w:rPr>
          <w:rFonts w:hint="eastAsia"/>
        </w:rPr>
        <w:lastRenderedPageBreak/>
        <w:t>表目錄</w:t>
      </w:r>
      <w:bookmarkEnd w:id="4"/>
    </w:p>
    <w:p w14:paraId="0B4DAFD0" w14:textId="5A8E1C74" w:rsidR="00D03510" w:rsidRDefault="006D4561">
      <w:pPr>
        <w:pStyle w:val="af9"/>
        <w:tabs>
          <w:tab w:val="right" w:leader="dot" w:pos="8494"/>
        </w:tabs>
        <w:ind w:left="480" w:hanging="480"/>
        <w:rPr>
          <w:rFonts w:asciiTheme="minorHAnsi" w:eastAsiaTheme="minorEastAsia" w:hAnsiTheme="minorHAnsi"/>
          <w:noProof/>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119429728" w:history="1">
        <w:r w:rsidR="00D03510" w:rsidRPr="0072652A">
          <w:rPr>
            <w:rStyle w:val="af1"/>
            <w:rFonts w:hint="eastAsia"/>
            <w:noProof/>
          </w:rPr>
          <w:t>表</w:t>
        </w:r>
        <w:r w:rsidR="00D03510" w:rsidRPr="0072652A">
          <w:rPr>
            <w:rStyle w:val="af1"/>
            <w:noProof/>
          </w:rPr>
          <w:t xml:space="preserve"> 1.1 </w:t>
        </w:r>
        <w:r w:rsidR="00D03510" w:rsidRPr="0072652A">
          <w:rPr>
            <w:rStyle w:val="af1"/>
            <w:rFonts w:hint="eastAsia"/>
            <w:noProof/>
          </w:rPr>
          <w:t>獨熱編碼後產生的二元特徵，以居住城市為例。</w:t>
        </w:r>
        <w:r w:rsidR="00D03510">
          <w:rPr>
            <w:noProof/>
            <w:webHidden/>
          </w:rPr>
          <w:tab/>
        </w:r>
        <w:r w:rsidR="00D03510">
          <w:rPr>
            <w:noProof/>
            <w:webHidden/>
          </w:rPr>
          <w:fldChar w:fldCharType="begin"/>
        </w:r>
        <w:r w:rsidR="00D03510">
          <w:rPr>
            <w:noProof/>
            <w:webHidden/>
          </w:rPr>
          <w:instrText xml:space="preserve"> PAGEREF _Toc119429728 \h </w:instrText>
        </w:r>
        <w:r w:rsidR="00D03510">
          <w:rPr>
            <w:noProof/>
            <w:webHidden/>
          </w:rPr>
        </w:r>
        <w:r w:rsidR="00D03510">
          <w:rPr>
            <w:noProof/>
            <w:webHidden/>
          </w:rPr>
          <w:fldChar w:fldCharType="separate"/>
        </w:r>
        <w:r w:rsidR="000900F6">
          <w:rPr>
            <w:noProof/>
            <w:webHidden/>
          </w:rPr>
          <w:t>1</w:t>
        </w:r>
        <w:r w:rsidR="00D03510">
          <w:rPr>
            <w:noProof/>
            <w:webHidden/>
          </w:rPr>
          <w:fldChar w:fldCharType="end"/>
        </w:r>
      </w:hyperlink>
    </w:p>
    <w:p w14:paraId="3E5E87EB" w14:textId="598EE119" w:rsidR="00D03510" w:rsidRDefault="00D03510">
      <w:pPr>
        <w:pStyle w:val="af9"/>
        <w:tabs>
          <w:tab w:val="right" w:leader="dot" w:pos="8494"/>
        </w:tabs>
        <w:ind w:left="480" w:hanging="480"/>
        <w:rPr>
          <w:rFonts w:asciiTheme="minorHAnsi" w:eastAsiaTheme="minorEastAsia" w:hAnsiTheme="minorHAnsi"/>
          <w:noProof/>
        </w:rPr>
      </w:pPr>
      <w:hyperlink w:anchor="_Toc119429729" w:history="1">
        <w:r w:rsidRPr="0072652A">
          <w:rPr>
            <w:rStyle w:val="af1"/>
            <w:rFonts w:hint="eastAsia"/>
            <w:noProof/>
          </w:rPr>
          <w:t>表</w:t>
        </w:r>
        <w:r w:rsidRPr="0072652A">
          <w:rPr>
            <w:rStyle w:val="af1"/>
            <w:noProof/>
          </w:rPr>
          <w:t xml:space="preserve"> 2.1 </w:t>
        </w:r>
        <w:r w:rsidRPr="0072652A">
          <w:rPr>
            <w:rStyle w:val="af1"/>
            <w:rFonts w:hint="eastAsia"/>
            <w:noProof/>
          </w:rPr>
          <w:t>不同變數類別的定義與描述</w:t>
        </w:r>
        <w:r w:rsidRPr="0072652A">
          <w:rPr>
            <w:rStyle w:val="af1"/>
            <w:noProof/>
          </w:rPr>
          <w:t xml:space="preserve"> (Stevens, 1946)</w:t>
        </w:r>
        <w:r>
          <w:rPr>
            <w:noProof/>
            <w:webHidden/>
          </w:rPr>
          <w:tab/>
        </w:r>
        <w:r>
          <w:rPr>
            <w:noProof/>
            <w:webHidden/>
          </w:rPr>
          <w:fldChar w:fldCharType="begin"/>
        </w:r>
        <w:r>
          <w:rPr>
            <w:noProof/>
            <w:webHidden/>
          </w:rPr>
          <w:instrText xml:space="preserve"> PAGEREF _Toc119429729 \h </w:instrText>
        </w:r>
        <w:r>
          <w:rPr>
            <w:noProof/>
            <w:webHidden/>
          </w:rPr>
        </w:r>
        <w:r>
          <w:rPr>
            <w:noProof/>
            <w:webHidden/>
          </w:rPr>
          <w:fldChar w:fldCharType="separate"/>
        </w:r>
        <w:r w:rsidR="000900F6">
          <w:rPr>
            <w:noProof/>
            <w:webHidden/>
          </w:rPr>
          <w:t>6</w:t>
        </w:r>
        <w:r>
          <w:rPr>
            <w:noProof/>
            <w:webHidden/>
          </w:rPr>
          <w:fldChar w:fldCharType="end"/>
        </w:r>
      </w:hyperlink>
    </w:p>
    <w:p w14:paraId="4B91158B" w14:textId="1318D027" w:rsidR="00D03510" w:rsidRDefault="00D03510">
      <w:pPr>
        <w:pStyle w:val="af9"/>
        <w:tabs>
          <w:tab w:val="right" w:leader="dot" w:pos="8494"/>
        </w:tabs>
        <w:ind w:left="480" w:hanging="480"/>
        <w:rPr>
          <w:rFonts w:asciiTheme="minorHAnsi" w:eastAsiaTheme="minorEastAsia" w:hAnsiTheme="minorHAnsi"/>
          <w:noProof/>
        </w:rPr>
      </w:pPr>
      <w:hyperlink w:anchor="_Toc119429730" w:history="1">
        <w:r w:rsidRPr="0072652A">
          <w:rPr>
            <w:rStyle w:val="af1"/>
            <w:rFonts w:hint="eastAsia"/>
            <w:noProof/>
          </w:rPr>
          <w:t>表</w:t>
        </w:r>
        <w:r w:rsidRPr="0072652A">
          <w:rPr>
            <w:rStyle w:val="af1"/>
            <w:noProof/>
          </w:rPr>
          <w:t xml:space="preserve"> 2.2 </w:t>
        </w:r>
        <w:r w:rsidRPr="0072652A">
          <w:rPr>
            <w:rStyle w:val="af1"/>
            <w:rFonts w:hint="eastAsia"/>
            <w:noProof/>
          </w:rPr>
          <w:t>變數類別接受運算子與範例</w:t>
        </w:r>
        <w:r>
          <w:rPr>
            <w:noProof/>
            <w:webHidden/>
          </w:rPr>
          <w:tab/>
        </w:r>
        <w:r>
          <w:rPr>
            <w:noProof/>
            <w:webHidden/>
          </w:rPr>
          <w:fldChar w:fldCharType="begin"/>
        </w:r>
        <w:r>
          <w:rPr>
            <w:noProof/>
            <w:webHidden/>
          </w:rPr>
          <w:instrText xml:space="preserve"> PAGEREF _Toc119429730 \h </w:instrText>
        </w:r>
        <w:r>
          <w:rPr>
            <w:noProof/>
            <w:webHidden/>
          </w:rPr>
        </w:r>
        <w:r>
          <w:rPr>
            <w:noProof/>
            <w:webHidden/>
          </w:rPr>
          <w:fldChar w:fldCharType="separate"/>
        </w:r>
        <w:r w:rsidR="000900F6">
          <w:rPr>
            <w:noProof/>
            <w:webHidden/>
          </w:rPr>
          <w:t>6</w:t>
        </w:r>
        <w:r>
          <w:rPr>
            <w:noProof/>
            <w:webHidden/>
          </w:rPr>
          <w:fldChar w:fldCharType="end"/>
        </w:r>
      </w:hyperlink>
    </w:p>
    <w:p w14:paraId="17F440CD" w14:textId="3041E99E" w:rsidR="00D03510" w:rsidRDefault="00D03510">
      <w:pPr>
        <w:pStyle w:val="af9"/>
        <w:tabs>
          <w:tab w:val="right" w:leader="dot" w:pos="8494"/>
        </w:tabs>
        <w:ind w:left="480" w:hanging="480"/>
        <w:rPr>
          <w:rFonts w:asciiTheme="minorHAnsi" w:eastAsiaTheme="minorEastAsia" w:hAnsiTheme="minorHAnsi"/>
          <w:noProof/>
        </w:rPr>
      </w:pPr>
      <w:hyperlink w:anchor="_Toc119429731" w:history="1">
        <w:r w:rsidRPr="0072652A">
          <w:rPr>
            <w:rStyle w:val="af1"/>
            <w:rFonts w:hint="eastAsia"/>
            <w:noProof/>
          </w:rPr>
          <w:t>表</w:t>
        </w:r>
        <w:r w:rsidRPr="0072652A">
          <w:rPr>
            <w:rStyle w:val="af1"/>
            <w:noProof/>
          </w:rPr>
          <w:t xml:space="preserve"> 2.3 </w:t>
        </w:r>
        <w:r w:rsidRPr="0072652A">
          <w:rPr>
            <w:rStyle w:val="af1"/>
            <w:rFonts w:hint="eastAsia"/>
            <w:noProof/>
          </w:rPr>
          <w:t>不同編碼方式所對應的模型準確度</w:t>
        </w:r>
        <w:r w:rsidRPr="0072652A">
          <w:rPr>
            <w:rStyle w:val="af1"/>
            <w:noProof/>
          </w:rPr>
          <w:t xml:space="preserve"> (Potdar et al., 2017)</w:t>
        </w:r>
        <w:r>
          <w:rPr>
            <w:noProof/>
            <w:webHidden/>
          </w:rPr>
          <w:tab/>
        </w:r>
        <w:r>
          <w:rPr>
            <w:noProof/>
            <w:webHidden/>
          </w:rPr>
          <w:fldChar w:fldCharType="begin"/>
        </w:r>
        <w:r>
          <w:rPr>
            <w:noProof/>
            <w:webHidden/>
          </w:rPr>
          <w:instrText xml:space="preserve"> PAGEREF _Toc119429731 \h </w:instrText>
        </w:r>
        <w:r>
          <w:rPr>
            <w:noProof/>
            <w:webHidden/>
          </w:rPr>
        </w:r>
        <w:r>
          <w:rPr>
            <w:noProof/>
            <w:webHidden/>
          </w:rPr>
          <w:fldChar w:fldCharType="separate"/>
        </w:r>
        <w:r w:rsidR="000900F6">
          <w:rPr>
            <w:noProof/>
            <w:webHidden/>
          </w:rPr>
          <w:t>7</w:t>
        </w:r>
        <w:r>
          <w:rPr>
            <w:noProof/>
            <w:webHidden/>
          </w:rPr>
          <w:fldChar w:fldCharType="end"/>
        </w:r>
      </w:hyperlink>
    </w:p>
    <w:p w14:paraId="1066C102" w14:textId="43FF564D" w:rsidR="00D03510" w:rsidRDefault="00D03510">
      <w:pPr>
        <w:pStyle w:val="af9"/>
        <w:tabs>
          <w:tab w:val="right" w:leader="dot" w:pos="8494"/>
        </w:tabs>
        <w:ind w:left="480" w:hanging="480"/>
        <w:rPr>
          <w:rFonts w:asciiTheme="minorHAnsi" w:eastAsiaTheme="minorEastAsia" w:hAnsiTheme="minorHAnsi"/>
          <w:noProof/>
        </w:rPr>
      </w:pPr>
      <w:hyperlink w:anchor="_Toc119429732" w:history="1">
        <w:r w:rsidRPr="0072652A">
          <w:rPr>
            <w:rStyle w:val="af1"/>
            <w:rFonts w:hint="eastAsia"/>
            <w:noProof/>
          </w:rPr>
          <w:t>表</w:t>
        </w:r>
        <w:r w:rsidRPr="0072652A">
          <w:rPr>
            <w:rStyle w:val="af1"/>
            <w:noProof/>
          </w:rPr>
          <w:t xml:space="preserve"> 2.4 </w:t>
        </w:r>
        <w:r w:rsidRPr="0072652A">
          <w:rPr>
            <w:rStyle w:val="af1"/>
            <w:rFonts w:hint="eastAsia"/>
            <w:noProof/>
          </w:rPr>
          <w:t>順序、二進制、獨熱與頻率編碼的比較，以居住城市為例</w:t>
        </w:r>
        <w:r>
          <w:rPr>
            <w:noProof/>
            <w:webHidden/>
          </w:rPr>
          <w:tab/>
        </w:r>
        <w:r>
          <w:rPr>
            <w:noProof/>
            <w:webHidden/>
          </w:rPr>
          <w:fldChar w:fldCharType="begin"/>
        </w:r>
        <w:r>
          <w:rPr>
            <w:noProof/>
            <w:webHidden/>
          </w:rPr>
          <w:instrText xml:space="preserve"> PAGEREF _Toc119429732 \h </w:instrText>
        </w:r>
        <w:r>
          <w:rPr>
            <w:noProof/>
            <w:webHidden/>
          </w:rPr>
        </w:r>
        <w:r>
          <w:rPr>
            <w:noProof/>
            <w:webHidden/>
          </w:rPr>
          <w:fldChar w:fldCharType="separate"/>
        </w:r>
        <w:r w:rsidR="000900F6">
          <w:rPr>
            <w:noProof/>
            <w:webHidden/>
          </w:rPr>
          <w:t>10</w:t>
        </w:r>
        <w:r>
          <w:rPr>
            <w:noProof/>
            <w:webHidden/>
          </w:rPr>
          <w:fldChar w:fldCharType="end"/>
        </w:r>
      </w:hyperlink>
    </w:p>
    <w:p w14:paraId="5107169C" w14:textId="2350679D" w:rsidR="00D03510" w:rsidRDefault="00D03510">
      <w:pPr>
        <w:pStyle w:val="af9"/>
        <w:tabs>
          <w:tab w:val="right" w:leader="dot" w:pos="8494"/>
        </w:tabs>
        <w:ind w:left="480" w:hanging="480"/>
        <w:rPr>
          <w:rFonts w:asciiTheme="minorHAnsi" w:eastAsiaTheme="minorEastAsia" w:hAnsiTheme="minorHAnsi"/>
          <w:noProof/>
        </w:rPr>
      </w:pPr>
      <w:hyperlink w:anchor="_Toc119429733" w:history="1">
        <w:r w:rsidRPr="0072652A">
          <w:rPr>
            <w:rStyle w:val="af1"/>
            <w:rFonts w:hint="eastAsia"/>
            <w:noProof/>
          </w:rPr>
          <w:t>表</w:t>
        </w:r>
        <w:r w:rsidRPr="0072652A">
          <w:rPr>
            <w:rStyle w:val="af1"/>
            <w:noProof/>
          </w:rPr>
          <w:t xml:space="preserve"> 2.5 </w:t>
        </w:r>
        <w:r w:rsidRPr="0072652A">
          <w:rPr>
            <w:rStyle w:val="af1"/>
            <w:rFonts w:hint="eastAsia"/>
            <w:noProof/>
          </w:rPr>
          <w:t>目標編碼後的特徵欄位，以水果價格為例</w:t>
        </w:r>
        <w:r>
          <w:rPr>
            <w:noProof/>
            <w:webHidden/>
          </w:rPr>
          <w:tab/>
        </w:r>
        <w:r>
          <w:rPr>
            <w:noProof/>
            <w:webHidden/>
          </w:rPr>
          <w:fldChar w:fldCharType="begin"/>
        </w:r>
        <w:r>
          <w:rPr>
            <w:noProof/>
            <w:webHidden/>
          </w:rPr>
          <w:instrText xml:space="preserve"> PAGEREF _Toc119429733 \h </w:instrText>
        </w:r>
        <w:r>
          <w:rPr>
            <w:noProof/>
            <w:webHidden/>
          </w:rPr>
        </w:r>
        <w:r>
          <w:rPr>
            <w:noProof/>
            <w:webHidden/>
          </w:rPr>
          <w:fldChar w:fldCharType="separate"/>
        </w:r>
        <w:r w:rsidR="000900F6">
          <w:rPr>
            <w:noProof/>
            <w:webHidden/>
          </w:rPr>
          <w:t>10</w:t>
        </w:r>
        <w:r>
          <w:rPr>
            <w:noProof/>
            <w:webHidden/>
          </w:rPr>
          <w:fldChar w:fldCharType="end"/>
        </w:r>
      </w:hyperlink>
    </w:p>
    <w:p w14:paraId="17FB30F2" w14:textId="4A0E01DC" w:rsidR="00D03510" w:rsidRDefault="00D03510">
      <w:pPr>
        <w:pStyle w:val="af9"/>
        <w:tabs>
          <w:tab w:val="right" w:leader="dot" w:pos="8494"/>
        </w:tabs>
        <w:ind w:left="480" w:hanging="480"/>
        <w:rPr>
          <w:rFonts w:asciiTheme="minorHAnsi" w:eastAsiaTheme="minorEastAsia" w:hAnsiTheme="minorHAnsi"/>
          <w:noProof/>
        </w:rPr>
      </w:pPr>
      <w:hyperlink w:anchor="_Toc119429734" w:history="1">
        <w:r w:rsidRPr="0072652A">
          <w:rPr>
            <w:rStyle w:val="af1"/>
            <w:rFonts w:hint="eastAsia"/>
            <w:noProof/>
          </w:rPr>
          <w:t>表</w:t>
        </w:r>
        <w:r w:rsidRPr="0072652A">
          <w:rPr>
            <w:rStyle w:val="af1"/>
            <w:noProof/>
          </w:rPr>
          <w:t xml:space="preserve"> 3.1 </w:t>
        </w:r>
        <w:r w:rsidRPr="0072652A">
          <w:rPr>
            <w:rStyle w:val="af1"/>
            <w:rFonts w:hint="eastAsia"/>
            <w:noProof/>
          </w:rPr>
          <w:t>變數與符號定義</w:t>
        </w:r>
        <w:r>
          <w:rPr>
            <w:noProof/>
            <w:webHidden/>
          </w:rPr>
          <w:tab/>
        </w:r>
        <w:r>
          <w:rPr>
            <w:noProof/>
            <w:webHidden/>
          </w:rPr>
          <w:fldChar w:fldCharType="begin"/>
        </w:r>
        <w:r>
          <w:rPr>
            <w:noProof/>
            <w:webHidden/>
          </w:rPr>
          <w:instrText xml:space="preserve"> PAGEREF _Toc119429734 \h </w:instrText>
        </w:r>
        <w:r>
          <w:rPr>
            <w:noProof/>
            <w:webHidden/>
          </w:rPr>
        </w:r>
        <w:r>
          <w:rPr>
            <w:noProof/>
            <w:webHidden/>
          </w:rPr>
          <w:fldChar w:fldCharType="separate"/>
        </w:r>
        <w:r w:rsidR="000900F6">
          <w:rPr>
            <w:noProof/>
            <w:webHidden/>
          </w:rPr>
          <w:t>18</w:t>
        </w:r>
        <w:r>
          <w:rPr>
            <w:noProof/>
            <w:webHidden/>
          </w:rPr>
          <w:fldChar w:fldCharType="end"/>
        </w:r>
      </w:hyperlink>
    </w:p>
    <w:p w14:paraId="1A917854" w14:textId="04F22519" w:rsidR="00D03510" w:rsidRDefault="00D03510">
      <w:pPr>
        <w:pStyle w:val="af9"/>
        <w:tabs>
          <w:tab w:val="right" w:leader="dot" w:pos="8494"/>
        </w:tabs>
        <w:ind w:left="480" w:hanging="480"/>
        <w:rPr>
          <w:rFonts w:asciiTheme="minorHAnsi" w:eastAsiaTheme="minorEastAsia" w:hAnsiTheme="minorHAnsi"/>
          <w:noProof/>
        </w:rPr>
      </w:pPr>
      <w:hyperlink w:anchor="_Toc119429735" w:history="1">
        <w:r w:rsidRPr="0072652A">
          <w:rPr>
            <w:rStyle w:val="af1"/>
            <w:rFonts w:hint="eastAsia"/>
            <w:noProof/>
          </w:rPr>
          <w:t>表</w:t>
        </w:r>
        <w:r w:rsidRPr="0072652A">
          <w:rPr>
            <w:rStyle w:val="af1"/>
            <w:noProof/>
          </w:rPr>
          <w:t xml:space="preserve"> 3.2 </w:t>
        </w:r>
        <w:r w:rsidRPr="0072652A">
          <w:rPr>
            <w:rStyle w:val="af1"/>
            <w:rFonts w:hint="eastAsia"/>
            <w:noProof/>
          </w:rPr>
          <w:t>具有群組資訊的二元特徵資料，以動物園資料為例</w:t>
        </w:r>
        <w:r>
          <w:rPr>
            <w:noProof/>
            <w:webHidden/>
          </w:rPr>
          <w:tab/>
        </w:r>
        <w:r>
          <w:rPr>
            <w:noProof/>
            <w:webHidden/>
          </w:rPr>
          <w:fldChar w:fldCharType="begin"/>
        </w:r>
        <w:r>
          <w:rPr>
            <w:noProof/>
            <w:webHidden/>
          </w:rPr>
          <w:instrText xml:space="preserve"> PAGEREF _Toc119429735 \h </w:instrText>
        </w:r>
        <w:r>
          <w:rPr>
            <w:noProof/>
            <w:webHidden/>
          </w:rPr>
        </w:r>
        <w:r>
          <w:rPr>
            <w:noProof/>
            <w:webHidden/>
          </w:rPr>
          <w:fldChar w:fldCharType="separate"/>
        </w:r>
        <w:r w:rsidR="000900F6">
          <w:rPr>
            <w:noProof/>
            <w:webHidden/>
          </w:rPr>
          <w:t>19</w:t>
        </w:r>
        <w:r>
          <w:rPr>
            <w:noProof/>
            <w:webHidden/>
          </w:rPr>
          <w:fldChar w:fldCharType="end"/>
        </w:r>
      </w:hyperlink>
    </w:p>
    <w:p w14:paraId="59C1DBC5" w14:textId="24B3E866" w:rsidR="00D03510" w:rsidRDefault="00D03510">
      <w:pPr>
        <w:pStyle w:val="af9"/>
        <w:tabs>
          <w:tab w:val="right" w:leader="dot" w:pos="8494"/>
        </w:tabs>
        <w:ind w:left="480" w:hanging="480"/>
        <w:rPr>
          <w:rFonts w:asciiTheme="minorHAnsi" w:eastAsiaTheme="minorEastAsia" w:hAnsiTheme="minorHAnsi"/>
          <w:noProof/>
        </w:rPr>
      </w:pPr>
      <w:hyperlink w:anchor="_Toc119429736" w:history="1">
        <w:r w:rsidRPr="0072652A">
          <w:rPr>
            <w:rStyle w:val="af1"/>
            <w:rFonts w:hint="eastAsia"/>
            <w:noProof/>
          </w:rPr>
          <w:t>表</w:t>
        </w:r>
        <w:r w:rsidRPr="0072652A">
          <w:rPr>
            <w:rStyle w:val="af1"/>
            <w:noProof/>
          </w:rPr>
          <w:t xml:space="preserve"> 3.3 </w:t>
        </w:r>
        <w:r w:rsidRPr="0072652A">
          <w:rPr>
            <w:rStyle w:val="af1"/>
            <w:rFonts w:hint="eastAsia"/>
            <w:noProof/>
          </w:rPr>
          <w:t>缺乏群組資訊的二元特徵資料，以動物園資料為例</w:t>
        </w:r>
        <w:r>
          <w:rPr>
            <w:noProof/>
            <w:webHidden/>
          </w:rPr>
          <w:tab/>
        </w:r>
        <w:r>
          <w:rPr>
            <w:noProof/>
            <w:webHidden/>
          </w:rPr>
          <w:fldChar w:fldCharType="begin"/>
        </w:r>
        <w:r>
          <w:rPr>
            <w:noProof/>
            <w:webHidden/>
          </w:rPr>
          <w:instrText xml:space="preserve"> PAGEREF _Toc119429736 \h </w:instrText>
        </w:r>
        <w:r>
          <w:rPr>
            <w:noProof/>
            <w:webHidden/>
          </w:rPr>
        </w:r>
        <w:r>
          <w:rPr>
            <w:noProof/>
            <w:webHidden/>
          </w:rPr>
          <w:fldChar w:fldCharType="separate"/>
        </w:r>
        <w:r w:rsidR="000900F6">
          <w:rPr>
            <w:noProof/>
            <w:webHidden/>
          </w:rPr>
          <w:t>20</w:t>
        </w:r>
        <w:r>
          <w:rPr>
            <w:noProof/>
            <w:webHidden/>
          </w:rPr>
          <w:fldChar w:fldCharType="end"/>
        </w:r>
      </w:hyperlink>
    </w:p>
    <w:p w14:paraId="7D1909AD" w14:textId="5839DBB2" w:rsidR="00D03510" w:rsidRDefault="00D03510">
      <w:pPr>
        <w:pStyle w:val="af9"/>
        <w:tabs>
          <w:tab w:val="right" w:leader="dot" w:pos="8494"/>
        </w:tabs>
        <w:ind w:left="480" w:hanging="480"/>
        <w:rPr>
          <w:rFonts w:asciiTheme="minorHAnsi" w:eastAsiaTheme="minorEastAsia" w:hAnsiTheme="minorHAnsi"/>
          <w:noProof/>
        </w:rPr>
      </w:pPr>
      <w:hyperlink w:anchor="_Toc119429737" w:history="1">
        <w:r w:rsidRPr="0072652A">
          <w:rPr>
            <w:rStyle w:val="af1"/>
            <w:rFonts w:hint="eastAsia"/>
            <w:noProof/>
          </w:rPr>
          <w:t>表</w:t>
        </w:r>
        <w:r w:rsidRPr="0072652A">
          <w:rPr>
            <w:rStyle w:val="af1"/>
            <w:noProof/>
          </w:rPr>
          <w:t xml:space="preserve"> 3.4 </w:t>
        </w:r>
        <w:r w:rsidRPr="0072652A">
          <w:rPr>
            <w:rStyle w:val="af1"/>
            <w:rFonts w:hint="eastAsia"/>
            <w:noProof/>
          </w:rPr>
          <w:t>不同主成分之下的二元特徵權重絕對值，以動物園資料為例</w:t>
        </w:r>
        <w:r>
          <w:rPr>
            <w:noProof/>
            <w:webHidden/>
          </w:rPr>
          <w:tab/>
        </w:r>
        <w:r>
          <w:rPr>
            <w:noProof/>
            <w:webHidden/>
          </w:rPr>
          <w:fldChar w:fldCharType="begin"/>
        </w:r>
        <w:r>
          <w:rPr>
            <w:noProof/>
            <w:webHidden/>
          </w:rPr>
          <w:instrText xml:space="preserve"> PAGEREF _Toc119429737 \h </w:instrText>
        </w:r>
        <w:r>
          <w:rPr>
            <w:noProof/>
            <w:webHidden/>
          </w:rPr>
        </w:r>
        <w:r>
          <w:rPr>
            <w:noProof/>
            <w:webHidden/>
          </w:rPr>
          <w:fldChar w:fldCharType="separate"/>
        </w:r>
        <w:r w:rsidR="000900F6">
          <w:rPr>
            <w:noProof/>
            <w:webHidden/>
          </w:rPr>
          <w:t>20</w:t>
        </w:r>
        <w:r>
          <w:rPr>
            <w:noProof/>
            <w:webHidden/>
          </w:rPr>
          <w:fldChar w:fldCharType="end"/>
        </w:r>
      </w:hyperlink>
    </w:p>
    <w:p w14:paraId="44952E61" w14:textId="3A8F641A" w:rsidR="00D03510" w:rsidRDefault="00D03510">
      <w:pPr>
        <w:pStyle w:val="af9"/>
        <w:tabs>
          <w:tab w:val="right" w:leader="dot" w:pos="8494"/>
        </w:tabs>
        <w:ind w:left="480" w:hanging="480"/>
        <w:rPr>
          <w:rFonts w:asciiTheme="minorHAnsi" w:eastAsiaTheme="minorEastAsia" w:hAnsiTheme="minorHAnsi"/>
          <w:noProof/>
        </w:rPr>
      </w:pPr>
      <w:hyperlink w:anchor="_Toc119429738" w:history="1">
        <w:r w:rsidRPr="0072652A">
          <w:rPr>
            <w:rStyle w:val="af1"/>
            <w:rFonts w:hint="eastAsia"/>
            <w:noProof/>
          </w:rPr>
          <w:t>表</w:t>
        </w:r>
        <w:r w:rsidRPr="0072652A">
          <w:rPr>
            <w:rStyle w:val="af1"/>
            <w:noProof/>
          </w:rPr>
          <w:t xml:space="preserve"> 3.5 </w:t>
        </w:r>
        <w:r w:rsidRPr="0072652A">
          <w:rPr>
            <w:rStyle w:val="af1"/>
            <w:rFonts w:hint="eastAsia"/>
            <w:noProof/>
          </w:rPr>
          <w:t>依據主成分分析群集二元特徵，以動物園資料為例</w:t>
        </w:r>
        <w:r>
          <w:rPr>
            <w:noProof/>
            <w:webHidden/>
          </w:rPr>
          <w:tab/>
        </w:r>
        <w:r>
          <w:rPr>
            <w:noProof/>
            <w:webHidden/>
          </w:rPr>
          <w:fldChar w:fldCharType="begin"/>
        </w:r>
        <w:r>
          <w:rPr>
            <w:noProof/>
            <w:webHidden/>
          </w:rPr>
          <w:instrText xml:space="preserve"> PAGEREF _Toc119429738 \h </w:instrText>
        </w:r>
        <w:r>
          <w:rPr>
            <w:noProof/>
            <w:webHidden/>
          </w:rPr>
        </w:r>
        <w:r>
          <w:rPr>
            <w:noProof/>
            <w:webHidden/>
          </w:rPr>
          <w:fldChar w:fldCharType="separate"/>
        </w:r>
        <w:r w:rsidR="000900F6">
          <w:rPr>
            <w:noProof/>
            <w:webHidden/>
          </w:rPr>
          <w:t>21</w:t>
        </w:r>
        <w:r>
          <w:rPr>
            <w:noProof/>
            <w:webHidden/>
          </w:rPr>
          <w:fldChar w:fldCharType="end"/>
        </w:r>
      </w:hyperlink>
    </w:p>
    <w:p w14:paraId="2A2114E2" w14:textId="5D6146AD" w:rsidR="00D03510" w:rsidRDefault="00D03510">
      <w:pPr>
        <w:pStyle w:val="af9"/>
        <w:tabs>
          <w:tab w:val="right" w:leader="dot" w:pos="8494"/>
        </w:tabs>
        <w:ind w:left="480" w:hanging="480"/>
        <w:rPr>
          <w:rFonts w:asciiTheme="minorHAnsi" w:eastAsiaTheme="minorEastAsia" w:hAnsiTheme="minorHAnsi"/>
          <w:noProof/>
        </w:rPr>
      </w:pPr>
      <w:hyperlink w:anchor="_Toc119429739" w:history="1">
        <w:r w:rsidRPr="0072652A">
          <w:rPr>
            <w:rStyle w:val="af1"/>
            <w:rFonts w:hint="eastAsia"/>
            <w:noProof/>
          </w:rPr>
          <w:t>表</w:t>
        </w:r>
        <w:r w:rsidRPr="0072652A">
          <w:rPr>
            <w:rStyle w:val="af1"/>
            <w:noProof/>
          </w:rPr>
          <w:t xml:space="preserve"> 3.6 </w:t>
        </w:r>
        <w:r w:rsidRPr="0072652A">
          <w:rPr>
            <w:rStyle w:val="af1"/>
            <w:rFonts w:hint="eastAsia"/>
            <w:noProof/>
          </w:rPr>
          <w:t>染色體範例，以基因演算法排序組內特徵</w:t>
        </w:r>
        <w:r>
          <w:rPr>
            <w:noProof/>
            <w:webHidden/>
          </w:rPr>
          <w:tab/>
        </w:r>
        <w:r>
          <w:rPr>
            <w:noProof/>
            <w:webHidden/>
          </w:rPr>
          <w:fldChar w:fldCharType="begin"/>
        </w:r>
        <w:r>
          <w:rPr>
            <w:noProof/>
            <w:webHidden/>
          </w:rPr>
          <w:instrText xml:space="preserve"> PAGEREF _Toc119429739 \h </w:instrText>
        </w:r>
        <w:r>
          <w:rPr>
            <w:noProof/>
            <w:webHidden/>
          </w:rPr>
        </w:r>
        <w:r>
          <w:rPr>
            <w:noProof/>
            <w:webHidden/>
          </w:rPr>
          <w:fldChar w:fldCharType="separate"/>
        </w:r>
        <w:r w:rsidR="000900F6">
          <w:rPr>
            <w:noProof/>
            <w:webHidden/>
          </w:rPr>
          <w:t>24</w:t>
        </w:r>
        <w:r>
          <w:rPr>
            <w:noProof/>
            <w:webHidden/>
          </w:rPr>
          <w:fldChar w:fldCharType="end"/>
        </w:r>
      </w:hyperlink>
    </w:p>
    <w:p w14:paraId="1D5E03BD" w14:textId="726E44AE" w:rsidR="00B80D9E" w:rsidRDefault="006D4561" w:rsidP="00B01298">
      <w:r>
        <w:fldChar w:fldCharType="end"/>
      </w:r>
    </w:p>
    <w:p w14:paraId="3AC23C15" w14:textId="77777777" w:rsidR="00B80D9E" w:rsidRDefault="00B80D9E" w:rsidP="00B01298">
      <w:pPr>
        <w:ind w:firstLine="0"/>
        <w:sectPr w:rsidR="00B80D9E" w:rsidSect="00B80D9E">
          <w:pgSz w:w="11906" w:h="16838" w:code="9"/>
          <w:pgMar w:top="1701" w:right="1701" w:bottom="1134" w:left="1701" w:header="720" w:footer="478" w:gutter="0"/>
          <w:pgNumType w:fmt="lowerRoman" w:start="1"/>
          <w:cols w:space="720"/>
          <w:docGrid w:type="lines" w:linePitch="360"/>
        </w:sectPr>
      </w:pPr>
    </w:p>
    <w:p w14:paraId="4887C3FA" w14:textId="768DF087" w:rsidR="00486926" w:rsidRDefault="00AF07DF" w:rsidP="00952CDE">
      <w:pPr>
        <w:pStyle w:val="1"/>
        <w:numPr>
          <w:ilvl w:val="0"/>
          <w:numId w:val="10"/>
        </w:numPr>
      </w:pPr>
      <w:bookmarkStart w:id="5" w:name="_Toc119429673"/>
      <w:r>
        <w:rPr>
          <w:rFonts w:hint="eastAsia"/>
        </w:rPr>
        <w:lastRenderedPageBreak/>
        <w:t>第一章</w:t>
      </w:r>
      <w:r>
        <w:rPr>
          <w:rFonts w:hint="eastAsia"/>
        </w:rPr>
        <w:t xml:space="preserve"> </w:t>
      </w:r>
      <w:r w:rsidR="00486926">
        <w:rPr>
          <w:rFonts w:hint="eastAsia"/>
        </w:rPr>
        <w:t>緒論</w:t>
      </w:r>
      <w:bookmarkEnd w:id="5"/>
    </w:p>
    <w:p w14:paraId="1D6CCDE0" w14:textId="1AB4BCF8" w:rsidR="006D4561" w:rsidRPr="00C75457" w:rsidRDefault="00A91201" w:rsidP="00C75457">
      <w:r>
        <w:rPr>
          <w:rFonts w:hint="eastAsia"/>
        </w:rPr>
        <w:t>本章節將描述</w:t>
      </w:r>
      <w:r w:rsidR="0014785B">
        <w:rPr>
          <w:rFonts w:hint="eastAsia"/>
        </w:rPr>
        <w:t>將</w:t>
      </w:r>
      <w:r w:rsidR="008A7FB6">
        <w:rPr>
          <w:rFonts w:hint="eastAsia"/>
        </w:rPr>
        <w:t>多維度</w:t>
      </w:r>
      <w:r w:rsidR="0014785B">
        <w:rPr>
          <w:rFonts w:hint="eastAsia"/>
        </w:rPr>
        <w:t>二元特徵作為機器學習模型的輸入時，所面臨到的窘境</w:t>
      </w:r>
      <w:r w:rsidR="008A7FB6">
        <w:rPr>
          <w:rFonts w:hint="eastAsia"/>
        </w:rPr>
        <w:t>與難題</w:t>
      </w:r>
      <w:r w:rsidR="002925E3">
        <w:rPr>
          <w:rFonts w:hint="eastAsia"/>
        </w:rPr>
        <w:t>，</w:t>
      </w:r>
      <w:r w:rsidR="00C75457">
        <w:rPr>
          <w:rFonts w:hint="eastAsia"/>
        </w:rPr>
        <w:t>後</w:t>
      </w:r>
      <w:r w:rsidR="00C9659A">
        <w:rPr>
          <w:rFonts w:hint="eastAsia"/>
        </w:rPr>
        <w:t>提及本研究</w:t>
      </w:r>
      <w:r w:rsidR="00C75457">
        <w:rPr>
          <w:rFonts w:hint="eastAsia"/>
        </w:rPr>
        <w:t>之</w:t>
      </w:r>
      <w:r w:rsidR="00C9659A">
        <w:rPr>
          <w:rFonts w:hint="eastAsia"/>
        </w:rPr>
        <w:t>目的與架構</w:t>
      </w:r>
      <w:r w:rsidR="0014785B">
        <w:rPr>
          <w:rFonts w:hint="eastAsia"/>
        </w:rPr>
        <w:t>。</w:t>
      </w:r>
    </w:p>
    <w:p w14:paraId="1B761933" w14:textId="2FC04F8B" w:rsidR="00690814" w:rsidRPr="000E31B5" w:rsidRDefault="0014785B" w:rsidP="00AF07DF">
      <w:pPr>
        <w:pStyle w:val="2"/>
      </w:pPr>
      <w:bookmarkStart w:id="6" w:name="_Toc119429674"/>
      <w:r>
        <w:rPr>
          <w:rFonts w:hint="eastAsia"/>
        </w:rPr>
        <w:t>研究背景</w:t>
      </w:r>
      <w:bookmarkEnd w:id="6"/>
    </w:p>
    <w:p w14:paraId="68961FA3" w14:textId="4C9B0539" w:rsidR="00552DC0" w:rsidRDefault="0014785B" w:rsidP="007265B7">
      <w:r>
        <w:rPr>
          <w:rFonts w:hint="eastAsia"/>
        </w:rPr>
        <w:t>在</w:t>
      </w:r>
      <w:r w:rsidR="00891DF7">
        <w:rPr>
          <w:rFonts w:hint="eastAsia"/>
        </w:rPr>
        <w:t>機器學習的過程之中</w:t>
      </w:r>
      <w:r w:rsidR="008A7FB6">
        <w:rPr>
          <w:rFonts w:hint="eastAsia"/>
        </w:rPr>
        <w:t>，處理輸入資料即時，時常會</w:t>
      </w:r>
      <w:r w:rsidR="00891DF7">
        <w:rPr>
          <w:rFonts w:hint="eastAsia"/>
        </w:rPr>
        <w:t>遭遇到字串型別特徵</w:t>
      </w:r>
      <w:r w:rsidR="008A7FB6">
        <w:rPr>
          <w:rFonts w:hint="eastAsia"/>
        </w:rPr>
        <w:t>，像是對於</w:t>
      </w:r>
      <w:r w:rsidR="00A32E98">
        <w:rPr>
          <w:rFonts w:hint="eastAsia"/>
        </w:rPr>
        <w:t>受測者</w:t>
      </w:r>
      <w:r w:rsidR="008A7FB6">
        <w:rPr>
          <w:rFonts w:hint="eastAsia"/>
        </w:rPr>
        <w:t>血型、居住</w:t>
      </w:r>
      <w:r w:rsidR="00A32E98">
        <w:rPr>
          <w:rFonts w:hint="eastAsia"/>
        </w:rPr>
        <w:t>城市的</w:t>
      </w:r>
      <w:r w:rsidR="008A7FB6">
        <w:rPr>
          <w:rFonts w:hint="eastAsia"/>
        </w:rPr>
        <w:t>描述</w:t>
      </w:r>
      <w:r w:rsidR="00A32E98">
        <w:rPr>
          <w:rFonts w:hint="eastAsia"/>
        </w:rPr>
        <w:t>皆以字串形式呈現</w:t>
      </w:r>
      <w:r w:rsidR="00891DF7">
        <w:rPr>
          <w:rFonts w:hint="eastAsia"/>
        </w:rPr>
        <w:t>。為了將類別特徵輸入模型之中，</w:t>
      </w:r>
      <w:r w:rsidR="00C9659A">
        <w:rPr>
          <w:rFonts w:hint="eastAsia"/>
        </w:rPr>
        <w:t>則</w:t>
      </w:r>
      <w:r w:rsidR="00891DF7">
        <w:rPr>
          <w:rFonts w:hint="eastAsia"/>
        </w:rPr>
        <w:t>必須透過各</w:t>
      </w:r>
      <w:r w:rsidR="00C9659A">
        <w:rPr>
          <w:rFonts w:hint="eastAsia"/>
        </w:rPr>
        <w:t>種編碼方式來對無法作為模型輸入的類別變數做可變</w:t>
      </w:r>
      <w:r w:rsidR="00891DF7">
        <w:rPr>
          <w:rFonts w:hint="eastAsia"/>
        </w:rPr>
        <w:t>編碼；例如，當面臨以字串描述體積的類別特徵：</w:t>
      </w:r>
      <w:r w:rsidR="00E52006">
        <w:rPr>
          <w:rFonts w:hint="eastAsia"/>
        </w:rPr>
        <w:t>「大、中、小」</w:t>
      </w:r>
      <w:r w:rsidR="00891DF7">
        <w:rPr>
          <w:rFonts w:hint="eastAsia"/>
        </w:rPr>
        <w:t>時，我們可以</w:t>
      </w:r>
      <w:r w:rsidR="00E462BB">
        <w:rPr>
          <w:rFonts w:hint="eastAsia"/>
        </w:rPr>
        <w:t>依照相對體積的順序關係，將其編碼為</w:t>
      </w:r>
      <w:r w:rsidR="00E52006">
        <w:rPr>
          <w:rFonts w:hint="eastAsia"/>
        </w:rPr>
        <w:t>「大：</w:t>
      </w:r>
      <w:r w:rsidR="00E52006">
        <w:rPr>
          <w:rFonts w:hint="eastAsia"/>
        </w:rPr>
        <w:t>3</w:t>
      </w:r>
      <w:r w:rsidR="00E52006">
        <w:rPr>
          <w:rFonts w:hint="eastAsia"/>
        </w:rPr>
        <w:t>、中：</w:t>
      </w:r>
      <w:r w:rsidR="00E52006">
        <w:rPr>
          <w:rFonts w:hint="eastAsia"/>
        </w:rPr>
        <w:t>2</w:t>
      </w:r>
      <w:r w:rsidR="00E52006">
        <w:rPr>
          <w:rFonts w:hint="eastAsia"/>
        </w:rPr>
        <w:t>、小：</w:t>
      </w:r>
      <w:r w:rsidR="00E52006">
        <w:rPr>
          <w:rFonts w:hint="eastAsia"/>
        </w:rPr>
        <w:t>1</w:t>
      </w:r>
      <w:r w:rsidR="00E52006">
        <w:rPr>
          <w:rFonts w:hint="eastAsia"/>
        </w:rPr>
        <w:t>」</w:t>
      </w:r>
      <w:r w:rsidR="00E462BB">
        <w:rPr>
          <w:rFonts w:hint="eastAsia"/>
        </w:rPr>
        <w:t>如此便能作為模型的輸入，此為序號編碼。然而，當今天面臨的是描</w:t>
      </w:r>
      <w:r w:rsidR="00E6324C">
        <w:rPr>
          <w:rFonts w:hint="eastAsia"/>
        </w:rPr>
        <w:t>述城市</w:t>
      </w:r>
      <w:r w:rsidR="00AC511E">
        <w:rPr>
          <w:rFonts w:hint="eastAsia"/>
        </w:rPr>
        <w:t>種類的類別變數：</w:t>
      </w:r>
      <w:r w:rsidR="00E52006">
        <w:rPr>
          <w:rFonts w:hint="eastAsia"/>
        </w:rPr>
        <w:t>「</w:t>
      </w:r>
      <w:r w:rsidR="00E6324C">
        <w:rPr>
          <w:rFonts w:hint="eastAsia"/>
        </w:rPr>
        <w:t>紐約、倫敦、東京」時</w:t>
      </w:r>
      <w:r w:rsidR="00140AAE">
        <w:rPr>
          <w:rFonts w:hint="eastAsia"/>
        </w:rPr>
        <w:t>，由於城市之間並不存在著明顯的順序關係，若是編碼成「紐約：</w:t>
      </w:r>
      <w:r w:rsidR="00140AAE">
        <w:rPr>
          <w:rFonts w:hint="eastAsia"/>
        </w:rPr>
        <w:t>1</w:t>
      </w:r>
      <w:r w:rsidR="00140AAE">
        <w:rPr>
          <w:rFonts w:hint="eastAsia"/>
        </w:rPr>
        <w:t>、倫敦：</w:t>
      </w:r>
      <w:r w:rsidR="00140AAE">
        <w:rPr>
          <w:rFonts w:hint="eastAsia"/>
        </w:rPr>
        <w:t>2</w:t>
      </w:r>
      <w:r w:rsidR="00140AAE">
        <w:rPr>
          <w:rFonts w:hint="eastAsia"/>
        </w:rPr>
        <w:t>、東京：</w:t>
      </w:r>
      <w:r w:rsidR="00140AAE">
        <w:rPr>
          <w:rFonts w:hint="eastAsia"/>
        </w:rPr>
        <w:t>3</w:t>
      </w:r>
      <w:r w:rsidR="00140AAE">
        <w:rPr>
          <w:rFonts w:hint="eastAsia"/>
        </w:rPr>
        <w:t>」</w:t>
      </w:r>
      <w:r w:rsidR="00696AB9">
        <w:rPr>
          <w:rFonts w:hint="eastAsia"/>
        </w:rPr>
        <w:t>會使得訓練模型誤解城市之間</w:t>
      </w:r>
      <w:r w:rsidR="00BA6735">
        <w:rPr>
          <w:rFonts w:hint="eastAsia"/>
        </w:rPr>
        <w:t>的關聯性。</w:t>
      </w:r>
      <w:r w:rsidR="001C2C45">
        <w:rPr>
          <w:rFonts w:hint="eastAsia"/>
        </w:rPr>
        <w:t>當面臨類別變數不存在順序關係、種類多且出現比例相近時，</w:t>
      </w:r>
      <w:r w:rsidR="00BE78B0">
        <w:rPr>
          <w:rFonts w:hint="eastAsia"/>
        </w:rPr>
        <w:t>通常</w:t>
      </w:r>
      <w:proofErr w:type="gramStart"/>
      <w:r w:rsidR="001C2C45">
        <w:rPr>
          <w:rFonts w:hint="eastAsia"/>
        </w:rPr>
        <w:t>透過</w:t>
      </w:r>
      <w:r w:rsidR="00657BB0">
        <w:rPr>
          <w:rFonts w:hint="eastAsia"/>
        </w:rPr>
        <w:t>獨熱</w:t>
      </w:r>
      <w:r w:rsidR="001C2C45">
        <w:rPr>
          <w:rFonts w:hint="eastAsia"/>
        </w:rPr>
        <w:t>編碼</w:t>
      </w:r>
      <w:proofErr w:type="gramEnd"/>
      <w:r w:rsidR="00BE78B0">
        <w:rPr>
          <w:rFonts w:hint="eastAsia"/>
        </w:rPr>
        <w:t>或是</w:t>
      </w:r>
      <w:r w:rsidR="001C2C45">
        <w:rPr>
          <w:rFonts w:hint="eastAsia"/>
        </w:rPr>
        <w:t>來為</w:t>
      </w:r>
      <w:r w:rsidR="00A32E98">
        <w:rPr>
          <w:rFonts w:hint="eastAsia"/>
        </w:rPr>
        <w:t>各個</w:t>
      </w:r>
      <w:r w:rsidR="001C2C45">
        <w:rPr>
          <w:rFonts w:hint="eastAsia"/>
        </w:rPr>
        <w:t>種類產生新的</w:t>
      </w:r>
      <w:r w:rsidR="001C2C45" w:rsidRPr="001C2C45">
        <w:rPr>
          <w:rFonts w:hint="eastAsia"/>
        </w:rPr>
        <w:t>虛擬變數</w:t>
      </w:r>
      <w:r w:rsidR="006D4561">
        <w:rPr>
          <w:rFonts w:hint="eastAsia"/>
        </w:rPr>
        <w:t>來表示，</w:t>
      </w:r>
      <w:r w:rsidR="00BE78B0">
        <w:fldChar w:fldCharType="begin"/>
      </w:r>
      <w:r w:rsidR="00BE78B0">
        <w:instrText xml:space="preserve"> REF _Ref117008461 \p \h </w:instrText>
      </w:r>
      <w:r w:rsidR="00BE78B0">
        <w:fldChar w:fldCharType="separate"/>
      </w:r>
      <w:r w:rsidR="000900F6">
        <w:rPr>
          <w:rFonts w:hint="eastAsia"/>
        </w:rPr>
        <w:t>如下</w:t>
      </w:r>
      <w:r w:rsidR="00BE78B0">
        <w:fldChar w:fldCharType="end"/>
      </w:r>
      <w:r w:rsidR="00BE78B0">
        <w:rPr>
          <w:rFonts w:hint="eastAsia"/>
        </w:rPr>
        <w:t>表</w:t>
      </w:r>
      <w:r w:rsidR="006D4561">
        <w:rPr>
          <w:rFonts w:hint="eastAsia"/>
        </w:rPr>
        <w:t>。</w:t>
      </w:r>
    </w:p>
    <w:p w14:paraId="0DACAAB4" w14:textId="4D7506BE" w:rsidR="006D4561" w:rsidRPr="00F8314C" w:rsidRDefault="006D4561" w:rsidP="00F8314C">
      <w:pPr>
        <w:pStyle w:val="ae"/>
      </w:pPr>
      <w:bookmarkStart w:id="7" w:name="_Ref116654816"/>
      <w:bookmarkStart w:id="8" w:name="_Ref117008457"/>
      <w:bookmarkStart w:id="9" w:name="_Ref117008461"/>
      <w:bookmarkStart w:id="10" w:name="_Toc119429728"/>
      <w:r w:rsidRPr="00F8314C">
        <w:rPr>
          <w:rFonts w:hint="eastAsia"/>
        </w:rPr>
        <w:t>表</w:t>
      </w:r>
      <w:r w:rsidRPr="00F8314C">
        <w:rPr>
          <w:rFonts w:hint="eastAsia"/>
        </w:rPr>
        <w:t xml:space="preserve"> </w:t>
      </w:r>
      <w:r w:rsidR="00D03510">
        <w:fldChar w:fldCharType="begin"/>
      </w:r>
      <w:r w:rsidR="00D03510">
        <w:instrText xml:space="preserve"> </w:instrText>
      </w:r>
      <w:r w:rsidR="00D03510">
        <w:rPr>
          <w:rFonts w:hint="eastAsia"/>
        </w:rPr>
        <w:instrText>STYLEREF 1 \s</w:instrText>
      </w:r>
      <w:r w:rsidR="00D03510">
        <w:instrText xml:space="preserve"> </w:instrText>
      </w:r>
      <w:r w:rsidR="00D03510">
        <w:fldChar w:fldCharType="separate"/>
      </w:r>
      <w:r w:rsidR="000900F6">
        <w:rPr>
          <w:noProof/>
        </w:rPr>
        <w:t>1</w:t>
      </w:r>
      <w:r w:rsidR="00D03510">
        <w:fldChar w:fldCharType="end"/>
      </w:r>
      <w:r w:rsidR="00D03510">
        <w:t>.</w:t>
      </w:r>
      <w:r w:rsidR="00D03510">
        <w:fldChar w:fldCharType="begin"/>
      </w:r>
      <w:r w:rsidR="00D03510">
        <w:instrText xml:space="preserve"> </w:instrText>
      </w:r>
      <w:r w:rsidR="00D03510">
        <w:rPr>
          <w:rFonts w:hint="eastAsia"/>
        </w:rPr>
        <w:instrText xml:space="preserve">SEQ </w:instrText>
      </w:r>
      <w:r w:rsidR="00D03510">
        <w:rPr>
          <w:rFonts w:hint="eastAsia"/>
        </w:rPr>
        <w:instrText>表</w:instrText>
      </w:r>
      <w:r w:rsidR="00D03510">
        <w:rPr>
          <w:rFonts w:hint="eastAsia"/>
        </w:rPr>
        <w:instrText xml:space="preserve"> \* ARABIC \s 1</w:instrText>
      </w:r>
      <w:r w:rsidR="00D03510">
        <w:instrText xml:space="preserve"> </w:instrText>
      </w:r>
      <w:r w:rsidR="00D03510">
        <w:fldChar w:fldCharType="separate"/>
      </w:r>
      <w:r w:rsidR="000900F6">
        <w:rPr>
          <w:noProof/>
        </w:rPr>
        <w:t>1</w:t>
      </w:r>
      <w:r w:rsidR="00D03510">
        <w:fldChar w:fldCharType="end"/>
      </w:r>
      <w:bookmarkEnd w:id="7"/>
      <w:r w:rsidRPr="00F8314C">
        <w:t xml:space="preserve"> </w:t>
      </w:r>
      <w:proofErr w:type="gramStart"/>
      <w:r w:rsidRPr="00F8314C">
        <w:rPr>
          <w:rFonts w:hint="eastAsia"/>
        </w:rPr>
        <w:t>獨熱編碼</w:t>
      </w:r>
      <w:proofErr w:type="gramEnd"/>
      <w:r w:rsidRPr="00F8314C">
        <w:rPr>
          <w:rFonts w:hint="eastAsia"/>
        </w:rPr>
        <w:t>後產生的二元特徵，以居住城市為例。</w:t>
      </w:r>
      <w:bookmarkEnd w:id="8"/>
      <w:bookmarkEnd w:id="9"/>
      <w:bookmarkEnd w:id="10"/>
    </w:p>
    <w:tbl>
      <w:tblPr>
        <w:tblStyle w:val="af0"/>
        <w:tblW w:w="0" w:type="auto"/>
        <w:jc w:val="center"/>
        <w:tblLook w:val="04A0" w:firstRow="1" w:lastRow="0" w:firstColumn="1" w:lastColumn="0" w:noHBand="0" w:noVBand="1"/>
      </w:tblPr>
      <w:tblGrid>
        <w:gridCol w:w="1331"/>
        <w:gridCol w:w="1038"/>
        <w:gridCol w:w="1038"/>
        <w:gridCol w:w="1038"/>
        <w:gridCol w:w="1038"/>
        <w:gridCol w:w="1038"/>
      </w:tblGrid>
      <w:tr w:rsidR="00BE78B0" w14:paraId="130BE702" w14:textId="77777777" w:rsidTr="00BE78B0">
        <w:trPr>
          <w:trHeight w:val="309"/>
          <w:jc w:val="center"/>
        </w:trPr>
        <w:tc>
          <w:tcPr>
            <w:tcW w:w="1331" w:type="dxa"/>
            <w:vMerge w:val="restart"/>
            <w:tcBorders>
              <w:top w:val="single" w:sz="12" w:space="0" w:color="auto"/>
              <w:left w:val="nil"/>
              <w:right w:val="nil"/>
            </w:tcBorders>
            <w:vAlign w:val="center"/>
          </w:tcPr>
          <w:p w14:paraId="34C9D326" w14:textId="5C093243" w:rsidR="00BE78B0" w:rsidRPr="003B40F0" w:rsidRDefault="00BE78B0" w:rsidP="003B40F0">
            <w:pPr>
              <w:pStyle w:val="ae"/>
            </w:pPr>
            <w:r w:rsidRPr="003B40F0">
              <w:rPr>
                <w:rFonts w:hint="eastAsia"/>
              </w:rPr>
              <w:t>種類</w:t>
            </w:r>
            <w:r w:rsidRPr="003B40F0">
              <w:t>特徵</w:t>
            </w:r>
          </w:p>
        </w:tc>
        <w:tc>
          <w:tcPr>
            <w:tcW w:w="5190" w:type="dxa"/>
            <w:gridSpan w:val="5"/>
            <w:tcBorders>
              <w:top w:val="single" w:sz="12" w:space="0" w:color="auto"/>
              <w:left w:val="nil"/>
              <w:bottom w:val="single" w:sz="4" w:space="0" w:color="auto"/>
              <w:right w:val="nil"/>
            </w:tcBorders>
            <w:vAlign w:val="center"/>
          </w:tcPr>
          <w:p w14:paraId="204F08A8" w14:textId="5C5C5737" w:rsidR="00BE78B0" w:rsidRPr="003B40F0" w:rsidRDefault="00BE78B0" w:rsidP="003B40F0">
            <w:pPr>
              <w:pStyle w:val="ae"/>
            </w:pPr>
            <w:r w:rsidRPr="003B40F0">
              <w:rPr>
                <w:rFonts w:hint="eastAsia"/>
              </w:rPr>
              <w:t>居住城市</w:t>
            </w:r>
          </w:p>
        </w:tc>
      </w:tr>
      <w:tr w:rsidR="00BE78B0" w14:paraId="619E84C6" w14:textId="77777777" w:rsidTr="00BE78B0">
        <w:trPr>
          <w:trHeight w:val="170"/>
          <w:jc w:val="center"/>
        </w:trPr>
        <w:tc>
          <w:tcPr>
            <w:tcW w:w="1331" w:type="dxa"/>
            <w:vMerge/>
            <w:tcBorders>
              <w:left w:val="nil"/>
              <w:bottom w:val="single" w:sz="4" w:space="0" w:color="auto"/>
              <w:right w:val="nil"/>
            </w:tcBorders>
            <w:vAlign w:val="center"/>
          </w:tcPr>
          <w:p w14:paraId="10B381C6" w14:textId="77777777" w:rsidR="00BE78B0" w:rsidRPr="003B40F0" w:rsidRDefault="00BE78B0" w:rsidP="003B40F0">
            <w:pPr>
              <w:pStyle w:val="ae"/>
            </w:pPr>
          </w:p>
        </w:tc>
        <w:tc>
          <w:tcPr>
            <w:tcW w:w="1038" w:type="dxa"/>
            <w:tcBorders>
              <w:top w:val="single" w:sz="4" w:space="0" w:color="auto"/>
              <w:left w:val="nil"/>
              <w:bottom w:val="single" w:sz="4" w:space="0" w:color="auto"/>
              <w:right w:val="nil"/>
            </w:tcBorders>
            <w:vAlign w:val="center"/>
          </w:tcPr>
          <w:p w14:paraId="77628080" w14:textId="4B469A01" w:rsidR="00BE78B0" w:rsidRPr="003B40F0" w:rsidRDefault="00BE78B0" w:rsidP="003B40F0">
            <w:pPr>
              <w:pStyle w:val="ae"/>
            </w:pPr>
            <w:r w:rsidRPr="003B40F0">
              <w:rPr>
                <w:rFonts w:hint="eastAsia"/>
              </w:rPr>
              <w:t>紐約</w:t>
            </w:r>
          </w:p>
        </w:tc>
        <w:tc>
          <w:tcPr>
            <w:tcW w:w="1038" w:type="dxa"/>
            <w:tcBorders>
              <w:top w:val="single" w:sz="4" w:space="0" w:color="auto"/>
              <w:left w:val="nil"/>
              <w:bottom w:val="single" w:sz="4" w:space="0" w:color="auto"/>
              <w:right w:val="nil"/>
            </w:tcBorders>
            <w:vAlign w:val="center"/>
          </w:tcPr>
          <w:p w14:paraId="18E8B812" w14:textId="23439170" w:rsidR="00BE78B0" w:rsidRPr="003B40F0" w:rsidRDefault="00BE78B0" w:rsidP="003B40F0">
            <w:pPr>
              <w:pStyle w:val="ae"/>
            </w:pPr>
            <w:r w:rsidRPr="003B40F0">
              <w:rPr>
                <w:rFonts w:hint="eastAsia"/>
              </w:rPr>
              <w:t>倫敦</w:t>
            </w:r>
          </w:p>
        </w:tc>
        <w:tc>
          <w:tcPr>
            <w:tcW w:w="1038" w:type="dxa"/>
            <w:tcBorders>
              <w:top w:val="single" w:sz="4" w:space="0" w:color="auto"/>
              <w:left w:val="nil"/>
              <w:bottom w:val="single" w:sz="4" w:space="0" w:color="auto"/>
              <w:right w:val="nil"/>
            </w:tcBorders>
            <w:vAlign w:val="center"/>
          </w:tcPr>
          <w:p w14:paraId="32EA50E6" w14:textId="288C86CE" w:rsidR="00BE78B0" w:rsidRPr="003B40F0" w:rsidRDefault="00BE78B0" w:rsidP="003B40F0">
            <w:pPr>
              <w:pStyle w:val="ae"/>
            </w:pPr>
            <w:r w:rsidRPr="003B40F0">
              <w:rPr>
                <w:rFonts w:hint="eastAsia"/>
              </w:rPr>
              <w:t>東京</w:t>
            </w:r>
          </w:p>
        </w:tc>
        <w:tc>
          <w:tcPr>
            <w:tcW w:w="1038" w:type="dxa"/>
            <w:tcBorders>
              <w:top w:val="single" w:sz="4" w:space="0" w:color="auto"/>
              <w:left w:val="nil"/>
              <w:bottom w:val="single" w:sz="4" w:space="0" w:color="auto"/>
              <w:right w:val="nil"/>
            </w:tcBorders>
            <w:vAlign w:val="center"/>
          </w:tcPr>
          <w:p w14:paraId="622E5088" w14:textId="6E8D18C6" w:rsidR="00BE78B0" w:rsidRPr="003B40F0" w:rsidRDefault="00BE78B0" w:rsidP="003B40F0">
            <w:pPr>
              <w:pStyle w:val="ae"/>
            </w:pPr>
            <w:r w:rsidRPr="003B40F0">
              <w:rPr>
                <w:rFonts w:hint="eastAsia"/>
              </w:rPr>
              <w:t>台北</w:t>
            </w:r>
          </w:p>
        </w:tc>
        <w:tc>
          <w:tcPr>
            <w:tcW w:w="1038" w:type="dxa"/>
            <w:tcBorders>
              <w:top w:val="single" w:sz="4" w:space="0" w:color="auto"/>
              <w:left w:val="nil"/>
              <w:bottom w:val="single" w:sz="4" w:space="0" w:color="auto"/>
              <w:right w:val="nil"/>
            </w:tcBorders>
            <w:vAlign w:val="center"/>
          </w:tcPr>
          <w:p w14:paraId="25D46E77" w14:textId="48612540" w:rsidR="00BE78B0" w:rsidRPr="003B40F0" w:rsidRDefault="00BE78B0" w:rsidP="003B40F0">
            <w:pPr>
              <w:pStyle w:val="ae"/>
            </w:pPr>
            <w:r w:rsidRPr="003B40F0">
              <w:rPr>
                <w:rFonts w:hint="eastAsia"/>
              </w:rPr>
              <w:t>上海</w:t>
            </w:r>
          </w:p>
        </w:tc>
      </w:tr>
      <w:tr w:rsidR="00176E60" w14:paraId="6B20AE52" w14:textId="77777777" w:rsidTr="00BE78B0">
        <w:trPr>
          <w:trHeight w:val="170"/>
          <w:jc w:val="center"/>
        </w:trPr>
        <w:tc>
          <w:tcPr>
            <w:tcW w:w="1331" w:type="dxa"/>
            <w:tcBorders>
              <w:top w:val="single" w:sz="4" w:space="0" w:color="auto"/>
              <w:left w:val="nil"/>
              <w:bottom w:val="nil"/>
              <w:right w:val="nil"/>
            </w:tcBorders>
            <w:vAlign w:val="center"/>
          </w:tcPr>
          <w:p w14:paraId="2646ADC4" w14:textId="236084D2" w:rsidR="00176E60" w:rsidRPr="003B40F0" w:rsidRDefault="006D4561" w:rsidP="003B40F0">
            <w:pPr>
              <w:pStyle w:val="ae"/>
            </w:pPr>
            <w:r w:rsidRPr="003B40F0">
              <w:rPr>
                <w:rFonts w:hint="eastAsia"/>
              </w:rPr>
              <w:t>樣本</w:t>
            </w:r>
            <w:r w:rsidR="00176E60" w:rsidRPr="003B40F0">
              <w:t>1</w:t>
            </w:r>
          </w:p>
        </w:tc>
        <w:tc>
          <w:tcPr>
            <w:tcW w:w="1038" w:type="dxa"/>
            <w:tcBorders>
              <w:top w:val="single" w:sz="4" w:space="0" w:color="auto"/>
              <w:left w:val="nil"/>
              <w:bottom w:val="nil"/>
              <w:right w:val="nil"/>
            </w:tcBorders>
            <w:vAlign w:val="center"/>
          </w:tcPr>
          <w:p w14:paraId="19588CF4" w14:textId="51863FB4"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75242B21" w14:textId="1174CF10" w:rsidR="00176E60" w:rsidRPr="003B40F0" w:rsidRDefault="00176E60" w:rsidP="003B40F0">
            <w:pPr>
              <w:pStyle w:val="ae"/>
            </w:pPr>
            <w:r w:rsidRPr="003B40F0">
              <w:rPr>
                <w:rFonts w:hint="eastAsia"/>
              </w:rPr>
              <w:t>1</w:t>
            </w:r>
          </w:p>
        </w:tc>
        <w:tc>
          <w:tcPr>
            <w:tcW w:w="1038" w:type="dxa"/>
            <w:tcBorders>
              <w:top w:val="single" w:sz="4" w:space="0" w:color="auto"/>
              <w:left w:val="nil"/>
              <w:bottom w:val="nil"/>
              <w:right w:val="nil"/>
            </w:tcBorders>
            <w:vAlign w:val="center"/>
          </w:tcPr>
          <w:p w14:paraId="07977D90" w14:textId="49385355"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59B8B86E" w14:textId="10E1B867"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1E8839DE" w14:textId="3E6BF6B3" w:rsidR="00176E60" w:rsidRPr="003B40F0" w:rsidRDefault="00176E60" w:rsidP="003B40F0">
            <w:pPr>
              <w:pStyle w:val="ae"/>
            </w:pPr>
            <w:r w:rsidRPr="003B40F0">
              <w:rPr>
                <w:rFonts w:hint="eastAsia"/>
              </w:rPr>
              <w:t>0</w:t>
            </w:r>
          </w:p>
        </w:tc>
      </w:tr>
      <w:tr w:rsidR="00BE78B0" w14:paraId="3F4DF983" w14:textId="77777777" w:rsidTr="00BE78B0">
        <w:trPr>
          <w:trHeight w:val="170"/>
          <w:jc w:val="center"/>
        </w:trPr>
        <w:tc>
          <w:tcPr>
            <w:tcW w:w="1331" w:type="dxa"/>
            <w:tcBorders>
              <w:top w:val="nil"/>
              <w:left w:val="nil"/>
              <w:bottom w:val="nil"/>
              <w:right w:val="nil"/>
            </w:tcBorders>
            <w:vAlign w:val="center"/>
          </w:tcPr>
          <w:p w14:paraId="41A07E3E" w14:textId="48D8B4E2" w:rsidR="00BE78B0" w:rsidRPr="003B40F0" w:rsidRDefault="00BE78B0" w:rsidP="003B40F0">
            <w:pPr>
              <w:pStyle w:val="ae"/>
            </w:pPr>
            <w:r w:rsidRPr="003B40F0">
              <w:rPr>
                <w:rFonts w:hint="eastAsia"/>
              </w:rPr>
              <w:t>樣本</w:t>
            </w:r>
            <w:r w:rsidRPr="003B40F0">
              <w:rPr>
                <w:rFonts w:hint="eastAsia"/>
              </w:rPr>
              <w:t>2</w:t>
            </w:r>
          </w:p>
        </w:tc>
        <w:tc>
          <w:tcPr>
            <w:tcW w:w="1038" w:type="dxa"/>
            <w:tcBorders>
              <w:top w:val="nil"/>
              <w:left w:val="nil"/>
              <w:bottom w:val="nil"/>
              <w:right w:val="nil"/>
            </w:tcBorders>
            <w:vAlign w:val="center"/>
          </w:tcPr>
          <w:p w14:paraId="4517DED3" w14:textId="35F5CDBB" w:rsidR="00BE78B0" w:rsidRPr="003B40F0" w:rsidRDefault="00BE78B0" w:rsidP="003B40F0">
            <w:pPr>
              <w:pStyle w:val="ae"/>
            </w:pPr>
            <w:r w:rsidRPr="003B40F0">
              <w:rPr>
                <w:rFonts w:hint="eastAsia"/>
              </w:rPr>
              <w:t>0</w:t>
            </w:r>
          </w:p>
        </w:tc>
        <w:tc>
          <w:tcPr>
            <w:tcW w:w="1038" w:type="dxa"/>
            <w:tcBorders>
              <w:top w:val="nil"/>
              <w:left w:val="nil"/>
              <w:bottom w:val="nil"/>
              <w:right w:val="nil"/>
            </w:tcBorders>
            <w:vAlign w:val="center"/>
          </w:tcPr>
          <w:p w14:paraId="3FCC1760" w14:textId="31E25D1F" w:rsidR="00BE78B0" w:rsidRPr="003B40F0" w:rsidRDefault="00BE78B0" w:rsidP="003B40F0">
            <w:pPr>
              <w:pStyle w:val="ae"/>
            </w:pPr>
            <w:r w:rsidRPr="003B40F0">
              <w:rPr>
                <w:rFonts w:hint="eastAsia"/>
              </w:rPr>
              <w:t>1</w:t>
            </w:r>
          </w:p>
        </w:tc>
        <w:tc>
          <w:tcPr>
            <w:tcW w:w="1038" w:type="dxa"/>
            <w:tcBorders>
              <w:top w:val="nil"/>
              <w:left w:val="nil"/>
              <w:bottom w:val="nil"/>
              <w:right w:val="nil"/>
            </w:tcBorders>
            <w:vAlign w:val="center"/>
          </w:tcPr>
          <w:p w14:paraId="13A985BC" w14:textId="541B2E1A" w:rsidR="00BE78B0" w:rsidRPr="003B40F0" w:rsidRDefault="00BE78B0" w:rsidP="003B40F0">
            <w:pPr>
              <w:pStyle w:val="ae"/>
            </w:pPr>
            <w:r w:rsidRPr="003B40F0">
              <w:rPr>
                <w:rFonts w:hint="eastAsia"/>
              </w:rPr>
              <w:t>0</w:t>
            </w:r>
          </w:p>
        </w:tc>
        <w:tc>
          <w:tcPr>
            <w:tcW w:w="1038" w:type="dxa"/>
            <w:tcBorders>
              <w:top w:val="nil"/>
              <w:left w:val="nil"/>
              <w:bottom w:val="nil"/>
              <w:right w:val="nil"/>
            </w:tcBorders>
            <w:vAlign w:val="center"/>
          </w:tcPr>
          <w:p w14:paraId="697C3830" w14:textId="31C46BFF" w:rsidR="00BE78B0" w:rsidRPr="003B40F0" w:rsidRDefault="00BE78B0" w:rsidP="003B40F0">
            <w:pPr>
              <w:pStyle w:val="ae"/>
            </w:pPr>
            <w:r w:rsidRPr="003B40F0">
              <w:rPr>
                <w:rFonts w:hint="eastAsia"/>
              </w:rPr>
              <w:t>0</w:t>
            </w:r>
          </w:p>
        </w:tc>
        <w:tc>
          <w:tcPr>
            <w:tcW w:w="1038" w:type="dxa"/>
            <w:tcBorders>
              <w:top w:val="nil"/>
              <w:left w:val="nil"/>
              <w:bottom w:val="nil"/>
              <w:right w:val="nil"/>
            </w:tcBorders>
            <w:vAlign w:val="center"/>
          </w:tcPr>
          <w:p w14:paraId="5D8480CC" w14:textId="576FD33A" w:rsidR="00BE78B0" w:rsidRPr="003B40F0" w:rsidRDefault="00BE78B0" w:rsidP="003B40F0">
            <w:pPr>
              <w:pStyle w:val="ae"/>
            </w:pPr>
            <w:r w:rsidRPr="003B40F0">
              <w:rPr>
                <w:rFonts w:hint="eastAsia"/>
              </w:rPr>
              <w:t>0</w:t>
            </w:r>
          </w:p>
        </w:tc>
      </w:tr>
      <w:tr w:rsidR="00BE78B0" w14:paraId="7E973283" w14:textId="77777777" w:rsidTr="00BE78B0">
        <w:trPr>
          <w:trHeight w:val="47"/>
          <w:jc w:val="center"/>
        </w:trPr>
        <w:tc>
          <w:tcPr>
            <w:tcW w:w="1331" w:type="dxa"/>
            <w:tcBorders>
              <w:top w:val="nil"/>
              <w:left w:val="nil"/>
              <w:bottom w:val="single" w:sz="12" w:space="0" w:color="auto"/>
              <w:right w:val="nil"/>
            </w:tcBorders>
            <w:vAlign w:val="center"/>
          </w:tcPr>
          <w:p w14:paraId="05C710D3" w14:textId="6573BD30" w:rsidR="00BE78B0" w:rsidRPr="003B40F0" w:rsidRDefault="00BE78B0" w:rsidP="003B40F0">
            <w:pPr>
              <w:pStyle w:val="ae"/>
            </w:pPr>
            <w:r w:rsidRPr="003B40F0">
              <w:rPr>
                <w:rFonts w:hint="eastAsia"/>
              </w:rPr>
              <w:t>樣本</w:t>
            </w:r>
            <w:r w:rsidRPr="003B40F0">
              <w:rPr>
                <w:rFonts w:hint="eastAsia"/>
              </w:rPr>
              <w:t>3</w:t>
            </w:r>
          </w:p>
        </w:tc>
        <w:tc>
          <w:tcPr>
            <w:tcW w:w="1038" w:type="dxa"/>
            <w:tcBorders>
              <w:top w:val="nil"/>
              <w:left w:val="nil"/>
              <w:bottom w:val="single" w:sz="12" w:space="0" w:color="auto"/>
              <w:right w:val="nil"/>
            </w:tcBorders>
            <w:vAlign w:val="center"/>
          </w:tcPr>
          <w:p w14:paraId="40DD3011" w14:textId="5AA0212D" w:rsidR="00BE78B0" w:rsidRPr="003B40F0" w:rsidRDefault="00BE78B0" w:rsidP="003B40F0">
            <w:pPr>
              <w:pStyle w:val="ae"/>
            </w:pPr>
            <w:r w:rsidRPr="003B40F0">
              <w:rPr>
                <w:rFonts w:hint="eastAsia"/>
              </w:rPr>
              <w:t>1</w:t>
            </w:r>
          </w:p>
        </w:tc>
        <w:tc>
          <w:tcPr>
            <w:tcW w:w="1038" w:type="dxa"/>
            <w:tcBorders>
              <w:top w:val="nil"/>
              <w:left w:val="nil"/>
              <w:bottom w:val="single" w:sz="12" w:space="0" w:color="auto"/>
              <w:right w:val="nil"/>
            </w:tcBorders>
            <w:vAlign w:val="center"/>
          </w:tcPr>
          <w:p w14:paraId="0089C59C" w14:textId="4C25A66B"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406EA573" w14:textId="5B6E465D"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6FCDF3F5" w14:textId="308E426A"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4B14F8BC" w14:textId="5C96B42C" w:rsidR="00BE78B0" w:rsidRPr="003B40F0" w:rsidRDefault="00BE78B0" w:rsidP="003B40F0">
            <w:pPr>
              <w:pStyle w:val="ae"/>
            </w:pPr>
            <w:r w:rsidRPr="003B40F0">
              <w:rPr>
                <w:rFonts w:hint="eastAsia"/>
              </w:rPr>
              <w:t>0</w:t>
            </w:r>
          </w:p>
        </w:tc>
      </w:tr>
    </w:tbl>
    <w:p w14:paraId="5EE4566F" w14:textId="3C6FF2E9" w:rsidR="00BE78B0" w:rsidRDefault="00B845D0" w:rsidP="00BE78B0">
      <w:r>
        <w:rPr>
          <w:rFonts w:hint="eastAsia"/>
        </w:rPr>
        <w:t>這些</w:t>
      </w:r>
      <w:r w:rsidR="006D4561">
        <w:rPr>
          <w:rFonts w:hint="eastAsia"/>
        </w:rPr>
        <w:t>二元特徵</w:t>
      </w:r>
      <w:r w:rsidR="00145AAA">
        <w:rPr>
          <w:rFonts w:hint="eastAsia"/>
        </w:rPr>
        <w:t>之</w:t>
      </w:r>
      <w:r>
        <w:rPr>
          <w:rFonts w:hint="eastAsia"/>
        </w:rPr>
        <w:t>間存在</w:t>
      </w:r>
      <w:r w:rsidR="00145AAA">
        <w:rPr>
          <w:rFonts w:hint="eastAsia"/>
        </w:rPr>
        <w:t>強烈的</w:t>
      </w:r>
      <w:r>
        <w:rPr>
          <w:rFonts w:hint="eastAsia"/>
        </w:rPr>
        <w:t>互斥關係，因而有高度的關聯性，並且稀釋了原先單一特徵的資訊</w:t>
      </w:r>
      <w:r w:rsidR="00FC30E6">
        <w:rPr>
          <w:rFonts w:hint="eastAsia"/>
        </w:rPr>
        <w:t>。而</w:t>
      </w:r>
      <w:r w:rsidR="00145AAA">
        <w:rPr>
          <w:rFonts w:hint="eastAsia"/>
        </w:rPr>
        <w:t>類別</w:t>
      </w:r>
      <w:r w:rsidR="00FC30E6">
        <w:rPr>
          <w:rFonts w:hint="eastAsia"/>
        </w:rPr>
        <w:t>特徵中的種類越多，也將產生</w:t>
      </w:r>
      <w:r w:rsidR="00145AAA">
        <w:rPr>
          <w:rFonts w:hint="eastAsia"/>
        </w:rPr>
        <w:t>越</w:t>
      </w:r>
      <w:r w:rsidR="00FC30E6">
        <w:rPr>
          <w:rFonts w:hint="eastAsia"/>
        </w:rPr>
        <w:t>多的虛擬變數，</w:t>
      </w:r>
      <w:r w:rsidR="00145AAA">
        <w:rPr>
          <w:rFonts w:hint="eastAsia"/>
        </w:rPr>
        <w:t>使得</w:t>
      </w:r>
      <w:r w:rsidR="00330364">
        <w:rPr>
          <w:rFonts w:hint="eastAsia"/>
        </w:rPr>
        <w:t>模型訓練時也將消耗更多的記憶體與運算時間</w:t>
      </w:r>
      <w:r w:rsidR="00145AAA">
        <w:rPr>
          <w:rFonts w:hint="eastAsia"/>
        </w:rPr>
        <w:t>，導致模型難以收斂和訓練</w:t>
      </w:r>
      <w:r w:rsidR="00FD7C9D">
        <w:rPr>
          <w:rFonts w:hint="eastAsia"/>
        </w:rPr>
        <w:t>。</w:t>
      </w:r>
      <w:r w:rsidR="00101C33">
        <w:rPr>
          <w:rFonts w:hint="eastAsia"/>
        </w:rPr>
        <w:t>但</w:t>
      </w:r>
      <w:r w:rsidR="00145AAA">
        <w:rPr>
          <w:rFonts w:hint="eastAsia"/>
        </w:rPr>
        <w:t>是</w:t>
      </w:r>
      <w:r w:rsidR="00101C33">
        <w:rPr>
          <w:rFonts w:hint="eastAsia"/>
        </w:rPr>
        <w:t>在製造業當中，</w:t>
      </w:r>
      <w:proofErr w:type="gramStart"/>
      <w:r w:rsidR="007265B7">
        <w:rPr>
          <w:rFonts w:hint="eastAsia"/>
        </w:rPr>
        <w:t>經過</w:t>
      </w:r>
      <w:r w:rsidR="00657BB0">
        <w:rPr>
          <w:rFonts w:hint="eastAsia"/>
        </w:rPr>
        <w:t>獨熱</w:t>
      </w:r>
      <w:r w:rsidR="007748C6">
        <w:rPr>
          <w:rFonts w:hint="eastAsia"/>
        </w:rPr>
        <w:t>編碼</w:t>
      </w:r>
      <w:proofErr w:type="gramEnd"/>
      <w:r w:rsidR="007748C6">
        <w:rPr>
          <w:rFonts w:hint="eastAsia"/>
        </w:rPr>
        <w:t>、同時虛擬欄位眾多的</w:t>
      </w:r>
      <w:r w:rsidR="00145AAA">
        <w:rPr>
          <w:rFonts w:hint="eastAsia"/>
        </w:rPr>
        <w:t>二元特徵</w:t>
      </w:r>
      <w:r w:rsidR="007748C6">
        <w:rPr>
          <w:rFonts w:hint="eastAsia"/>
        </w:rPr>
        <w:t>資料卻相當常見</w:t>
      </w:r>
      <w:r w:rsidR="00C368C2">
        <w:rPr>
          <w:rFonts w:hint="eastAsia"/>
        </w:rPr>
        <w:t>，常</w:t>
      </w:r>
      <w:r w:rsidR="00145AAA">
        <w:rPr>
          <w:rFonts w:hint="eastAsia"/>
        </w:rPr>
        <w:t>用</w:t>
      </w:r>
      <w:r w:rsidR="00C368C2">
        <w:rPr>
          <w:rFonts w:hint="eastAsia"/>
        </w:rPr>
        <w:t>於</w:t>
      </w:r>
      <w:r w:rsidR="00145AAA">
        <w:rPr>
          <w:rFonts w:hint="eastAsia"/>
        </w:rPr>
        <w:t>描述</w:t>
      </w:r>
      <w:r w:rsidR="00C368C2">
        <w:rPr>
          <w:rFonts w:hint="eastAsia"/>
        </w:rPr>
        <w:t>製品於製造過程中通過的機台或是工序</w:t>
      </w:r>
      <w:r w:rsidR="00145AAA">
        <w:rPr>
          <w:rFonts w:hint="eastAsia"/>
        </w:rPr>
        <w:t>、</w:t>
      </w:r>
      <w:r w:rsidR="00C249F0">
        <w:rPr>
          <w:rFonts w:hint="eastAsia"/>
        </w:rPr>
        <w:t>以及品質管制當中表示合格與否的</w:t>
      </w:r>
      <w:r w:rsidR="00C249F0">
        <w:rPr>
          <w:rFonts w:hint="eastAsia"/>
        </w:rPr>
        <w:lastRenderedPageBreak/>
        <w:t>檢測項目；</w:t>
      </w:r>
      <w:r w:rsidR="001F722C">
        <w:rPr>
          <w:rFonts w:hint="eastAsia"/>
        </w:rPr>
        <w:t>該如何</w:t>
      </w:r>
      <w:r w:rsidR="0026044A">
        <w:rPr>
          <w:rFonts w:hint="eastAsia"/>
        </w:rPr>
        <w:t>前處理</w:t>
      </w:r>
      <w:r w:rsidR="001F722C">
        <w:rPr>
          <w:rFonts w:hint="eastAsia"/>
        </w:rPr>
        <w:t>這些</w:t>
      </w:r>
      <w:r w:rsidR="00C249F0">
        <w:rPr>
          <w:rFonts w:hint="eastAsia"/>
        </w:rPr>
        <w:t>眾多且</w:t>
      </w:r>
      <w:r w:rsidR="001F722C">
        <w:rPr>
          <w:rFonts w:hint="eastAsia"/>
        </w:rPr>
        <w:t>相互關聯的二元特徵</w:t>
      </w:r>
      <w:r w:rsidR="0026044A">
        <w:rPr>
          <w:rFonts w:hint="eastAsia"/>
        </w:rPr>
        <w:t>也成了一大</w:t>
      </w:r>
      <w:r w:rsidR="00C249F0">
        <w:rPr>
          <w:rFonts w:hint="eastAsia"/>
        </w:rPr>
        <w:t>難題</w:t>
      </w:r>
      <w:r w:rsidR="0026044A">
        <w:rPr>
          <w:rFonts w:hint="eastAsia"/>
        </w:rPr>
        <w:t>。</w:t>
      </w:r>
    </w:p>
    <w:p w14:paraId="78C8F1A6" w14:textId="4B7F6DD3" w:rsidR="00A74C3F" w:rsidRDefault="00BE78B0" w:rsidP="00BE78B0">
      <w:r>
        <w:rPr>
          <w:rFonts w:hint="eastAsia"/>
        </w:rPr>
        <w:t>為減緩維度膨脹的問題，</w:t>
      </w:r>
      <w:r w:rsidR="00496842">
        <w:rPr>
          <w:rFonts w:hint="eastAsia"/>
        </w:rPr>
        <w:t>許多不同的編碼方式也被提出，像是透過較少量二元特徵來描述的</w:t>
      </w:r>
      <w:r>
        <w:rPr>
          <w:rFonts w:hint="eastAsia"/>
        </w:rPr>
        <w:t>二進制編碼</w:t>
      </w:r>
      <w:r w:rsidR="00496842">
        <w:rPr>
          <w:rFonts w:hint="eastAsia"/>
        </w:rPr>
        <w:t>、改以類別於特徵中出現頻率取代的</w:t>
      </w:r>
      <w:r w:rsidRPr="006D3D0B">
        <w:rPr>
          <w:rFonts w:hint="eastAsia"/>
        </w:rPr>
        <w:t>頻率編碼</w:t>
      </w:r>
      <w:r w:rsidR="00496842">
        <w:rPr>
          <w:rFonts w:hint="eastAsia"/>
        </w:rPr>
        <w:t>、以及</w:t>
      </w:r>
      <w:r w:rsidR="003B40F0">
        <w:rPr>
          <w:rFonts w:hint="eastAsia"/>
        </w:rPr>
        <w:t>用相對於目標值的平均值取代的</w:t>
      </w:r>
      <w:r>
        <w:rPr>
          <w:rFonts w:hint="eastAsia"/>
        </w:rPr>
        <w:t>目標編碼</w:t>
      </w:r>
      <w:r w:rsidR="003B40F0">
        <w:rPr>
          <w:rFonts w:hint="eastAsia"/>
        </w:rPr>
        <w:t>等</w:t>
      </w:r>
      <w:r>
        <w:rPr>
          <w:rFonts w:hint="eastAsia"/>
        </w:rPr>
        <w:t>。</w:t>
      </w:r>
    </w:p>
    <w:p w14:paraId="2A17C2D9" w14:textId="3AB4BE38" w:rsidR="0014785B" w:rsidRDefault="0014785B" w:rsidP="0014785B">
      <w:pPr>
        <w:pStyle w:val="2"/>
      </w:pPr>
      <w:bookmarkStart w:id="11" w:name="_Toc119429675"/>
      <w:r>
        <w:rPr>
          <w:rFonts w:hint="eastAsia"/>
        </w:rPr>
        <w:t>研究動機與目的</w:t>
      </w:r>
      <w:bookmarkEnd w:id="11"/>
    </w:p>
    <w:p w14:paraId="290A1E59" w14:textId="7A263CE3" w:rsidR="0026044A" w:rsidRDefault="008E2B35" w:rsidP="0026044A">
      <w:r>
        <w:rPr>
          <w:rFonts w:hint="eastAsia"/>
        </w:rPr>
        <w:t>本研究試圖透過監督以及非</w:t>
      </w:r>
      <w:proofErr w:type="gramStart"/>
      <w:r>
        <w:rPr>
          <w:rFonts w:hint="eastAsia"/>
        </w:rPr>
        <w:t>監督式的</w:t>
      </w:r>
      <w:r w:rsidR="00375DF1">
        <w:rPr>
          <w:rFonts w:hint="eastAsia"/>
        </w:rPr>
        <w:t>方</w:t>
      </w:r>
      <w:r w:rsidR="00212FB8">
        <w:rPr>
          <w:rFonts w:hint="eastAsia"/>
        </w:rPr>
        <w:t>法</w:t>
      </w:r>
      <w:proofErr w:type="gramEnd"/>
      <w:r>
        <w:rPr>
          <w:rFonts w:hint="eastAsia"/>
        </w:rPr>
        <w:t>，對眾多相互關聯的二元</w:t>
      </w:r>
      <w:r w:rsidR="00A32E98">
        <w:rPr>
          <w:rFonts w:hint="eastAsia"/>
        </w:rPr>
        <w:t>特徵</w:t>
      </w:r>
      <w:r>
        <w:rPr>
          <w:rFonts w:hint="eastAsia"/>
        </w:rPr>
        <w:t>進行</w:t>
      </w:r>
      <w:r w:rsidR="00375DF1">
        <w:rPr>
          <w:rFonts w:hint="eastAsia"/>
        </w:rPr>
        <w:t>群組、排序與</w:t>
      </w:r>
      <w:r>
        <w:rPr>
          <w:rFonts w:hint="eastAsia"/>
        </w:rPr>
        <w:t>編碼</w:t>
      </w:r>
      <w:r w:rsidR="00375DF1">
        <w:rPr>
          <w:rFonts w:hint="eastAsia"/>
        </w:rPr>
        <w:t>後</w:t>
      </w:r>
      <w:r>
        <w:rPr>
          <w:rFonts w:hint="eastAsia"/>
        </w:rPr>
        <w:t>，以求大幅度縮減資料維度</w:t>
      </w:r>
      <w:r w:rsidR="00375DF1">
        <w:rPr>
          <w:rFonts w:hint="eastAsia"/>
        </w:rPr>
        <w:t>、壓縮資料資訊、縮減模型讀取時間、並在一定程度上維持或提升機器學習模型對於資料的分類結果。</w:t>
      </w:r>
      <w:r w:rsidR="00212FB8">
        <w:rPr>
          <w:rFonts w:hint="eastAsia"/>
        </w:rPr>
        <w:t>透過重新</w:t>
      </w:r>
      <w:proofErr w:type="gramStart"/>
      <w:r w:rsidR="00212FB8">
        <w:rPr>
          <w:rFonts w:hint="eastAsia"/>
        </w:rPr>
        <w:t>編碼</w:t>
      </w:r>
      <w:r w:rsidR="00657BB0">
        <w:rPr>
          <w:rFonts w:hint="eastAsia"/>
        </w:rPr>
        <w:t>獨熱</w:t>
      </w:r>
      <w:r w:rsidR="00212FB8">
        <w:rPr>
          <w:rFonts w:hint="eastAsia"/>
        </w:rPr>
        <w:t>編碼</w:t>
      </w:r>
      <w:proofErr w:type="gramEnd"/>
      <w:r w:rsidR="00212FB8">
        <w:rPr>
          <w:rFonts w:hint="eastAsia"/>
        </w:rPr>
        <w:t>過後的資料，設法規劃出新的預處理編碼方式，以提升資料的可預測性，</w:t>
      </w:r>
      <w:r w:rsidR="00E30F89">
        <w:rPr>
          <w:rFonts w:hint="eastAsia"/>
        </w:rPr>
        <w:t>主要目標可分為以下</w:t>
      </w:r>
      <w:r w:rsidR="00212FB8">
        <w:rPr>
          <w:rFonts w:hint="eastAsia"/>
        </w:rPr>
        <w:t>幾</w:t>
      </w:r>
      <w:r w:rsidR="00E30F89">
        <w:rPr>
          <w:rFonts w:hint="eastAsia"/>
        </w:rPr>
        <w:t>點。</w:t>
      </w:r>
    </w:p>
    <w:p w14:paraId="7EE5BCC0" w14:textId="77777777" w:rsidR="00212FB8" w:rsidRDefault="007D2BD8" w:rsidP="00212FB8">
      <w:pPr>
        <w:pStyle w:val="a3"/>
        <w:numPr>
          <w:ilvl w:val="0"/>
          <w:numId w:val="4"/>
        </w:numPr>
        <w:ind w:leftChars="0"/>
      </w:pPr>
      <w:r>
        <w:rPr>
          <w:rFonts w:hint="eastAsia"/>
        </w:rPr>
        <w:t>縮減</w:t>
      </w:r>
      <w:r w:rsidR="001E717C">
        <w:rPr>
          <w:rFonts w:hint="eastAsia"/>
        </w:rPr>
        <w:t>資料特徵個數</w:t>
      </w:r>
      <w:r w:rsidR="00212FB8">
        <w:rPr>
          <w:rFonts w:hint="eastAsia"/>
        </w:rPr>
        <w:t>：</w:t>
      </w:r>
    </w:p>
    <w:p w14:paraId="5A98BC06" w14:textId="40C0B950" w:rsidR="00EA41E0" w:rsidRDefault="008E0E71" w:rsidP="00615137">
      <w:r>
        <w:rPr>
          <w:rFonts w:hint="eastAsia"/>
        </w:rPr>
        <w:t>維度的增加對於機器學習模型的成果有著</w:t>
      </w:r>
      <w:r w:rsidR="00CE2DEA">
        <w:rPr>
          <w:rFonts w:hint="eastAsia"/>
        </w:rPr>
        <w:t>深遠的</w:t>
      </w:r>
      <w:r>
        <w:rPr>
          <w:rFonts w:hint="eastAsia"/>
        </w:rPr>
        <w:t>負面影響</w:t>
      </w:r>
      <w:r w:rsidR="00E30F89">
        <w:rPr>
          <w:rFonts w:hint="eastAsia"/>
        </w:rPr>
        <w:t>，</w:t>
      </w:r>
      <w:r>
        <w:rPr>
          <w:rFonts w:hint="eastAsia"/>
        </w:rPr>
        <w:t>過多的維度將使得模型難以收斂、延長訓練資源與計算時間。</w:t>
      </w:r>
      <w:r w:rsidR="00E30F89">
        <w:rPr>
          <w:rFonts w:hint="eastAsia"/>
        </w:rPr>
        <w:t>透過對二元特徵群組後進行編碼，將能大幅度的縮減特徵總數</w:t>
      </w:r>
      <w:r w:rsidR="00CE2DEA">
        <w:rPr>
          <w:rFonts w:hint="eastAsia"/>
        </w:rPr>
        <w:t>；在</w:t>
      </w:r>
      <w:r w:rsidR="00A32E98">
        <w:rPr>
          <w:rFonts w:hint="eastAsia"/>
        </w:rPr>
        <w:t>縮減資料大小以利儲存的同時，也減低模型</w:t>
      </w:r>
      <w:r w:rsidR="003C04CE">
        <w:rPr>
          <w:rFonts w:hint="eastAsia"/>
        </w:rPr>
        <w:t>花費</w:t>
      </w:r>
      <w:r w:rsidR="00CE2DEA">
        <w:rPr>
          <w:rFonts w:hint="eastAsia"/>
        </w:rPr>
        <w:t>在資料讀取的</w:t>
      </w:r>
      <w:r w:rsidR="00A32E98">
        <w:rPr>
          <w:rFonts w:hint="eastAsia"/>
        </w:rPr>
        <w:t>時間</w:t>
      </w:r>
      <w:r w:rsidR="00E30F89">
        <w:rPr>
          <w:rFonts w:hint="eastAsia"/>
        </w:rPr>
        <w:t>。</w:t>
      </w:r>
    </w:p>
    <w:p w14:paraId="435B2186" w14:textId="23E16286" w:rsidR="005C1C2C" w:rsidRDefault="00F5186F" w:rsidP="005C1C2C">
      <w:pPr>
        <w:pStyle w:val="a3"/>
        <w:numPr>
          <w:ilvl w:val="0"/>
          <w:numId w:val="4"/>
        </w:numPr>
        <w:ind w:leftChars="0"/>
      </w:pPr>
      <w:r>
        <w:rPr>
          <w:rFonts w:hint="eastAsia"/>
        </w:rPr>
        <w:t>壓縮特徵資訊：</w:t>
      </w:r>
    </w:p>
    <w:p w14:paraId="188D7BEF" w14:textId="5A5AF65B" w:rsidR="00F5186F" w:rsidRDefault="00E30F89" w:rsidP="00615137">
      <w:proofErr w:type="gramStart"/>
      <w:r>
        <w:rPr>
          <w:rFonts w:hint="eastAsia"/>
        </w:rPr>
        <w:t>經由</w:t>
      </w:r>
      <w:r w:rsidR="00657BB0">
        <w:rPr>
          <w:rFonts w:hint="eastAsia"/>
        </w:rPr>
        <w:t>獨熱</w:t>
      </w:r>
      <w:r>
        <w:rPr>
          <w:rFonts w:hint="eastAsia"/>
        </w:rPr>
        <w:t>編碼</w:t>
      </w:r>
      <w:proofErr w:type="gramEnd"/>
      <w:r>
        <w:rPr>
          <w:rFonts w:hint="eastAsia"/>
        </w:rPr>
        <w:t>過後，總體資訊不改變，但特徵總數的上升；意味著眾多二元特徵瓜分了原先單一特徵所包含的資訊。</w:t>
      </w:r>
      <w:r w:rsidR="00F5186F">
        <w:rPr>
          <w:rFonts w:hint="eastAsia"/>
        </w:rPr>
        <w:t>透過群組後編碼二元特徵，</w:t>
      </w:r>
      <w:r w:rsidR="00A32E98">
        <w:rPr>
          <w:rFonts w:hint="eastAsia"/>
        </w:rPr>
        <w:t>回復</w:t>
      </w:r>
      <w:r w:rsidR="00F5186F">
        <w:rPr>
          <w:rFonts w:hint="eastAsia"/>
        </w:rPr>
        <w:t>特徵平均的資訊含量與重要性。</w:t>
      </w:r>
    </w:p>
    <w:p w14:paraId="64FD2242" w14:textId="3C4C8C45" w:rsidR="00F5186F" w:rsidRDefault="00F5186F" w:rsidP="00F5186F">
      <w:pPr>
        <w:pStyle w:val="a3"/>
        <w:numPr>
          <w:ilvl w:val="0"/>
          <w:numId w:val="4"/>
        </w:numPr>
        <w:ind w:leftChars="0"/>
      </w:pPr>
      <w:r>
        <w:rPr>
          <w:rFonts w:hint="eastAsia"/>
        </w:rPr>
        <w:t>產生相互獨立的</w:t>
      </w:r>
      <w:r w:rsidR="002B31A7">
        <w:rPr>
          <w:rFonts w:hint="eastAsia"/>
        </w:rPr>
        <w:t>特徵：</w:t>
      </w:r>
    </w:p>
    <w:p w14:paraId="5FAE1299" w14:textId="42DB6A7D" w:rsidR="002B31A7" w:rsidRDefault="00272F61" w:rsidP="00615137">
      <w:r>
        <w:rPr>
          <w:rFonts w:hint="eastAsia"/>
        </w:rPr>
        <w:t>多數的二元特徵與彼此有著強烈的互斥關係，而特徵與特徵</w:t>
      </w:r>
      <w:r w:rsidR="00A32E98">
        <w:rPr>
          <w:rFonts w:hint="eastAsia"/>
        </w:rPr>
        <w:t>之</w:t>
      </w:r>
      <w:r>
        <w:rPr>
          <w:rFonts w:hint="eastAsia"/>
        </w:rPr>
        <w:t>間的不獨立</w:t>
      </w:r>
      <w:r w:rsidR="0067674D">
        <w:rPr>
          <w:rFonts w:hint="eastAsia"/>
        </w:rPr>
        <w:t>導致的共線性問題，</w:t>
      </w:r>
      <w:r>
        <w:rPr>
          <w:rFonts w:hint="eastAsia"/>
        </w:rPr>
        <w:t>也代表著</w:t>
      </w:r>
      <w:r w:rsidR="0067674D">
        <w:rPr>
          <w:rFonts w:hint="eastAsia"/>
        </w:rPr>
        <w:t>特徵能用以預測彼此。</w:t>
      </w:r>
      <w:r w:rsidR="00CE2DEA">
        <w:rPr>
          <w:rFonts w:hint="eastAsia"/>
        </w:rPr>
        <w:t>透過群組相關性、相似程度過高的特徵並編碼，</w:t>
      </w:r>
      <w:r w:rsidR="003C04CE">
        <w:rPr>
          <w:rFonts w:hint="eastAsia"/>
        </w:rPr>
        <w:t>產生故不相關的新特徵，</w:t>
      </w:r>
      <w:r w:rsidR="00CE2DEA">
        <w:rPr>
          <w:rFonts w:hint="eastAsia"/>
        </w:rPr>
        <w:t>來解決特徵與特徵嚴重共線性的問題。</w:t>
      </w:r>
    </w:p>
    <w:p w14:paraId="2AB99845" w14:textId="695E00F9" w:rsidR="00EA41E0" w:rsidRDefault="007D2BD8" w:rsidP="00B963BD">
      <w:pPr>
        <w:pStyle w:val="a3"/>
        <w:numPr>
          <w:ilvl w:val="0"/>
          <w:numId w:val="4"/>
        </w:numPr>
        <w:ind w:leftChars="0"/>
      </w:pPr>
      <w:r>
        <w:rPr>
          <w:rFonts w:hint="eastAsia"/>
        </w:rPr>
        <w:t>維持編碼過後資料的分類成果</w:t>
      </w:r>
      <w:r w:rsidR="00CB2A18">
        <w:rPr>
          <w:rFonts w:hint="eastAsia"/>
        </w:rPr>
        <w:t>：</w:t>
      </w:r>
    </w:p>
    <w:p w14:paraId="3931450D" w14:textId="0ADA0704" w:rsidR="00C75457" w:rsidRPr="0026044A" w:rsidRDefault="00176E60" w:rsidP="00615137">
      <w:r>
        <w:rPr>
          <w:rFonts w:hint="eastAsia"/>
        </w:rPr>
        <w:t>只包含</w:t>
      </w:r>
      <w:r w:rsidR="008E0E71">
        <w:rPr>
          <w:rFonts w:hint="eastAsia"/>
        </w:rPr>
        <w:t>二元特徵</w:t>
      </w:r>
      <w:r>
        <w:rPr>
          <w:rFonts w:hint="eastAsia"/>
        </w:rPr>
        <w:t>的資料</w:t>
      </w:r>
      <w:r w:rsidR="008E0E71">
        <w:rPr>
          <w:rFonts w:hint="eastAsia"/>
        </w:rPr>
        <w:t>，即</w:t>
      </w:r>
      <w:r>
        <w:rPr>
          <w:rFonts w:hint="eastAsia"/>
        </w:rPr>
        <w:t>只存在</w:t>
      </w:r>
      <w:r w:rsidR="008E0E71">
        <w:rPr>
          <w:rFonts w:hint="eastAsia"/>
        </w:rPr>
        <w:t>大量</w:t>
      </w:r>
      <w:r w:rsidR="008E0E71">
        <w:rPr>
          <w:rFonts w:hint="eastAsia"/>
        </w:rPr>
        <w:t>0</w:t>
      </w:r>
      <w:r>
        <w:rPr>
          <w:rFonts w:hint="eastAsia"/>
        </w:rPr>
        <w:t>、</w:t>
      </w:r>
      <w:r>
        <w:rPr>
          <w:rFonts w:hint="eastAsia"/>
        </w:rPr>
        <w:t>1</w:t>
      </w:r>
      <w:r w:rsidR="008E0E71">
        <w:rPr>
          <w:rFonts w:hint="eastAsia"/>
        </w:rPr>
        <w:t>的資料對於機器模型</w:t>
      </w:r>
      <w:r>
        <w:rPr>
          <w:rFonts w:hint="eastAsia"/>
        </w:rPr>
        <w:t>的訓練與預</w:t>
      </w:r>
      <w:r>
        <w:rPr>
          <w:rFonts w:hint="eastAsia"/>
        </w:rPr>
        <w:lastRenderedPageBreak/>
        <w:t>測</w:t>
      </w:r>
      <w:r w:rsidR="008E0E71">
        <w:rPr>
          <w:rFonts w:hint="eastAsia"/>
        </w:rPr>
        <w:t>也造成</w:t>
      </w:r>
      <w:r w:rsidR="00473D3D">
        <w:rPr>
          <w:rFonts w:hint="eastAsia"/>
        </w:rPr>
        <w:t>困難</w:t>
      </w:r>
      <w:r w:rsidR="008E0E71">
        <w:rPr>
          <w:rFonts w:hint="eastAsia"/>
        </w:rPr>
        <w:t>。當模型再進行優化與求解時大多仰賴梯度計算</w:t>
      </w:r>
      <w:r w:rsidR="00C10E6D">
        <w:rPr>
          <w:rFonts w:hint="eastAsia"/>
        </w:rPr>
        <w:t>，而眾多的</w:t>
      </w:r>
      <w:r w:rsidR="00C10E6D">
        <w:rPr>
          <w:rFonts w:hint="eastAsia"/>
        </w:rPr>
        <w:t>0</w:t>
      </w:r>
      <w:r w:rsidR="00C10E6D">
        <w:rPr>
          <w:rFonts w:hint="eastAsia"/>
        </w:rPr>
        <w:t>將使模型無法</w:t>
      </w:r>
      <w:proofErr w:type="gramStart"/>
      <w:r w:rsidR="00C10E6D">
        <w:rPr>
          <w:rFonts w:hint="eastAsia"/>
        </w:rPr>
        <w:t>計算梯</w:t>
      </w:r>
      <w:proofErr w:type="gramEnd"/>
      <w:r w:rsidR="00C10E6D">
        <w:rPr>
          <w:rFonts w:hint="eastAsia"/>
        </w:rPr>
        <w:t>度，導致</w:t>
      </w:r>
      <w:r w:rsidR="001954F3">
        <w:rPr>
          <w:rFonts w:hint="eastAsia"/>
        </w:rPr>
        <w:t>模型的訓練緩慢</w:t>
      </w:r>
      <w:r w:rsidR="00A32E98">
        <w:rPr>
          <w:rFonts w:hint="eastAsia"/>
        </w:rPr>
        <w:t>、劣化預測成效</w:t>
      </w:r>
      <w:r>
        <w:rPr>
          <w:rFonts w:hint="eastAsia"/>
        </w:rPr>
        <w:t>等負面</w:t>
      </w:r>
      <w:r w:rsidR="00CE2DEA">
        <w:rPr>
          <w:rFonts w:hint="eastAsia"/>
        </w:rPr>
        <w:t>影響</w:t>
      </w:r>
      <w:r w:rsidR="00C75457">
        <w:rPr>
          <w:rFonts w:hint="eastAsia"/>
        </w:rPr>
        <w:t>。</w:t>
      </w:r>
      <w:r w:rsidR="003C04CE">
        <w:rPr>
          <w:rFonts w:hint="eastAsia"/>
        </w:rPr>
        <w:t>編碼後的特徵</w:t>
      </w:r>
      <w:r w:rsidR="00473D3D">
        <w:rPr>
          <w:rFonts w:hint="eastAsia"/>
        </w:rPr>
        <w:t>改為整數型別，</w:t>
      </w:r>
      <w:r w:rsidR="00DC2070">
        <w:rPr>
          <w:rFonts w:hint="eastAsia"/>
        </w:rPr>
        <w:t>避免二原資料型別影響模型的梯度計算。</w:t>
      </w:r>
    </w:p>
    <w:p w14:paraId="0353743E" w14:textId="4E63AD8E" w:rsidR="0014785B" w:rsidRDefault="0014785B" w:rsidP="0014785B">
      <w:pPr>
        <w:pStyle w:val="2"/>
      </w:pPr>
      <w:bookmarkStart w:id="12" w:name="_Toc119429676"/>
      <w:r>
        <w:rPr>
          <w:rFonts w:hint="eastAsia"/>
        </w:rPr>
        <w:t>研究架構</w:t>
      </w:r>
      <w:bookmarkEnd w:id="12"/>
    </w:p>
    <w:p w14:paraId="1FFCEDC5" w14:textId="1BFADE68" w:rsidR="00047A97" w:rsidRDefault="00314800" w:rsidP="00615137">
      <w:r>
        <w:rPr>
          <w:rFonts w:hint="eastAsia"/>
        </w:rPr>
        <w:t>本研究程序如</w:t>
      </w:r>
      <w:r w:rsidR="00DC2070">
        <w:fldChar w:fldCharType="begin"/>
      </w:r>
      <w:r w:rsidR="00DC2070">
        <w:instrText xml:space="preserve"> REF _Ref117000770 \h </w:instrText>
      </w:r>
      <w:r w:rsidR="00DC2070">
        <w:fldChar w:fldCharType="separate"/>
      </w:r>
      <w:r w:rsidR="000900F6">
        <w:rPr>
          <w:rFonts w:hint="eastAsia"/>
        </w:rPr>
        <w:t>圖</w:t>
      </w:r>
      <w:r w:rsidR="000900F6">
        <w:rPr>
          <w:rFonts w:hint="eastAsia"/>
        </w:rPr>
        <w:t xml:space="preserve"> </w:t>
      </w:r>
      <w:r w:rsidR="000900F6">
        <w:rPr>
          <w:noProof/>
        </w:rPr>
        <w:t>1</w:t>
      </w:r>
      <w:r w:rsidR="000900F6">
        <w:t>.</w:t>
      </w:r>
      <w:r w:rsidR="000900F6">
        <w:rPr>
          <w:noProof/>
        </w:rPr>
        <w:t>1</w:t>
      </w:r>
      <w:r w:rsidR="00DC2070">
        <w:fldChar w:fldCharType="end"/>
      </w:r>
      <w:r>
        <w:rPr>
          <w:rFonts w:hint="eastAsia"/>
        </w:rPr>
        <w:t>所示，目標為透過對於二元特徵的資料進行群組後的排序、與編碼，來壓縮資料</w:t>
      </w:r>
      <w:r w:rsidR="00DC2070">
        <w:rPr>
          <w:rFonts w:hint="eastAsia"/>
        </w:rPr>
        <w:t>維度</w:t>
      </w:r>
      <w:r>
        <w:rPr>
          <w:rFonts w:hint="eastAsia"/>
        </w:rPr>
        <w:t>並維持一定程度的分類成果。</w:t>
      </w:r>
      <w:r w:rsidR="00075243">
        <w:rPr>
          <w:rFonts w:hint="eastAsia"/>
        </w:rPr>
        <w:t>在緒論中簡介研究</w:t>
      </w:r>
      <w:r w:rsidR="00DC2070">
        <w:rPr>
          <w:rFonts w:hint="eastAsia"/>
        </w:rPr>
        <w:t>動機、</w:t>
      </w:r>
      <w:r w:rsidR="00075243">
        <w:rPr>
          <w:rFonts w:hint="eastAsia"/>
        </w:rPr>
        <w:t>目標與</w:t>
      </w:r>
      <w:r w:rsidR="00DC2070">
        <w:rPr>
          <w:rFonts w:hint="eastAsia"/>
        </w:rPr>
        <w:t>整體</w:t>
      </w:r>
      <w:r w:rsidR="00075243">
        <w:rPr>
          <w:rFonts w:hint="eastAsia"/>
        </w:rPr>
        <w:t>架構；</w:t>
      </w:r>
      <w:r>
        <w:rPr>
          <w:rFonts w:hint="eastAsia"/>
        </w:rPr>
        <w:t>由</w:t>
      </w:r>
      <w:r w:rsidR="0013221C">
        <w:rPr>
          <w:rFonts w:hint="eastAsia"/>
        </w:rPr>
        <w:t>第二章</w:t>
      </w:r>
      <w:r>
        <w:rPr>
          <w:rFonts w:hint="eastAsia"/>
        </w:rPr>
        <w:t>文獻回顧闡明</w:t>
      </w:r>
      <w:r w:rsidR="001E416F">
        <w:rPr>
          <w:rFonts w:hint="eastAsia"/>
        </w:rPr>
        <w:t>各個不同種類</w:t>
      </w:r>
      <w:r w:rsidR="0013221C">
        <w:rPr>
          <w:rFonts w:hint="eastAsia"/>
        </w:rPr>
        <w:t>變數編碼的用意與目的、</w:t>
      </w:r>
      <w:r>
        <w:rPr>
          <w:rFonts w:hint="eastAsia"/>
        </w:rPr>
        <w:t>多維度二元特徵資料</w:t>
      </w:r>
      <w:r w:rsidR="001E416F">
        <w:rPr>
          <w:rFonts w:hint="eastAsia"/>
        </w:rPr>
        <w:t>所導致的維度災難，且其在</w:t>
      </w:r>
      <w:r>
        <w:rPr>
          <w:rFonts w:hint="eastAsia"/>
        </w:rPr>
        <w:t>機器學習模型分類時所遭遇的難題</w:t>
      </w:r>
      <w:r w:rsidR="00DC2070">
        <w:rPr>
          <w:rFonts w:hint="eastAsia"/>
        </w:rPr>
        <w:t>，及處理維度災難時常採用的方法</w:t>
      </w:r>
      <w:r w:rsidR="0013221C">
        <w:rPr>
          <w:rFonts w:hint="eastAsia"/>
        </w:rPr>
        <w:t>。第三章研究方法中，描述本研究如何對於多維度二元特徵資料</w:t>
      </w:r>
      <w:r w:rsidR="00075243">
        <w:rPr>
          <w:rFonts w:hint="eastAsia"/>
        </w:rPr>
        <w:t>群組</w:t>
      </w:r>
      <w:r w:rsidR="0013221C">
        <w:rPr>
          <w:rFonts w:hint="eastAsia"/>
        </w:rPr>
        <w:t>特徵、</w:t>
      </w:r>
      <w:r w:rsidR="00075243">
        <w:rPr>
          <w:rFonts w:hint="eastAsia"/>
        </w:rPr>
        <w:t>排序</w:t>
      </w:r>
      <w:r w:rsidR="0013221C">
        <w:rPr>
          <w:rFonts w:hint="eastAsia"/>
        </w:rPr>
        <w:t>組間特徵、以及</w:t>
      </w:r>
      <w:r w:rsidR="00075243">
        <w:rPr>
          <w:rFonts w:hint="eastAsia"/>
        </w:rPr>
        <w:t>編碼各個</w:t>
      </w:r>
      <w:r w:rsidR="00F2056F">
        <w:rPr>
          <w:rFonts w:hint="eastAsia"/>
        </w:rPr>
        <w:t>特徵組。</w:t>
      </w:r>
      <w:r w:rsidR="00E12551">
        <w:rPr>
          <w:rFonts w:hint="eastAsia"/>
        </w:rPr>
        <w:t>第四章</w:t>
      </w:r>
      <w:r w:rsidR="00E91620">
        <w:rPr>
          <w:rFonts w:hint="eastAsia"/>
        </w:rPr>
        <w:t>案例分析將透過產生的</w:t>
      </w:r>
      <w:r w:rsidR="0013221C">
        <w:rPr>
          <w:rFonts w:hint="eastAsia"/>
        </w:rPr>
        <w:t>測試資料</w:t>
      </w:r>
      <w:r w:rsidR="00DC2070">
        <w:rPr>
          <w:rFonts w:hint="eastAsia"/>
        </w:rPr>
        <w:t>、</w:t>
      </w:r>
      <w:r w:rsidR="00DC2070" w:rsidRPr="00DC2070">
        <w:rPr>
          <w:rFonts w:hint="eastAsia"/>
        </w:rPr>
        <w:t>加利福尼亞大學爾灣分校</w:t>
      </w:r>
      <w:r w:rsidR="00801FE6">
        <w:rPr>
          <w:rFonts w:hint="eastAsia"/>
        </w:rPr>
        <w:t>提供</w:t>
      </w:r>
      <w:r w:rsidR="00DC2070">
        <w:rPr>
          <w:rFonts w:hint="eastAsia"/>
        </w:rPr>
        <w:t>的開</w:t>
      </w:r>
      <w:r w:rsidR="00801FE6">
        <w:rPr>
          <w:rFonts w:hint="eastAsia"/>
        </w:rPr>
        <w:t>源</w:t>
      </w:r>
      <w:r w:rsidR="00DC2070">
        <w:rPr>
          <w:rFonts w:hint="eastAsia"/>
        </w:rPr>
        <w:t>資料集（</w:t>
      </w:r>
      <w:r w:rsidR="00DC2070">
        <w:rPr>
          <w:rFonts w:hint="eastAsia"/>
        </w:rPr>
        <w:t xml:space="preserve">UCI </w:t>
      </w:r>
      <w:r w:rsidR="00DC2070">
        <w:t>Dataset</w:t>
      </w:r>
      <w:r w:rsidR="00DC2070">
        <w:rPr>
          <w:rFonts w:hint="eastAsia"/>
        </w:rPr>
        <w:t>）</w:t>
      </w:r>
      <w:r w:rsidR="00801FE6">
        <w:rPr>
          <w:rFonts w:hint="eastAsia"/>
        </w:rPr>
        <w:t>、與面板製造廠的製程資料，</w:t>
      </w:r>
      <w:r w:rsidR="00E91620">
        <w:rPr>
          <w:rFonts w:hint="eastAsia"/>
        </w:rPr>
        <w:t>結合本研究</w:t>
      </w:r>
      <w:r w:rsidR="00864B27">
        <w:rPr>
          <w:rFonts w:hint="eastAsia"/>
        </w:rPr>
        <w:t>所提出之</w:t>
      </w:r>
      <w:r w:rsidR="00615137">
        <w:rPr>
          <w:rFonts w:hint="eastAsia"/>
        </w:rPr>
        <w:t>編碼</w:t>
      </w:r>
      <w:r w:rsidR="00864B27">
        <w:rPr>
          <w:rFonts w:hint="eastAsia"/>
        </w:rPr>
        <w:t>方</w:t>
      </w:r>
      <w:r w:rsidR="00615137">
        <w:rPr>
          <w:rFonts w:hint="eastAsia"/>
        </w:rPr>
        <w:t>式</w:t>
      </w:r>
      <w:r w:rsidR="00864B27">
        <w:rPr>
          <w:rFonts w:hint="eastAsia"/>
        </w:rPr>
        <w:t>，與原始</w:t>
      </w:r>
      <w:r w:rsidR="00615137">
        <w:rPr>
          <w:rFonts w:hint="eastAsia"/>
        </w:rPr>
        <w:t>二元</w:t>
      </w:r>
      <w:r w:rsidR="00864B27">
        <w:rPr>
          <w:rFonts w:hint="eastAsia"/>
        </w:rPr>
        <w:t>資料</w:t>
      </w:r>
      <w:r w:rsidR="00615137">
        <w:rPr>
          <w:rFonts w:hint="eastAsia"/>
        </w:rPr>
        <w:t>、與不同的編碼方式</w:t>
      </w:r>
      <w:r w:rsidR="00864B27">
        <w:rPr>
          <w:rFonts w:hint="eastAsia"/>
        </w:rPr>
        <w:t>一同給予機器學習模型做分類成果比較。第五章結論建議部分</w:t>
      </w:r>
      <w:r w:rsidR="00615137">
        <w:rPr>
          <w:rFonts w:hint="eastAsia"/>
        </w:rPr>
        <w:t>將</w:t>
      </w:r>
      <w:r w:rsidR="00864B27">
        <w:rPr>
          <w:rFonts w:hint="eastAsia"/>
        </w:rPr>
        <w:t>對於根據案例實施的成果做出總結，並歸納出未來本研究的後續發展方向。</w:t>
      </w:r>
    </w:p>
    <w:p w14:paraId="6077877F" w14:textId="77777777" w:rsidR="00F8314C" w:rsidRDefault="00E140A7" w:rsidP="00615137">
      <w:pPr>
        <w:pStyle w:val="aa"/>
      </w:pPr>
      <w:r w:rsidRPr="00615137">
        <w:rPr>
          <w:noProof/>
        </w:rPr>
        <w:drawing>
          <wp:inline distT="0" distB="0" distL="0" distR="0" wp14:anchorId="02B33F92" wp14:editId="39300A40">
            <wp:extent cx="3630304" cy="1488151"/>
            <wp:effectExtent l="0" t="0" r="825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研究架構.e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82016" cy="1509349"/>
                    </a:xfrm>
                    <a:prstGeom prst="rect">
                      <a:avLst/>
                    </a:prstGeom>
                  </pic:spPr>
                </pic:pic>
              </a:graphicData>
            </a:graphic>
          </wp:inline>
        </w:drawing>
      </w:r>
    </w:p>
    <w:p w14:paraId="48ADD44C" w14:textId="0B6296CF" w:rsidR="00014B01" w:rsidRPr="00615137" w:rsidRDefault="00F8314C" w:rsidP="00615137">
      <w:pPr>
        <w:pStyle w:val="aa"/>
      </w:pPr>
      <w:bookmarkStart w:id="13" w:name="_Ref117000770"/>
      <w:bookmarkStart w:id="14" w:name="_Ref117009590"/>
      <w:bookmarkStart w:id="15" w:name="_Toc119429714"/>
      <w:r>
        <w:rPr>
          <w:rFonts w:hint="eastAsia"/>
        </w:rPr>
        <w:t>圖</w:t>
      </w:r>
      <w:r>
        <w:rPr>
          <w:rFonts w:hint="eastAsia"/>
        </w:rPr>
        <w:t xml:space="preserve"> </w:t>
      </w:r>
      <w:r w:rsidR="003264D4">
        <w:fldChar w:fldCharType="begin"/>
      </w:r>
      <w:r w:rsidR="003264D4">
        <w:instrText xml:space="preserve"> </w:instrText>
      </w:r>
      <w:r w:rsidR="003264D4">
        <w:rPr>
          <w:rFonts w:hint="eastAsia"/>
        </w:rPr>
        <w:instrText>STYLEREF 1 \s</w:instrText>
      </w:r>
      <w:r w:rsidR="003264D4">
        <w:instrText xml:space="preserve"> </w:instrText>
      </w:r>
      <w:r w:rsidR="003264D4">
        <w:fldChar w:fldCharType="separate"/>
      </w:r>
      <w:r w:rsidR="003264D4">
        <w:rPr>
          <w:noProof/>
        </w:rPr>
        <w:t>1</w:t>
      </w:r>
      <w:r w:rsidR="003264D4">
        <w:fldChar w:fldCharType="end"/>
      </w:r>
      <w:r w:rsidR="003264D4">
        <w:t>.</w:t>
      </w:r>
      <w:r w:rsidR="003264D4">
        <w:fldChar w:fldCharType="begin"/>
      </w:r>
      <w:r w:rsidR="003264D4">
        <w:instrText xml:space="preserve"> </w:instrText>
      </w:r>
      <w:r w:rsidR="003264D4">
        <w:rPr>
          <w:rFonts w:hint="eastAsia"/>
        </w:rPr>
        <w:instrText xml:space="preserve">SEQ </w:instrText>
      </w:r>
      <w:r w:rsidR="003264D4">
        <w:rPr>
          <w:rFonts w:hint="eastAsia"/>
        </w:rPr>
        <w:instrText>圖</w:instrText>
      </w:r>
      <w:r w:rsidR="003264D4">
        <w:rPr>
          <w:rFonts w:hint="eastAsia"/>
        </w:rPr>
        <w:instrText xml:space="preserve"> \* ARABIC \s 1</w:instrText>
      </w:r>
      <w:r w:rsidR="003264D4">
        <w:instrText xml:space="preserve"> </w:instrText>
      </w:r>
      <w:r w:rsidR="003264D4">
        <w:fldChar w:fldCharType="separate"/>
      </w:r>
      <w:r w:rsidR="003264D4">
        <w:rPr>
          <w:noProof/>
        </w:rPr>
        <w:t>1</w:t>
      </w:r>
      <w:r w:rsidR="003264D4">
        <w:fldChar w:fldCharType="end"/>
      </w:r>
      <w:bookmarkEnd w:id="13"/>
      <w:r>
        <w:rPr>
          <w:rFonts w:hint="eastAsia"/>
        </w:rPr>
        <w:t xml:space="preserve"> </w:t>
      </w:r>
      <w:r>
        <w:rPr>
          <w:rFonts w:hint="eastAsia"/>
        </w:rPr>
        <w:t>研究架構</w:t>
      </w:r>
      <w:bookmarkEnd w:id="14"/>
      <w:bookmarkEnd w:id="15"/>
    </w:p>
    <w:p w14:paraId="381D5075" w14:textId="31C5DEEC" w:rsidR="00486926" w:rsidRDefault="00486926">
      <w:pPr>
        <w:spacing w:line="240" w:lineRule="auto"/>
      </w:pPr>
      <w:r>
        <w:br w:type="page"/>
      </w:r>
    </w:p>
    <w:p w14:paraId="57A45784" w14:textId="10A3E033" w:rsidR="00486926" w:rsidRDefault="00A428D6" w:rsidP="00AF07DF">
      <w:pPr>
        <w:pStyle w:val="1"/>
      </w:pPr>
      <w:bookmarkStart w:id="16" w:name="_Toc119429677"/>
      <w:r>
        <w:rPr>
          <w:rFonts w:hint="eastAsia"/>
        </w:rPr>
        <w:lastRenderedPageBreak/>
        <w:t>第二章</w:t>
      </w:r>
      <w:r>
        <w:rPr>
          <w:rFonts w:hint="eastAsia"/>
        </w:rPr>
        <w:t xml:space="preserve"> </w:t>
      </w:r>
      <w:r w:rsidR="00486926">
        <w:rPr>
          <w:rFonts w:hint="eastAsia"/>
        </w:rPr>
        <w:t>文獻探討</w:t>
      </w:r>
      <w:bookmarkEnd w:id="16"/>
    </w:p>
    <w:p w14:paraId="5C3E94F5" w14:textId="3A111FD7" w:rsidR="001C13DC" w:rsidRDefault="00B963BD" w:rsidP="00C75457">
      <w:r>
        <w:rPr>
          <w:rFonts w:hint="eastAsia"/>
        </w:rPr>
        <w:t>本章節</w:t>
      </w:r>
      <w:r w:rsidR="00EA41E0">
        <w:rPr>
          <w:rFonts w:hint="eastAsia"/>
        </w:rPr>
        <w:t>探討研究欲解決之問題，與研究之相關文獻</w:t>
      </w:r>
      <w:r w:rsidR="00FA1C46">
        <w:rPr>
          <w:rFonts w:hint="eastAsia"/>
        </w:rPr>
        <w:t>。囊括了面臨類別變數時常使用的編碼類型；以及</w:t>
      </w:r>
      <w:r w:rsidR="00A65ED7">
        <w:rPr>
          <w:rFonts w:hint="eastAsia"/>
        </w:rPr>
        <w:t>在處理多維度資料時的難題，而後提及減緩維度災難時所採用的</w:t>
      </w:r>
      <w:r w:rsidR="00615137">
        <w:rPr>
          <w:rFonts w:hint="eastAsia"/>
        </w:rPr>
        <w:t>方法</w:t>
      </w:r>
      <w:r w:rsidR="00A65ED7">
        <w:rPr>
          <w:rFonts w:hint="eastAsia"/>
        </w:rPr>
        <w:t>。</w:t>
      </w:r>
    </w:p>
    <w:p w14:paraId="714208A0" w14:textId="17F5E762" w:rsidR="00F42401" w:rsidRDefault="00F42401" w:rsidP="00F42401">
      <w:pPr>
        <w:pStyle w:val="2"/>
      </w:pPr>
      <w:bookmarkStart w:id="17" w:name="_Toc119429678"/>
      <w:r>
        <w:rPr>
          <w:rFonts w:hint="eastAsia"/>
        </w:rPr>
        <w:t>變數編碼</w:t>
      </w:r>
      <w:r w:rsidR="00181B2E">
        <w:rPr>
          <w:rFonts w:hint="eastAsia"/>
        </w:rPr>
        <w:t>（</w:t>
      </w:r>
      <w:r w:rsidR="00181B2E">
        <w:rPr>
          <w:rFonts w:hint="eastAsia"/>
        </w:rPr>
        <w:t>V</w:t>
      </w:r>
      <w:r w:rsidR="00181B2E">
        <w:t>ariable Encoding</w:t>
      </w:r>
      <w:r w:rsidR="00181B2E">
        <w:rPr>
          <w:rFonts w:hint="eastAsia"/>
        </w:rPr>
        <w:t>）</w:t>
      </w:r>
      <w:bookmarkEnd w:id="17"/>
    </w:p>
    <w:p w14:paraId="015E4834" w14:textId="77777777" w:rsidR="004E5A89" w:rsidRDefault="004E5A89" w:rsidP="004E5A89">
      <w:pPr>
        <w:pStyle w:val="aa"/>
      </w:pPr>
      <w:r w:rsidRPr="0056046F">
        <w:rPr>
          <w:noProof/>
        </w:rPr>
        <w:drawing>
          <wp:inline distT="0" distB="0" distL="0" distR="0" wp14:anchorId="633E2C82" wp14:editId="633E664E">
            <wp:extent cx="3988435" cy="2648197"/>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8472"/>
                    <a:stretch/>
                  </pic:blipFill>
                  <pic:spPr bwMode="auto">
                    <a:xfrm>
                      <a:off x="0" y="0"/>
                      <a:ext cx="3997432" cy="2654171"/>
                    </a:xfrm>
                    <a:prstGeom prst="rect">
                      <a:avLst/>
                    </a:prstGeom>
                    <a:ln>
                      <a:noFill/>
                    </a:ln>
                    <a:extLst>
                      <a:ext uri="{53640926-AAD7-44D8-BBD7-CCE9431645EC}">
                        <a14:shadowObscured xmlns:a14="http://schemas.microsoft.com/office/drawing/2010/main"/>
                      </a:ext>
                    </a:extLst>
                  </pic:spPr>
                </pic:pic>
              </a:graphicData>
            </a:graphic>
          </wp:inline>
        </w:drawing>
      </w:r>
    </w:p>
    <w:p w14:paraId="1904ABC4" w14:textId="0C214287" w:rsidR="004E5A89" w:rsidRDefault="004E5A89" w:rsidP="004E5A89">
      <w:pPr>
        <w:pStyle w:val="aa"/>
      </w:pPr>
      <w:bookmarkStart w:id="18" w:name="_Ref117068695"/>
      <w:bookmarkStart w:id="19" w:name="_Ref117068694"/>
      <w:bookmarkStart w:id="20" w:name="_Toc119429715"/>
      <w:r>
        <w:rPr>
          <w:rFonts w:hint="eastAsia"/>
        </w:rPr>
        <w:t>圖</w:t>
      </w:r>
      <w:r>
        <w:rPr>
          <w:rFonts w:hint="eastAsia"/>
        </w:rPr>
        <w:t xml:space="preserve"> </w:t>
      </w:r>
      <w:r w:rsidR="003264D4">
        <w:fldChar w:fldCharType="begin"/>
      </w:r>
      <w:r w:rsidR="003264D4">
        <w:instrText xml:space="preserve"> </w:instrText>
      </w:r>
      <w:r w:rsidR="003264D4">
        <w:rPr>
          <w:rFonts w:hint="eastAsia"/>
        </w:rPr>
        <w:instrText>STYLEREF 1 \s</w:instrText>
      </w:r>
      <w:r w:rsidR="003264D4">
        <w:instrText xml:space="preserve"> </w:instrText>
      </w:r>
      <w:r w:rsidR="003264D4">
        <w:fldChar w:fldCharType="separate"/>
      </w:r>
      <w:r w:rsidR="003264D4">
        <w:rPr>
          <w:noProof/>
        </w:rPr>
        <w:t>2</w:t>
      </w:r>
      <w:r w:rsidR="003264D4">
        <w:fldChar w:fldCharType="end"/>
      </w:r>
      <w:r w:rsidR="003264D4">
        <w:t>.</w:t>
      </w:r>
      <w:r w:rsidR="003264D4">
        <w:fldChar w:fldCharType="begin"/>
      </w:r>
      <w:r w:rsidR="003264D4">
        <w:instrText xml:space="preserve"> </w:instrText>
      </w:r>
      <w:r w:rsidR="003264D4">
        <w:rPr>
          <w:rFonts w:hint="eastAsia"/>
        </w:rPr>
        <w:instrText xml:space="preserve">SEQ </w:instrText>
      </w:r>
      <w:r w:rsidR="003264D4">
        <w:rPr>
          <w:rFonts w:hint="eastAsia"/>
        </w:rPr>
        <w:instrText>圖</w:instrText>
      </w:r>
      <w:r w:rsidR="003264D4">
        <w:rPr>
          <w:rFonts w:hint="eastAsia"/>
        </w:rPr>
        <w:instrText xml:space="preserve"> \* ARABIC \s 1</w:instrText>
      </w:r>
      <w:r w:rsidR="003264D4">
        <w:instrText xml:space="preserve"> </w:instrText>
      </w:r>
      <w:r w:rsidR="003264D4">
        <w:fldChar w:fldCharType="separate"/>
      </w:r>
      <w:r w:rsidR="003264D4">
        <w:rPr>
          <w:noProof/>
        </w:rPr>
        <w:t>1</w:t>
      </w:r>
      <w:r w:rsidR="003264D4">
        <w:fldChar w:fldCharType="end"/>
      </w:r>
      <w:bookmarkEnd w:id="18"/>
      <w:r>
        <w:rPr>
          <w:rFonts w:hint="eastAsia"/>
        </w:rPr>
        <w:t xml:space="preserve"> </w:t>
      </w:r>
      <w:r>
        <w:rPr>
          <w:rFonts w:hint="eastAsia"/>
        </w:rPr>
        <w:t>資料預處理常見步驟</w:t>
      </w:r>
      <w:bookmarkEnd w:id="19"/>
      <w:r w:rsidR="009F112C">
        <w:rPr>
          <w:rFonts w:hint="eastAsia"/>
        </w:rPr>
        <w:t xml:space="preserve"> </w:t>
      </w:r>
      <w:r w:rsidR="009F112C">
        <w:fldChar w:fldCharType="begin"/>
      </w:r>
      <w:r w:rsidR="009F112C">
        <w:instrText xml:space="preserve"> ADDIN EN.CITE &lt;EndNote&gt;&lt;Cite&gt;&lt;Author&gt;García&lt;/Author&gt;&lt;Year&gt;2015&lt;/Year&gt;&lt;RecNum&gt;1&lt;/RecNum&gt;&lt;DisplayText&gt;(García et al., 2015)&lt;/DisplayText&gt;&lt;record&gt;&lt;rec-number&gt;1&lt;/rec-number&gt;&lt;foreign-keys&gt;&lt;key app="EN" db-id="05ap5e5p6dtraoe5ae0x25au9rtpv00p9dev" timestamp="1666166717"&gt;1&lt;/key&gt;&lt;/foreign-keys&gt;&lt;ref-type name="Book"&gt;6&lt;/ref-type&gt;&lt;contributors&gt;&lt;authors&gt;&lt;author&gt;García, Salvador&lt;/author&gt;&lt;author&gt;Luengo, Julián&lt;/author&gt;&lt;author&gt;Herrera, Francisco&lt;/author&gt;&lt;/authors&gt;&lt;/contributors&gt;&lt;titles&gt;&lt;title&gt;Data preprocessing in data mining&lt;/title&gt;&lt;/titles&gt;&lt;volume&gt;72&lt;/volume&gt;&lt;dates&gt;&lt;year&gt;2015&lt;/year&gt;&lt;/dates&gt;&lt;publisher&gt;Springer&lt;/publisher&gt;&lt;urls&gt;&lt;/urls&gt;&lt;/record&gt;&lt;/Cite&gt;&lt;/EndNote&gt;</w:instrText>
      </w:r>
      <w:r w:rsidR="009F112C">
        <w:fldChar w:fldCharType="separate"/>
      </w:r>
      <w:r w:rsidR="009F112C">
        <w:rPr>
          <w:noProof/>
        </w:rPr>
        <w:t>(García et al., 2015)</w:t>
      </w:r>
      <w:bookmarkEnd w:id="20"/>
      <w:r w:rsidR="009F112C">
        <w:fldChar w:fldCharType="end"/>
      </w:r>
    </w:p>
    <w:p w14:paraId="6C396B8A" w14:textId="7931BFF2" w:rsidR="00606F0B" w:rsidRDefault="00F42401" w:rsidP="00AE311F">
      <w:r>
        <w:rPr>
          <w:rFonts w:hint="eastAsia"/>
        </w:rPr>
        <w:t>收集完資料</w:t>
      </w:r>
      <w:r w:rsidR="00CD4651">
        <w:rPr>
          <w:rFonts w:hint="eastAsia"/>
        </w:rPr>
        <w:t>與定義問題後</w:t>
      </w:r>
      <w:r>
        <w:rPr>
          <w:rFonts w:hint="eastAsia"/>
        </w:rPr>
        <w:t>，</w:t>
      </w:r>
      <w:r w:rsidR="00CD4651">
        <w:rPr>
          <w:rFonts w:hint="eastAsia"/>
        </w:rPr>
        <w:t>在</w:t>
      </w:r>
      <w:r>
        <w:rPr>
          <w:rFonts w:hint="eastAsia"/>
        </w:rPr>
        <w:t>進入機器模型建模之前，</w:t>
      </w:r>
      <w:r w:rsidR="00110054">
        <w:rPr>
          <w:rFonts w:hint="eastAsia"/>
        </w:rPr>
        <w:t>必須先經過</w:t>
      </w:r>
      <w:r w:rsidR="00390012">
        <w:rPr>
          <w:rFonts w:hint="eastAsia"/>
        </w:rPr>
        <w:t>變數編碼</w:t>
      </w:r>
      <w:r>
        <w:rPr>
          <w:rFonts w:hint="eastAsia"/>
        </w:rPr>
        <w:t>步驟</w:t>
      </w:r>
      <w:r w:rsidR="00606F0B">
        <w:rPr>
          <w:rFonts w:hint="eastAsia"/>
        </w:rPr>
        <w:t>，以將資料調整為適合模型輸入的形式</w:t>
      </w:r>
      <w:r>
        <w:rPr>
          <w:rFonts w:hint="eastAsia"/>
        </w:rPr>
        <w:t>。</w:t>
      </w:r>
      <w:r w:rsidR="00892BB9">
        <w:rPr>
          <w:rFonts w:hint="eastAsia"/>
        </w:rPr>
        <w:t>變數編碼</w:t>
      </w:r>
      <w:r w:rsidR="00390012">
        <w:rPr>
          <w:rFonts w:hint="eastAsia"/>
        </w:rPr>
        <w:t>則</w:t>
      </w:r>
      <w:r w:rsidR="00892BB9">
        <w:rPr>
          <w:rFonts w:hint="eastAsia"/>
        </w:rPr>
        <w:t>屬於</w:t>
      </w:r>
      <w:r w:rsidR="00606F0B">
        <w:rPr>
          <w:rFonts w:hint="eastAsia"/>
        </w:rPr>
        <w:t>資料前處理</w:t>
      </w:r>
      <w:r w:rsidR="00390012">
        <w:rPr>
          <w:rFonts w:hint="eastAsia"/>
        </w:rPr>
        <w:t>（</w:t>
      </w:r>
      <w:r w:rsidR="00390012">
        <w:rPr>
          <w:rFonts w:hint="eastAsia"/>
        </w:rPr>
        <w:t>Da</w:t>
      </w:r>
      <w:r w:rsidR="00390012">
        <w:t>ta Preprocessing</w:t>
      </w:r>
      <w:r w:rsidR="00390012">
        <w:rPr>
          <w:rFonts w:hint="eastAsia"/>
        </w:rPr>
        <w:t>）</w:t>
      </w:r>
      <w:r w:rsidR="00892BB9">
        <w:rPr>
          <w:rFonts w:hint="eastAsia"/>
        </w:rPr>
        <w:t>中的</w:t>
      </w:r>
      <w:r w:rsidR="00606F0B">
        <w:rPr>
          <w:rFonts w:hint="eastAsia"/>
        </w:rPr>
        <w:t>階段</w:t>
      </w:r>
      <w:r w:rsidR="00F2220F">
        <w:rPr>
          <w:rFonts w:hint="eastAsia"/>
        </w:rPr>
        <w:t>，也屬於為</w:t>
      </w:r>
      <w:r w:rsidR="00F2220F">
        <w:rPr>
          <w:rFonts w:hint="eastAsia"/>
        </w:rPr>
        <w:t>ETL</w:t>
      </w:r>
      <w:r w:rsidR="00F2220F">
        <w:rPr>
          <w:rFonts w:hint="eastAsia"/>
        </w:rPr>
        <w:t>（</w:t>
      </w:r>
      <w:r w:rsidR="00F2220F">
        <w:t>Extract-Transform-Load</w:t>
      </w:r>
      <w:r w:rsidR="00F2220F">
        <w:rPr>
          <w:rFonts w:hint="eastAsia"/>
        </w:rPr>
        <w:t>）</w:t>
      </w:r>
      <w:r w:rsidR="00CE3D65">
        <w:rPr>
          <w:rFonts w:hint="eastAsia"/>
        </w:rPr>
        <w:t>，</w:t>
      </w:r>
      <w:r w:rsidR="00390012">
        <w:rPr>
          <w:rFonts w:hint="eastAsia"/>
        </w:rPr>
        <w:t>資料的前處理</w:t>
      </w:r>
      <w:r w:rsidR="00606F0B">
        <w:rPr>
          <w:rFonts w:hint="eastAsia"/>
        </w:rPr>
        <w:t>通常包括了以下幾點</w:t>
      </w:r>
      <w:r w:rsidR="00CE3D65">
        <w:rPr>
          <w:rFonts w:hint="eastAsia"/>
        </w:rPr>
        <w:t>，如</w:t>
      </w:r>
      <w:r w:rsidR="00CE3D65">
        <w:fldChar w:fldCharType="begin"/>
      </w:r>
      <w:r w:rsidR="00CE3D65">
        <w:instrText xml:space="preserve"> REF _Ref117068695 \h </w:instrText>
      </w:r>
      <w:r w:rsidR="00CE3D65">
        <w:fldChar w:fldCharType="separate"/>
      </w:r>
      <w:r w:rsidR="000900F6">
        <w:rPr>
          <w:rFonts w:hint="eastAsia"/>
        </w:rPr>
        <w:t>圖</w:t>
      </w:r>
      <w:r w:rsidR="000900F6">
        <w:rPr>
          <w:rFonts w:hint="eastAsia"/>
        </w:rPr>
        <w:t xml:space="preserve"> </w:t>
      </w:r>
      <w:r w:rsidR="000900F6">
        <w:rPr>
          <w:noProof/>
        </w:rPr>
        <w:t>2</w:t>
      </w:r>
      <w:r w:rsidR="000900F6">
        <w:t>.</w:t>
      </w:r>
      <w:r w:rsidR="000900F6">
        <w:rPr>
          <w:noProof/>
        </w:rPr>
        <w:t>1</w:t>
      </w:r>
      <w:r w:rsidR="00CE3D65">
        <w:fldChar w:fldCharType="end"/>
      </w:r>
      <w:r w:rsidR="00CE3D65">
        <w:rPr>
          <w:rFonts w:hint="eastAsia"/>
        </w:rPr>
        <w:t>所示</w:t>
      </w:r>
      <w:r w:rsidR="00606F0B">
        <w:rPr>
          <w:rFonts w:hint="eastAsia"/>
        </w:rPr>
        <w:t>：</w:t>
      </w:r>
    </w:p>
    <w:p w14:paraId="0ED3542A" w14:textId="236EE23C" w:rsidR="00FB0C6F" w:rsidRDefault="00FB0C6F" w:rsidP="00F2220F">
      <w:pPr>
        <w:pStyle w:val="a3"/>
        <w:numPr>
          <w:ilvl w:val="0"/>
          <w:numId w:val="13"/>
        </w:numPr>
        <w:ind w:leftChars="0"/>
      </w:pPr>
      <w:r>
        <w:rPr>
          <w:rFonts w:hint="eastAsia"/>
        </w:rPr>
        <w:t>資料清理</w:t>
      </w:r>
      <w:r w:rsidR="00F2220F">
        <w:rPr>
          <w:rFonts w:hint="eastAsia"/>
        </w:rPr>
        <w:t>（</w:t>
      </w:r>
      <w:r w:rsidR="00F2220F">
        <w:rPr>
          <w:rFonts w:hint="eastAsia"/>
        </w:rPr>
        <w:t>Da</w:t>
      </w:r>
      <w:r w:rsidR="00F2220F">
        <w:t xml:space="preserve">ta </w:t>
      </w:r>
      <w:r w:rsidR="00D51782">
        <w:t>c</w:t>
      </w:r>
      <w:r w:rsidR="00F2220F">
        <w:t>leaning</w:t>
      </w:r>
      <w:r w:rsidR="00F2220F">
        <w:rPr>
          <w:rFonts w:hint="eastAsia"/>
        </w:rPr>
        <w:t>）</w:t>
      </w:r>
      <w:r>
        <w:rPr>
          <w:rFonts w:hint="eastAsia"/>
        </w:rPr>
        <w:t>：</w:t>
      </w:r>
    </w:p>
    <w:p w14:paraId="3BC918F8" w14:textId="6D009A1F" w:rsidR="00814847" w:rsidRDefault="00B77F5E" w:rsidP="00B77F5E">
      <w:r>
        <w:rPr>
          <w:rFonts w:hint="eastAsia"/>
        </w:rPr>
        <w:t>主要目標為</w:t>
      </w:r>
      <w:r w:rsidR="00814847">
        <w:rPr>
          <w:rFonts w:hint="eastAsia"/>
        </w:rPr>
        <w:t>將資料中的缺失、不完整或錯誤的數值進行刪除或填補</w:t>
      </w:r>
      <w:r w:rsidR="001D576B">
        <w:rPr>
          <w:rFonts w:hint="eastAsia"/>
        </w:rPr>
        <w:t>。錯誤的數值指的是含有亂碼、無法閱讀的符號</w:t>
      </w:r>
      <w:r>
        <w:rPr>
          <w:rFonts w:hint="eastAsia"/>
        </w:rPr>
        <w:t>的數據；而填補的數值通常為眾數或為平均值。次要的目標則常見為</w:t>
      </w:r>
      <w:r w:rsidR="00075D7A">
        <w:rPr>
          <w:rFonts w:hint="eastAsia"/>
        </w:rPr>
        <w:t>透過回歸、群集的方式來</w:t>
      </w:r>
      <w:r>
        <w:rPr>
          <w:rFonts w:hint="eastAsia"/>
        </w:rPr>
        <w:t>對離群子（</w:t>
      </w:r>
      <w:r>
        <w:t>Outlier</w:t>
      </w:r>
      <w:r>
        <w:rPr>
          <w:rFonts w:hint="eastAsia"/>
        </w:rPr>
        <w:t>）</w:t>
      </w:r>
      <w:proofErr w:type="gramStart"/>
      <w:r>
        <w:rPr>
          <w:rFonts w:hint="eastAsia"/>
        </w:rPr>
        <w:t>與噪點</w:t>
      </w:r>
      <w:proofErr w:type="gramEnd"/>
      <w:r>
        <w:rPr>
          <w:rFonts w:hint="eastAsia"/>
        </w:rPr>
        <w:t>（</w:t>
      </w:r>
      <w:r>
        <w:t>Noise</w:t>
      </w:r>
      <w:r>
        <w:rPr>
          <w:rFonts w:hint="eastAsia"/>
        </w:rPr>
        <w:t>）</w:t>
      </w:r>
      <w:r w:rsidR="00075D7A">
        <w:rPr>
          <w:rFonts w:hint="eastAsia"/>
        </w:rPr>
        <w:t>進行平滑化的處理。</w:t>
      </w:r>
    </w:p>
    <w:p w14:paraId="773A0BAE" w14:textId="79CE6F94" w:rsidR="00FB0C6F" w:rsidRDefault="00FB0C6F" w:rsidP="00FB0C6F">
      <w:pPr>
        <w:pStyle w:val="a3"/>
        <w:numPr>
          <w:ilvl w:val="0"/>
          <w:numId w:val="13"/>
        </w:numPr>
        <w:ind w:leftChars="0"/>
      </w:pPr>
      <w:r>
        <w:rPr>
          <w:rFonts w:hint="eastAsia"/>
        </w:rPr>
        <w:t>資料整合</w:t>
      </w:r>
      <w:r w:rsidR="00F2220F">
        <w:rPr>
          <w:rFonts w:hint="eastAsia"/>
        </w:rPr>
        <w:t>（</w:t>
      </w:r>
      <w:r w:rsidR="00F2220F">
        <w:rPr>
          <w:rFonts w:hint="eastAsia"/>
        </w:rPr>
        <w:t>Da</w:t>
      </w:r>
      <w:r w:rsidR="00F2220F">
        <w:t xml:space="preserve">ta </w:t>
      </w:r>
      <w:r w:rsidR="00D51782">
        <w:t>i</w:t>
      </w:r>
      <w:r w:rsidR="00F2220F">
        <w:t>ntegration</w:t>
      </w:r>
      <w:r w:rsidR="00F2220F">
        <w:rPr>
          <w:rFonts w:hint="eastAsia"/>
        </w:rPr>
        <w:t>）</w:t>
      </w:r>
      <w:r>
        <w:rPr>
          <w:rFonts w:hint="eastAsia"/>
        </w:rPr>
        <w:t>：</w:t>
      </w:r>
    </w:p>
    <w:p w14:paraId="32A53645" w14:textId="712E5934" w:rsidR="00055219" w:rsidRDefault="006E4C58" w:rsidP="00A8352B">
      <w:r>
        <w:rPr>
          <w:rFonts w:hint="eastAsia"/>
        </w:rPr>
        <w:t>資料整合為將不同的資料集合併的過程</w:t>
      </w:r>
      <w:r w:rsidR="00A8352B">
        <w:rPr>
          <w:rFonts w:hint="eastAsia"/>
        </w:rPr>
        <w:t>。</w:t>
      </w:r>
      <w:r w:rsidR="00892BB9">
        <w:rPr>
          <w:rFonts w:hint="eastAsia"/>
        </w:rPr>
        <w:t>於收集資料時，時常需將來源不同的</w:t>
      </w:r>
      <w:r w:rsidR="00892BB9">
        <w:rPr>
          <w:rFonts w:hint="eastAsia"/>
        </w:rPr>
        <w:lastRenderedPageBreak/>
        <w:t>資料作合併，作為同一</w:t>
      </w:r>
      <w:proofErr w:type="gramStart"/>
      <w:r w:rsidR="00892BB9">
        <w:rPr>
          <w:rFonts w:hint="eastAsia"/>
        </w:rPr>
        <w:t>資料集供模型</w:t>
      </w:r>
      <w:proofErr w:type="gramEnd"/>
      <w:r w:rsidR="00892BB9">
        <w:rPr>
          <w:rFonts w:hint="eastAsia"/>
        </w:rPr>
        <w:t>學習；為此</w:t>
      </w:r>
      <w:r w:rsidR="00FB6FDF">
        <w:rPr>
          <w:rFonts w:hint="eastAsia"/>
        </w:rPr>
        <w:t>即須</w:t>
      </w:r>
      <w:r w:rsidR="00A8352B">
        <w:rPr>
          <w:rFonts w:hint="eastAsia"/>
        </w:rPr>
        <w:t>規範資料中</w:t>
      </w:r>
      <w:r w:rsidR="00FB6FDF">
        <w:rPr>
          <w:rFonts w:hint="eastAsia"/>
        </w:rPr>
        <w:t>不</w:t>
      </w:r>
      <w:r w:rsidR="00A8352B">
        <w:rPr>
          <w:rFonts w:hint="eastAsia"/>
        </w:rPr>
        <w:t>統一</w:t>
      </w:r>
      <w:r w:rsidR="00FB6FDF">
        <w:rPr>
          <w:rFonts w:hint="eastAsia"/>
        </w:rPr>
        <w:t>的</w:t>
      </w:r>
      <w:r w:rsidR="00A8352B">
        <w:rPr>
          <w:rFonts w:hint="eastAsia"/>
        </w:rPr>
        <w:t>量測尺度、合併相關且過於冗餘的欄位、同時避免、型別不一致、或資料重複與衝突等問題。</w:t>
      </w:r>
    </w:p>
    <w:p w14:paraId="47723485" w14:textId="099E93A4" w:rsidR="00FB0C6F" w:rsidRDefault="00FB0C6F" w:rsidP="00FB0C6F">
      <w:pPr>
        <w:pStyle w:val="a3"/>
        <w:numPr>
          <w:ilvl w:val="0"/>
          <w:numId w:val="13"/>
        </w:numPr>
        <w:ind w:leftChars="0"/>
      </w:pPr>
      <w:r>
        <w:rPr>
          <w:rFonts w:hint="eastAsia"/>
        </w:rPr>
        <w:t>資料型別轉換</w:t>
      </w:r>
      <w:r w:rsidR="00F2220F">
        <w:rPr>
          <w:rFonts w:hint="eastAsia"/>
        </w:rPr>
        <w:t>（</w:t>
      </w:r>
      <w:r w:rsidR="00F2220F">
        <w:rPr>
          <w:rFonts w:hint="eastAsia"/>
        </w:rPr>
        <w:t>Da</w:t>
      </w:r>
      <w:r w:rsidR="00F2220F">
        <w:t xml:space="preserve">ta </w:t>
      </w:r>
      <w:r w:rsidR="00D51782">
        <w:t>t</w:t>
      </w:r>
      <w:r w:rsidR="00F2220F">
        <w:t>ransformation</w:t>
      </w:r>
      <w:r w:rsidR="00F2220F">
        <w:rPr>
          <w:rFonts w:hint="eastAsia"/>
        </w:rPr>
        <w:t>）</w:t>
      </w:r>
      <w:r>
        <w:rPr>
          <w:rFonts w:hint="eastAsia"/>
        </w:rPr>
        <w:t>：</w:t>
      </w:r>
    </w:p>
    <w:p w14:paraId="61EB0173" w14:textId="23FF3E5B" w:rsidR="007E3464" w:rsidRDefault="00390012" w:rsidP="00F2220F">
      <w:r>
        <w:rPr>
          <w:rFonts w:hint="eastAsia"/>
        </w:rPr>
        <w:t>又可稱作特徵轉換；</w:t>
      </w:r>
      <w:r w:rsidR="007E3464">
        <w:rPr>
          <w:rFonts w:hint="eastAsia"/>
        </w:rPr>
        <w:t>資料經由轉換、濃縮以</w:t>
      </w:r>
      <w:r w:rsidR="004943CA">
        <w:rPr>
          <w:rFonts w:hint="eastAsia"/>
        </w:rPr>
        <w:t>滿足模型或演算法對於輸入的要求</w:t>
      </w:r>
      <w:r w:rsidR="00EC36D6">
        <w:rPr>
          <w:rFonts w:hint="eastAsia"/>
        </w:rPr>
        <w:t>，以供模型輸入、或提升整體執行效果效率</w:t>
      </w:r>
      <w:r w:rsidR="004943CA">
        <w:rPr>
          <w:rFonts w:hint="eastAsia"/>
        </w:rPr>
        <w:t>。變數編碼</w:t>
      </w:r>
      <w:r w:rsidR="00884085">
        <w:rPr>
          <w:rFonts w:hint="eastAsia"/>
        </w:rPr>
        <w:t>便</w:t>
      </w:r>
      <w:r w:rsidR="00EC36D6">
        <w:rPr>
          <w:rFonts w:hint="eastAsia"/>
        </w:rPr>
        <w:t>常見</w:t>
      </w:r>
      <w:r w:rsidR="00884085">
        <w:rPr>
          <w:rFonts w:hint="eastAsia"/>
        </w:rPr>
        <w:t>於此過程，</w:t>
      </w:r>
      <w:r w:rsidR="00892BB9">
        <w:rPr>
          <w:rFonts w:hint="eastAsia"/>
        </w:rPr>
        <w:t>經由特定的編碼模式，將</w:t>
      </w:r>
      <w:r w:rsidR="007E0109">
        <w:rPr>
          <w:rFonts w:hint="eastAsia"/>
        </w:rPr>
        <w:t>原先</w:t>
      </w:r>
      <w:r w:rsidR="0073595D">
        <w:rPr>
          <w:rFonts w:hint="eastAsia"/>
        </w:rPr>
        <w:t>屬於字串、布林型</w:t>
      </w:r>
      <w:r w:rsidR="00892BB9">
        <w:rPr>
          <w:rFonts w:hint="eastAsia"/>
        </w:rPr>
        <w:t>別</w:t>
      </w:r>
      <w:r w:rsidR="0073595D">
        <w:rPr>
          <w:rFonts w:hint="eastAsia"/>
        </w:rPr>
        <w:t>的</w:t>
      </w:r>
      <w:r w:rsidR="00892BB9">
        <w:rPr>
          <w:rFonts w:hint="eastAsia"/>
        </w:rPr>
        <w:t>變數編碼成</w:t>
      </w:r>
      <w:r w:rsidR="0073595D">
        <w:rPr>
          <w:rFonts w:hint="eastAsia"/>
        </w:rPr>
        <w:t>數值型別</w:t>
      </w:r>
      <w:r w:rsidR="007548E9">
        <w:rPr>
          <w:rFonts w:hint="eastAsia"/>
        </w:rPr>
        <w:t>；與此</w:t>
      </w:r>
      <w:r w:rsidR="009C2CE2">
        <w:rPr>
          <w:rFonts w:hint="eastAsia"/>
        </w:rPr>
        <w:t>同時產生良好的訓練資料</w:t>
      </w:r>
      <w:r w:rsidR="007548E9">
        <w:rPr>
          <w:rFonts w:hint="eastAsia"/>
        </w:rPr>
        <w:t>，以便模型</w:t>
      </w:r>
      <w:r>
        <w:rPr>
          <w:rFonts w:hint="eastAsia"/>
        </w:rPr>
        <w:t>能</w:t>
      </w:r>
      <w:r w:rsidR="007548E9">
        <w:rPr>
          <w:rFonts w:hint="eastAsia"/>
        </w:rPr>
        <w:t>更好</w:t>
      </w:r>
      <w:r>
        <w:rPr>
          <w:rFonts w:hint="eastAsia"/>
        </w:rPr>
        <w:t>地</w:t>
      </w:r>
      <w:r w:rsidR="00793620">
        <w:rPr>
          <w:rFonts w:hint="eastAsia"/>
        </w:rPr>
        <w:t>進行</w:t>
      </w:r>
      <w:r>
        <w:rPr>
          <w:rFonts w:hint="eastAsia"/>
        </w:rPr>
        <w:t>最佳化。</w:t>
      </w:r>
    </w:p>
    <w:p w14:paraId="093B7E9D" w14:textId="48EA3A3B" w:rsidR="00FB0C6F" w:rsidRDefault="00FB0C6F" w:rsidP="00FB0C6F">
      <w:pPr>
        <w:pStyle w:val="a3"/>
        <w:numPr>
          <w:ilvl w:val="0"/>
          <w:numId w:val="13"/>
        </w:numPr>
        <w:ind w:leftChars="0"/>
      </w:pPr>
      <w:r>
        <w:rPr>
          <w:rFonts w:hint="eastAsia"/>
        </w:rPr>
        <w:t>探索</w:t>
      </w:r>
      <w:r w:rsidR="00390012">
        <w:rPr>
          <w:rFonts w:hint="eastAsia"/>
        </w:rPr>
        <w:t>式資料分析</w:t>
      </w:r>
      <w:r w:rsidR="00D4700D">
        <w:rPr>
          <w:rFonts w:hint="eastAsia"/>
        </w:rPr>
        <w:t>（</w:t>
      </w:r>
      <w:r w:rsidR="001B4184" w:rsidRPr="001B4184">
        <w:t>Exploratory Data Analysis,</w:t>
      </w:r>
      <w:r w:rsidR="001B4184">
        <w:rPr>
          <w:rFonts w:hint="eastAsia"/>
        </w:rPr>
        <w:t xml:space="preserve"> </w:t>
      </w:r>
      <w:r w:rsidR="00D4700D">
        <w:rPr>
          <w:rFonts w:hint="eastAsia"/>
        </w:rPr>
        <w:t>EDA</w:t>
      </w:r>
      <w:r w:rsidR="00D4700D">
        <w:rPr>
          <w:rFonts w:hint="eastAsia"/>
        </w:rPr>
        <w:t>）</w:t>
      </w:r>
      <w:r>
        <w:rPr>
          <w:rFonts w:hint="eastAsia"/>
        </w:rPr>
        <w:t>：</w:t>
      </w:r>
    </w:p>
    <w:p w14:paraId="13E26A20" w14:textId="14BC8253" w:rsidR="001B4184" w:rsidRDefault="004E5A89" w:rsidP="00F83020">
      <w:r>
        <w:rPr>
          <w:rFonts w:hint="eastAsia"/>
        </w:rPr>
        <w:t>由</w:t>
      </w:r>
      <w:r w:rsidR="00B90036">
        <w:fldChar w:fldCharType="begin"/>
      </w:r>
      <w:r w:rsidR="00B90036">
        <w:instrText xml:space="preserve"> ADDIN EN.CITE &lt;EndNote&gt;&lt;Cite AuthorYear="1"&gt;&lt;Author&gt;Tukey&lt;/Author&gt;&lt;Year&gt;1977&lt;/Year&gt;&lt;RecNum&gt;7&lt;/RecNum&gt;&lt;DisplayText&gt;Tukey (1977)&lt;/DisplayText&gt;&lt;record&gt;&lt;rec-number&gt;7&lt;/rec-number&gt;&lt;foreign-keys&gt;&lt;key app="EN" db-id="05ap5e5p6dtraoe5ae0x25au9rtpv00p9dev" timestamp="1666167766"&gt;7&lt;/key&gt;&lt;/foreign-keys&gt;&lt;ref-type name="Book"&gt;6&lt;/ref-type&gt;&lt;contributors&gt;&lt;authors&gt;&lt;author&gt;Tukey, John W&lt;/author&gt;&lt;/authors&gt;&lt;/contributors&gt;&lt;titles&gt;&lt;title&gt;Exploratory data analysis&lt;/title&gt;&lt;/titles&gt;&lt;volume&gt;2&lt;/volume&gt;&lt;dates&gt;&lt;year&gt;1977&lt;/year&gt;&lt;/dates&gt;&lt;publisher&gt;Reading, MA&lt;/publisher&gt;&lt;urls&gt;&lt;/urls&gt;&lt;/record&gt;&lt;/Cite&gt;&lt;/EndNote&gt;</w:instrText>
      </w:r>
      <w:r w:rsidR="00B90036">
        <w:fldChar w:fldCharType="separate"/>
      </w:r>
      <w:r w:rsidR="00B90036">
        <w:rPr>
          <w:noProof/>
        </w:rPr>
        <w:t>Tukey (1977)</w:t>
      </w:r>
      <w:r w:rsidR="00B90036">
        <w:fldChar w:fldCharType="end"/>
      </w:r>
      <w:r>
        <w:rPr>
          <w:rFonts w:hint="eastAsia"/>
        </w:rPr>
        <w:t>提出，主要以統計、視覺化等快捷的方式呈現資料，以利於分析者從各方面快速理解資料及本身與其特性</w:t>
      </w:r>
      <w:r w:rsidR="00793620">
        <w:rPr>
          <w:rFonts w:hint="eastAsia"/>
        </w:rPr>
        <w:t>；</w:t>
      </w:r>
      <w:r w:rsidR="00741CCC">
        <w:rPr>
          <w:rFonts w:hint="eastAsia"/>
        </w:rPr>
        <w:t>包括</w:t>
      </w:r>
      <w:r w:rsidR="00F40240">
        <w:rPr>
          <w:rFonts w:hint="eastAsia"/>
        </w:rPr>
        <w:t>但不限於如</w:t>
      </w:r>
      <w:r w:rsidR="00793620">
        <w:rPr>
          <w:rFonts w:hint="eastAsia"/>
        </w:rPr>
        <w:t>觀察資料中各個特徵的分布狀態、</w:t>
      </w:r>
      <w:r w:rsidR="00F40240">
        <w:rPr>
          <w:rFonts w:hint="eastAsia"/>
        </w:rPr>
        <w:t>資料點之間的距離分布、</w:t>
      </w:r>
      <w:r w:rsidR="00434300">
        <w:rPr>
          <w:rFonts w:hint="eastAsia"/>
        </w:rPr>
        <w:t>特徵之間的</w:t>
      </w:r>
      <w:r w:rsidR="00F40240">
        <w:rPr>
          <w:rFonts w:hint="eastAsia"/>
        </w:rPr>
        <w:t>關聯關係</w:t>
      </w:r>
      <w:r w:rsidR="00F83020">
        <w:rPr>
          <w:rFonts w:hint="eastAsia"/>
        </w:rPr>
        <w:t>、與</w:t>
      </w:r>
      <w:proofErr w:type="gramStart"/>
      <w:r w:rsidR="00F83020">
        <w:rPr>
          <w:rFonts w:hint="eastAsia"/>
        </w:rPr>
        <w:t>降維之後</w:t>
      </w:r>
      <w:proofErr w:type="gramEnd"/>
      <w:r w:rsidR="00F83020">
        <w:rPr>
          <w:rFonts w:hint="eastAsia"/>
        </w:rPr>
        <w:t>的資料分布情形等</w:t>
      </w:r>
      <w:r w:rsidR="00F40240">
        <w:rPr>
          <w:rFonts w:hint="eastAsia"/>
        </w:rPr>
        <w:t>等</w:t>
      </w:r>
      <w:r>
        <w:rPr>
          <w:rFonts w:hint="eastAsia"/>
        </w:rPr>
        <w:t>。</w:t>
      </w:r>
      <w:r w:rsidR="00FF2371">
        <w:rPr>
          <w:rFonts w:hint="eastAsia"/>
        </w:rPr>
        <w:t>由於探索式資料分析</w:t>
      </w:r>
      <w:r w:rsidR="00754F13">
        <w:rPr>
          <w:rFonts w:hint="eastAsia"/>
        </w:rPr>
        <w:t>並非</w:t>
      </w:r>
      <w:r w:rsidR="00606FCC">
        <w:rPr>
          <w:rFonts w:hint="eastAsia"/>
        </w:rPr>
        <w:t>是必須的步驟</w:t>
      </w:r>
      <w:r w:rsidR="00F83020">
        <w:rPr>
          <w:rFonts w:hint="eastAsia"/>
        </w:rPr>
        <w:t>，</w:t>
      </w:r>
      <w:r w:rsidR="00606FCC">
        <w:rPr>
          <w:rFonts w:hint="eastAsia"/>
        </w:rPr>
        <w:t>故</w:t>
      </w:r>
      <w:r w:rsidR="00793620">
        <w:rPr>
          <w:rFonts w:hint="eastAsia"/>
        </w:rPr>
        <w:t>在</w:t>
      </w:r>
      <w:r w:rsidR="000174C3">
        <w:rPr>
          <w:rFonts w:hint="eastAsia"/>
        </w:rPr>
        <w:t>資料預處理時常</w:t>
      </w:r>
      <w:r w:rsidR="00544D8F">
        <w:rPr>
          <w:rFonts w:hint="eastAsia"/>
        </w:rPr>
        <w:t>會</w:t>
      </w:r>
      <w:r w:rsidR="00606FCC">
        <w:rPr>
          <w:rFonts w:hint="eastAsia"/>
        </w:rPr>
        <w:t>容易被</w:t>
      </w:r>
      <w:r w:rsidR="00544D8F">
        <w:rPr>
          <w:rFonts w:hint="eastAsia"/>
        </w:rPr>
        <w:t>忽略</w:t>
      </w:r>
      <w:r w:rsidR="00606FCC">
        <w:rPr>
          <w:rFonts w:hint="eastAsia"/>
        </w:rPr>
        <w:t>，但是恰當的探索式資料分析能有效地</w:t>
      </w:r>
      <w:r w:rsidR="00583C4A">
        <w:rPr>
          <w:rFonts w:hint="eastAsia"/>
        </w:rPr>
        <w:t>對於資料提出洞見</w:t>
      </w:r>
      <w:r w:rsidR="00F27EFA">
        <w:rPr>
          <w:rFonts w:hint="eastAsia"/>
        </w:rPr>
        <w:t>，並避免以盲人摸象的方式進行資料分析</w:t>
      </w:r>
      <w:r w:rsidR="00583C4A">
        <w:rPr>
          <w:rFonts w:hint="eastAsia"/>
        </w:rPr>
        <w:t>。</w:t>
      </w:r>
    </w:p>
    <w:p w14:paraId="57C937A4" w14:textId="77777777" w:rsidR="00CE0210" w:rsidRDefault="004B4E70" w:rsidP="00CE0210">
      <w:pPr>
        <w:pStyle w:val="aa"/>
      </w:pPr>
      <w:r w:rsidRPr="004B4E70">
        <w:rPr>
          <w:noProof/>
        </w:rPr>
        <w:drawing>
          <wp:inline distT="0" distB="0" distL="0" distR="0" wp14:anchorId="6DA90DD6" wp14:editId="60F2895F">
            <wp:extent cx="4063344" cy="25971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2119"/>
                    <a:stretch/>
                  </pic:blipFill>
                  <pic:spPr bwMode="auto">
                    <a:xfrm>
                      <a:off x="0" y="0"/>
                      <a:ext cx="4073244" cy="2603477"/>
                    </a:xfrm>
                    <a:prstGeom prst="rect">
                      <a:avLst/>
                    </a:prstGeom>
                    <a:ln>
                      <a:noFill/>
                    </a:ln>
                    <a:extLst>
                      <a:ext uri="{53640926-AAD7-44D8-BBD7-CCE9431645EC}">
                        <a14:shadowObscured xmlns:a14="http://schemas.microsoft.com/office/drawing/2010/main"/>
                      </a:ext>
                    </a:extLst>
                  </pic:spPr>
                </pic:pic>
              </a:graphicData>
            </a:graphic>
          </wp:inline>
        </w:drawing>
      </w:r>
    </w:p>
    <w:p w14:paraId="1EE0748F" w14:textId="0EF56357" w:rsidR="004B4E70" w:rsidRDefault="00CE0210" w:rsidP="00CE0210">
      <w:pPr>
        <w:pStyle w:val="aa"/>
      </w:pPr>
      <w:bookmarkStart w:id="21" w:name="_Toc119429716"/>
      <w:r>
        <w:rPr>
          <w:rFonts w:hint="eastAsia"/>
        </w:rPr>
        <w:t>圖</w:t>
      </w:r>
      <w:r>
        <w:rPr>
          <w:rFonts w:hint="eastAsia"/>
        </w:rPr>
        <w:t xml:space="preserve"> </w:t>
      </w:r>
      <w:r w:rsidR="003264D4">
        <w:fldChar w:fldCharType="begin"/>
      </w:r>
      <w:r w:rsidR="003264D4">
        <w:instrText xml:space="preserve"> </w:instrText>
      </w:r>
      <w:r w:rsidR="003264D4">
        <w:rPr>
          <w:rFonts w:hint="eastAsia"/>
        </w:rPr>
        <w:instrText>STYLEREF 1 \s</w:instrText>
      </w:r>
      <w:r w:rsidR="003264D4">
        <w:instrText xml:space="preserve"> </w:instrText>
      </w:r>
      <w:r w:rsidR="003264D4">
        <w:fldChar w:fldCharType="separate"/>
      </w:r>
      <w:r w:rsidR="003264D4">
        <w:rPr>
          <w:noProof/>
        </w:rPr>
        <w:t>2</w:t>
      </w:r>
      <w:r w:rsidR="003264D4">
        <w:fldChar w:fldCharType="end"/>
      </w:r>
      <w:r w:rsidR="003264D4">
        <w:t>.</w:t>
      </w:r>
      <w:r w:rsidR="003264D4">
        <w:fldChar w:fldCharType="begin"/>
      </w:r>
      <w:r w:rsidR="003264D4">
        <w:instrText xml:space="preserve"> </w:instrText>
      </w:r>
      <w:r w:rsidR="003264D4">
        <w:rPr>
          <w:rFonts w:hint="eastAsia"/>
        </w:rPr>
        <w:instrText xml:space="preserve">SEQ </w:instrText>
      </w:r>
      <w:r w:rsidR="003264D4">
        <w:rPr>
          <w:rFonts w:hint="eastAsia"/>
        </w:rPr>
        <w:instrText>圖</w:instrText>
      </w:r>
      <w:r w:rsidR="003264D4">
        <w:rPr>
          <w:rFonts w:hint="eastAsia"/>
        </w:rPr>
        <w:instrText xml:space="preserve"> \* ARABIC \s 1</w:instrText>
      </w:r>
      <w:r w:rsidR="003264D4">
        <w:instrText xml:space="preserve"> </w:instrText>
      </w:r>
      <w:r w:rsidR="003264D4">
        <w:fldChar w:fldCharType="separate"/>
      </w:r>
      <w:r w:rsidR="003264D4">
        <w:rPr>
          <w:noProof/>
        </w:rPr>
        <w:t>2</w:t>
      </w:r>
      <w:r w:rsidR="003264D4">
        <w:fldChar w:fldCharType="end"/>
      </w:r>
      <w:r>
        <w:rPr>
          <w:rFonts w:hint="eastAsia"/>
        </w:rPr>
        <w:t xml:space="preserve"> </w:t>
      </w:r>
      <w:r>
        <w:rPr>
          <w:rFonts w:hint="eastAsia"/>
        </w:rPr>
        <w:t>依據探索式資料分析進行資料視覺化</w:t>
      </w:r>
      <w:r>
        <w:rPr>
          <w:rFonts w:hint="eastAsia"/>
        </w:rPr>
        <w:t xml:space="preserve"> </w:t>
      </w:r>
      <w:r>
        <w:fldChar w:fldCharType="begin"/>
      </w:r>
      <w:r>
        <w:instrText xml:space="preserve"> ADDIN EN.CITE &lt;EndNote&gt;&lt;Cite&gt;&lt;Author&gt;Behrens&lt;/Author&gt;&lt;Year&gt;1997&lt;/Year&gt;&lt;RecNum&gt;10&lt;/RecNum&gt;&lt;DisplayText&gt;(Behrens, 1997)&lt;/DisplayText&gt;&lt;record&gt;&lt;rec-number&gt;10&lt;/rec-number&gt;&lt;foreign-keys&gt;&lt;key app="EN" db-id="05ap5e5p6dtraoe5ae0x25au9rtpv00p9dev" timestamp="1666190475"&gt;10&lt;/key&gt;&lt;/foreign-keys&gt;&lt;ref-type name="Journal Article"&gt;17&lt;/ref-type&gt;&lt;contributors&gt;&lt;authors&gt;&lt;author&gt;Behrens, John T&lt;/author&gt;&lt;/authors&gt;&lt;/contributors&gt;&lt;titles&gt;&lt;title&gt;Principles and procedures of exploratory data analysis&lt;/title&gt;&lt;secondary-title&gt;Psychological Methods&lt;/secondary-title&gt;&lt;/titles&gt;&lt;periodical&gt;&lt;full-title&gt;Psychological Methods&lt;/full-title&gt;&lt;/periodical&gt;&lt;pages&gt;131&lt;/pages&gt;&lt;volume&gt;2&lt;/volume&gt;&lt;number&gt;2&lt;/number&gt;&lt;dates&gt;&lt;year&gt;1997&lt;/year&gt;&lt;/dates&gt;&lt;isbn&gt;1939-1463&lt;/isbn&gt;&lt;urls&gt;&lt;/urls&gt;&lt;/record&gt;&lt;/Cite&gt;&lt;/EndNote&gt;</w:instrText>
      </w:r>
      <w:r>
        <w:fldChar w:fldCharType="separate"/>
      </w:r>
      <w:r>
        <w:rPr>
          <w:noProof/>
        </w:rPr>
        <w:t>(Behrens, 1997)</w:t>
      </w:r>
      <w:bookmarkEnd w:id="21"/>
      <w:r>
        <w:fldChar w:fldCharType="end"/>
      </w:r>
    </w:p>
    <w:p w14:paraId="2D1EA826" w14:textId="50AF37F6" w:rsidR="00D24EFC" w:rsidRDefault="00D24EFC" w:rsidP="00583C4A">
      <w:r>
        <w:rPr>
          <w:rFonts w:hint="eastAsia"/>
        </w:rPr>
        <w:t>再轉換變數之前，</w:t>
      </w:r>
      <w:r w:rsidR="00CD4651">
        <w:rPr>
          <w:rFonts w:hint="eastAsia"/>
        </w:rPr>
        <w:t>還應</w:t>
      </w:r>
      <w:r w:rsidR="006359E7">
        <w:rPr>
          <w:rFonts w:hint="eastAsia"/>
        </w:rPr>
        <w:t>理解</w:t>
      </w:r>
      <w:r>
        <w:rPr>
          <w:rFonts w:hint="eastAsia"/>
        </w:rPr>
        <w:t>變數的屬性和變數</w:t>
      </w:r>
      <w:r w:rsidR="00F2220F">
        <w:rPr>
          <w:rFonts w:hint="eastAsia"/>
        </w:rPr>
        <w:t>之</w:t>
      </w:r>
      <w:r>
        <w:rPr>
          <w:rFonts w:hint="eastAsia"/>
        </w:rPr>
        <w:t>間的關係</w:t>
      </w:r>
      <w:r w:rsidR="00CD4651">
        <w:rPr>
          <w:rFonts w:hint="eastAsia"/>
        </w:rPr>
        <w:t>，</w:t>
      </w:r>
      <w:r>
        <w:rPr>
          <w:rFonts w:hint="eastAsia"/>
        </w:rPr>
        <w:t>如此才能挑選</w:t>
      </w:r>
      <w:r w:rsidR="00673EB1">
        <w:rPr>
          <w:rFonts w:hint="eastAsia"/>
        </w:rPr>
        <w:t>適當</w:t>
      </w:r>
      <w:r>
        <w:rPr>
          <w:rFonts w:hint="eastAsia"/>
        </w:rPr>
        <w:t>的編碼方式</w:t>
      </w:r>
      <w:r w:rsidR="00673EB1">
        <w:rPr>
          <w:rFonts w:hint="eastAsia"/>
        </w:rPr>
        <w:t>。</w:t>
      </w:r>
      <w:r w:rsidR="00066520">
        <w:fldChar w:fldCharType="begin"/>
      </w:r>
      <w:r w:rsidR="00066520">
        <w:instrText xml:space="preserve"> ADDIN EN.CITE &lt;EndNote&gt;&lt;Cite AuthorYear="1"&gt;&lt;Author&gt;Stevens&lt;/Author&gt;&lt;Year&gt;1946&lt;/Year&gt;&lt;RecNum&gt;3&lt;/RecNum&gt;&lt;DisplayText&gt;Stevens (1946)&lt;/DisplayText&gt;&lt;record&gt;&lt;rec-number&gt;3&lt;/rec-number&gt;&lt;foreign-keys&gt;&lt;key app="EN" db-id="05ap5e5p6dtraoe5ae0x25au9rtpv00p9dev" timestamp="1666166856"&gt;3&lt;/key&gt;&lt;/foreign-keys&gt;&lt;ref-type name="Journal Article"&gt;17&lt;/ref-type&gt;&lt;contributors&gt;&lt;authors&gt;&lt;author&gt;Stevens, Stanley Smith&lt;/author&gt;&lt;/authors&gt;&lt;/contributors&gt;&lt;titles&gt;&lt;title&gt;On the theory of scales of measurement&lt;/title&gt;&lt;secondary-title&gt;Science&lt;/secondary-title&gt;&lt;/titles&gt;&lt;periodical&gt;&lt;full-title&gt;Science&lt;/full-title&gt;&lt;/periodical&gt;&lt;pages&gt;677-680&lt;/pages&gt;&lt;volume&gt;103&lt;/volume&gt;&lt;number&gt;2684&lt;/number&gt;&lt;dates&gt;&lt;year&gt;1946&lt;/year&gt;&lt;/dates&gt;&lt;isbn&gt;0036-8075&lt;/isbn&gt;&lt;urls&gt;&lt;/urls&gt;&lt;/record&gt;&lt;/Cite&gt;&lt;/EndNote&gt;</w:instrText>
      </w:r>
      <w:r w:rsidR="00066520">
        <w:fldChar w:fldCharType="separate"/>
      </w:r>
      <w:r w:rsidR="00066520">
        <w:rPr>
          <w:noProof/>
        </w:rPr>
        <w:t>Stevens (1946)</w:t>
      </w:r>
      <w:r w:rsidR="00066520">
        <w:fldChar w:fldCharType="end"/>
      </w:r>
      <w:r>
        <w:rPr>
          <w:rFonts w:hint="eastAsia"/>
        </w:rPr>
        <w:t>將變數的刻畫區分的相當詳盡，能依據不同經驗法則的辨別標準、與數值結構進行區分，分為</w:t>
      </w:r>
      <w:r w:rsidRPr="006D52FB">
        <w:rPr>
          <w:rFonts w:hint="eastAsia"/>
        </w:rPr>
        <w:t>名義尺度</w:t>
      </w:r>
      <w:r>
        <w:rPr>
          <w:rFonts w:hint="eastAsia"/>
        </w:rPr>
        <w:t>（</w:t>
      </w:r>
      <w:r>
        <w:rPr>
          <w:rFonts w:hint="eastAsia"/>
        </w:rPr>
        <w:t>No</w:t>
      </w:r>
      <w:r>
        <w:t>minal scale</w:t>
      </w:r>
      <w:r>
        <w:rPr>
          <w:rFonts w:hint="eastAsia"/>
        </w:rPr>
        <w:t>）、</w:t>
      </w:r>
      <w:r w:rsidRPr="006D52FB">
        <w:rPr>
          <w:rFonts w:hint="eastAsia"/>
        </w:rPr>
        <w:t>順序尺度</w:t>
      </w:r>
      <w:r>
        <w:rPr>
          <w:rFonts w:hint="eastAsia"/>
        </w:rPr>
        <w:t>（</w:t>
      </w:r>
      <w:r w:rsidRPr="00CD0230">
        <w:rPr>
          <w:rFonts w:hint="eastAsia"/>
          <w:sz w:val="22"/>
        </w:rPr>
        <w:t>O</w:t>
      </w:r>
      <w:r w:rsidRPr="00CD0230">
        <w:rPr>
          <w:sz w:val="22"/>
        </w:rPr>
        <w:t>rdinal</w:t>
      </w:r>
      <w:r>
        <w:rPr>
          <w:sz w:val="22"/>
        </w:rPr>
        <w:t xml:space="preserve"> </w:t>
      </w:r>
      <w:r>
        <w:lastRenderedPageBreak/>
        <w:t>scale</w:t>
      </w:r>
      <w:r>
        <w:rPr>
          <w:rFonts w:hint="eastAsia"/>
        </w:rPr>
        <w:t>）、</w:t>
      </w:r>
      <w:r w:rsidRPr="006D52FB">
        <w:rPr>
          <w:rFonts w:hint="eastAsia"/>
        </w:rPr>
        <w:t>等距尺度</w:t>
      </w:r>
      <w:r>
        <w:rPr>
          <w:rFonts w:hint="eastAsia"/>
        </w:rPr>
        <w:t>（</w:t>
      </w:r>
      <w:r w:rsidRPr="00CD0230">
        <w:rPr>
          <w:rFonts w:hint="eastAsia"/>
          <w:sz w:val="22"/>
        </w:rPr>
        <w:t>I</w:t>
      </w:r>
      <w:r w:rsidRPr="00CD0230">
        <w:rPr>
          <w:sz w:val="22"/>
        </w:rPr>
        <w:t>nterval</w:t>
      </w:r>
      <w:r>
        <w:rPr>
          <w:rFonts w:hint="eastAsia"/>
          <w:sz w:val="22"/>
        </w:rPr>
        <w:t xml:space="preserve"> </w:t>
      </w:r>
      <w:r>
        <w:t>scale</w:t>
      </w:r>
      <w:r>
        <w:rPr>
          <w:rFonts w:hint="eastAsia"/>
        </w:rPr>
        <w:t>）、以及</w:t>
      </w:r>
      <w:r w:rsidRPr="006D52FB">
        <w:rPr>
          <w:rFonts w:hint="eastAsia"/>
        </w:rPr>
        <w:t>比例尺度</w:t>
      </w:r>
      <w:r>
        <w:rPr>
          <w:rFonts w:hint="eastAsia"/>
        </w:rPr>
        <w:t>（</w:t>
      </w:r>
      <w:r w:rsidRPr="00CD0230">
        <w:rPr>
          <w:rFonts w:hint="eastAsia"/>
          <w:sz w:val="22"/>
        </w:rPr>
        <w:t>R</w:t>
      </w:r>
      <w:r w:rsidRPr="00CD0230">
        <w:rPr>
          <w:sz w:val="22"/>
        </w:rPr>
        <w:t>atio</w:t>
      </w:r>
      <w:r>
        <w:rPr>
          <w:rFonts w:hint="eastAsia"/>
          <w:sz w:val="22"/>
        </w:rPr>
        <w:t xml:space="preserve"> </w:t>
      </w:r>
      <w:r>
        <w:t>scale</w:t>
      </w:r>
      <w:r>
        <w:rPr>
          <w:rFonts w:hint="eastAsia"/>
        </w:rPr>
        <w:t>）等四種不同的變數型態</w:t>
      </w:r>
      <w:r w:rsidR="00A81108">
        <w:rPr>
          <w:rFonts w:hint="eastAsia"/>
        </w:rPr>
        <w:t>，其中</w:t>
      </w:r>
      <w:r w:rsidR="00A81108" w:rsidRPr="006D52FB">
        <w:rPr>
          <w:rFonts w:hint="eastAsia"/>
        </w:rPr>
        <w:t>等距尺度</w:t>
      </w:r>
      <w:r w:rsidR="00A81108">
        <w:rPr>
          <w:rFonts w:hint="eastAsia"/>
        </w:rPr>
        <w:t>與</w:t>
      </w:r>
      <w:r w:rsidR="00A81108" w:rsidRPr="006D52FB">
        <w:rPr>
          <w:rFonts w:hint="eastAsia"/>
        </w:rPr>
        <w:t>比例尺度</w:t>
      </w:r>
      <w:r w:rsidR="00A81108">
        <w:rPr>
          <w:rFonts w:hint="eastAsia"/>
        </w:rPr>
        <w:t>以數值的形式表示，可以直接作為輸入</w:t>
      </w:r>
      <w:r w:rsidR="00D20F24">
        <w:rPr>
          <w:rFonts w:hint="eastAsia"/>
        </w:rPr>
        <w:t>供模型使用</w:t>
      </w:r>
      <w:r w:rsidR="00036CC7">
        <w:rPr>
          <w:rFonts w:hint="eastAsia"/>
        </w:rPr>
        <w:t>；然而</w:t>
      </w:r>
      <w:r w:rsidR="00A81108" w:rsidRPr="006D52FB">
        <w:rPr>
          <w:rFonts w:hint="eastAsia"/>
        </w:rPr>
        <w:t>名義尺度</w:t>
      </w:r>
      <w:r w:rsidR="00A81108">
        <w:rPr>
          <w:rFonts w:hint="eastAsia"/>
        </w:rPr>
        <w:t>與順序尺度</w:t>
      </w:r>
      <w:r w:rsidR="00036CC7">
        <w:rPr>
          <w:rFonts w:hint="eastAsia"/>
        </w:rPr>
        <w:t>則為類別的型式紀錄</w:t>
      </w:r>
      <w:r w:rsidR="00D20F24">
        <w:rPr>
          <w:rFonts w:hint="eastAsia"/>
        </w:rPr>
        <w:t>，</w:t>
      </w:r>
      <w:r w:rsidR="00583C4A">
        <w:rPr>
          <w:rFonts w:hint="eastAsia"/>
        </w:rPr>
        <w:t>以該二種型態出現的變數稱之為類別變數（</w:t>
      </w:r>
      <w:r w:rsidR="00583C4A">
        <w:rPr>
          <w:rFonts w:hint="eastAsia"/>
        </w:rPr>
        <w:t>C</w:t>
      </w:r>
      <w:r w:rsidR="00583C4A">
        <w:t>ategorical variable</w:t>
      </w:r>
      <w:r w:rsidR="00583C4A">
        <w:rPr>
          <w:rFonts w:hint="eastAsia"/>
        </w:rPr>
        <w:t>），若</w:t>
      </w:r>
      <w:r w:rsidR="00D20F24">
        <w:rPr>
          <w:rFonts w:hint="eastAsia"/>
        </w:rPr>
        <w:t>欲</w:t>
      </w:r>
      <w:r w:rsidR="00583C4A">
        <w:rPr>
          <w:rFonts w:hint="eastAsia"/>
        </w:rPr>
        <w:t>將其</w:t>
      </w:r>
      <w:r w:rsidR="00D20F24">
        <w:rPr>
          <w:rFonts w:hint="eastAsia"/>
        </w:rPr>
        <w:t>做為模型輸入還需經由變數編碼</w:t>
      </w:r>
      <w:r w:rsidR="00F27EFA">
        <w:rPr>
          <w:rFonts w:hint="eastAsia"/>
        </w:rPr>
        <w:t>做型別轉換</w:t>
      </w:r>
      <w:r w:rsidR="004A485B">
        <w:rPr>
          <w:rFonts w:hint="eastAsia"/>
        </w:rPr>
        <w:t>，詳細的變數屬性</w:t>
      </w:r>
      <w:r w:rsidR="00977792">
        <w:rPr>
          <w:rFonts w:hint="eastAsia"/>
        </w:rPr>
        <w:t>如</w:t>
      </w:r>
      <w:r w:rsidR="004A485B">
        <w:fldChar w:fldCharType="begin"/>
      </w:r>
      <w:r w:rsidR="004A485B">
        <w:instrText xml:space="preserve"> </w:instrText>
      </w:r>
      <w:r w:rsidR="004A485B">
        <w:rPr>
          <w:rFonts w:hint="eastAsia"/>
        </w:rPr>
        <w:instrText>REF _Ref116660541 \h</w:instrText>
      </w:r>
      <w:r w:rsidR="004A485B">
        <w:instrText xml:space="preserve"> </w:instrText>
      </w:r>
      <w:r w:rsidR="004A485B">
        <w:fldChar w:fldCharType="separate"/>
      </w:r>
      <w:r w:rsidR="000900F6">
        <w:rPr>
          <w:rFonts w:hint="eastAsia"/>
        </w:rPr>
        <w:t>表</w:t>
      </w:r>
      <w:r w:rsidR="000900F6">
        <w:rPr>
          <w:rFonts w:hint="eastAsia"/>
        </w:rPr>
        <w:t xml:space="preserve"> </w:t>
      </w:r>
      <w:r w:rsidR="000900F6">
        <w:rPr>
          <w:noProof/>
        </w:rPr>
        <w:t>2</w:t>
      </w:r>
      <w:r w:rsidR="000900F6">
        <w:t>.</w:t>
      </w:r>
      <w:r w:rsidR="000900F6">
        <w:rPr>
          <w:noProof/>
        </w:rPr>
        <w:t>1</w:t>
      </w:r>
      <w:r w:rsidR="004A485B">
        <w:fldChar w:fldCharType="end"/>
      </w:r>
      <w:r w:rsidR="00977792">
        <w:rPr>
          <w:rFonts w:hint="eastAsia"/>
        </w:rPr>
        <w:t>所示</w:t>
      </w:r>
      <w:r w:rsidR="00E21043">
        <w:rPr>
          <w:rFonts w:hint="eastAsia"/>
        </w:rPr>
        <w:t>。</w:t>
      </w:r>
    </w:p>
    <w:p w14:paraId="0C25753A" w14:textId="672DA1BD" w:rsidR="00D24EFC" w:rsidRDefault="00D24EFC" w:rsidP="0022173A">
      <w:pPr>
        <w:pStyle w:val="ae"/>
      </w:pPr>
      <w:bookmarkStart w:id="22" w:name="_Ref116660541"/>
      <w:bookmarkStart w:id="23" w:name="_Toc119429729"/>
      <w:r>
        <w:rPr>
          <w:rFonts w:hint="eastAsia"/>
        </w:rPr>
        <w:t>表</w:t>
      </w:r>
      <w:r>
        <w:rPr>
          <w:rFonts w:hint="eastAsia"/>
        </w:rPr>
        <w:t xml:space="preserve"> </w:t>
      </w:r>
      <w:r w:rsidR="00D03510">
        <w:fldChar w:fldCharType="begin"/>
      </w:r>
      <w:r w:rsidR="00D03510">
        <w:instrText xml:space="preserve"> </w:instrText>
      </w:r>
      <w:r w:rsidR="00D03510">
        <w:rPr>
          <w:rFonts w:hint="eastAsia"/>
        </w:rPr>
        <w:instrText>STYLEREF 1 \s</w:instrText>
      </w:r>
      <w:r w:rsidR="00D03510">
        <w:instrText xml:space="preserve"> </w:instrText>
      </w:r>
      <w:r w:rsidR="00D03510">
        <w:fldChar w:fldCharType="separate"/>
      </w:r>
      <w:r w:rsidR="000900F6">
        <w:rPr>
          <w:noProof/>
        </w:rPr>
        <w:t>2</w:t>
      </w:r>
      <w:r w:rsidR="00D03510">
        <w:fldChar w:fldCharType="end"/>
      </w:r>
      <w:r w:rsidR="00D03510">
        <w:t>.</w:t>
      </w:r>
      <w:r w:rsidR="00D03510">
        <w:fldChar w:fldCharType="begin"/>
      </w:r>
      <w:r w:rsidR="00D03510">
        <w:instrText xml:space="preserve"> </w:instrText>
      </w:r>
      <w:r w:rsidR="00D03510">
        <w:rPr>
          <w:rFonts w:hint="eastAsia"/>
        </w:rPr>
        <w:instrText xml:space="preserve">SEQ </w:instrText>
      </w:r>
      <w:r w:rsidR="00D03510">
        <w:rPr>
          <w:rFonts w:hint="eastAsia"/>
        </w:rPr>
        <w:instrText>表</w:instrText>
      </w:r>
      <w:r w:rsidR="00D03510">
        <w:rPr>
          <w:rFonts w:hint="eastAsia"/>
        </w:rPr>
        <w:instrText xml:space="preserve"> \* ARABIC \s 1</w:instrText>
      </w:r>
      <w:r w:rsidR="00D03510">
        <w:instrText xml:space="preserve"> </w:instrText>
      </w:r>
      <w:r w:rsidR="00D03510">
        <w:fldChar w:fldCharType="separate"/>
      </w:r>
      <w:r w:rsidR="000900F6">
        <w:rPr>
          <w:noProof/>
        </w:rPr>
        <w:t>1</w:t>
      </w:r>
      <w:r w:rsidR="00D03510">
        <w:fldChar w:fldCharType="end"/>
      </w:r>
      <w:bookmarkEnd w:id="22"/>
      <w:r>
        <w:rPr>
          <w:rFonts w:hint="eastAsia"/>
        </w:rPr>
        <w:t xml:space="preserve"> </w:t>
      </w:r>
      <w:r w:rsidR="004A485B">
        <w:rPr>
          <w:rFonts w:hint="eastAsia"/>
        </w:rPr>
        <w:t>不同</w:t>
      </w:r>
      <w:r w:rsidR="00E21043">
        <w:rPr>
          <w:rFonts w:hint="eastAsia"/>
        </w:rPr>
        <w:t>變數類別</w:t>
      </w:r>
      <w:r w:rsidR="004A485B">
        <w:rPr>
          <w:rFonts w:hint="eastAsia"/>
        </w:rPr>
        <w:t>的定義與描述</w:t>
      </w:r>
      <w:r w:rsidR="00066520">
        <w:rPr>
          <w:rFonts w:hint="eastAsia"/>
        </w:rPr>
        <w:t xml:space="preserve"> </w:t>
      </w:r>
      <w:r w:rsidR="00415F50">
        <w:fldChar w:fldCharType="begin"/>
      </w:r>
      <w:r w:rsidR="00A862B8">
        <w:instrText xml:space="preserve"> ADDIN EN.CITE &lt;EndNote&gt;&lt;Cite&gt;&lt;Author&gt;Stevens&lt;/Author&gt;&lt;Year&gt;1946&lt;/Year&gt;&lt;RecNum&gt;3&lt;/RecNum&gt;&lt;DisplayText&gt;(Stevens, 1946)&lt;/DisplayText&gt;&lt;record&gt;&lt;rec-number&gt;3&lt;/rec-number&gt;&lt;foreign-keys&gt;&lt;key app="EN" db-id="05ap5e5p6dtraoe5ae0x25au9rtpv00p9dev" timestamp="1666166856"&gt;3&lt;/key&gt;&lt;/foreign-keys&gt;&lt;ref-type name="Journal Article"&gt;17&lt;/ref-type&gt;&lt;contributors&gt;&lt;authors&gt;&lt;author&gt;Stevens, Stanley Smith&lt;/author&gt;&lt;/authors&gt;&lt;/contributors&gt;&lt;titles&gt;&lt;title&gt;On the theory of scales of measurement&lt;/title&gt;&lt;secondary-title&gt;Science&lt;/secondary-title&gt;&lt;/titles&gt;&lt;periodical&gt;&lt;full-title&gt;Science&lt;/full-title&gt;&lt;/periodical&gt;&lt;pages&gt;677-680&lt;/pages&gt;&lt;volume&gt;103&lt;/volume&gt;&lt;number&gt;2684&lt;/number&gt;&lt;dates&gt;&lt;year&gt;1946&lt;/year&gt;&lt;/dates&gt;&lt;isbn&gt;0036-8075&lt;/isbn&gt;&lt;urls&gt;&lt;/urls&gt;&lt;/record&gt;&lt;/Cite&gt;&lt;Cite&gt;&lt;Author&gt;Stevens&lt;/Author&gt;&lt;Year&gt;1946&lt;/Year&gt;&lt;RecNum&gt;3&lt;/RecNum&gt;&lt;record&gt;&lt;rec-number&gt;3&lt;/rec-number&gt;&lt;foreign-keys&gt;&lt;key app="EN" db-id="05ap5e5p6dtraoe5ae0x25au9rtpv00p9dev" timestamp="1666166856"&gt;3&lt;/key&gt;&lt;/foreign-keys&gt;&lt;ref-type name="Journal Article"&gt;17&lt;/ref-type&gt;&lt;contributors&gt;&lt;authors&gt;&lt;author&gt;Stevens, Stanley Smith&lt;/author&gt;&lt;/authors&gt;&lt;/contributors&gt;&lt;titles&gt;&lt;title&gt;On the theory of scales of measurement&lt;/title&gt;&lt;secondary-title&gt;Science&lt;/secondary-title&gt;&lt;/titles&gt;&lt;periodical&gt;&lt;full-title&gt;Science&lt;/full-title&gt;&lt;/periodical&gt;&lt;pages&gt;677-680&lt;/pages&gt;&lt;volume&gt;103&lt;/volume&gt;&lt;number&gt;2684&lt;/number&gt;&lt;dates&gt;&lt;year&gt;1946&lt;/year&gt;&lt;/dates&gt;&lt;isbn&gt;0036-8075&lt;/isbn&gt;&lt;urls&gt;&lt;/urls&gt;&lt;/record&gt;&lt;/Cite&gt;&lt;/EndNote&gt;</w:instrText>
      </w:r>
      <w:r w:rsidR="00415F50">
        <w:fldChar w:fldCharType="separate"/>
      </w:r>
      <w:r w:rsidR="00A862B8">
        <w:rPr>
          <w:noProof/>
        </w:rPr>
        <w:t>(Stevens, 1946)</w:t>
      </w:r>
      <w:bookmarkEnd w:id="23"/>
      <w:r w:rsidR="00415F50">
        <w:fldChar w:fldCharType="end"/>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2679"/>
        <w:gridCol w:w="2119"/>
        <w:gridCol w:w="2683"/>
      </w:tblGrid>
      <w:tr w:rsidR="00D24EFC" w:rsidRPr="009D716E" w14:paraId="218AB4BF" w14:textId="77777777" w:rsidTr="000E1E0A">
        <w:trPr>
          <w:trHeight w:val="796"/>
          <w:jc w:val="center"/>
        </w:trPr>
        <w:tc>
          <w:tcPr>
            <w:tcW w:w="988" w:type="dxa"/>
            <w:tcBorders>
              <w:top w:val="single" w:sz="12" w:space="0" w:color="auto"/>
              <w:bottom w:val="single" w:sz="4" w:space="0" w:color="auto"/>
            </w:tcBorders>
            <w:vAlign w:val="center"/>
          </w:tcPr>
          <w:p w14:paraId="140EE71F" w14:textId="77777777" w:rsidR="00D24EFC" w:rsidRPr="009D716E" w:rsidRDefault="00D24EFC" w:rsidP="00CD4651">
            <w:pPr>
              <w:pStyle w:val="ae"/>
              <w:spacing w:line="240" w:lineRule="auto"/>
              <w:rPr>
                <w:b/>
                <w:sz w:val="22"/>
              </w:rPr>
            </w:pPr>
            <w:r w:rsidRPr="009D716E">
              <w:rPr>
                <w:b/>
                <w:sz w:val="22"/>
              </w:rPr>
              <w:t>Scale</w:t>
            </w:r>
          </w:p>
        </w:tc>
        <w:tc>
          <w:tcPr>
            <w:tcW w:w="2693" w:type="dxa"/>
            <w:tcBorders>
              <w:top w:val="single" w:sz="12" w:space="0" w:color="auto"/>
              <w:bottom w:val="single" w:sz="4" w:space="0" w:color="auto"/>
            </w:tcBorders>
            <w:vAlign w:val="center"/>
          </w:tcPr>
          <w:p w14:paraId="1AC55AD1" w14:textId="77777777" w:rsidR="00D24EFC" w:rsidRPr="009D716E" w:rsidRDefault="00D24EFC" w:rsidP="00CD4651">
            <w:pPr>
              <w:pStyle w:val="ae"/>
              <w:spacing w:line="240" w:lineRule="auto"/>
              <w:rPr>
                <w:b/>
                <w:sz w:val="22"/>
              </w:rPr>
            </w:pPr>
            <w:r w:rsidRPr="009D716E">
              <w:rPr>
                <w:b/>
                <w:sz w:val="22"/>
              </w:rPr>
              <w:t>Basic empirical operations</w:t>
            </w:r>
          </w:p>
        </w:tc>
        <w:tc>
          <w:tcPr>
            <w:tcW w:w="2126" w:type="dxa"/>
            <w:tcBorders>
              <w:top w:val="single" w:sz="12" w:space="0" w:color="auto"/>
              <w:bottom w:val="single" w:sz="4" w:space="0" w:color="auto"/>
            </w:tcBorders>
            <w:vAlign w:val="center"/>
          </w:tcPr>
          <w:p w14:paraId="2039D380" w14:textId="77777777" w:rsidR="00D24EFC" w:rsidRPr="009D716E" w:rsidRDefault="00D24EFC" w:rsidP="00CD4651">
            <w:pPr>
              <w:pStyle w:val="ae"/>
              <w:spacing w:line="240" w:lineRule="auto"/>
              <w:rPr>
                <w:b/>
                <w:sz w:val="22"/>
              </w:rPr>
            </w:pPr>
            <w:r w:rsidRPr="009D716E">
              <w:rPr>
                <w:b/>
                <w:sz w:val="22"/>
              </w:rPr>
              <w:t>Mathematical group structure</w:t>
            </w:r>
          </w:p>
        </w:tc>
        <w:tc>
          <w:tcPr>
            <w:tcW w:w="2687" w:type="dxa"/>
            <w:tcBorders>
              <w:top w:val="single" w:sz="12" w:space="0" w:color="auto"/>
              <w:bottom w:val="single" w:sz="4" w:space="0" w:color="auto"/>
            </w:tcBorders>
            <w:vAlign w:val="center"/>
          </w:tcPr>
          <w:p w14:paraId="6573AB97" w14:textId="77777777" w:rsidR="00D24EFC" w:rsidRPr="009D716E" w:rsidRDefault="00D24EFC" w:rsidP="00CD4651">
            <w:pPr>
              <w:pStyle w:val="ae"/>
              <w:spacing w:line="240" w:lineRule="auto"/>
              <w:rPr>
                <w:b/>
                <w:sz w:val="22"/>
              </w:rPr>
            </w:pPr>
            <w:r w:rsidRPr="009D716E">
              <w:rPr>
                <w:b/>
                <w:sz w:val="22"/>
              </w:rPr>
              <w:t>Permissible statistics(</w:t>
            </w:r>
            <w:proofErr w:type="spellStart"/>
            <w:r w:rsidRPr="009D716E">
              <w:rPr>
                <w:b/>
                <w:sz w:val="22"/>
              </w:rPr>
              <w:t>invariantive</w:t>
            </w:r>
            <w:proofErr w:type="spellEnd"/>
            <w:r w:rsidRPr="009D716E">
              <w:rPr>
                <w:b/>
                <w:sz w:val="22"/>
              </w:rPr>
              <w:t>)</w:t>
            </w:r>
          </w:p>
        </w:tc>
      </w:tr>
      <w:tr w:rsidR="00D24EFC" w:rsidRPr="009D716E" w14:paraId="13D79067" w14:textId="77777777" w:rsidTr="000E1E0A">
        <w:trPr>
          <w:jc w:val="center"/>
        </w:trPr>
        <w:tc>
          <w:tcPr>
            <w:tcW w:w="988" w:type="dxa"/>
            <w:tcBorders>
              <w:top w:val="single" w:sz="4" w:space="0" w:color="auto"/>
            </w:tcBorders>
            <w:vAlign w:val="center"/>
          </w:tcPr>
          <w:p w14:paraId="6144C4A6" w14:textId="77777777" w:rsidR="00D24EFC" w:rsidRPr="00CD4651" w:rsidRDefault="00D24EFC" w:rsidP="00CD4651">
            <w:pPr>
              <w:pStyle w:val="ae"/>
              <w:spacing w:line="240" w:lineRule="auto"/>
              <w:rPr>
                <w:b/>
                <w:sz w:val="22"/>
              </w:rPr>
            </w:pPr>
            <w:r w:rsidRPr="00CD4651">
              <w:rPr>
                <w:rFonts w:hint="eastAsia"/>
                <w:b/>
                <w:sz w:val="22"/>
              </w:rPr>
              <w:t>N</w:t>
            </w:r>
            <w:r w:rsidRPr="00CD4651">
              <w:rPr>
                <w:b/>
                <w:sz w:val="22"/>
              </w:rPr>
              <w:t>ominal</w:t>
            </w:r>
          </w:p>
        </w:tc>
        <w:tc>
          <w:tcPr>
            <w:tcW w:w="2693" w:type="dxa"/>
            <w:tcBorders>
              <w:top w:val="single" w:sz="4" w:space="0" w:color="auto"/>
            </w:tcBorders>
            <w:vAlign w:val="center"/>
          </w:tcPr>
          <w:p w14:paraId="2638F62A"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w:t>
            </w:r>
          </w:p>
        </w:tc>
        <w:tc>
          <w:tcPr>
            <w:tcW w:w="2126" w:type="dxa"/>
            <w:tcBorders>
              <w:top w:val="single" w:sz="4" w:space="0" w:color="auto"/>
            </w:tcBorders>
            <w:vAlign w:val="center"/>
          </w:tcPr>
          <w:p w14:paraId="72486546" w14:textId="77777777" w:rsidR="00D24EFC" w:rsidRPr="00CD4651" w:rsidRDefault="00D24EFC" w:rsidP="00CD4651">
            <w:pPr>
              <w:pStyle w:val="ae"/>
              <w:spacing w:line="240" w:lineRule="auto"/>
              <w:rPr>
                <w:sz w:val="20"/>
              </w:rPr>
            </w:pPr>
            <w:r w:rsidRPr="00CD4651">
              <w:rPr>
                <w:rFonts w:hint="eastAsia"/>
                <w:sz w:val="20"/>
              </w:rPr>
              <w:t>P</w:t>
            </w:r>
            <w:r w:rsidRPr="00CD4651">
              <w:rPr>
                <w:sz w:val="20"/>
              </w:rPr>
              <w:t>ermutation group</w:t>
            </w:r>
          </w:p>
        </w:tc>
        <w:tc>
          <w:tcPr>
            <w:tcW w:w="2687" w:type="dxa"/>
            <w:tcBorders>
              <w:top w:val="single" w:sz="4" w:space="0" w:color="auto"/>
            </w:tcBorders>
            <w:vAlign w:val="center"/>
          </w:tcPr>
          <w:p w14:paraId="50F9A263" w14:textId="599D6BAB" w:rsidR="00D24EFC" w:rsidRPr="00CD4651" w:rsidRDefault="00D24EFC" w:rsidP="00CD4651">
            <w:pPr>
              <w:pStyle w:val="ae"/>
              <w:spacing w:line="240" w:lineRule="auto"/>
              <w:rPr>
                <w:sz w:val="20"/>
              </w:rPr>
            </w:pPr>
            <w:r w:rsidRPr="00CD4651">
              <w:rPr>
                <w:rFonts w:hint="eastAsia"/>
                <w:sz w:val="20"/>
              </w:rPr>
              <w:t>N</w:t>
            </w:r>
            <w:r w:rsidRPr="00CD4651">
              <w:rPr>
                <w:sz w:val="20"/>
              </w:rPr>
              <w:t>umber of cases</w:t>
            </w:r>
            <w:r w:rsidR="00E46B92" w:rsidRPr="00CD4651">
              <w:rPr>
                <w:rFonts w:hint="eastAsia"/>
                <w:sz w:val="20"/>
              </w:rPr>
              <w:t>,</w:t>
            </w:r>
            <w:r w:rsidR="00E46B92" w:rsidRPr="00CD4651">
              <w:rPr>
                <w:sz w:val="20"/>
              </w:rPr>
              <w:t xml:space="preserve"> </w:t>
            </w:r>
            <w:r w:rsidRPr="00CD4651">
              <w:rPr>
                <w:rFonts w:hint="eastAsia"/>
                <w:sz w:val="20"/>
              </w:rPr>
              <w:t>M</w:t>
            </w:r>
            <w:r w:rsidRPr="00CD4651">
              <w:rPr>
                <w:sz w:val="20"/>
              </w:rPr>
              <w:t>ode</w:t>
            </w:r>
            <w:r w:rsidR="00E46B92" w:rsidRPr="00CD4651">
              <w:rPr>
                <w:sz w:val="20"/>
              </w:rPr>
              <w:t>,</w:t>
            </w:r>
            <w:r w:rsidR="00E46B92" w:rsidRPr="00CD4651">
              <w:rPr>
                <w:rFonts w:hint="eastAsia"/>
                <w:sz w:val="20"/>
              </w:rPr>
              <w:t xml:space="preserve"> </w:t>
            </w:r>
            <w:r w:rsidRPr="00CD4651">
              <w:rPr>
                <w:rFonts w:hint="eastAsia"/>
                <w:sz w:val="20"/>
              </w:rPr>
              <w:t>C</w:t>
            </w:r>
            <w:r w:rsidRPr="00CD4651">
              <w:rPr>
                <w:sz w:val="20"/>
              </w:rPr>
              <w:t>ontingency correlation</w:t>
            </w:r>
          </w:p>
        </w:tc>
      </w:tr>
      <w:tr w:rsidR="00D24EFC" w:rsidRPr="009D716E" w14:paraId="4B01CAD3" w14:textId="77777777" w:rsidTr="000E1E0A">
        <w:trPr>
          <w:jc w:val="center"/>
        </w:trPr>
        <w:tc>
          <w:tcPr>
            <w:tcW w:w="988" w:type="dxa"/>
            <w:vAlign w:val="center"/>
          </w:tcPr>
          <w:p w14:paraId="4FCB6A20" w14:textId="77777777" w:rsidR="00D24EFC" w:rsidRPr="00CD4651" w:rsidRDefault="00D24EFC" w:rsidP="00CD4651">
            <w:pPr>
              <w:pStyle w:val="ae"/>
              <w:spacing w:line="240" w:lineRule="auto"/>
              <w:rPr>
                <w:b/>
                <w:sz w:val="22"/>
              </w:rPr>
            </w:pPr>
            <w:r w:rsidRPr="00CD4651">
              <w:rPr>
                <w:rFonts w:hint="eastAsia"/>
                <w:b/>
                <w:sz w:val="22"/>
              </w:rPr>
              <w:t>O</w:t>
            </w:r>
            <w:r w:rsidRPr="00CD4651">
              <w:rPr>
                <w:b/>
                <w:sz w:val="22"/>
              </w:rPr>
              <w:t>rdinal</w:t>
            </w:r>
          </w:p>
        </w:tc>
        <w:tc>
          <w:tcPr>
            <w:tcW w:w="2693" w:type="dxa"/>
            <w:vAlign w:val="center"/>
          </w:tcPr>
          <w:p w14:paraId="49B33BFE"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greater of less</w:t>
            </w:r>
          </w:p>
        </w:tc>
        <w:tc>
          <w:tcPr>
            <w:tcW w:w="2126" w:type="dxa"/>
            <w:vAlign w:val="center"/>
          </w:tcPr>
          <w:p w14:paraId="7C116E77" w14:textId="77777777" w:rsidR="00D24EFC" w:rsidRPr="00CD4651" w:rsidRDefault="00D24EFC" w:rsidP="00CD4651">
            <w:pPr>
              <w:pStyle w:val="ae"/>
              <w:spacing w:line="240" w:lineRule="auto"/>
              <w:rPr>
                <w:sz w:val="20"/>
              </w:rPr>
            </w:pPr>
            <w:r w:rsidRPr="00CD4651">
              <w:rPr>
                <w:rFonts w:hint="eastAsia"/>
                <w:sz w:val="20"/>
              </w:rPr>
              <w:t>I</w:t>
            </w:r>
            <w:r w:rsidRPr="00CD4651">
              <w:rPr>
                <w:sz w:val="20"/>
              </w:rPr>
              <w:t>sotonic group</w:t>
            </w:r>
          </w:p>
        </w:tc>
        <w:tc>
          <w:tcPr>
            <w:tcW w:w="2687" w:type="dxa"/>
            <w:vAlign w:val="center"/>
          </w:tcPr>
          <w:p w14:paraId="6044D08E" w14:textId="6BA6F153" w:rsidR="00D24EFC" w:rsidRPr="00CD4651" w:rsidRDefault="00D24EFC" w:rsidP="00CD4651">
            <w:pPr>
              <w:pStyle w:val="ae"/>
              <w:spacing w:line="240" w:lineRule="auto"/>
              <w:rPr>
                <w:sz w:val="20"/>
              </w:rPr>
            </w:pPr>
            <w:r w:rsidRPr="00CD4651">
              <w:rPr>
                <w:rFonts w:hint="eastAsia"/>
                <w:sz w:val="20"/>
              </w:rPr>
              <w:t>M</w:t>
            </w:r>
            <w:r w:rsidRPr="00CD4651">
              <w:rPr>
                <w:sz w:val="20"/>
              </w:rPr>
              <w:t>edian</w:t>
            </w:r>
            <w:r w:rsidR="00E46B92" w:rsidRPr="00CD4651">
              <w:rPr>
                <w:sz w:val="20"/>
              </w:rPr>
              <w:t>,</w:t>
            </w:r>
            <w:r w:rsidRPr="00CD4651">
              <w:rPr>
                <w:sz w:val="20"/>
              </w:rPr>
              <w:t xml:space="preserve"> percentiles</w:t>
            </w:r>
            <w:r w:rsidR="00E46B92" w:rsidRPr="00CD4651">
              <w:rPr>
                <w:sz w:val="20"/>
              </w:rPr>
              <w:t>,</w:t>
            </w:r>
            <w:r w:rsidR="00E46B92" w:rsidRPr="00CD4651">
              <w:rPr>
                <w:rFonts w:hint="eastAsia"/>
                <w:sz w:val="20"/>
              </w:rPr>
              <w:t xml:space="preserve"> </w:t>
            </w:r>
            <w:r w:rsidRPr="00CD4651">
              <w:rPr>
                <w:rFonts w:hint="eastAsia"/>
                <w:sz w:val="20"/>
              </w:rPr>
              <w:t>P</w:t>
            </w:r>
            <w:r w:rsidRPr="00CD4651">
              <w:rPr>
                <w:sz w:val="20"/>
              </w:rPr>
              <w:t>ercentiles</w:t>
            </w:r>
          </w:p>
        </w:tc>
      </w:tr>
      <w:tr w:rsidR="00D24EFC" w:rsidRPr="009D716E" w14:paraId="213CCDB1" w14:textId="77777777" w:rsidTr="000E1E0A">
        <w:trPr>
          <w:jc w:val="center"/>
        </w:trPr>
        <w:tc>
          <w:tcPr>
            <w:tcW w:w="988" w:type="dxa"/>
            <w:vAlign w:val="center"/>
          </w:tcPr>
          <w:p w14:paraId="1ECEE86E" w14:textId="77777777" w:rsidR="00D24EFC" w:rsidRPr="00CD4651" w:rsidRDefault="00D24EFC" w:rsidP="00CD4651">
            <w:pPr>
              <w:pStyle w:val="ae"/>
              <w:spacing w:line="240" w:lineRule="auto"/>
              <w:rPr>
                <w:b/>
                <w:sz w:val="22"/>
              </w:rPr>
            </w:pPr>
            <w:r w:rsidRPr="00CD4651">
              <w:rPr>
                <w:rFonts w:hint="eastAsia"/>
                <w:b/>
                <w:sz w:val="22"/>
              </w:rPr>
              <w:t>I</w:t>
            </w:r>
            <w:r w:rsidRPr="00CD4651">
              <w:rPr>
                <w:b/>
                <w:sz w:val="22"/>
              </w:rPr>
              <w:t>nterval</w:t>
            </w:r>
          </w:p>
        </w:tc>
        <w:tc>
          <w:tcPr>
            <w:tcW w:w="2693" w:type="dxa"/>
            <w:vAlign w:val="center"/>
          </w:tcPr>
          <w:p w14:paraId="02B78D65"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 of intervals of difference</w:t>
            </w:r>
          </w:p>
        </w:tc>
        <w:tc>
          <w:tcPr>
            <w:tcW w:w="2126" w:type="dxa"/>
            <w:vAlign w:val="center"/>
          </w:tcPr>
          <w:p w14:paraId="56B80F77" w14:textId="77777777" w:rsidR="00D24EFC" w:rsidRPr="00CD4651" w:rsidRDefault="00D24EFC" w:rsidP="00CD4651">
            <w:pPr>
              <w:pStyle w:val="ae"/>
              <w:spacing w:line="240" w:lineRule="auto"/>
              <w:rPr>
                <w:sz w:val="20"/>
              </w:rPr>
            </w:pPr>
            <w:r w:rsidRPr="00CD4651">
              <w:rPr>
                <w:rFonts w:hint="eastAsia"/>
                <w:sz w:val="20"/>
              </w:rPr>
              <w:t>G</w:t>
            </w:r>
            <w:r w:rsidRPr="00CD4651">
              <w:rPr>
                <w:sz w:val="20"/>
              </w:rPr>
              <w:t>eneral linear group</w:t>
            </w:r>
          </w:p>
        </w:tc>
        <w:tc>
          <w:tcPr>
            <w:tcW w:w="2687" w:type="dxa"/>
            <w:vAlign w:val="center"/>
          </w:tcPr>
          <w:p w14:paraId="68B3D88C" w14:textId="2E3A2149" w:rsidR="00D24EFC" w:rsidRPr="00CD4651" w:rsidRDefault="00D24EFC" w:rsidP="00CD4651">
            <w:pPr>
              <w:pStyle w:val="ae"/>
              <w:spacing w:line="240" w:lineRule="auto"/>
              <w:rPr>
                <w:sz w:val="20"/>
              </w:rPr>
            </w:pPr>
            <w:r w:rsidRPr="00CD4651">
              <w:rPr>
                <w:rFonts w:hint="eastAsia"/>
                <w:sz w:val="20"/>
              </w:rPr>
              <w:t>M</w:t>
            </w:r>
            <w:r w:rsidRPr="00CD4651">
              <w:rPr>
                <w:sz w:val="20"/>
              </w:rPr>
              <w:t>ean</w:t>
            </w:r>
            <w:r w:rsidR="00E46B92" w:rsidRPr="00CD4651">
              <w:rPr>
                <w:sz w:val="20"/>
              </w:rPr>
              <w:t>,</w:t>
            </w:r>
            <w:r w:rsidR="00E46B92" w:rsidRPr="00CD4651">
              <w:rPr>
                <w:rFonts w:hint="eastAsia"/>
                <w:sz w:val="20"/>
              </w:rPr>
              <w:t xml:space="preserve"> </w:t>
            </w:r>
            <w:r w:rsidRPr="00CD4651">
              <w:rPr>
                <w:rFonts w:hint="eastAsia"/>
                <w:sz w:val="20"/>
              </w:rPr>
              <w:t>S</w:t>
            </w:r>
            <w:r w:rsidRPr="00CD4651">
              <w:rPr>
                <w:sz w:val="20"/>
              </w:rPr>
              <w:t>tandard deviation</w:t>
            </w:r>
            <w:r w:rsidR="00E46B92" w:rsidRPr="00CD4651">
              <w:rPr>
                <w:sz w:val="20"/>
              </w:rPr>
              <w:t xml:space="preserve">, </w:t>
            </w:r>
            <w:r w:rsidRPr="00CD4651">
              <w:rPr>
                <w:rFonts w:hint="eastAsia"/>
                <w:sz w:val="20"/>
              </w:rPr>
              <w:t>R</w:t>
            </w:r>
            <w:r w:rsidRPr="00CD4651">
              <w:rPr>
                <w:sz w:val="20"/>
              </w:rPr>
              <w:t>ank-order correlation</w:t>
            </w:r>
          </w:p>
          <w:p w14:paraId="568757B6" w14:textId="77777777" w:rsidR="00D24EFC" w:rsidRPr="00CD4651" w:rsidRDefault="00D24EFC" w:rsidP="00CD4651">
            <w:pPr>
              <w:pStyle w:val="ae"/>
              <w:spacing w:line="240" w:lineRule="auto"/>
              <w:rPr>
                <w:sz w:val="20"/>
              </w:rPr>
            </w:pPr>
            <w:r w:rsidRPr="00CD4651">
              <w:rPr>
                <w:rFonts w:hint="eastAsia"/>
                <w:sz w:val="20"/>
              </w:rPr>
              <w:t>P</w:t>
            </w:r>
            <w:r w:rsidRPr="00CD4651">
              <w:rPr>
                <w:sz w:val="20"/>
              </w:rPr>
              <w:t>roduct-moment correlation</w:t>
            </w:r>
          </w:p>
        </w:tc>
      </w:tr>
      <w:tr w:rsidR="00D24EFC" w:rsidRPr="009D716E" w14:paraId="37444C6F" w14:textId="77777777" w:rsidTr="000E1E0A">
        <w:trPr>
          <w:jc w:val="center"/>
        </w:trPr>
        <w:tc>
          <w:tcPr>
            <w:tcW w:w="988" w:type="dxa"/>
            <w:vAlign w:val="center"/>
          </w:tcPr>
          <w:p w14:paraId="34ABBA58" w14:textId="77777777" w:rsidR="00D24EFC" w:rsidRPr="00CD4651" w:rsidRDefault="00D24EFC" w:rsidP="00CD4651">
            <w:pPr>
              <w:pStyle w:val="ae"/>
              <w:spacing w:line="240" w:lineRule="auto"/>
              <w:rPr>
                <w:b/>
                <w:sz w:val="22"/>
              </w:rPr>
            </w:pPr>
            <w:r w:rsidRPr="00CD4651">
              <w:rPr>
                <w:rFonts w:hint="eastAsia"/>
                <w:b/>
                <w:sz w:val="22"/>
              </w:rPr>
              <w:t>R</w:t>
            </w:r>
            <w:r w:rsidRPr="00CD4651">
              <w:rPr>
                <w:b/>
                <w:sz w:val="22"/>
              </w:rPr>
              <w:t>atio</w:t>
            </w:r>
          </w:p>
        </w:tc>
        <w:tc>
          <w:tcPr>
            <w:tcW w:w="2693" w:type="dxa"/>
            <w:vAlign w:val="center"/>
          </w:tcPr>
          <w:p w14:paraId="3B18A0E7"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 of ratios</w:t>
            </w:r>
          </w:p>
        </w:tc>
        <w:tc>
          <w:tcPr>
            <w:tcW w:w="2126" w:type="dxa"/>
            <w:vAlign w:val="center"/>
          </w:tcPr>
          <w:p w14:paraId="3AE19D14" w14:textId="77777777" w:rsidR="00D24EFC" w:rsidRPr="00CD4651" w:rsidRDefault="00D24EFC" w:rsidP="00CD4651">
            <w:pPr>
              <w:pStyle w:val="ae"/>
              <w:spacing w:line="240" w:lineRule="auto"/>
              <w:rPr>
                <w:sz w:val="20"/>
              </w:rPr>
            </w:pPr>
            <w:r w:rsidRPr="00CD4651">
              <w:rPr>
                <w:rFonts w:hint="eastAsia"/>
                <w:sz w:val="20"/>
              </w:rPr>
              <w:t>S</w:t>
            </w:r>
            <w:r w:rsidRPr="00CD4651">
              <w:rPr>
                <w:sz w:val="20"/>
              </w:rPr>
              <w:t>imilarity group</w:t>
            </w:r>
          </w:p>
        </w:tc>
        <w:tc>
          <w:tcPr>
            <w:tcW w:w="2687" w:type="dxa"/>
            <w:vAlign w:val="center"/>
          </w:tcPr>
          <w:p w14:paraId="7C53D5F7" w14:textId="77777777" w:rsidR="00D24EFC" w:rsidRPr="00CD4651" w:rsidRDefault="00D24EFC" w:rsidP="00CD4651">
            <w:pPr>
              <w:pStyle w:val="ae"/>
              <w:spacing w:line="240" w:lineRule="auto"/>
              <w:rPr>
                <w:sz w:val="20"/>
              </w:rPr>
            </w:pPr>
            <w:r w:rsidRPr="00CD4651">
              <w:rPr>
                <w:rFonts w:hint="eastAsia"/>
                <w:sz w:val="20"/>
              </w:rPr>
              <w:t>C</w:t>
            </w:r>
            <w:r w:rsidRPr="00CD4651">
              <w:rPr>
                <w:sz w:val="20"/>
              </w:rPr>
              <w:t>oefficient of Variation</w:t>
            </w:r>
          </w:p>
        </w:tc>
      </w:tr>
    </w:tbl>
    <w:p w14:paraId="523500C9" w14:textId="6ADA38F5" w:rsidR="00D24EFC" w:rsidRDefault="00690E11" w:rsidP="00690E11">
      <w:r>
        <w:rPr>
          <w:rFonts w:hint="eastAsia"/>
        </w:rPr>
        <w:t>在這四種變數型態中，</w:t>
      </w:r>
      <w:r w:rsidRPr="006D52FB">
        <w:rPr>
          <w:rFonts w:hint="eastAsia"/>
        </w:rPr>
        <w:t>等距尺度</w:t>
      </w:r>
      <w:r>
        <w:rPr>
          <w:rFonts w:hint="eastAsia"/>
        </w:rPr>
        <w:t>、</w:t>
      </w:r>
      <w:r w:rsidRPr="006D52FB">
        <w:rPr>
          <w:rFonts w:hint="eastAsia"/>
        </w:rPr>
        <w:t>比例尺度</w:t>
      </w:r>
      <w:r>
        <w:rPr>
          <w:rFonts w:hint="eastAsia"/>
        </w:rPr>
        <w:t>皆是以數值方式呈現，可直接進行數值運算，能直接交由機器學習模型作為輸入；而</w:t>
      </w:r>
      <w:r w:rsidRPr="006D52FB">
        <w:rPr>
          <w:rFonts w:hint="eastAsia"/>
        </w:rPr>
        <w:t>順序尺度</w:t>
      </w:r>
      <w:r>
        <w:rPr>
          <w:rFonts w:hint="eastAsia"/>
        </w:rPr>
        <w:t>與</w:t>
      </w:r>
      <w:r w:rsidRPr="006D52FB">
        <w:rPr>
          <w:rFonts w:hint="eastAsia"/>
        </w:rPr>
        <w:t>名義尺度</w:t>
      </w:r>
      <w:r>
        <w:rPr>
          <w:rFonts w:hint="eastAsia"/>
        </w:rPr>
        <w:t>以字串、或是布林的型別出現，為此勢必需要進行變數編碼，以處理</w:t>
      </w:r>
      <w:r w:rsidR="0028754D">
        <w:rPr>
          <w:rFonts w:hint="eastAsia"/>
        </w:rPr>
        <w:t>機器學習模型</w:t>
      </w:r>
      <w:r>
        <w:rPr>
          <w:rFonts w:hint="eastAsia"/>
        </w:rPr>
        <w:t>無法接受</w:t>
      </w:r>
      <w:r w:rsidR="0028754D">
        <w:rPr>
          <w:rFonts w:hint="eastAsia"/>
        </w:rPr>
        <w:t>類別</w:t>
      </w:r>
      <w:r>
        <w:rPr>
          <w:rFonts w:hint="eastAsia"/>
        </w:rPr>
        <w:t>變數型態。針對類別間</w:t>
      </w:r>
      <w:r w:rsidR="00C46D26">
        <w:rPr>
          <w:rFonts w:hint="eastAsia"/>
        </w:rPr>
        <w:t>具</w:t>
      </w:r>
      <w:r>
        <w:rPr>
          <w:rFonts w:hint="eastAsia"/>
        </w:rPr>
        <w:t>有關聯關係的順序尺度，一般常以順序編碼處理，依照關聯性給予連續</w:t>
      </w:r>
      <w:proofErr w:type="gramStart"/>
      <w:r>
        <w:rPr>
          <w:rFonts w:hint="eastAsia"/>
        </w:rPr>
        <w:t>的正整數值</w:t>
      </w:r>
      <w:proofErr w:type="gramEnd"/>
      <w:r>
        <w:rPr>
          <w:rFonts w:hint="eastAsia"/>
        </w:rPr>
        <w:t>取代原先類別；面對類別</w:t>
      </w:r>
      <w:r w:rsidR="00F113E7">
        <w:rPr>
          <w:rFonts w:hint="eastAsia"/>
        </w:rPr>
        <w:t>之</w:t>
      </w:r>
      <w:r>
        <w:rPr>
          <w:rFonts w:hint="eastAsia"/>
        </w:rPr>
        <w:t>間</w:t>
      </w:r>
      <w:r w:rsidR="00C46D26">
        <w:rPr>
          <w:rFonts w:hint="eastAsia"/>
        </w:rPr>
        <w:t>互</w:t>
      </w:r>
      <w:r>
        <w:rPr>
          <w:rFonts w:hint="eastAsia"/>
        </w:rPr>
        <w:t>不關聯</w:t>
      </w:r>
      <w:r w:rsidR="00F113E7">
        <w:rPr>
          <w:rFonts w:hint="eastAsia"/>
        </w:rPr>
        <w:t>的名義尺度時，</w:t>
      </w:r>
      <w:r>
        <w:rPr>
          <w:rFonts w:hint="eastAsia"/>
        </w:rPr>
        <w:t>常見的手法</w:t>
      </w:r>
      <w:proofErr w:type="gramStart"/>
      <w:r>
        <w:rPr>
          <w:rFonts w:hint="eastAsia"/>
        </w:rPr>
        <w:t>有獨熱編碼</w:t>
      </w:r>
      <w:proofErr w:type="gramEnd"/>
      <w:r>
        <w:rPr>
          <w:rFonts w:hint="eastAsia"/>
        </w:rPr>
        <w:t>、</w:t>
      </w:r>
      <w:r w:rsidR="00F113E7">
        <w:rPr>
          <w:rFonts w:hint="eastAsia"/>
        </w:rPr>
        <w:t>目標編碼</w:t>
      </w:r>
      <w:r>
        <w:rPr>
          <w:rFonts w:hint="eastAsia"/>
        </w:rPr>
        <w:t>來轉換該類別特徵。</w:t>
      </w:r>
    </w:p>
    <w:p w14:paraId="566BFD47" w14:textId="6A048C20" w:rsidR="00D24EFC" w:rsidRDefault="00D24EFC" w:rsidP="0022173A">
      <w:pPr>
        <w:pStyle w:val="ae"/>
      </w:pPr>
      <w:bookmarkStart w:id="24" w:name="_Toc119429730"/>
      <w:r>
        <w:rPr>
          <w:rFonts w:hint="eastAsia"/>
        </w:rPr>
        <w:t>表</w:t>
      </w:r>
      <w:r>
        <w:rPr>
          <w:rFonts w:hint="eastAsia"/>
        </w:rPr>
        <w:t xml:space="preserve"> </w:t>
      </w:r>
      <w:r w:rsidR="00D03510">
        <w:fldChar w:fldCharType="begin"/>
      </w:r>
      <w:r w:rsidR="00D03510">
        <w:instrText xml:space="preserve"> </w:instrText>
      </w:r>
      <w:r w:rsidR="00D03510">
        <w:rPr>
          <w:rFonts w:hint="eastAsia"/>
        </w:rPr>
        <w:instrText>STYLEREF 1 \s</w:instrText>
      </w:r>
      <w:r w:rsidR="00D03510">
        <w:instrText xml:space="preserve"> </w:instrText>
      </w:r>
      <w:r w:rsidR="00D03510">
        <w:fldChar w:fldCharType="separate"/>
      </w:r>
      <w:r w:rsidR="000900F6">
        <w:rPr>
          <w:noProof/>
        </w:rPr>
        <w:t>2</w:t>
      </w:r>
      <w:r w:rsidR="00D03510">
        <w:fldChar w:fldCharType="end"/>
      </w:r>
      <w:r w:rsidR="00D03510">
        <w:t>.</w:t>
      </w:r>
      <w:r w:rsidR="00D03510">
        <w:fldChar w:fldCharType="begin"/>
      </w:r>
      <w:r w:rsidR="00D03510">
        <w:instrText xml:space="preserve"> </w:instrText>
      </w:r>
      <w:r w:rsidR="00D03510">
        <w:rPr>
          <w:rFonts w:hint="eastAsia"/>
        </w:rPr>
        <w:instrText xml:space="preserve">SEQ </w:instrText>
      </w:r>
      <w:r w:rsidR="00D03510">
        <w:rPr>
          <w:rFonts w:hint="eastAsia"/>
        </w:rPr>
        <w:instrText>表</w:instrText>
      </w:r>
      <w:r w:rsidR="00D03510">
        <w:rPr>
          <w:rFonts w:hint="eastAsia"/>
        </w:rPr>
        <w:instrText xml:space="preserve"> \* ARABIC \s 1</w:instrText>
      </w:r>
      <w:r w:rsidR="00D03510">
        <w:instrText xml:space="preserve"> </w:instrText>
      </w:r>
      <w:r w:rsidR="00D03510">
        <w:fldChar w:fldCharType="separate"/>
      </w:r>
      <w:r w:rsidR="000900F6">
        <w:rPr>
          <w:noProof/>
        </w:rPr>
        <w:t>2</w:t>
      </w:r>
      <w:r w:rsidR="00D03510">
        <w:fldChar w:fldCharType="end"/>
      </w:r>
      <w:r>
        <w:rPr>
          <w:rFonts w:hint="eastAsia"/>
        </w:rPr>
        <w:t xml:space="preserve"> </w:t>
      </w:r>
      <w:r w:rsidR="00C46D26">
        <w:rPr>
          <w:rFonts w:hint="eastAsia"/>
        </w:rPr>
        <w:t>變數類別</w:t>
      </w:r>
      <w:r w:rsidR="00ED394A">
        <w:rPr>
          <w:rFonts w:hint="eastAsia"/>
        </w:rPr>
        <w:t>接受運算子與範例</w:t>
      </w:r>
      <w:bookmarkEnd w:id="24"/>
    </w:p>
    <w:tbl>
      <w:tblPr>
        <w:tblStyle w:val="af0"/>
        <w:tblW w:w="0" w:type="auto"/>
        <w:tblLook w:val="04A0" w:firstRow="1" w:lastRow="0" w:firstColumn="1" w:lastColumn="0" w:noHBand="0" w:noVBand="1"/>
      </w:tblPr>
      <w:tblGrid>
        <w:gridCol w:w="1413"/>
        <w:gridCol w:w="1701"/>
        <w:gridCol w:w="2840"/>
        <w:gridCol w:w="2540"/>
      </w:tblGrid>
      <w:tr w:rsidR="00D24EFC" w14:paraId="5B2C5428" w14:textId="77777777" w:rsidTr="002F4266">
        <w:tc>
          <w:tcPr>
            <w:tcW w:w="1413" w:type="dxa"/>
            <w:tcBorders>
              <w:top w:val="single" w:sz="12" w:space="0" w:color="auto"/>
              <w:left w:val="nil"/>
              <w:bottom w:val="single" w:sz="4" w:space="0" w:color="auto"/>
              <w:right w:val="nil"/>
            </w:tcBorders>
            <w:vAlign w:val="center"/>
          </w:tcPr>
          <w:p w14:paraId="07E079F8" w14:textId="6464579B" w:rsidR="00D24EFC" w:rsidRPr="002F4266" w:rsidRDefault="0022173A" w:rsidP="0022173A">
            <w:pPr>
              <w:pStyle w:val="ae"/>
              <w:rPr>
                <w:b/>
              </w:rPr>
            </w:pPr>
            <w:r w:rsidRPr="002F4266">
              <w:rPr>
                <w:rFonts w:hint="eastAsia"/>
                <w:b/>
              </w:rPr>
              <w:t>尺度</w:t>
            </w:r>
          </w:p>
        </w:tc>
        <w:tc>
          <w:tcPr>
            <w:tcW w:w="1701" w:type="dxa"/>
            <w:tcBorders>
              <w:top w:val="single" w:sz="12" w:space="0" w:color="auto"/>
              <w:left w:val="nil"/>
              <w:bottom w:val="single" w:sz="4" w:space="0" w:color="auto"/>
              <w:right w:val="nil"/>
            </w:tcBorders>
            <w:vAlign w:val="center"/>
          </w:tcPr>
          <w:p w14:paraId="49B3C528" w14:textId="07E1C9E0" w:rsidR="00D24EFC" w:rsidRPr="002F4266" w:rsidRDefault="00D24EFC" w:rsidP="0022173A">
            <w:pPr>
              <w:pStyle w:val="ae"/>
              <w:rPr>
                <w:b/>
              </w:rPr>
            </w:pPr>
            <w:r w:rsidRPr="002F4266">
              <w:rPr>
                <w:rFonts w:hint="eastAsia"/>
                <w:b/>
              </w:rPr>
              <w:t>類</w:t>
            </w:r>
            <w:r w:rsidR="00690E11" w:rsidRPr="002F4266">
              <w:rPr>
                <w:rFonts w:hint="eastAsia"/>
                <w:b/>
              </w:rPr>
              <w:t>型</w:t>
            </w:r>
          </w:p>
        </w:tc>
        <w:tc>
          <w:tcPr>
            <w:tcW w:w="2840" w:type="dxa"/>
            <w:tcBorders>
              <w:top w:val="single" w:sz="12" w:space="0" w:color="auto"/>
              <w:left w:val="nil"/>
              <w:bottom w:val="single" w:sz="4" w:space="0" w:color="auto"/>
              <w:right w:val="nil"/>
            </w:tcBorders>
            <w:vAlign w:val="center"/>
          </w:tcPr>
          <w:p w14:paraId="109F73DD" w14:textId="0AE64034" w:rsidR="00D24EFC" w:rsidRPr="002F4266" w:rsidRDefault="00ED394A" w:rsidP="0022173A">
            <w:pPr>
              <w:pStyle w:val="ae"/>
              <w:rPr>
                <w:b/>
              </w:rPr>
            </w:pPr>
            <w:r w:rsidRPr="002F4266">
              <w:rPr>
                <w:rFonts w:hint="eastAsia"/>
                <w:b/>
              </w:rPr>
              <w:t>接受</w:t>
            </w:r>
            <w:r w:rsidR="00D24EFC" w:rsidRPr="002F4266">
              <w:rPr>
                <w:rFonts w:hint="eastAsia"/>
                <w:b/>
              </w:rPr>
              <w:t>運算子</w:t>
            </w:r>
          </w:p>
        </w:tc>
        <w:tc>
          <w:tcPr>
            <w:tcW w:w="2540" w:type="dxa"/>
            <w:tcBorders>
              <w:top w:val="single" w:sz="12" w:space="0" w:color="auto"/>
              <w:left w:val="nil"/>
              <w:bottom w:val="single" w:sz="4" w:space="0" w:color="auto"/>
              <w:right w:val="nil"/>
            </w:tcBorders>
            <w:vAlign w:val="center"/>
          </w:tcPr>
          <w:p w14:paraId="502CA114" w14:textId="77777777" w:rsidR="00D24EFC" w:rsidRPr="002F4266" w:rsidRDefault="00D24EFC" w:rsidP="0022173A">
            <w:pPr>
              <w:pStyle w:val="ae"/>
              <w:rPr>
                <w:b/>
              </w:rPr>
            </w:pPr>
            <w:r w:rsidRPr="002F4266">
              <w:rPr>
                <w:rFonts w:hint="eastAsia"/>
                <w:b/>
              </w:rPr>
              <w:t>範例</w:t>
            </w:r>
          </w:p>
        </w:tc>
      </w:tr>
      <w:tr w:rsidR="00D24EFC" w14:paraId="5B9AB46F" w14:textId="77777777" w:rsidTr="0022173A">
        <w:tc>
          <w:tcPr>
            <w:tcW w:w="1413" w:type="dxa"/>
            <w:tcBorders>
              <w:top w:val="single" w:sz="4" w:space="0" w:color="auto"/>
              <w:left w:val="nil"/>
              <w:bottom w:val="nil"/>
              <w:right w:val="nil"/>
            </w:tcBorders>
            <w:vAlign w:val="center"/>
          </w:tcPr>
          <w:p w14:paraId="4EA55ED8" w14:textId="77777777" w:rsidR="00D24EFC" w:rsidRPr="00ED394A" w:rsidRDefault="00D24EFC" w:rsidP="0022173A">
            <w:pPr>
              <w:pStyle w:val="ae"/>
              <w:rPr>
                <w:sz w:val="20"/>
              </w:rPr>
            </w:pPr>
            <w:r w:rsidRPr="00ED394A">
              <w:rPr>
                <w:rFonts w:hint="eastAsia"/>
                <w:sz w:val="20"/>
              </w:rPr>
              <w:t>名義尺度</w:t>
            </w:r>
          </w:p>
        </w:tc>
        <w:tc>
          <w:tcPr>
            <w:tcW w:w="1701" w:type="dxa"/>
            <w:vMerge w:val="restart"/>
            <w:tcBorders>
              <w:top w:val="single" w:sz="4" w:space="0" w:color="auto"/>
              <w:left w:val="nil"/>
              <w:bottom w:val="nil"/>
              <w:right w:val="nil"/>
            </w:tcBorders>
            <w:vAlign w:val="center"/>
          </w:tcPr>
          <w:p w14:paraId="393455EB" w14:textId="72AD7B5F" w:rsidR="00690E11" w:rsidRPr="00ED394A" w:rsidRDefault="00D24EFC" w:rsidP="0022173A">
            <w:pPr>
              <w:pStyle w:val="ae"/>
              <w:rPr>
                <w:sz w:val="20"/>
              </w:rPr>
            </w:pPr>
            <w:r w:rsidRPr="00ED394A">
              <w:rPr>
                <w:rFonts w:hint="eastAsia"/>
                <w:sz w:val="20"/>
              </w:rPr>
              <w:t>非計量</w:t>
            </w:r>
            <w:r w:rsidR="00690E11" w:rsidRPr="00ED394A">
              <w:rPr>
                <w:rFonts w:hint="eastAsia"/>
                <w:sz w:val="20"/>
              </w:rPr>
              <w:t>（類別）</w:t>
            </w:r>
          </w:p>
        </w:tc>
        <w:tc>
          <w:tcPr>
            <w:tcW w:w="2840" w:type="dxa"/>
            <w:tcBorders>
              <w:top w:val="single" w:sz="4" w:space="0" w:color="auto"/>
              <w:left w:val="nil"/>
              <w:bottom w:val="nil"/>
              <w:right w:val="nil"/>
            </w:tcBorders>
            <w:vAlign w:val="center"/>
          </w:tcPr>
          <w:p w14:paraId="27D0DCDB"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p>
        </w:tc>
        <w:tc>
          <w:tcPr>
            <w:tcW w:w="2540" w:type="dxa"/>
            <w:tcBorders>
              <w:top w:val="single" w:sz="4" w:space="0" w:color="auto"/>
              <w:left w:val="nil"/>
              <w:bottom w:val="nil"/>
              <w:right w:val="nil"/>
            </w:tcBorders>
            <w:vAlign w:val="center"/>
          </w:tcPr>
          <w:p w14:paraId="12B59826" w14:textId="5EEC1FBC" w:rsidR="00D24EFC" w:rsidRPr="00ED394A" w:rsidRDefault="00ED394A" w:rsidP="0022173A">
            <w:pPr>
              <w:pStyle w:val="ae"/>
              <w:rPr>
                <w:sz w:val="20"/>
              </w:rPr>
            </w:pPr>
            <w:r>
              <w:rPr>
                <w:rFonts w:hint="eastAsia"/>
                <w:sz w:val="20"/>
              </w:rPr>
              <w:t>性別（男性、女性）</w:t>
            </w:r>
          </w:p>
        </w:tc>
      </w:tr>
      <w:tr w:rsidR="00D24EFC" w14:paraId="495F32C0" w14:textId="77777777" w:rsidTr="0022173A">
        <w:tc>
          <w:tcPr>
            <w:tcW w:w="1413" w:type="dxa"/>
            <w:tcBorders>
              <w:top w:val="nil"/>
              <w:left w:val="nil"/>
              <w:bottom w:val="nil"/>
              <w:right w:val="nil"/>
            </w:tcBorders>
            <w:vAlign w:val="center"/>
          </w:tcPr>
          <w:p w14:paraId="5908DCDD" w14:textId="77777777" w:rsidR="00D24EFC" w:rsidRPr="00ED394A" w:rsidRDefault="00D24EFC" w:rsidP="0022173A">
            <w:pPr>
              <w:pStyle w:val="ae"/>
              <w:rPr>
                <w:sz w:val="20"/>
              </w:rPr>
            </w:pPr>
            <w:r w:rsidRPr="00ED394A">
              <w:rPr>
                <w:rFonts w:hint="eastAsia"/>
                <w:sz w:val="20"/>
              </w:rPr>
              <w:t>順序尺度</w:t>
            </w:r>
          </w:p>
        </w:tc>
        <w:tc>
          <w:tcPr>
            <w:tcW w:w="1701" w:type="dxa"/>
            <w:vMerge/>
            <w:tcBorders>
              <w:top w:val="nil"/>
              <w:left w:val="nil"/>
              <w:bottom w:val="nil"/>
              <w:right w:val="nil"/>
            </w:tcBorders>
            <w:vAlign w:val="center"/>
          </w:tcPr>
          <w:p w14:paraId="440E029F" w14:textId="77777777" w:rsidR="00D24EFC" w:rsidRPr="00ED394A" w:rsidRDefault="00D24EFC" w:rsidP="0022173A">
            <w:pPr>
              <w:pStyle w:val="ae"/>
              <w:rPr>
                <w:sz w:val="20"/>
              </w:rPr>
            </w:pPr>
          </w:p>
        </w:tc>
        <w:tc>
          <w:tcPr>
            <w:tcW w:w="2840" w:type="dxa"/>
            <w:tcBorders>
              <w:top w:val="nil"/>
              <w:left w:val="nil"/>
              <w:bottom w:val="nil"/>
              <w:right w:val="nil"/>
            </w:tcBorders>
            <w:vAlign w:val="center"/>
          </w:tcPr>
          <w:p w14:paraId="68875CA9"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p>
        </w:tc>
        <w:tc>
          <w:tcPr>
            <w:tcW w:w="2540" w:type="dxa"/>
            <w:tcBorders>
              <w:top w:val="nil"/>
              <w:left w:val="nil"/>
              <w:bottom w:val="nil"/>
              <w:right w:val="nil"/>
            </w:tcBorders>
            <w:vAlign w:val="center"/>
          </w:tcPr>
          <w:p w14:paraId="2BFAA380" w14:textId="267F0EB0" w:rsidR="00D24EFC" w:rsidRPr="00ED394A" w:rsidRDefault="00ED394A" w:rsidP="0022173A">
            <w:pPr>
              <w:pStyle w:val="ae"/>
              <w:rPr>
                <w:sz w:val="20"/>
              </w:rPr>
            </w:pPr>
            <w:r w:rsidRPr="00ED394A">
              <w:rPr>
                <w:rFonts w:hint="eastAsia"/>
                <w:sz w:val="20"/>
              </w:rPr>
              <w:t>體積（大、中、小）</w:t>
            </w:r>
          </w:p>
        </w:tc>
      </w:tr>
      <w:tr w:rsidR="00D24EFC" w14:paraId="5E139444" w14:textId="77777777" w:rsidTr="0022173A">
        <w:tc>
          <w:tcPr>
            <w:tcW w:w="1413" w:type="dxa"/>
            <w:tcBorders>
              <w:top w:val="nil"/>
              <w:left w:val="nil"/>
              <w:bottom w:val="nil"/>
              <w:right w:val="nil"/>
            </w:tcBorders>
            <w:vAlign w:val="center"/>
          </w:tcPr>
          <w:p w14:paraId="642AD401" w14:textId="77777777" w:rsidR="00D24EFC" w:rsidRPr="00ED394A" w:rsidRDefault="00D24EFC" w:rsidP="0022173A">
            <w:pPr>
              <w:pStyle w:val="ae"/>
              <w:rPr>
                <w:sz w:val="20"/>
              </w:rPr>
            </w:pPr>
            <w:r w:rsidRPr="00ED394A">
              <w:rPr>
                <w:rFonts w:hint="eastAsia"/>
                <w:sz w:val="20"/>
              </w:rPr>
              <w:t>等距尺度</w:t>
            </w:r>
          </w:p>
        </w:tc>
        <w:tc>
          <w:tcPr>
            <w:tcW w:w="1701" w:type="dxa"/>
            <w:vMerge w:val="restart"/>
            <w:tcBorders>
              <w:top w:val="nil"/>
              <w:left w:val="nil"/>
              <w:bottom w:val="nil"/>
              <w:right w:val="nil"/>
            </w:tcBorders>
            <w:vAlign w:val="center"/>
          </w:tcPr>
          <w:p w14:paraId="5A14058D" w14:textId="0462D9F6" w:rsidR="00690E11" w:rsidRPr="00ED394A" w:rsidRDefault="00D24EFC" w:rsidP="0022173A">
            <w:pPr>
              <w:pStyle w:val="ae"/>
              <w:rPr>
                <w:sz w:val="20"/>
              </w:rPr>
            </w:pPr>
            <w:r w:rsidRPr="00ED394A">
              <w:rPr>
                <w:rFonts w:hint="eastAsia"/>
                <w:sz w:val="20"/>
              </w:rPr>
              <w:t>計量</w:t>
            </w:r>
            <w:r w:rsidR="00690E11" w:rsidRPr="00ED394A">
              <w:rPr>
                <w:rFonts w:hint="eastAsia"/>
                <w:sz w:val="20"/>
              </w:rPr>
              <w:t>（數值）</w:t>
            </w:r>
          </w:p>
        </w:tc>
        <w:tc>
          <w:tcPr>
            <w:tcW w:w="2840" w:type="dxa"/>
            <w:tcBorders>
              <w:top w:val="nil"/>
              <w:left w:val="nil"/>
              <w:bottom w:val="nil"/>
              <w:right w:val="nil"/>
            </w:tcBorders>
            <w:vAlign w:val="center"/>
          </w:tcPr>
          <w:p w14:paraId="4D25CE3C"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r w:rsidRPr="00ED394A">
              <w:rPr>
                <w:rFonts w:cs="Times New Roman" w:hint="eastAsia"/>
                <w:sz w:val="20"/>
              </w:rPr>
              <w:t>、</w:t>
            </w:r>
            <w:r w:rsidRPr="00ED394A">
              <w:rPr>
                <w:rFonts w:cs="Times New Roman" w:hint="eastAsia"/>
                <w:sz w:val="20"/>
              </w:rPr>
              <w:t>+</w:t>
            </w:r>
            <w:r w:rsidRPr="00ED394A">
              <w:rPr>
                <w:rFonts w:cs="Times New Roman" w:hint="eastAsia"/>
                <w:sz w:val="20"/>
              </w:rPr>
              <w:t>、</w:t>
            </w:r>
            <w:r w:rsidRPr="00ED394A">
              <w:rPr>
                <w:rFonts w:cs="Times New Roman"/>
                <w:sz w:val="20"/>
              </w:rPr>
              <w:t>−</w:t>
            </w:r>
          </w:p>
        </w:tc>
        <w:tc>
          <w:tcPr>
            <w:tcW w:w="2540" w:type="dxa"/>
            <w:tcBorders>
              <w:top w:val="nil"/>
              <w:left w:val="nil"/>
              <w:bottom w:val="nil"/>
              <w:right w:val="nil"/>
            </w:tcBorders>
            <w:vAlign w:val="center"/>
          </w:tcPr>
          <w:p w14:paraId="3E65AFBC" w14:textId="71524177" w:rsidR="00D24EFC" w:rsidRPr="00ED394A" w:rsidRDefault="00ED394A" w:rsidP="0022173A">
            <w:pPr>
              <w:pStyle w:val="ae"/>
              <w:rPr>
                <w:sz w:val="20"/>
              </w:rPr>
            </w:pPr>
            <w:r>
              <w:rPr>
                <w:rFonts w:hint="eastAsia"/>
                <w:sz w:val="20"/>
              </w:rPr>
              <w:t>滿意度（</w:t>
            </w:r>
            <w:r>
              <w:rPr>
                <w:rFonts w:hint="eastAsia"/>
                <w:sz w:val="20"/>
              </w:rPr>
              <w:t>1,</w:t>
            </w:r>
            <w:r>
              <w:rPr>
                <w:sz w:val="20"/>
              </w:rPr>
              <w:t xml:space="preserve"> 2, 3</w:t>
            </w:r>
            <w:r>
              <w:rPr>
                <w:rFonts w:hint="eastAsia"/>
                <w:sz w:val="20"/>
              </w:rPr>
              <w:t>）</w:t>
            </w:r>
          </w:p>
        </w:tc>
      </w:tr>
      <w:tr w:rsidR="00D24EFC" w14:paraId="70C9717D" w14:textId="77777777" w:rsidTr="002F4266">
        <w:tc>
          <w:tcPr>
            <w:tcW w:w="1413" w:type="dxa"/>
            <w:tcBorders>
              <w:top w:val="nil"/>
              <w:left w:val="nil"/>
              <w:bottom w:val="single" w:sz="12" w:space="0" w:color="auto"/>
              <w:right w:val="nil"/>
            </w:tcBorders>
            <w:vAlign w:val="center"/>
          </w:tcPr>
          <w:p w14:paraId="302BCDCB" w14:textId="77777777" w:rsidR="00D24EFC" w:rsidRPr="00ED394A" w:rsidRDefault="00D24EFC" w:rsidP="0022173A">
            <w:pPr>
              <w:pStyle w:val="ae"/>
              <w:rPr>
                <w:sz w:val="20"/>
              </w:rPr>
            </w:pPr>
            <w:r w:rsidRPr="00ED394A">
              <w:rPr>
                <w:rFonts w:hint="eastAsia"/>
                <w:sz w:val="20"/>
              </w:rPr>
              <w:t>比例尺度</w:t>
            </w:r>
          </w:p>
        </w:tc>
        <w:tc>
          <w:tcPr>
            <w:tcW w:w="1701" w:type="dxa"/>
            <w:vMerge/>
            <w:tcBorders>
              <w:top w:val="nil"/>
              <w:left w:val="nil"/>
              <w:bottom w:val="single" w:sz="12" w:space="0" w:color="auto"/>
              <w:right w:val="nil"/>
            </w:tcBorders>
            <w:vAlign w:val="center"/>
          </w:tcPr>
          <w:p w14:paraId="1B82BD77" w14:textId="77777777" w:rsidR="00D24EFC" w:rsidRPr="00ED394A" w:rsidRDefault="00D24EFC" w:rsidP="0022173A">
            <w:pPr>
              <w:pStyle w:val="ae"/>
              <w:rPr>
                <w:sz w:val="20"/>
              </w:rPr>
            </w:pPr>
          </w:p>
        </w:tc>
        <w:tc>
          <w:tcPr>
            <w:tcW w:w="2840" w:type="dxa"/>
            <w:tcBorders>
              <w:top w:val="nil"/>
              <w:left w:val="nil"/>
              <w:bottom w:val="single" w:sz="12" w:space="0" w:color="auto"/>
              <w:right w:val="nil"/>
            </w:tcBorders>
            <w:vAlign w:val="center"/>
          </w:tcPr>
          <w:p w14:paraId="01AB341C" w14:textId="77777777" w:rsidR="00D24EFC" w:rsidRPr="00ED394A" w:rsidRDefault="00D24EFC" w:rsidP="0022173A">
            <w:pPr>
              <w:pStyle w:val="ae"/>
              <w:rPr>
                <w:rFonts w:cs="Times New Roman"/>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r w:rsidRPr="00ED394A">
              <w:rPr>
                <w:rFonts w:cs="Times New Roman" w:hint="eastAsia"/>
                <w:sz w:val="20"/>
              </w:rPr>
              <w:t>、</w:t>
            </w:r>
            <w:r w:rsidRPr="00ED394A">
              <w:rPr>
                <w:rFonts w:cs="Times New Roman" w:hint="eastAsia"/>
                <w:sz w:val="20"/>
              </w:rPr>
              <w:t>+</w:t>
            </w:r>
            <w:r w:rsidRPr="00ED394A">
              <w:rPr>
                <w:rFonts w:cs="Times New Roman" w:hint="eastAsia"/>
                <w:sz w:val="20"/>
              </w:rPr>
              <w:t>、</w:t>
            </w:r>
            <w:r w:rsidRPr="00ED394A">
              <w:rPr>
                <w:rFonts w:cs="Times New Roman"/>
                <w:sz w:val="20"/>
              </w:rPr>
              <w:t>−</w:t>
            </w:r>
            <w:r w:rsidRPr="00ED394A">
              <w:rPr>
                <w:rFonts w:cs="Times New Roman" w:hint="eastAsia"/>
                <w:sz w:val="20"/>
              </w:rPr>
              <w:t>、×、÷</w:t>
            </w:r>
          </w:p>
        </w:tc>
        <w:tc>
          <w:tcPr>
            <w:tcW w:w="2540" w:type="dxa"/>
            <w:tcBorders>
              <w:top w:val="nil"/>
              <w:left w:val="nil"/>
              <w:bottom w:val="single" w:sz="12" w:space="0" w:color="auto"/>
              <w:right w:val="nil"/>
            </w:tcBorders>
            <w:vAlign w:val="center"/>
          </w:tcPr>
          <w:p w14:paraId="1FFABA4A" w14:textId="66B34FB7" w:rsidR="00D24EFC" w:rsidRPr="00ED394A" w:rsidRDefault="00ED394A" w:rsidP="0022173A">
            <w:pPr>
              <w:pStyle w:val="ae"/>
              <w:rPr>
                <w:sz w:val="20"/>
              </w:rPr>
            </w:pPr>
            <w:r>
              <w:rPr>
                <w:rFonts w:hint="eastAsia"/>
                <w:sz w:val="20"/>
              </w:rPr>
              <w:t>體重、身高等</w:t>
            </w:r>
          </w:p>
        </w:tc>
      </w:tr>
    </w:tbl>
    <w:p w14:paraId="615F33F5" w14:textId="16A691B3" w:rsidR="001754A6" w:rsidRDefault="001C13DC" w:rsidP="0018685D">
      <w:r>
        <w:rPr>
          <w:rFonts w:hint="eastAsia"/>
        </w:rPr>
        <w:lastRenderedPageBreak/>
        <w:t>不同的編碼方式將對機器學習模型造成一定程度的影響，</w:t>
      </w:r>
      <w:r w:rsidR="00A862B8">
        <w:fldChar w:fldCharType="begin"/>
      </w:r>
      <w:r w:rsidR="00A862B8">
        <w:instrText xml:space="preserve"> ADDIN EN.CITE &lt;EndNote&gt;&lt;Cite AuthorYear="1"&gt;&lt;Author&gt;Potdar&lt;/Author&gt;&lt;Year&gt;2017&lt;/Year&gt;&lt;RecNum&gt;2&lt;/RecNum&gt;&lt;DisplayText&gt;Potdar et al. (2017)&lt;/DisplayText&gt;&lt;record&gt;&lt;rec-number&gt;2&lt;/rec-number&gt;&lt;foreign-keys&gt;&lt;key app="EN" db-id="05ap5e5p6dtraoe5ae0x25au9rtpv00p9dev" timestamp="1666166831"&gt;2&lt;/key&gt;&lt;/foreign-keys&gt;&lt;ref-type name="Journal Article"&gt;17&lt;/ref-type&gt;&lt;contributors&gt;&lt;authors&gt;&lt;author&gt;Potdar, Kedar&lt;/author&gt;&lt;author&gt;Pardawala, Taher S&lt;/author&gt;&lt;author&gt;Pai, Chinmay D&lt;/author&gt;&lt;/authors&gt;&lt;/contributors&gt;&lt;titles&gt;&lt;title&gt;A comparative study of categorical variable encoding techniques for neural network classifiers&lt;/title&gt;&lt;secondary-title&gt;International journal of computer applications&lt;/secondary-title&gt;&lt;/titles&gt;&lt;periodical&gt;&lt;full-title&gt;International journal of computer applications&lt;/full-title&gt;&lt;/periodical&gt;&lt;pages&gt;7-9&lt;/pages&gt;&lt;volume&gt;175&lt;/volume&gt;&lt;number&gt;4&lt;/number&gt;&lt;dates&gt;&lt;year&gt;2017&lt;/year&gt;&lt;/dates&gt;&lt;urls&gt;&lt;/urls&gt;&lt;/record&gt;&lt;/Cite&gt;&lt;/EndNote&gt;</w:instrText>
      </w:r>
      <w:r w:rsidR="00A862B8">
        <w:fldChar w:fldCharType="separate"/>
      </w:r>
      <w:r w:rsidR="00A862B8">
        <w:rPr>
          <w:noProof/>
        </w:rPr>
        <w:t>Potdar et al. (2017)</w:t>
      </w:r>
      <w:r w:rsidR="00A862B8">
        <w:fldChar w:fldCharType="end"/>
      </w:r>
      <w:r w:rsidR="00047A97">
        <w:rPr>
          <w:rFonts w:hint="eastAsia"/>
        </w:rPr>
        <w:t>使用的處理類別變數時常見的不同編碼方式對</w:t>
      </w:r>
      <w:r w:rsidR="00047A97">
        <w:rPr>
          <w:rFonts w:hint="eastAsia"/>
        </w:rPr>
        <w:t>UCI</w:t>
      </w:r>
      <w:r w:rsidR="00047A97">
        <w:rPr>
          <w:rFonts w:hint="eastAsia"/>
        </w:rPr>
        <w:t>的車輛評估資料集（</w:t>
      </w:r>
      <w:r w:rsidR="00B22BC4" w:rsidRPr="00B22BC4">
        <w:t>Car Evaluation Data Set</w:t>
      </w:r>
      <w:r w:rsidR="00B22BC4">
        <w:t>, 1990</w:t>
      </w:r>
      <w:r w:rsidR="00047A97">
        <w:rPr>
          <w:rFonts w:hint="eastAsia"/>
        </w:rPr>
        <w:t>）進行預處理後</w:t>
      </w:r>
      <w:r w:rsidR="00B22BC4">
        <w:rPr>
          <w:rFonts w:hint="eastAsia"/>
        </w:rPr>
        <w:t>交由</w:t>
      </w:r>
      <w:r w:rsidR="00B22BC4">
        <w:rPr>
          <w:rFonts w:hint="eastAsia"/>
        </w:rPr>
        <w:t>ANN</w:t>
      </w:r>
      <w:r w:rsidR="00B22BC4">
        <w:rPr>
          <w:rFonts w:hint="eastAsia"/>
        </w:rPr>
        <w:t>訓練分類</w:t>
      </w:r>
      <w:r w:rsidR="00527A22">
        <w:rPr>
          <w:rFonts w:hint="eastAsia"/>
        </w:rPr>
        <w:t>，</w:t>
      </w:r>
      <w:r w:rsidR="004D671A">
        <w:rPr>
          <w:rFonts w:hint="eastAsia"/>
        </w:rPr>
        <w:t>探討了不同的編碼方式將對於</w:t>
      </w:r>
      <w:r w:rsidR="004D671A">
        <w:rPr>
          <w:rFonts w:hint="eastAsia"/>
        </w:rPr>
        <w:t>ANN</w:t>
      </w:r>
      <w:r w:rsidR="004D671A">
        <w:rPr>
          <w:rFonts w:hint="eastAsia"/>
        </w:rPr>
        <w:t>分類模型訓練完後的預測準確度有</w:t>
      </w:r>
      <w:r w:rsidR="00CD4651">
        <w:rPr>
          <w:rFonts w:hint="eastAsia"/>
        </w:rPr>
        <w:t>著明顯</w:t>
      </w:r>
      <w:r w:rsidR="004D671A">
        <w:rPr>
          <w:rFonts w:hint="eastAsia"/>
        </w:rPr>
        <w:t>影響</w:t>
      </w:r>
      <w:r w:rsidR="00B22BC4">
        <w:rPr>
          <w:rFonts w:hint="eastAsia"/>
        </w:rPr>
        <w:t>，如</w:t>
      </w:r>
      <w:r w:rsidR="00B22BC4">
        <w:fldChar w:fldCharType="begin"/>
      </w:r>
      <w:r w:rsidR="00B22BC4">
        <w:instrText xml:space="preserve"> </w:instrText>
      </w:r>
      <w:r w:rsidR="00B22BC4">
        <w:rPr>
          <w:rFonts w:hint="eastAsia"/>
        </w:rPr>
        <w:instrText>REF _Ref116656586 \h</w:instrText>
      </w:r>
      <w:r w:rsidR="00B22BC4">
        <w:instrText xml:space="preserve"> </w:instrText>
      </w:r>
      <w:r w:rsidR="00B22BC4">
        <w:fldChar w:fldCharType="separate"/>
      </w:r>
      <w:r w:rsidR="000900F6" w:rsidRPr="002420D8">
        <w:rPr>
          <w:rFonts w:hint="eastAsia"/>
        </w:rPr>
        <w:t>表</w:t>
      </w:r>
      <w:r w:rsidR="000900F6" w:rsidRPr="002420D8">
        <w:rPr>
          <w:rFonts w:hint="eastAsia"/>
        </w:rPr>
        <w:t xml:space="preserve"> </w:t>
      </w:r>
      <w:r w:rsidR="000900F6">
        <w:rPr>
          <w:noProof/>
        </w:rPr>
        <w:t>2</w:t>
      </w:r>
      <w:r w:rsidR="000900F6">
        <w:t>.</w:t>
      </w:r>
      <w:r w:rsidR="000900F6">
        <w:rPr>
          <w:noProof/>
        </w:rPr>
        <w:t>3</w:t>
      </w:r>
      <w:r w:rsidR="00B22BC4">
        <w:fldChar w:fldCharType="end"/>
      </w:r>
      <w:r w:rsidR="00B22BC4">
        <w:rPr>
          <w:rFonts w:hint="eastAsia"/>
        </w:rPr>
        <w:t>中所示</w:t>
      </w:r>
      <w:r w:rsidR="004D671A">
        <w:rPr>
          <w:rFonts w:hint="eastAsia"/>
        </w:rPr>
        <w:t>。</w:t>
      </w:r>
      <w:r w:rsidR="00527A22">
        <w:rPr>
          <w:rFonts w:hint="eastAsia"/>
        </w:rPr>
        <w:t>可見</w:t>
      </w:r>
      <w:r w:rsidR="00ED0A83">
        <w:rPr>
          <w:rFonts w:hint="eastAsia"/>
        </w:rPr>
        <w:t>在選擇特定的變數編碼前，必須先明白各個特徵本身</w:t>
      </w:r>
      <w:r w:rsidR="004D671A">
        <w:rPr>
          <w:rFonts w:hint="eastAsia"/>
        </w:rPr>
        <w:t>的刻度關係</w:t>
      </w:r>
      <w:r w:rsidR="00865EFC">
        <w:rPr>
          <w:rFonts w:hint="eastAsia"/>
        </w:rPr>
        <w:t>，</w:t>
      </w:r>
      <w:r w:rsidR="006D1BA3">
        <w:rPr>
          <w:rFonts w:hint="eastAsia"/>
        </w:rPr>
        <w:t>再</w:t>
      </w:r>
      <w:r w:rsidR="00865EFC">
        <w:rPr>
          <w:rFonts w:hint="eastAsia"/>
        </w:rPr>
        <w:t>選擇相對應的編碼方式</w:t>
      </w:r>
      <w:r w:rsidR="003764F2">
        <w:rPr>
          <w:rFonts w:hint="eastAsia"/>
        </w:rPr>
        <w:t>，才能使機器學習模型能正確的識別特徵關係，</w:t>
      </w:r>
      <w:r w:rsidR="002F4266">
        <w:rPr>
          <w:rFonts w:hint="eastAsia"/>
        </w:rPr>
        <w:t>使模型產出</w:t>
      </w:r>
      <w:r w:rsidR="003764F2">
        <w:rPr>
          <w:rFonts w:hint="eastAsia"/>
        </w:rPr>
        <w:t>更佳的分類成果。</w:t>
      </w:r>
    </w:p>
    <w:p w14:paraId="275E967B" w14:textId="21BA4F0E" w:rsidR="0018685D" w:rsidRPr="002420D8" w:rsidRDefault="0018685D" w:rsidP="002420D8">
      <w:pPr>
        <w:pStyle w:val="ae"/>
      </w:pPr>
      <w:bookmarkStart w:id="25" w:name="_Ref116656586"/>
      <w:bookmarkStart w:id="26" w:name="_Toc119429731"/>
      <w:r w:rsidRPr="002420D8">
        <w:rPr>
          <w:rFonts w:hint="eastAsia"/>
        </w:rPr>
        <w:t>表</w:t>
      </w:r>
      <w:r w:rsidRPr="002420D8">
        <w:rPr>
          <w:rFonts w:hint="eastAsia"/>
        </w:rPr>
        <w:t xml:space="preserve"> </w:t>
      </w:r>
      <w:r w:rsidR="00D03510">
        <w:fldChar w:fldCharType="begin"/>
      </w:r>
      <w:r w:rsidR="00D03510">
        <w:instrText xml:space="preserve"> </w:instrText>
      </w:r>
      <w:r w:rsidR="00D03510">
        <w:rPr>
          <w:rFonts w:hint="eastAsia"/>
        </w:rPr>
        <w:instrText>STYLEREF 1 \s</w:instrText>
      </w:r>
      <w:r w:rsidR="00D03510">
        <w:instrText xml:space="preserve"> </w:instrText>
      </w:r>
      <w:r w:rsidR="00D03510">
        <w:fldChar w:fldCharType="separate"/>
      </w:r>
      <w:r w:rsidR="000900F6">
        <w:rPr>
          <w:noProof/>
        </w:rPr>
        <w:t>2</w:t>
      </w:r>
      <w:r w:rsidR="00D03510">
        <w:fldChar w:fldCharType="end"/>
      </w:r>
      <w:r w:rsidR="00D03510">
        <w:t>.</w:t>
      </w:r>
      <w:r w:rsidR="00D03510">
        <w:fldChar w:fldCharType="begin"/>
      </w:r>
      <w:r w:rsidR="00D03510">
        <w:instrText xml:space="preserve"> </w:instrText>
      </w:r>
      <w:r w:rsidR="00D03510">
        <w:rPr>
          <w:rFonts w:hint="eastAsia"/>
        </w:rPr>
        <w:instrText xml:space="preserve">SEQ </w:instrText>
      </w:r>
      <w:r w:rsidR="00D03510">
        <w:rPr>
          <w:rFonts w:hint="eastAsia"/>
        </w:rPr>
        <w:instrText>表</w:instrText>
      </w:r>
      <w:r w:rsidR="00D03510">
        <w:rPr>
          <w:rFonts w:hint="eastAsia"/>
        </w:rPr>
        <w:instrText xml:space="preserve"> \* ARABIC \s 1</w:instrText>
      </w:r>
      <w:r w:rsidR="00D03510">
        <w:instrText xml:space="preserve"> </w:instrText>
      </w:r>
      <w:r w:rsidR="00D03510">
        <w:fldChar w:fldCharType="separate"/>
      </w:r>
      <w:r w:rsidR="000900F6">
        <w:rPr>
          <w:noProof/>
        </w:rPr>
        <w:t>3</w:t>
      </w:r>
      <w:r w:rsidR="00D03510">
        <w:fldChar w:fldCharType="end"/>
      </w:r>
      <w:bookmarkEnd w:id="25"/>
      <w:r w:rsidRPr="002420D8">
        <w:rPr>
          <w:rFonts w:hint="eastAsia"/>
        </w:rPr>
        <w:t xml:space="preserve"> </w:t>
      </w:r>
      <w:r w:rsidRPr="002420D8">
        <w:rPr>
          <w:rFonts w:hint="eastAsia"/>
        </w:rPr>
        <w:t>不同編碼方式所對應的模型準確度</w:t>
      </w:r>
      <w:r w:rsidR="009F112C">
        <w:rPr>
          <w:rFonts w:hint="eastAsia"/>
        </w:rPr>
        <w:t xml:space="preserve"> </w:t>
      </w:r>
      <w:r w:rsidR="009F112C">
        <w:fldChar w:fldCharType="begin"/>
      </w:r>
      <w:r w:rsidR="009F112C">
        <w:instrText xml:space="preserve"> ADDIN EN.CITE &lt;EndNote&gt;&lt;Cite&gt;&lt;Author&gt;Potdar&lt;/Author&gt;&lt;Year&gt;2017&lt;/Year&gt;&lt;RecNum&gt;2&lt;/RecNum&gt;&lt;DisplayText&gt;(Potdar et al., 2017)&lt;/DisplayText&gt;&lt;record&gt;&lt;rec-number&gt;2&lt;/rec-number&gt;&lt;foreign-keys&gt;&lt;key app="EN" db-id="05ap5e5p6dtraoe5ae0x25au9rtpv00p9dev" timestamp="1666166831"&gt;2&lt;/key&gt;&lt;/foreign-keys&gt;&lt;ref-type name="Journal Article"&gt;17&lt;/ref-type&gt;&lt;contributors&gt;&lt;authors&gt;&lt;author&gt;Potdar, Kedar&lt;/author&gt;&lt;author&gt;Pardawala, Taher S&lt;/author&gt;&lt;author&gt;Pai, Chinmay D&lt;/author&gt;&lt;/authors&gt;&lt;/contributors&gt;&lt;titles&gt;&lt;title&gt;A comparative study of categorical variable encoding techniques for neural network classifiers&lt;/title&gt;&lt;secondary-title&gt;International journal of computer applications&lt;/secondary-title&gt;&lt;/titles&gt;&lt;periodical&gt;&lt;full-title&gt;International journal of computer applications&lt;/full-title&gt;&lt;/periodical&gt;&lt;pages&gt;7-9&lt;/pages&gt;&lt;volume&gt;175&lt;/volume&gt;&lt;number&gt;4&lt;/number&gt;&lt;dates&gt;&lt;year&gt;2017&lt;/year&gt;&lt;/dates&gt;&lt;urls&gt;&lt;/urls&gt;&lt;/record&gt;&lt;/Cite&gt;&lt;/EndNote&gt;</w:instrText>
      </w:r>
      <w:r w:rsidR="009F112C">
        <w:fldChar w:fldCharType="separate"/>
      </w:r>
      <w:r w:rsidR="009F112C">
        <w:rPr>
          <w:noProof/>
        </w:rPr>
        <w:t>(Potdar et al., 2017)</w:t>
      </w:r>
      <w:bookmarkEnd w:id="26"/>
      <w:r w:rsidR="009F112C">
        <w:fldChar w:fldCharType="end"/>
      </w:r>
    </w:p>
    <w:tbl>
      <w:tblPr>
        <w:tblStyle w:val="af0"/>
        <w:tblW w:w="0" w:type="auto"/>
        <w:tblInd w:w="112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693"/>
      </w:tblGrid>
      <w:tr w:rsidR="0064508A" w14:paraId="2ED743A6" w14:textId="77777777" w:rsidTr="00615137">
        <w:tc>
          <w:tcPr>
            <w:tcW w:w="3544" w:type="dxa"/>
            <w:tcBorders>
              <w:top w:val="single" w:sz="12" w:space="0" w:color="auto"/>
              <w:bottom w:val="single" w:sz="4" w:space="0" w:color="auto"/>
            </w:tcBorders>
            <w:vAlign w:val="center"/>
          </w:tcPr>
          <w:p w14:paraId="612A6D28" w14:textId="45AD7B4C" w:rsidR="0064508A" w:rsidRPr="00A65ED7" w:rsidRDefault="0064508A" w:rsidP="00615137">
            <w:pPr>
              <w:spacing w:line="240" w:lineRule="auto"/>
              <w:ind w:firstLine="0"/>
              <w:jc w:val="center"/>
              <w:rPr>
                <w:b/>
              </w:rPr>
            </w:pPr>
            <w:r w:rsidRPr="00A65ED7">
              <w:rPr>
                <w:rFonts w:hint="eastAsia"/>
                <w:b/>
              </w:rPr>
              <w:t>E</w:t>
            </w:r>
            <w:r w:rsidRPr="00A65ED7">
              <w:rPr>
                <w:b/>
              </w:rPr>
              <w:t>ncoding Technique</w:t>
            </w:r>
          </w:p>
        </w:tc>
        <w:tc>
          <w:tcPr>
            <w:tcW w:w="2693" w:type="dxa"/>
            <w:tcBorders>
              <w:top w:val="single" w:sz="12" w:space="0" w:color="auto"/>
              <w:bottom w:val="single" w:sz="4" w:space="0" w:color="auto"/>
            </w:tcBorders>
            <w:vAlign w:val="center"/>
          </w:tcPr>
          <w:p w14:paraId="33AA7F02" w14:textId="6B01408E" w:rsidR="0064508A" w:rsidRPr="00A65ED7" w:rsidRDefault="0064508A" w:rsidP="00615137">
            <w:pPr>
              <w:spacing w:line="240" w:lineRule="auto"/>
              <w:ind w:firstLine="0"/>
              <w:jc w:val="center"/>
              <w:rPr>
                <w:b/>
              </w:rPr>
            </w:pPr>
            <w:r w:rsidRPr="00A65ED7">
              <w:rPr>
                <w:rFonts w:hint="eastAsia"/>
                <w:b/>
              </w:rPr>
              <w:t>A</w:t>
            </w:r>
            <w:r w:rsidRPr="00A65ED7">
              <w:rPr>
                <w:b/>
              </w:rPr>
              <w:t>ccuracy (Percentage)</w:t>
            </w:r>
          </w:p>
        </w:tc>
      </w:tr>
      <w:tr w:rsidR="0064508A" w14:paraId="5BD1336A" w14:textId="77777777" w:rsidTr="00615137">
        <w:tc>
          <w:tcPr>
            <w:tcW w:w="3544" w:type="dxa"/>
            <w:tcBorders>
              <w:top w:val="single" w:sz="4" w:space="0" w:color="auto"/>
            </w:tcBorders>
            <w:vAlign w:val="center"/>
          </w:tcPr>
          <w:p w14:paraId="134AFB91" w14:textId="6256FE91" w:rsidR="0064508A" w:rsidRDefault="0064508A" w:rsidP="00615137">
            <w:pPr>
              <w:spacing w:line="240" w:lineRule="auto"/>
              <w:ind w:firstLine="0"/>
              <w:jc w:val="center"/>
            </w:pPr>
            <w:r>
              <w:rPr>
                <w:rFonts w:hint="eastAsia"/>
              </w:rPr>
              <w:t>O</w:t>
            </w:r>
            <w:r>
              <w:t>ne Hot Coding</w:t>
            </w:r>
          </w:p>
        </w:tc>
        <w:tc>
          <w:tcPr>
            <w:tcW w:w="2693" w:type="dxa"/>
            <w:tcBorders>
              <w:top w:val="single" w:sz="4" w:space="0" w:color="auto"/>
            </w:tcBorders>
            <w:vAlign w:val="center"/>
          </w:tcPr>
          <w:p w14:paraId="3EA1AF5C" w14:textId="1515C60B" w:rsidR="0064508A" w:rsidRDefault="00376031" w:rsidP="00615137">
            <w:pPr>
              <w:spacing w:line="240" w:lineRule="auto"/>
              <w:ind w:firstLine="0"/>
              <w:jc w:val="center"/>
            </w:pPr>
            <w:r>
              <w:rPr>
                <w:rFonts w:hint="eastAsia"/>
              </w:rPr>
              <w:t>9</w:t>
            </w:r>
            <w:r>
              <w:t>0</w:t>
            </w:r>
          </w:p>
        </w:tc>
      </w:tr>
      <w:tr w:rsidR="0064508A" w14:paraId="738CBB33" w14:textId="77777777" w:rsidTr="00615137">
        <w:tc>
          <w:tcPr>
            <w:tcW w:w="3544" w:type="dxa"/>
            <w:vAlign w:val="center"/>
          </w:tcPr>
          <w:p w14:paraId="03AE3EEE" w14:textId="62CC88A2" w:rsidR="0064508A" w:rsidRDefault="0064508A" w:rsidP="00615137">
            <w:pPr>
              <w:spacing w:line="240" w:lineRule="auto"/>
              <w:ind w:firstLine="0"/>
              <w:jc w:val="center"/>
            </w:pPr>
            <w:r>
              <w:rPr>
                <w:rFonts w:hint="eastAsia"/>
              </w:rPr>
              <w:t>O</w:t>
            </w:r>
            <w:r>
              <w:t>rdinal Coding</w:t>
            </w:r>
          </w:p>
        </w:tc>
        <w:tc>
          <w:tcPr>
            <w:tcW w:w="2693" w:type="dxa"/>
            <w:vAlign w:val="center"/>
          </w:tcPr>
          <w:p w14:paraId="4EB0E6A2" w14:textId="6CAF14AB" w:rsidR="0064508A" w:rsidRDefault="00376031" w:rsidP="00615137">
            <w:pPr>
              <w:spacing w:line="240" w:lineRule="auto"/>
              <w:ind w:firstLine="0"/>
              <w:jc w:val="center"/>
            </w:pPr>
            <w:r>
              <w:rPr>
                <w:rFonts w:hint="eastAsia"/>
              </w:rPr>
              <w:t>8</w:t>
            </w:r>
            <w:r>
              <w:t>0</w:t>
            </w:r>
          </w:p>
        </w:tc>
      </w:tr>
      <w:tr w:rsidR="0064508A" w14:paraId="6F151EDD" w14:textId="77777777" w:rsidTr="00615137">
        <w:tc>
          <w:tcPr>
            <w:tcW w:w="3544" w:type="dxa"/>
            <w:vAlign w:val="center"/>
          </w:tcPr>
          <w:p w14:paraId="78F6985F" w14:textId="12007E57" w:rsidR="0064508A" w:rsidRDefault="00376031" w:rsidP="00615137">
            <w:pPr>
              <w:spacing w:line="240" w:lineRule="auto"/>
              <w:ind w:firstLine="0"/>
              <w:jc w:val="center"/>
            </w:pPr>
            <w:r>
              <w:rPr>
                <w:rFonts w:hint="eastAsia"/>
              </w:rPr>
              <w:t>S</w:t>
            </w:r>
            <w:r>
              <w:t>um Coding</w:t>
            </w:r>
          </w:p>
        </w:tc>
        <w:tc>
          <w:tcPr>
            <w:tcW w:w="2693" w:type="dxa"/>
            <w:vAlign w:val="center"/>
          </w:tcPr>
          <w:p w14:paraId="274076AA" w14:textId="357E2886" w:rsidR="0064508A" w:rsidRDefault="00376031" w:rsidP="00615137">
            <w:pPr>
              <w:spacing w:line="240" w:lineRule="auto"/>
              <w:ind w:firstLine="0"/>
              <w:jc w:val="center"/>
            </w:pPr>
            <w:r>
              <w:rPr>
                <w:rFonts w:hint="eastAsia"/>
              </w:rPr>
              <w:t>9</w:t>
            </w:r>
            <w:r>
              <w:t>5</w:t>
            </w:r>
          </w:p>
        </w:tc>
      </w:tr>
      <w:tr w:rsidR="0064508A" w14:paraId="64EB68E5" w14:textId="77777777" w:rsidTr="00615137">
        <w:tc>
          <w:tcPr>
            <w:tcW w:w="3544" w:type="dxa"/>
            <w:vAlign w:val="center"/>
          </w:tcPr>
          <w:p w14:paraId="184DEC97" w14:textId="58057779" w:rsidR="0064508A" w:rsidRDefault="00376031" w:rsidP="00615137">
            <w:pPr>
              <w:spacing w:line="240" w:lineRule="auto"/>
              <w:ind w:firstLine="0"/>
              <w:jc w:val="center"/>
            </w:pPr>
            <w:proofErr w:type="spellStart"/>
            <w:r>
              <w:rPr>
                <w:rFonts w:hint="eastAsia"/>
              </w:rPr>
              <w:t>H</w:t>
            </w:r>
            <w:r>
              <w:t>elmert</w:t>
            </w:r>
            <w:proofErr w:type="spellEnd"/>
            <w:r>
              <w:t xml:space="preserve"> Coding</w:t>
            </w:r>
          </w:p>
        </w:tc>
        <w:tc>
          <w:tcPr>
            <w:tcW w:w="2693" w:type="dxa"/>
            <w:vAlign w:val="center"/>
          </w:tcPr>
          <w:p w14:paraId="007A0A57" w14:textId="52ECD5EA" w:rsidR="0064508A" w:rsidRDefault="00376031" w:rsidP="00615137">
            <w:pPr>
              <w:spacing w:line="240" w:lineRule="auto"/>
              <w:ind w:firstLine="0"/>
              <w:jc w:val="center"/>
            </w:pPr>
            <w:r>
              <w:rPr>
                <w:rFonts w:hint="eastAsia"/>
              </w:rPr>
              <w:t>8</w:t>
            </w:r>
            <w:r>
              <w:t>9</w:t>
            </w:r>
          </w:p>
        </w:tc>
      </w:tr>
      <w:tr w:rsidR="0064508A" w14:paraId="3D2255C9" w14:textId="77777777" w:rsidTr="00615137">
        <w:tc>
          <w:tcPr>
            <w:tcW w:w="3544" w:type="dxa"/>
            <w:vAlign w:val="center"/>
          </w:tcPr>
          <w:p w14:paraId="3624095C" w14:textId="336DD77B" w:rsidR="0064508A" w:rsidRDefault="00376031" w:rsidP="00615137">
            <w:pPr>
              <w:spacing w:line="240" w:lineRule="auto"/>
              <w:ind w:firstLine="0"/>
              <w:jc w:val="center"/>
            </w:pPr>
            <w:r>
              <w:rPr>
                <w:rFonts w:hint="eastAsia"/>
              </w:rPr>
              <w:t>Po</w:t>
            </w:r>
            <w:r>
              <w:t>lynomial Coding</w:t>
            </w:r>
          </w:p>
        </w:tc>
        <w:tc>
          <w:tcPr>
            <w:tcW w:w="2693" w:type="dxa"/>
            <w:vAlign w:val="center"/>
          </w:tcPr>
          <w:p w14:paraId="1F87F081" w14:textId="77B97EAF" w:rsidR="0064508A" w:rsidRDefault="00376031" w:rsidP="00615137">
            <w:pPr>
              <w:spacing w:line="240" w:lineRule="auto"/>
              <w:ind w:firstLine="0"/>
              <w:jc w:val="center"/>
            </w:pPr>
            <w:r>
              <w:rPr>
                <w:rFonts w:hint="eastAsia"/>
              </w:rPr>
              <w:t>9</w:t>
            </w:r>
            <w:r>
              <w:t>1</w:t>
            </w:r>
          </w:p>
        </w:tc>
      </w:tr>
      <w:tr w:rsidR="0064508A" w14:paraId="57B86CFC" w14:textId="77777777" w:rsidTr="00615137">
        <w:tc>
          <w:tcPr>
            <w:tcW w:w="3544" w:type="dxa"/>
            <w:vAlign w:val="center"/>
          </w:tcPr>
          <w:p w14:paraId="6941E073" w14:textId="20D5363C" w:rsidR="0064508A" w:rsidRDefault="00376031" w:rsidP="00615137">
            <w:pPr>
              <w:spacing w:line="240" w:lineRule="auto"/>
              <w:ind w:firstLine="0"/>
              <w:jc w:val="center"/>
            </w:pPr>
            <w:r>
              <w:rPr>
                <w:rFonts w:hint="eastAsia"/>
              </w:rPr>
              <w:t>B</w:t>
            </w:r>
            <w:r>
              <w:t>ackward Difference Coding</w:t>
            </w:r>
          </w:p>
        </w:tc>
        <w:tc>
          <w:tcPr>
            <w:tcW w:w="2693" w:type="dxa"/>
            <w:vAlign w:val="center"/>
          </w:tcPr>
          <w:p w14:paraId="1F4C9337" w14:textId="3D540098" w:rsidR="0064508A" w:rsidRDefault="00376031" w:rsidP="00615137">
            <w:pPr>
              <w:spacing w:line="240" w:lineRule="auto"/>
              <w:ind w:firstLine="0"/>
              <w:jc w:val="center"/>
            </w:pPr>
            <w:r>
              <w:rPr>
                <w:rFonts w:hint="eastAsia"/>
              </w:rPr>
              <w:t>9</w:t>
            </w:r>
            <w:r>
              <w:t>5</w:t>
            </w:r>
          </w:p>
        </w:tc>
      </w:tr>
      <w:tr w:rsidR="0064508A" w14:paraId="7DFF3571" w14:textId="77777777" w:rsidTr="00615137">
        <w:tc>
          <w:tcPr>
            <w:tcW w:w="3544" w:type="dxa"/>
            <w:tcBorders>
              <w:bottom w:val="single" w:sz="12" w:space="0" w:color="auto"/>
            </w:tcBorders>
            <w:vAlign w:val="center"/>
          </w:tcPr>
          <w:p w14:paraId="5939EEBD" w14:textId="71D8FF11" w:rsidR="0064508A" w:rsidRDefault="00376031" w:rsidP="00615137">
            <w:pPr>
              <w:spacing w:line="240" w:lineRule="auto"/>
              <w:ind w:firstLine="0"/>
              <w:jc w:val="center"/>
            </w:pPr>
            <w:r>
              <w:rPr>
                <w:rFonts w:hint="eastAsia"/>
              </w:rPr>
              <w:t>B</w:t>
            </w:r>
            <w:r>
              <w:t>inary Coding</w:t>
            </w:r>
          </w:p>
        </w:tc>
        <w:tc>
          <w:tcPr>
            <w:tcW w:w="2693" w:type="dxa"/>
            <w:tcBorders>
              <w:bottom w:val="single" w:sz="12" w:space="0" w:color="auto"/>
            </w:tcBorders>
            <w:vAlign w:val="center"/>
          </w:tcPr>
          <w:p w14:paraId="1E88B7C8" w14:textId="690ECE52" w:rsidR="0064508A" w:rsidRDefault="00376031" w:rsidP="00615137">
            <w:pPr>
              <w:spacing w:line="240" w:lineRule="auto"/>
              <w:ind w:firstLine="0"/>
              <w:jc w:val="center"/>
            </w:pPr>
            <w:r>
              <w:rPr>
                <w:rFonts w:hint="eastAsia"/>
              </w:rPr>
              <w:t>9</w:t>
            </w:r>
            <w:r>
              <w:t>0</w:t>
            </w:r>
          </w:p>
        </w:tc>
      </w:tr>
    </w:tbl>
    <w:p w14:paraId="61EADDA1" w14:textId="01AD990E" w:rsidR="008B7C9F" w:rsidRDefault="008B7C9F" w:rsidP="008B7C9F">
      <w:pPr>
        <w:pStyle w:val="3"/>
      </w:pPr>
      <w:bookmarkStart w:id="27" w:name="_Toc119429679"/>
      <w:r>
        <w:rPr>
          <w:rFonts w:hint="eastAsia"/>
        </w:rPr>
        <w:t>順序編碼</w:t>
      </w:r>
      <w:r w:rsidR="00D51782">
        <w:rPr>
          <w:rFonts w:hint="eastAsia"/>
        </w:rPr>
        <w:t>（</w:t>
      </w:r>
      <w:r w:rsidR="00D51782">
        <w:rPr>
          <w:rFonts w:hint="eastAsia"/>
        </w:rPr>
        <w:t>Or</w:t>
      </w:r>
      <w:r w:rsidR="00D51782">
        <w:t>dinal encoding</w:t>
      </w:r>
      <w:r w:rsidR="00D51782">
        <w:rPr>
          <w:rFonts w:hint="eastAsia"/>
        </w:rPr>
        <w:t>）</w:t>
      </w:r>
      <w:bookmarkEnd w:id="27"/>
    </w:p>
    <w:p w14:paraId="29695E36" w14:textId="5F25CBB0" w:rsidR="00720B9C" w:rsidRDefault="008B7C9F" w:rsidP="00D51782">
      <w:r>
        <w:rPr>
          <w:rFonts w:hint="eastAsia"/>
        </w:rPr>
        <w:t>對於以字串來描述具有相關順序的類別特徵，例如</w:t>
      </w:r>
      <w:r w:rsidR="0028754D">
        <w:rPr>
          <w:rFonts w:hint="eastAsia"/>
        </w:rPr>
        <w:t>身高：「高、中、低」</w:t>
      </w:r>
      <w:r>
        <w:rPr>
          <w:rFonts w:hint="eastAsia"/>
        </w:rPr>
        <w:t>；體重：</w:t>
      </w:r>
      <w:r w:rsidR="0028754D">
        <w:rPr>
          <w:rFonts w:hint="eastAsia"/>
        </w:rPr>
        <w:t>「重、中、輕」</w:t>
      </w:r>
      <w:r>
        <w:rPr>
          <w:rFonts w:hint="eastAsia"/>
        </w:rPr>
        <w:t>等明確物理可以通過順序排列類別的特徵，便適合使用順序編碼。</w:t>
      </w:r>
      <w:r w:rsidR="00D43343">
        <w:rPr>
          <w:rFonts w:hint="eastAsia"/>
        </w:rPr>
        <w:t>概念便是</w:t>
      </w:r>
      <w:r>
        <w:rPr>
          <w:rFonts w:hint="eastAsia"/>
        </w:rPr>
        <w:t>根據特定物理意義、或是類別含意，以</w:t>
      </w:r>
      <w:r w:rsidR="00CA057D">
        <w:rPr>
          <w:rFonts w:hint="eastAsia"/>
        </w:rPr>
        <w:t>零</w:t>
      </w:r>
      <w:r w:rsidR="00865C96">
        <w:rPr>
          <w:rFonts w:hint="eastAsia"/>
        </w:rPr>
        <w:t>到類別數量之間的</w:t>
      </w:r>
      <w:r>
        <w:rPr>
          <w:rFonts w:hint="eastAsia"/>
        </w:rPr>
        <w:t>整數描述原先的類別特徵</w:t>
      </w:r>
      <w:r w:rsidR="006E5E39">
        <w:rPr>
          <w:rFonts w:hint="eastAsia"/>
        </w:rPr>
        <w:t>，如</w:t>
      </w:r>
      <w:r w:rsidR="006E5E39">
        <w:fldChar w:fldCharType="begin"/>
      </w:r>
      <w:r w:rsidR="006E5E39">
        <w:instrText xml:space="preserve"> REF _Ref116674135 \h </w:instrText>
      </w:r>
      <w:r w:rsidR="006E5E39">
        <w:fldChar w:fldCharType="separate"/>
      </w:r>
      <w:r w:rsidR="000900F6" w:rsidRPr="00B86FD1">
        <w:rPr>
          <w:rFonts w:hint="eastAsia"/>
        </w:rPr>
        <w:t>表</w:t>
      </w:r>
      <w:r w:rsidR="000900F6" w:rsidRPr="00B86FD1">
        <w:rPr>
          <w:rFonts w:hint="eastAsia"/>
        </w:rPr>
        <w:t xml:space="preserve"> </w:t>
      </w:r>
      <w:r w:rsidR="000900F6">
        <w:rPr>
          <w:noProof/>
        </w:rPr>
        <w:t>2</w:t>
      </w:r>
      <w:r w:rsidR="000900F6">
        <w:t>.</w:t>
      </w:r>
      <w:r w:rsidR="000900F6">
        <w:rPr>
          <w:noProof/>
        </w:rPr>
        <w:t>4</w:t>
      </w:r>
      <w:r w:rsidR="006E5E39">
        <w:fldChar w:fldCharType="end"/>
      </w:r>
      <w:r w:rsidR="00185694">
        <w:rPr>
          <w:rFonts w:hint="eastAsia"/>
        </w:rPr>
        <w:t>。</w:t>
      </w:r>
    </w:p>
    <w:p w14:paraId="325A3BA9" w14:textId="569A2670" w:rsidR="00EE1681" w:rsidRPr="003A52B1" w:rsidRDefault="00185694" w:rsidP="003A52B1">
      <w:r w:rsidRPr="003A52B1">
        <w:rPr>
          <w:rFonts w:hint="eastAsia"/>
        </w:rPr>
        <w:t>假設有一類別特徵具有</w:t>
      </w:r>
      <m:oMath>
        <m:r>
          <w:rPr>
            <w:rStyle w:val="afb"/>
          </w:rPr>
          <m:t>n</m:t>
        </m:r>
      </m:oMath>
      <w:proofErr w:type="gramStart"/>
      <w:r w:rsidRPr="003A52B1">
        <w:rPr>
          <w:rFonts w:hint="eastAsia"/>
        </w:rPr>
        <w:t>個</w:t>
      </w:r>
      <w:proofErr w:type="gramEnd"/>
      <w:r w:rsidRPr="003A52B1">
        <w:rPr>
          <w:rFonts w:hint="eastAsia"/>
        </w:rPr>
        <w:t>獨特類別，每一類別由</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Pr="003A52B1">
        <w:rPr>
          <w:rFonts w:hint="eastAsia"/>
        </w:rPr>
        <w:t>表示；經由順序編碼後的新特徵欄位</w:t>
      </w:r>
      <m:oMath>
        <m:sSup>
          <m:sSupPr>
            <m:ctrlPr>
              <w:rPr>
                <w:rStyle w:val="afb"/>
                <w:i/>
              </w:rPr>
            </m:ctrlPr>
          </m:sSupPr>
          <m:e>
            <m:r>
              <w:rPr>
                <w:rStyle w:val="afb"/>
                <w:rFonts w:hint="eastAsia"/>
              </w:rPr>
              <m:t>M</m:t>
            </m:r>
          </m:e>
          <m:sup>
            <m:r>
              <w:rPr>
                <w:rStyle w:val="afb"/>
              </w:rPr>
              <m:t>'</m:t>
            </m:r>
          </m:sup>
        </m:sSup>
      </m:oMath>
      <w:r w:rsidRPr="003A52B1">
        <w:rPr>
          <w:rFonts w:hint="eastAsia"/>
        </w:rPr>
        <w:t>，則以</w:t>
      </w:r>
      <w:r w:rsidRPr="003A52B1">
        <w:rPr>
          <w:rFonts w:hint="eastAsia"/>
        </w:rPr>
        <w:t>0</w:t>
      </w:r>
      <w:r w:rsidRPr="003A52B1">
        <w:rPr>
          <w:rFonts w:hint="eastAsia"/>
        </w:rPr>
        <w:t>到</w:t>
      </w:r>
      <m:oMath>
        <m:r>
          <w:rPr>
            <w:rStyle w:val="afb"/>
          </w:rPr>
          <m:t>n</m:t>
        </m:r>
        <m:r>
          <m:rPr>
            <m:sty m:val="p"/>
          </m:rPr>
          <w:rPr>
            <w:rStyle w:val="afb"/>
            <w:rFonts w:ascii="MS Gothic" w:eastAsia="MS Gothic" w:hAnsi="MS Gothic" w:cs="MS Gothic" w:hint="eastAsia"/>
          </w:rPr>
          <m:t>-</m:t>
        </m:r>
        <m:r>
          <m:rPr>
            <m:sty m:val="p"/>
          </m:rPr>
          <w:rPr>
            <w:rStyle w:val="afb"/>
            <w:rFonts w:hint="eastAsia"/>
          </w:rPr>
          <m:t>1</m:t>
        </m:r>
      </m:oMath>
      <w:r w:rsidRPr="003A52B1">
        <w:rPr>
          <w:rFonts w:hint="eastAsia"/>
        </w:rPr>
        <w:t>之間的正整數來描述原先的</w:t>
      </w:r>
      <m:oMath>
        <m:r>
          <w:rPr>
            <w:rStyle w:val="afb"/>
          </w:rPr>
          <m:t>n</m:t>
        </m:r>
      </m:oMath>
      <w:proofErr w:type="gramStart"/>
      <w:r w:rsidRPr="003A52B1">
        <w:rPr>
          <w:rFonts w:hint="eastAsia"/>
        </w:rPr>
        <w:t>個</w:t>
      </w:r>
      <w:proofErr w:type="gramEnd"/>
      <w:r w:rsidRPr="003A52B1">
        <w:rPr>
          <w:rFonts w:hint="eastAsia"/>
        </w:rPr>
        <w:t>不同類別：</w:t>
      </w:r>
    </w:p>
    <w:p w14:paraId="0D83CA47" w14:textId="50B7376B" w:rsidR="00185694" w:rsidRPr="006E5E39" w:rsidRDefault="00EE1681" w:rsidP="006E5E39">
      <w:pPr>
        <w:pStyle w:val="af7"/>
      </w:pPr>
      <w:r>
        <w:rPr>
          <w:iCs/>
        </w:rPr>
        <w:tab/>
      </w:r>
      <w:bookmarkStart w:id="28" w:name="_Ref116999485"/>
      <w:bookmarkStart w:id="29" w:name="_Ref116999535"/>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00185694" w:rsidRPr="006E5E39">
        <w:tab/>
        <w:t>(</w:t>
      </w:r>
      <w:r w:rsidR="00802270">
        <w:fldChar w:fldCharType="begin"/>
      </w:r>
      <w:r w:rsidR="00802270">
        <w:instrText xml:space="preserve"> STYLEREF 1 \s </w:instrText>
      </w:r>
      <w:r w:rsidR="00802270">
        <w:fldChar w:fldCharType="separate"/>
      </w:r>
      <w:r w:rsidR="000900F6">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0900F6">
        <w:rPr>
          <w:noProof/>
        </w:rPr>
        <w:t>1</w:t>
      </w:r>
      <w:r w:rsidR="00802270">
        <w:fldChar w:fldCharType="end"/>
      </w:r>
      <w:bookmarkEnd w:id="28"/>
      <w:r w:rsidRPr="006E5E39">
        <w:rPr>
          <w:rFonts w:hint="eastAsia"/>
        </w:rPr>
        <w:t>)</w:t>
      </w:r>
      <w:bookmarkEnd w:id="29"/>
    </w:p>
    <w:p w14:paraId="2097C3D2" w14:textId="6AE8E1BA" w:rsidR="008B7C9F" w:rsidRDefault="00EE1681" w:rsidP="006E5E39">
      <w:pPr>
        <w:pStyle w:val="af7"/>
      </w:pPr>
      <w:r>
        <w:tab/>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0, 1⋯, n-1</m:t>
            </m:r>
          </m:e>
        </m:d>
      </m:oMath>
      <w:r>
        <w:tab/>
        <w:t>(</w:t>
      </w:r>
      <w:r w:rsidR="00802270">
        <w:fldChar w:fldCharType="begin"/>
      </w:r>
      <w:r w:rsidR="00802270">
        <w:instrText xml:space="preserve"> STYLEREF 1 \s </w:instrText>
      </w:r>
      <w:r w:rsidR="00802270">
        <w:fldChar w:fldCharType="separate"/>
      </w:r>
      <w:r w:rsidR="000900F6">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0900F6">
        <w:rPr>
          <w:noProof/>
        </w:rPr>
        <w:t>2</w:t>
      </w:r>
      <w:r w:rsidR="00802270">
        <w:fldChar w:fldCharType="end"/>
      </w:r>
      <w:r>
        <w:rPr>
          <w:rFonts w:hint="eastAsia"/>
        </w:rPr>
        <w:t>)</w:t>
      </w:r>
    </w:p>
    <w:p w14:paraId="3A5244C7" w14:textId="3C8BA2C5" w:rsidR="009F62E2" w:rsidRDefault="0007093B" w:rsidP="009F62E2">
      <w:r>
        <w:rPr>
          <w:rFonts w:hint="eastAsia"/>
        </w:rPr>
        <w:t>順序編碼有著編碼簡單、點位密集的優勢</w:t>
      </w:r>
      <w:r w:rsidR="00BC172D">
        <w:rPr>
          <w:rFonts w:hint="eastAsia"/>
        </w:rPr>
        <w:t>、</w:t>
      </w:r>
      <w:r>
        <w:rPr>
          <w:rFonts w:hint="eastAsia"/>
        </w:rPr>
        <w:t>且維持了原先的特徵數量</w:t>
      </w:r>
      <w:r w:rsidR="00BC172D">
        <w:rPr>
          <w:rFonts w:hint="eastAsia"/>
        </w:rPr>
        <w:t>；但是等分位類別的處理方式也限制了</w:t>
      </w:r>
      <w:proofErr w:type="gramStart"/>
      <w:r w:rsidR="00326596">
        <w:rPr>
          <w:rFonts w:hint="eastAsia"/>
        </w:rPr>
        <w:t>類別間的彈性</w:t>
      </w:r>
      <w:proofErr w:type="gramEnd"/>
      <w:r w:rsidR="00326596">
        <w:rPr>
          <w:rFonts w:hint="eastAsia"/>
        </w:rPr>
        <w:t>；倘</w:t>
      </w:r>
      <w:r w:rsidR="00BC172D">
        <w:rPr>
          <w:rFonts w:hint="eastAsia"/>
        </w:rPr>
        <w:t>若類別與</w:t>
      </w:r>
      <w:proofErr w:type="gramStart"/>
      <w:r w:rsidR="00BC172D">
        <w:rPr>
          <w:rFonts w:hint="eastAsia"/>
        </w:rPr>
        <w:t>類別間的差距</w:t>
      </w:r>
      <w:proofErr w:type="gramEnd"/>
      <w:r w:rsidR="00BC172D">
        <w:rPr>
          <w:rFonts w:hint="eastAsia"/>
        </w:rPr>
        <w:t>不一致</w:t>
      </w:r>
      <w:r w:rsidR="004E3FFD">
        <w:rPr>
          <w:rFonts w:hint="eastAsia"/>
        </w:rPr>
        <w:t>、甚至或</w:t>
      </w:r>
      <w:proofErr w:type="gramStart"/>
      <w:r w:rsidR="004E3FFD">
        <w:rPr>
          <w:rFonts w:hint="eastAsia"/>
        </w:rPr>
        <w:t>差甚遠</w:t>
      </w:r>
      <w:r w:rsidR="00BC172D">
        <w:rPr>
          <w:rFonts w:hint="eastAsia"/>
        </w:rPr>
        <w:t>時</w:t>
      </w:r>
      <w:proofErr w:type="gramEnd"/>
      <w:r w:rsidR="00BC172D">
        <w:rPr>
          <w:rFonts w:hint="eastAsia"/>
        </w:rPr>
        <w:t>，順序編碼</w:t>
      </w:r>
      <w:r w:rsidR="00420627">
        <w:rPr>
          <w:rFonts w:hint="eastAsia"/>
        </w:rPr>
        <w:t>將</w:t>
      </w:r>
      <w:r w:rsidR="00326596">
        <w:rPr>
          <w:rFonts w:hint="eastAsia"/>
        </w:rPr>
        <w:t>無法反映出</w:t>
      </w:r>
      <w:r w:rsidR="00FB7CA6">
        <w:rPr>
          <w:rFonts w:hint="eastAsia"/>
        </w:rPr>
        <w:t>此</w:t>
      </w:r>
      <w:r w:rsidR="00420627">
        <w:rPr>
          <w:rFonts w:hint="eastAsia"/>
        </w:rPr>
        <w:t>一</w:t>
      </w:r>
      <w:r w:rsidR="00FB7CA6">
        <w:rPr>
          <w:rFonts w:hint="eastAsia"/>
        </w:rPr>
        <w:t>關係。</w:t>
      </w:r>
    </w:p>
    <w:p w14:paraId="097E56D9" w14:textId="5D5EF4B2" w:rsidR="00CE77F5" w:rsidRDefault="00FF69FC" w:rsidP="00FD5D0D">
      <w:pPr>
        <w:pStyle w:val="3"/>
      </w:pPr>
      <w:bookmarkStart w:id="30" w:name="_Toc119429680"/>
      <w:proofErr w:type="gramStart"/>
      <w:r>
        <w:rPr>
          <w:rFonts w:hint="eastAsia"/>
        </w:rPr>
        <w:lastRenderedPageBreak/>
        <w:t>獨熱編碼</w:t>
      </w:r>
      <w:proofErr w:type="gramEnd"/>
      <w:r w:rsidR="00D51782">
        <w:rPr>
          <w:rFonts w:hint="eastAsia"/>
        </w:rPr>
        <w:t>（</w:t>
      </w:r>
      <w:r w:rsidR="00D51782">
        <w:rPr>
          <w:rFonts w:hint="eastAsia"/>
        </w:rPr>
        <w:t>On</w:t>
      </w:r>
      <w:r w:rsidR="00D51782">
        <w:t>e-hot encoding</w:t>
      </w:r>
      <w:r w:rsidR="00D51782">
        <w:rPr>
          <w:rFonts w:hint="eastAsia"/>
        </w:rPr>
        <w:t>）</w:t>
      </w:r>
      <w:bookmarkEnd w:id="30"/>
    </w:p>
    <w:p w14:paraId="5087A7B9" w14:textId="080A1600" w:rsidR="001E2682" w:rsidRDefault="00657BB0" w:rsidP="00D8798A">
      <w:proofErr w:type="gramStart"/>
      <w:r>
        <w:rPr>
          <w:rFonts w:hint="eastAsia"/>
        </w:rPr>
        <w:t>獨</w:t>
      </w:r>
      <w:r w:rsidR="001E2682">
        <w:rPr>
          <w:rFonts w:hint="eastAsia"/>
        </w:rPr>
        <w:t>熱</w:t>
      </w:r>
      <w:proofErr w:type="gramEnd"/>
      <w:r w:rsidR="001E2682">
        <w:rPr>
          <w:rFonts w:hint="eastAsia"/>
        </w:rPr>
        <w:t>（</w:t>
      </w:r>
      <w:r w:rsidR="001E2682">
        <w:rPr>
          <w:rFonts w:hint="eastAsia"/>
        </w:rPr>
        <w:t>O</w:t>
      </w:r>
      <w:r w:rsidR="001E2682">
        <w:t>ne</w:t>
      </w:r>
      <w:r w:rsidR="001E2682">
        <w:rPr>
          <w:rFonts w:hint="eastAsia"/>
        </w:rPr>
        <w:t>-h</w:t>
      </w:r>
      <w:r w:rsidR="001E2682">
        <w:t>ot</w:t>
      </w:r>
      <w:r w:rsidR="001E2682">
        <w:rPr>
          <w:rFonts w:hint="eastAsia"/>
        </w:rPr>
        <w:t>）為</w:t>
      </w:r>
      <w:r w:rsidR="007C06B9">
        <w:rPr>
          <w:rFonts w:hint="eastAsia"/>
        </w:rPr>
        <w:t>在數位電路與機器學習領域之中，</w:t>
      </w:r>
      <w:r w:rsidR="001E2682">
        <w:rPr>
          <w:rFonts w:hint="eastAsia"/>
        </w:rPr>
        <w:t>描述一種位元組或是向量的表現形態。在同</w:t>
      </w:r>
      <w:r w:rsidR="007C06B9">
        <w:rPr>
          <w:rFonts w:hint="eastAsia"/>
        </w:rPr>
        <w:t>一</w:t>
      </w:r>
      <w:r w:rsidR="001E2682">
        <w:rPr>
          <w:rFonts w:hint="eastAsia"/>
        </w:rPr>
        <w:t>樣本之中，互相關連</w:t>
      </w:r>
      <w:proofErr w:type="gramStart"/>
      <w:r w:rsidR="001E2682">
        <w:rPr>
          <w:rFonts w:hint="eastAsia"/>
        </w:rPr>
        <w:t>的</w:t>
      </w:r>
      <w:r>
        <w:rPr>
          <w:rFonts w:hint="eastAsia"/>
        </w:rPr>
        <w:t>獨</w:t>
      </w:r>
      <w:r w:rsidR="001E2682">
        <w:rPr>
          <w:rFonts w:hint="eastAsia"/>
        </w:rPr>
        <w:t>熱欄位</w:t>
      </w:r>
      <w:proofErr w:type="gramEnd"/>
      <w:r w:rsidR="001E2682">
        <w:rPr>
          <w:rFonts w:hint="eastAsia"/>
        </w:rPr>
        <w:t>群組中只允許存在一個</w:t>
      </w:r>
      <w:r w:rsidR="001E2682">
        <w:rPr>
          <w:rFonts w:hint="eastAsia"/>
        </w:rPr>
        <w:t>1</w:t>
      </w:r>
      <w:r w:rsidR="001E2682">
        <w:rPr>
          <w:rFonts w:hint="eastAsia"/>
        </w:rPr>
        <w:t>，其餘</w:t>
      </w:r>
      <w:r w:rsidR="007C06B9">
        <w:rPr>
          <w:rFonts w:hint="eastAsia"/>
        </w:rPr>
        <w:t>相關欄位必須為零</w:t>
      </w:r>
      <w:r w:rsidR="00834953">
        <w:rPr>
          <w:rFonts w:hint="eastAsia"/>
        </w:rPr>
        <w:t>；而在統計、經濟學中，這些相關</w:t>
      </w:r>
      <w:proofErr w:type="gramStart"/>
      <w:r w:rsidR="00834953">
        <w:rPr>
          <w:rFonts w:hint="eastAsia"/>
        </w:rPr>
        <w:t>的</w:t>
      </w:r>
      <w:r>
        <w:rPr>
          <w:rFonts w:hint="eastAsia"/>
        </w:rPr>
        <w:t>獨</w:t>
      </w:r>
      <w:r w:rsidR="00834953">
        <w:rPr>
          <w:rFonts w:hint="eastAsia"/>
        </w:rPr>
        <w:t>熱欄位</w:t>
      </w:r>
      <w:proofErr w:type="gramEnd"/>
      <w:r w:rsidR="00834953">
        <w:rPr>
          <w:rFonts w:hint="eastAsia"/>
        </w:rPr>
        <w:t>則被稱呼為虛擬變數</w:t>
      </w:r>
      <w:r w:rsidR="00D8798A">
        <w:rPr>
          <w:rFonts w:hint="eastAsia"/>
        </w:rPr>
        <w:t>，</w:t>
      </w:r>
      <w:r w:rsidR="00761C0F">
        <w:rPr>
          <w:rFonts w:hint="eastAsia"/>
        </w:rPr>
        <w:t>如</w:t>
      </w:r>
      <w:r w:rsidR="00D8798A">
        <w:fldChar w:fldCharType="begin"/>
      </w:r>
      <w:r w:rsidR="00D8798A">
        <w:instrText xml:space="preserve"> </w:instrText>
      </w:r>
      <w:r w:rsidR="00D8798A">
        <w:rPr>
          <w:rFonts w:hint="eastAsia"/>
        </w:rPr>
        <w:instrText>REF _Ref116654816 \h</w:instrText>
      </w:r>
      <w:r w:rsidR="00D8798A">
        <w:instrText xml:space="preserve"> </w:instrText>
      </w:r>
      <w:r w:rsidR="00D8798A">
        <w:fldChar w:fldCharType="separate"/>
      </w:r>
      <w:r w:rsidR="000900F6" w:rsidRPr="00F8314C">
        <w:rPr>
          <w:rFonts w:hint="eastAsia"/>
        </w:rPr>
        <w:t>表</w:t>
      </w:r>
      <w:r w:rsidR="000900F6" w:rsidRPr="00F8314C">
        <w:rPr>
          <w:rFonts w:hint="eastAsia"/>
        </w:rPr>
        <w:t xml:space="preserve"> </w:t>
      </w:r>
      <w:r w:rsidR="000900F6">
        <w:rPr>
          <w:noProof/>
        </w:rPr>
        <w:t>1</w:t>
      </w:r>
      <w:r w:rsidR="000900F6">
        <w:t>.</w:t>
      </w:r>
      <w:r w:rsidR="000900F6">
        <w:rPr>
          <w:noProof/>
        </w:rPr>
        <w:t>1</w:t>
      </w:r>
      <w:r w:rsidR="00D8798A">
        <w:fldChar w:fldCharType="end"/>
      </w:r>
      <w:r w:rsidR="00D8798A">
        <w:rPr>
          <w:rFonts w:hint="eastAsia"/>
        </w:rPr>
        <w:t>所示</w:t>
      </w:r>
      <w:r w:rsidR="00834953">
        <w:rPr>
          <w:rFonts w:hint="eastAsia"/>
        </w:rPr>
        <w:t>。</w:t>
      </w:r>
    </w:p>
    <w:p w14:paraId="6726BE28" w14:textId="7E1C9996" w:rsidR="00D8798A" w:rsidRDefault="00CE77F5" w:rsidP="00D8798A">
      <w:r>
        <w:rPr>
          <w:rFonts w:hint="eastAsia"/>
        </w:rPr>
        <w:t>當面對的資料特徵並非數值、且種類之間沒有物理與特性上的順序時，便</w:t>
      </w:r>
      <w:r w:rsidR="00FD7235">
        <w:rPr>
          <w:rFonts w:hint="eastAsia"/>
        </w:rPr>
        <w:t>可</w:t>
      </w:r>
      <w:proofErr w:type="gramStart"/>
      <w:r w:rsidR="00FD7235">
        <w:rPr>
          <w:rFonts w:hint="eastAsia"/>
        </w:rPr>
        <w:t>使用</w:t>
      </w:r>
      <w:r w:rsidR="00657BB0">
        <w:rPr>
          <w:rFonts w:hint="eastAsia"/>
        </w:rPr>
        <w:t>獨</w:t>
      </w:r>
      <w:r>
        <w:rPr>
          <w:rFonts w:hint="eastAsia"/>
        </w:rPr>
        <w:t>熱編碼</w:t>
      </w:r>
      <w:proofErr w:type="gramEnd"/>
      <w:r>
        <w:rPr>
          <w:rFonts w:hint="eastAsia"/>
        </w:rPr>
        <w:t>進行變數的轉換，來避免模型誤解種類之間存在特定的關聯關係。</w:t>
      </w:r>
      <w:proofErr w:type="gramStart"/>
      <w:r w:rsidR="00657BB0">
        <w:rPr>
          <w:rFonts w:hint="eastAsia"/>
        </w:rPr>
        <w:t>獨</w:t>
      </w:r>
      <w:r>
        <w:rPr>
          <w:rFonts w:hint="eastAsia"/>
        </w:rPr>
        <w:t>熱編碼</w:t>
      </w:r>
      <w:proofErr w:type="gramEnd"/>
      <w:r>
        <w:rPr>
          <w:rFonts w:hint="eastAsia"/>
        </w:rPr>
        <w:t>為透過</w:t>
      </w:r>
      <m:oMath>
        <m:r>
          <w:rPr>
            <w:rFonts w:ascii="Cambria Math" w:hAnsi="Cambria Math" w:hint="eastAsia"/>
          </w:rPr>
          <m:t>n</m:t>
        </m:r>
      </m:oMath>
      <w:proofErr w:type="gramStart"/>
      <w:r>
        <w:rPr>
          <w:rFonts w:hint="eastAsia"/>
        </w:rPr>
        <w:t>個</w:t>
      </w:r>
      <w:proofErr w:type="gramEnd"/>
      <w:r w:rsidR="001E2682">
        <w:rPr>
          <w:rFonts w:hint="eastAsia"/>
        </w:rPr>
        <w:t>虛擬</w:t>
      </w:r>
      <w:r w:rsidR="00834953">
        <w:rPr>
          <w:rFonts w:hint="eastAsia"/>
        </w:rPr>
        <w:t>變數</w:t>
      </w:r>
      <w:r w:rsidR="0072680A">
        <w:rPr>
          <w:rFonts w:hint="eastAsia"/>
        </w:rPr>
        <w:t>（</w:t>
      </w:r>
      <w:r w:rsidR="0072680A">
        <w:rPr>
          <w:rFonts w:hint="eastAsia"/>
        </w:rPr>
        <w:t>Dummy variable</w:t>
      </w:r>
      <w:r w:rsidR="0072680A">
        <w:rPr>
          <w:rFonts w:hint="eastAsia"/>
        </w:rPr>
        <w:t>）</w:t>
      </w:r>
      <w:r w:rsidR="001E2682">
        <w:rPr>
          <w:rFonts w:hint="eastAsia"/>
        </w:rPr>
        <w:t>來描述</w:t>
      </w:r>
      <w:r w:rsidR="00834953">
        <w:rPr>
          <w:rFonts w:hint="eastAsia"/>
        </w:rPr>
        <w:t>原先的</w:t>
      </w:r>
      <m:oMath>
        <m:r>
          <w:rPr>
            <w:rFonts w:ascii="Cambria Math" w:hAnsi="Cambria Math" w:hint="eastAsia"/>
          </w:rPr>
          <m:t>n</m:t>
        </m:r>
      </m:oMath>
      <w:proofErr w:type="gramStart"/>
      <w:r w:rsidR="00296215">
        <w:rPr>
          <w:rFonts w:hint="eastAsia"/>
        </w:rPr>
        <w:t>個</w:t>
      </w:r>
      <w:proofErr w:type="gramEnd"/>
      <w:r w:rsidR="00296215">
        <w:rPr>
          <w:rFonts w:hint="eastAsia"/>
        </w:rPr>
        <w:t>種類的類別</w:t>
      </w:r>
      <w:r w:rsidR="00834953">
        <w:rPr>
          <w:rFonts w:hint="eastAsia"/>
        </w:rPr>
        <w:t>特徵。</w:t>
      </w:r>
      <w:r w:rsidR="00D8798A">
        <w:rPr>
          <w:rFonts w:hint="eastAsia"/>
        </w:rPr>
        <w:t>假設有一類別特徵</w:t>
      </w:r>
      <m:oMath>
        <m:r>
          <w:rPr>
            <w:rStyle w:val="afb"/>
            <w:rFonts w:hint="eastAsia"/>
          </w:rPr>
          <m:t>M</m:t>
        </m:r>
      </m:oMath>
      <w:r w:rsidR="00D8798A">
        <w:rPr>
          <w:rFonts w:hint="eastAsia"/>
        </w:rPr>
        <w:t>具有</w:t>
      </w:r>
      <m:oMath>
        <m:r>
          <w:rPr>
            <w:rFonts w:ascii="Cambria Math" w:hAnsi="Cambria Math" w:hint="eastAsia"/>
          </w:rPr>
          <m:t>n</m:t>
        </m:r>
      </m:oMath>
      <w:proofErr w:type="gramStart"/>
      <w:r w:rsidR="00D8798A">
        <w:rPr>
          <w:rFonts w:hint="eastAsia"/>
        </w:rPr>
        <w:t>個</w:t>
      </w:r>
      <w:proofErr w:type="gramEnd"/>
      <w:r w:rsidR="00D8798A">
        <w:rPr>
          <w:rFonts w:hint="eastAsia"/>
        </w:rPr>
        <w:t>獨特類別</w:t>
      </w:r>
      <w:r w:rsidR="0072680A" w:rsidRPr="003A52B1">
        <w:rPr>
          <w:rFonts w:hint="eastAsia"/>
        </w:rPr>
        <w:t>，每一類別由</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0072680A" w:rsidRPr="003A52B1">
        <w:rPr>
          <w:rFonts w:hint="eastAsia"/>
        </w:rPr>
        <w:t>表示</w:t>
      </w:r>
      <w:r w:rsidR="0072680A">
        <w:rPr>
          <w:rFonts w:hint="eastAsia"/>
        </w:rPr>
        <w:t>；</w:t>
      </w:r>
      <w:proofErr w:type="gramStart"/>
      <w:r w:rsidR="00D8798A">
        <w:rPr>
          <w:rFonts w:hint="eastAsia"/>
        </w:rPr>
        <w:t>經由</w:t>
      </w:r>
      <w:r w:rsidR="00657BB0">
        <w:rPr>
          <w:rFonts w:hint="eastAsia"/>
        </w:rPr>
        <w:t>獨</w:t>
      </w:r>
      <w:r w:rsidR="00D8798A">
        <w:rPr>
          <w:rFonts w:hint="eastAsia"/>
        </w:rPr>
        <w:t>熱編碼</w:t>
      </w:r>
      <w:proofErr w:type="gramEnd"/>
      <w:r w:rsidR="00D8798A">
        <w:rPr>
          <w:rFonts w:hint="eastAsia"/>
        </w:rPr>
        <w:t>後的新特徵欄位</w:t>
      </w:r>
      <w:r w:rsidR="0072680A">
        <w:rPr>
          <w:rFonts w:hint="eastAsia"/>
        </w:rPr>
        <w:t>為</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sidR="00D8798A">
        <w:rPr>
          <w:rFonts w:hint="eastAsia"/>
        </w:rPr>
        <w:t>，則</w:t>
      </w:r>
      <w:r w:rsidR="00D4652B">
        <w:rPr>
          <w:rFonts w:hint="eastAsia"/>
        </w:rPr>
        <w:t>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D4652B">
        <w:rPr>
          <w:rFonts w:hint="eastAsia"/>
        </w:rPr>
        <w:t>表示</w:t>
      </w:r>
      <w:r w:rsidR="00D8798A">
        <w:rPr>
          <w:rFonts w:hint="eastAsia"/>
        </w:rPr>
        <w:t>原先的</w:t>
      </w:r>
      <m:oMath>
        <m:r>
          <w:rPr>
            <w:rFonts w:ascii="Cambria Math" w:hAnsi="Cambria Math" w:hint="eastAsia"/>
          </w:rPr>
          <m:t>n</m:t>
        </m:r>
      </m:oMath>
      <w:proofErr w:type="gramStart"/>
      <w:r w:rsidR="00D8798A">
        <w:rPr>
          <w:rFonts w:hint="eastAsia"/>
        </w:rPr>
        <w:t>個</w:t>
      </w:r>
      <w:proofErr w:type="gramEnd"/>
      <w:r w:rsidR="00D8798A">
        <w:rPr>
          <w:rFonts w:hint="eastAsia"/>
        </w:rPr>
        <w:t>不同類別：</w:t>
      </w:r>
    </w:p>
    <w:p w14:paraId="746220E2" w14:textId="222CAE3E" w:rsidR="00204905" w:rsidRDefault="00D8798A" w:rsidP="00204905">
      <w:pPr>
        <w:pStyle w:val="af7"/>
      </w:pPr>
      <w:r>
        <w:rPr>
          <w:iCs/>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Pr="00EE1681">
        <w:tab/>
        <w:t>(</w:t>
      </w:r>
      <w:r w:rsidR="00802270">
        <w:fldChar w:fldCharType="begin"/>
      </w:r>
      <w:r w:rsidR="00802270">
        <w:instrText xml:space="preserve"> STYLEREF 1 \s </w:instrText>
      </w:r>
      <w:r w:rsidR="00802270">
        <w:fldChar w:fldCharType="separate"/>
      </w:r>
      <w:r w:rsidR="000900F6">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0900F6">
        <w:rPr>
          <w:noProof/>
        </w:rPr>
        <w:t>3</w:t>
      </w:r>
      <w:r w:rsidR="00802270">
        <w:fldChar w:fldCharType="end"/>
      </w:r>
      <w:r>
        <w:rPr>
          <w:rFonts w:hint="eastAsia"/>
        </w:rPr>
        <w:t>)</w:t>
      </w:r>
    </w:p>
    <w:p w14:paraId="36125C03" w14:textId="6399C696" w:rsidR="00204905" w:rsidRDefault="00204905" w:rsidP="00204905">
      <w:pPr>
        <w:pStyle w:val="af7"/>
      </w:pPr>
      <w:r>
        <w:tab/>
      </w:r>
      <m:oMath>
        <m:sSup>
          <m:sSupPr>
            <m:ctrlPr>
              <w:rPr>
                <w:rStyle w:val="afb"/>
                <w:i/>
              </w:rPr>
            </m:ctrlPr>
          </m:sSupPr>
          <m:e>
            <m:r>
              <w:rPr>
                <w:rStyle w:val="afb"/>
                <w:rFonts w:hint="eastAsia"/>
              </w:rPr>
              <m:t>M</m:t>
            </m:r>
          </m:e>
          <m:sup>
            <m:r>
              <w:rPr>
                <w:rStyle w:val="afb"/>
              </w:rPr>
              <m:t>'</m:t>
            </m:r>
          </m:sup>
        </m:sSup>
        <m:r>
          <w:rPr>
            <w:rStyle w:val="afb"/>
          </w:rPr>
          <m:t>=</m:t>
        </m:r>
        <m:d>
          <m:dPr>
            <m:begChr m:val="{"/>
            <m:endChr m:val="}"/>
            <m:ctrlPr>
              <w:rPr>
                <w:rStyle w:val="afb"/>
                <w:i/>
              </w:rPr>
            </m:ctrlPr>
          </m:dPr>
          <m:e>
            <m:sSub>
              <m:sSubPr>
                <m:ctrlPr>
                  <w:rPr>
                    <w:rStyle w:val="afb"/>
                    <w:i/>
                  </w:rPr>
                </m:ctrlPr>
              </m:sSubPr>
              <m:e>
                <m:r>
                  <w:rPr>
                    <w:rStyle w:val="afb"/>
                  </w:rPr>
                  <m:t>v</m:t>
                </m:r>
              </m:e>
              <m:sub>
                <m:r>
                  <w:rPr>
                    <w:rStyle w:val="afb"/>
                  </w:rPr>
                  <m:t>1</m:t>
                </m:r>
              </m:sub>
            </m:sSub>
            <m:r>
              <w:rPr>
                <w:rStyle w:val="afb"/>
              </w:rPr>
              <m:t xml:space="preserve">, </m:t>
            </m:r>
            <m:sSub>
              <m:sSubPr>
                <m:ctrlPr>
                  <w:rPr>
                    <w:rStyle w:val="afb"/>
                    <w:i/>
                  </w:rPr>
                </m:ctrlPr>
              </m:sSubPr>
              <m:e>
                <m:r>
                  <w:rPr>
                    <w:rStyle w:val="afb"/>
                  </w:rPr>
                  <m:t>v</m:t>
                </m:r>
              </m:e>
              <m:sub>
                <m:r>
                  <w:rPr>
                    <w:rStyle w:val="afb"/>
                    <w:rFonts w:hint="eastAsia"/>
                  </w:rPr>
                  <m:t>2</m:t>
                </m:r>
              </m:sub>
            </m:sSub>
            <m:r>
              <w:rPr>
                <w:rStyle w:val="afb"/>
              </w:rPr>
              <m:t xml:space="preserve">⋯, </m:t>
            </m:r>
            <m:sSub>
              <m:sSubPr>
                <m:ctrlPr>
                  <w:rPr>
                    <w:rStyle w:val="afb"/>
                    <w:i/>
                  </w:rPr>
                </m:ctrlPr>
              </m:sSubPr>
              <m:e>
                <m:r>
                  <w:rPr>
                    <w:rStyle w:val="afb"/>
                  </w:rPr>
                  <m:t>v</m:t>
                </m:r>
              </m:e>
              <m:sub>
                <m:r>
                  <w:rPr>
                    <w:rStyle w:val="afb"/>
                  </w:rPr>
                  <m:t>n</m:t>
                </m:r>
              </m:sub>
            </m:sSub>
          </m:e>
        </m:d>
      </m:oMath>
      <w:r>
        <w:tab/>
        <w:t>(</w:t>
      </w:r>
      <w:r w:rsidR="00802270">
        <w:fldChar w:fldCharType="begin"/>
      </w:r>
      <w:r w:rsidR="00802270">
        <w:instrText xml:space="preserve"> STYLEREF 1 \s </w:instrText>
      </w:r>
      <w:r w:rsidR="00802270">
        <w:fldChar w:fldCharType="separate"/>
      </w:r>
      <w:r w:rsidR="000900F6">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0900F6">
        <w:rPr>
          <w:noProof/>
        </w:rPr>
        <w:t>4</w:t>
      </w:r>
      <w:r w:rsidR="00802270">
        <w:fldChar w:fldCharType="end"/>
      </w:r>
      <w:r>
        <w:rPr>
          <w:rFonts w:hint="eastAsia"/>
        </w:rPr>
        <w:t>)</w:t>
      </w:r>
    </w:p>
    <w:p w14:paraId="409F9C28" w14:textId="0C22F1CF" w:rsidR="00D8798A" w:rsidRDefault="00204905" w:rsidP="00E76BA5">
      <w:pPr>
        <w:pStyle w:val="af7"/>
      </w:pPr>
      <w: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ij</m:t>
                </m:r>
              </m:sub>
            </m:sSub>
          </m:e>
        </m:nary>
        <m:r>
          <w:rPr>
            <w:rFonts w:ascii="Cambria Math" w:hAnsi="Cambria Math"/>
          </w:rPr>
          <m:t xml:space="preserve">=1;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i=j</m:t>
                </m:r>
              </m:e>
              <m:e>
                <m:r>
                  <w:rPr>
                    <w:rFonts w:ascii="Cambria Math" w:hAnsi="Cambria Math"/>
                  </w:rPr>
                  <m:t>0,i≠j</m:t>
                </m:r>
              </m:e>
            </m:eqArr>
          </m:e>
        </m:d>
      </m:oMath>
      <w:r w:rsidR="00D8798A">
        <w:rPr>
          <w:szCs w:val="22"/>
        </w:rPr>
        <w:tab/>
      </w:r>
      <w:r w:rsidR="00D8798A">
        <w:t>(</w:t>
      </w:r>
      <w:r w:rsidR="00802270">
        <w:fldChar w:fldCharType="begin"/>
      </w:r>
      <w:r w:rsidR="00802270">
        <w:instrText xml:space="preserve"> STYLEREF 1 \s </w:instrText>
      </w:r>
      <w:r w:rsidR="00802270">
        <w:fldChar w:fldCharType="separate"/>
      </w:r>
      <w:r w:rsidR="000900F6">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0900F6">
        <w:rPr>
          <w:noProof/>
        </w:rPr>
        <w:t>5</w:t>
      </w:r>
      <w:r w:rsidR="00802270">
        <w:fldChar w:fldCharType="end"/>
      </w:r>
      <w:r w:rsidR="00D8798A">
        <w:rPr>
          <w:rFonts w:hint="eastAsia"/>
        </w:rPr>
        <w:t>)</w:t>
      </w:r>
    </w:p>
    <w:p w14:paraId="52F18D1F" w14:textId="3AFE4E44" w:rsidR="005E1152" w:rsidRDefault="00657BB0" w:rsidP="00D8798A">
      <w:proofErr w:type="gramStart"/>
      <w:r>
        <w:rPr>
          <w:rFonts w:hint="eastAsia"/>
        </w:rPr>
        <w:t>獨</w:t>
      </w:r>
      <w:r w:rsidR="00501A37">
        <w:rPr>
          <w:rFonts w:hint="eastAsia"/>
        </w:rPr>
        <w:t>熱編碼</w:t>
      </w:r>
      <w:proofErr w:type="gramEnd"/>
      <w:r w:rsidR="00465BB2">
        <w:rPr>
          <w:rFonts w:hint="eastAsia"/>
        </w:rPr>
        <w:t>在一定程度上協助了機器學習模型遭遇屬性變數的時的處理能力，雖然在同時間</w:t>
      </w:r>
      <w:r w:rsidR="006367DA">
        <w:rPr>
          <w:rFonts w:hint="eastAsia"/>
        </w:rPr>
        <w:t>使得資料</w:t>
      </w:r>
      <w:r w:rsidR="00E33C22">
        <w:rPr>
          <w:rFonts w:hint="eastAsia"/>
        </w:rPr>
        <w:t>總體</w:t>
      </w:r>
      <w:r w:rsidR="006367DA">
        <w:rPr>
          <w:rFonts w:hint="eastAsia"/>
        </w:rPr>
        <w:t>維度上升。</w:t>
      </w:r>
      <w:r w:rsidR="00030278">
        <w:rPr>
          <w:rFonts w:hint="eastAsia"/>
        </w:rPr>
        <w:t>假如今天的種類特徵是在描述台灣的</w:t>
      </w:r>
      <w:r w:rsidR="00030278">
        <w:rPr>
          <w:rFonts w:hint="eastAsia"/>
        </w:rPr>
        <w:t>21</w:t>
      </w:r>
      <w:r w:rsidR="00030278">
        <w:rPr>
          <w:rFonts w:hint="eastAsia"/>
        </w:rPr>
        <w:t>個縣市，</w:t>
      </w:r>
      <w:proofErr w:type="gramStart"/>
      <w:r w:rsidR="00030278">
        <w:rPr>
          <w:rFonts w:hint="eastAsia"/>
        </w:rPr>
        <w:t>則</w:t>
      </w:r>
      <w:r>
        <w:rPr>
          <w:rFonts w:hint="eastAsia"/>
        </w:rPr>
        <w:t>獨</w:t>
      </w:r>
      <w:r w:rsidR="00030278">
        <w:rPr>
          <w:rFonts w:hint="eastAsia"/>
        </w:rPr>
        <w:t>熱編碼</w:t>
      </w:r>
      <w:proofErr w:type="gramEnd"/>
      <w:r w:rsidR="00030278">
        <w:rPr>
          <w:rFonts w:hint="eastAsia"/>
        </w:rPr>
        <w:t>過後</w:t>
      </w:r>
      <w:r w:rsidR="008C5A4B">
        <w:rPr>
          <w:rFonts w:hint="eastAsia"/>
        </w:rPr>
        <w:t>便會產生</w:t>
      </w:r>
      <w:r w:rsidR="008C5A4B">
        <w:rPr>
          <w:rFonts w:hint="eastAsia"/>
        </w:rPr>
        <w:t>21</w:t>
      </w:r>
      <w:r w:rsidR="008C5A4B">
        <w:rPr>
          <w:rFonts w:hint="eastAsia"/>
        </w:rPr>
        <w:t>個虛擬變數欄位</w:t>
      </w:r>
      <w:r w:rsidR="005E1152">
        <w:rPr>
          <w:rFonts w:hint="eastAsia"/>
        </w:rPr>
        <w:t>；雖然提升了特徵總數，但總體的資訊卻沒有增加，</w:t>
      </w:r>
      <w:proofErr w:type="gramStart"/>
      <w:r w:rsidR="00E33C22">
        <w:rPr>
          <w:rFonts w:hint="eastAsia"/>
        </w:rPr>
        <w:t>代表</w:t>
      </w:r>
      <w:r>
        <w:rPr>
          <w:rFonts w:hint="eastAsia"/>
        </w:rPr>
        <w:t>獨</w:t>
      </w:r>
      <w:r w:rsidR="005E1152">
        <w:rPr>
          <w:rFonts w:hint="eastAsia"/>
        </w:rPr>
        <w:t>熱欄位</w:t>
      </w:r>
      <w:proofErr w:type="gramEnd"/>
      <w:r w:rsidR="005E1152">
        <w:rPr>
          <w:rFonts w:hint="eastAsia"/>
        </w:rPr>
        <w:t>的</w:t>
      </w:r>
      <w:r w:rsidR="005E1152">
        <w:rPr>
          <w:rFonts w:hint="eastAsia"/>
        </w:rPr>
        <w:t>1</w:t>
      </w:r>
      <w:r w:rsidR="005E1152">
        <w:rPr>
          <w:rFonts w:hint="eastAsia"/>
        </w:rPr>
        <w:t>零散地被</w:t>
      </w:r>
      <w:r w:rsidR="005E1152">
        <w:rPr>
          <w:rFonts w:hint="eastAsia"/>
        </w:rPr>
        <w:t>0</w:t>
      </w:r>
      <w:r w:rsidR="005E1152">
        <w:rPr>
          <w:rFonts w:hint="eastAsia"/>
        </w:rPr>
        <w:t>所包圍，並散落在這些虛擬變數的之中，導致資料趨為稀疏。而稀疏的資料列間存在於完全的互斥關係，只要掌握</w:t>
      </w:r>
      <w:proofErr w:type="gramStart"/>
      <w:r w:rsidR="005E1152">
        <w:rPr>
          <w:rFonts w:hint="eastAsia"/>
        </w:rPr>
        <w:t>樣本</w:t>
      </w:r>
      <w:r>
        <w:rPr>
          <w:rFonts w:hint="eastAsia"/>
        </w:rPr>
        <w:t>獨熱</w:t>
      </w:r>
      <w:r w:rsidR="005E1152">
        <w:rPr>
          <w:rFonts w:hint="eastAsia"/>
        </w:rPr>
        <w:t>的</w:t>
      </w:r>
      <w:proofErr w:type="gramEnd"/>
      <w:r w:rsidR="005E1152">
        <w:rPr>
          <w:rFonts w:hint="eastAsia"/>
        </w:rPr>
        <w:t>特徵位置便能預測出其餘特徵數值，</w:t>
      </w:r>
      <w:proofErr w:type="gramStart"/>
      <w:r w:rsidR="005E1152">
        <w:rPr>
          <w:rFonts w:hint="eastAsia"/>
        </w:rPr>
        <w:t>使</w:t>
      </w:r>
      <w:r>
        <w:rPr>
          <w:rFonts w:hint="eastAsia"/>
        </w:rPr>
        <w:t>獨熱</w:t>
      </w:r>
      <w:r w:rsidR="005E1152">
        <w:rPr>
          <w:rFonts w:hint="eastAsia"/>
        </w:rPr>
        <w:t>後</w:t>
      </w:r>
      <w:proofErr w:type="gramEnd"/>
      <w:r w:rsidR="005E1152">
        <w:rPr>
          <w:rFonts w:hint="eastAsia"/>
        </w:rPr>
        <w:t>的高維資料存在著嚴重的並行性與共線性</w:t>
      </w:r>
      <w:r w:rsidR="00813E84">
        <w:rPr>
          <w:rFonts w:hint="eastAsia"/>
        </w:rPr>
        <w:t>等問題。</w:t>
      </w:r>
    </w:p>
    <w:p w14:paraId="490D4FE8" w14:textId="1775E963" w:rsidR="0072680A" w:rsidRPr="00CE77F5" w:rsidRDefault="002A4B2B" w:rsidP="00D8798A">
      <w:r>
        <w:rPr>
          <w:rFonts w:hint="eastAsia"/>
        </w:rPr>
        <w:t>雖然有著造成總特徵個數膨脹、使資料失去梯度的</w:t>
      </w:r>
      <w:r w:rsidR="001C4AC5">
        <w:rPr>
          <w:rFonts w:hint="eastAsia"/>
        </w:rPr>
        <w:t>問題存在，</w:t>
      </w:r>
      <w:proofErr w:type="gramStart"/>
      <w:r w:rsidR="001C4AC5">
        <w:rPr>
          <w:rFonts w:hint="eastAsia"/>
        </w:rPr>
        <w:t>但</w:t>
      </w:r>
      <w:r w:rsidR="0072680A">
        <w:rPr>
          <w:rFonts w:hint="eastAsia"/>
        </w:rPr>
        <w:t>獨熱編碼</w:t>
      </w:r>
      <w:proofErr w:type="gramEnd"/>
      <w:r w:rsidR="00DD3191">
        <w:rPr>
          <w:rFonts w:hint="eastAsia"/>
        </w:rPr>
        <w:t>本身的</w:t>
      </w:r>
      <w:r w:rsidR="001C4AC5">
        <w:rPr>
          <w:rFonts w:hint="eastAsia"/>
        </w:rPr>
        <w:t>易行性使得其仍然被廣泛地採用。也有許多的研究</w:t>
      </w:r>
      <w:r w:rsidR="00DD3191">
        <w:rPr>
          <w:rFonts w:hint="eastAsia"/>
        </w:rPr>
        <w:t>在</w:t>
      </w:r>
      <w:proofErr w:type="gramStart"/>
      <w:r w:rsidR="00DD3191">
        <w:rPr>
          <w:rFonts w:hint="eastAsia"/>
        </w:rPr>
        <w:t>針對獨熱編碼</w:t>
      </w:r>
      <w:proofErr w:type="gramEnd"/>
      <w:r w:rsidR="00DD3191">
        <w:rPr>
          <w:rFonts w:hint="eastAsia"/>
        </w:rPr>
        <w:t>作改良</w:t>
      </w:r>
      <w:r w:rsidR="00740E80">
        <w:rPr>
          <w:rFonts w:hint="eastAsia"/>
        </w:rPr>
        <w:t>、甚至</w:t>
      </w:r>
      <w:r w:rsidR="00DD3191">
        <w:rPr>
          <w:rFonts w:hint="eastAsia"/>
        </w:rPr>
        <w:t>取代。像是</w:t>
      </w:r>
      <w:r w:rsidR="006A6CD4">
        <w:fldChar w:fldCharType="begin"/>
      </w:r>
      <w:r w:rsidR="006A6CD4">
        <w:instrText xml:space="preserve"> </w:instrText>
      </w:r>
      <w:r w:rsidR="006A6CD4">
        <w:rPr>
          <w:rFonts w:hint="eastAsia"/>
        </w:rPr>
        <w:instrText>REF _Ref117098275 \p \h</w:instrText>
      </w:r>
      <w:r w:rsidR="006A6CD4">
        <w:instrText xml:space="preserve"> </w:instrText>
      </w:r>
      <w:r w:rsidR="006A6CD4">
        <w:fldChar w:fldCharType="separate"/>
      </w:r>
      <w:r w:rsidR="000900F6">
        <w:rPr>
          <w:rFonts w:hint="eastAsia"/>
        </w:rPr>
        <w:t>如下</w:t>
      </w:r>
      <w:r w:rsidR="006A6CD4">
        <w:fldChar w:fldCharType="end"/>
      </w:r>
      <w:r w:rsidR="006A6CD4">
        <w:rPr>
          <w:rFonts w:hint="eastAsia"/>
        </w:rPr>
        <w:t>所提及的</w:t>
      </w:r>
      <w:r w:rsidR="00DD3191">
        <w:rPr>
          <w:rFonts w:hint="eastAsia"/>
        </w:rPr>
        <w:t>二進制編碼</w:t>
      </w:r>
      <w:r w:rsidR="006A6CD4">
        <w:rPr>
          <w:rFonts w:hint="eastAsia"/>
        </w:rPr>
        <w:t>，即是希望以更為精簡、少量的虛擬特徵欄位來描述原始類別變數。</w:t>
      </w:r>
    </w:p>
    <w:p w14:paraId="61E17929" w14:textId="77AAF5EF" w:rsidR="00CF3B98" w:rsidRDefault="00FF69FC" w:rsidP="00FD5D0D">
      <w:pPr>
        <w:pStyle w:val="3"/>
      </w:pPr>
      <w:bookmarkStart w:id="31" w:name="_Ref117098064"/>
      <w:bookmarkStart w:id="32" w:name="_Ref117098275"/>
      <w:bookmarkStart w:id="33" w:name="_Toc119429681"/>
      <w:r>
        <w:rPr>
          <w:rFonts w:hint="eastAsia"/>
        </w:rPr>
        <w:lastRenderedPageBreak/>
        <w:t>二進制編碼</w:t>
      </w:r>
      <w:r w:rsidR="00D51782">
        <w:rPr>
          <w:rFonts w:hint="eastAsia"/>
        </w:rPr>
        <w:t>（</w:t>
      </w:r>
      <w:r w:rsidR="00D51782">
        <w:rPr>
          <w:rFonts w:hint="eastAsia"/>
        </w:rPr>
        <w:t>B</w:t>
      </w:r>
      <w:r w:rsidR="00D51782">
        <w:t>inary encoding</w:t>
      </w:r>
      <w:r w:rsidR="00D51782">
        <w:rPr>
          <w:rFonts w:hint="eastAsia"/>
        </w:rPr>
        <w:t>）</w:t>
      </w:r>
      <w:bookmarkEnd w:id="31"/>
      <w:bookmarkEnd w:id="32"/>
      <w:bookmarkEnd w:id="33"/>
    </w:p>
    <w:p w14:paraId="386F130C" w14:textId="51874429" w:rsidR="00942989" w:rsidRDefault="00DF10A3" w:rsidP="005F0D44">
      <w:r>
        <w:rPr>
          <w:rFonts w:hint="eastAsia"/>
        </w:rPr>
        <w:t>相</w:t>
      </w:r>
      <w:proofErr w:type="gramStart"/>
      <w:r>
        <w:rPr>
          <w:rFonts w:hint="eastAsia"/>
        </w:rPr>
        <w:t>較獨熱</w:t>
      </w:r>
      <w:proofErr w:type="gramEnd"/>
      <w:r>
        <w:rPr>
          <w:rFonts w:hint="eastAsia"/>
        </w:rPr>
        <w:t>編碼，二進制編碼</w:t>
      </w:r>
      <w:r w:rsidR="00D33826">
        <w:rPr>
          <w:rFonts w:hint="eastAsia"/>
        </w:rPr>
        <w:t>以更少的虛擬變數描述了相同數量的</w:t>
      </w:r>
      <w:r w:rsidR="00C11258">
        <w:rPr>
          <w:rFonts w:hint="eastAsia"/>
        </w:rPr>
        <w:t>特徵種類</w:t>
      </w:r>
      <w:r w:rsidR="007834AA">
        <w:rPr>
          <w:rFonts w:hint="eastAsia"/>
        </w:rPr>
        <w:t>，在特徵種類</w:t>
      </w:r>
      <m:oMath>
        <m:r>
          <w:rPr>
            <w:rFonts w:ascii="Cambria Math" w:hAnsi="Cambria Math" w:hint="eastAsia"/>
          </w:rPr>
          <m:t>n</m:t>
        </m:r>
      </m:oMath>
      <w:proofErr w:type="gramStart"/>
      <w:r w:rsidR="007834AA">
        <w:rPr>
          <w:rFonts w:hint="eastAsia"/>
        </w:rPr>
        <w:t>個</w:t>
      </w:r>
      <w:proofErr w:type="gramEnd"/>
      <w:r w:rsidR="007834AA">
        <w:rPr>
          <w:rFonts w:hint="eastAsia"/>
        </w:rPr>
        <w:t>的情形下，</w:t>
      </w:r>
      <w:proofErr w:type="gramStart"/>
      <w:r w:rsidR="00657BB0">
        <w:rPr>
          <w:rFonts w:hint="eastAsia"/>
        </w:rPr>
        <w:t>獨熱</w:t>
      </w:r>
      <w:r w:rsidR="007834AA">
        <w:rPr>
          <w:rFonts w:hint="eastAsia"/>
        </w:rPr>
        <w:t>編碼</w:t>
      </w:r>
      <w:proofErr w:type="gramEnd"/>
      <w:r w:rsidR="007834AA">
        <w:rPr>
          <w:rFonts w:hint="eastAsia"/>
        </w:rPr>
        <w:t>需要</w:t>
      </w:r>
      <m:oMath>
        <m:r>
          <w:rPr>
            <w:rFonts w:ascii="Cambria Math" w:hAnsi="Cambria Math" w:hint="eastAsia"/>
          </w:rPr>
          <m:t>n</m:t>
        </m:r>
      </m:oMath>
      <w:proofErr w:type="gramStart"/>
      <w:r w:rsidR="007834AA">
        <w:rPr>
          <w:rFonts w:hint="eastAsia"/>
        </w:rPr>
        <w:t>個</w:t>
      </w:r>
      <w:proofErr w:type="gramEnd"/>
      <w:r w:rsidR="00BE2387">
        <w:rPr>
          <w:rFonts w:hint="eastAsia"/>
        </w:rPr>
        <w:t>虛擬</w:t>
      </w:r>
      <w:r w:rsidR="007834AA">
        <w:rPr>
          <w:rFonts w:hint="eastAsia"/>
        </w:rPr>
        <w:t>特徵描述原始特徵的各個類別，即位每一類別；但二進制編碼只需要以</w:t>
      </w:r>
      <m:oMath>
        <m:r>
          <w:rPr>
            <w:rFonts w:ascii="Cambria Math" w:hAnsi="Cambria Math" w:cs="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hint="eastAsia"/>
              </w:rPr>
              <m:t>(</m:t>
            </m:r>
            <m:r>
              <w:rPr>
                <w:rFonts w:ascii="Cambria Math" w:hAnsi="Cambria Math"/>
              </w:rPr>
              <m:t>n</m:t>
            </m:r>
            <m:r>
              <w:rPr>
                <w:rFonts w:ascii="Cambria Math" w:hAnsi="Cambria Math" w:hint="eastAsia"/>
              </w:rPr>
              <m:t>)</m:t>
            </m:r>
          </m:e>
        </m:func>
        <m:r>
          <w:rPr>
            <w:rFonts w:ascii="Cambria Math" w:hAnsi="Cambria Math" w:cs="Cambria Math"/>
          </w:rPr>
          <m:t>⌉</m:t>
        </m:r>
      </m:oMath>
      <w:proofErr w:type="gramStart"/>
      <w:r w:rsidR="007834AA">
        <w:rPr>
          <w:rFonts w:hint="eastAsia"/>
        </w:rPr>
        <w:t>個</w:t>
      </w:r>
      <w:proofErr w:type="gramEnd"/>
      <w:r w:rsidR="00BE2387">
        <w:rPr>
          <w:rFonts w:hint="eastAsia"/>
        </w:rPr>
        <w:t>虛擬</w:t>
      </w:r>
      <w:r w:rsidR="007834AA">
        <w:rPr>
          <w:rFonts w:hint="eastAsia"/>
        </w:rPr>
        <w:t>特徵</w:t>
      </w:r>
      <w:r w:rsidR="00C11258">
        <w:rPr>
          <w:rFonts w:hint="eastAsia"/>
        </w:rPr>
        <w:t>，</w:t>
      </w:r>
      <w:r w:rsidR="00BE2387">
        <w:rPr>
          <w:rFonts w:hint="eastAsia"/>
        </w:rPr>
        <w:t>在一定程度上減緩了維度的膨脹，</w:t>
      </w:r>
      <w:r w:rsidR="00E33C22">
        <w:rPr>
          <w:rFonts w:hint="eastAsia"/>
        </w:rPr>
        <w:t>如</w:t>
      </w:r>
      <w:r w:rsidR="00E33C22">
        <w:fldChar w:fldCharType="begin"/>
      </w:r>
      <w:r w:rsidR="00E33C22">
        <w:instrText xml:space="preserve"> </w:instrText>
      </w:r>
      <w:r w:rsidR="00E33C22">
        <w:rPr>
          <w:rFonts w:hint="eastAsia"/>
        </w:rPr>
        <w:instrText>REF _Ref116674135 \h</w:instrText>
      </w:r>
      <w:r w:rsidR="00E33C22">
        <w:instrText xml:space="preserve"> </w:instrText>
      </w:r>
      <w:r w:rsidR="00E33C22">
        <w:fldChar w:fldCharType="separate"/>
      </w:r>
      <w:r w:rsidR="000900F6" w:rsidRPr="00B86FD1">
        <w:rPr>
          <w:rFonts w:hint="eastAsia"/>
        </w:rPr>
        <w:t>表</w:t>
      </w:r>
      <w:r w:rsidR="000900F6" w:rsidRPr="00B86FD1">
        <w:rPr>
          <w:rFonts w:hint="eastAsia"/>
        </w:rPr>
        <w:t xml:space="preserve"> </w:t>
      </w:r>
      <w:r w:rsidR="000900F6">
        <w:rPr>
          <w:noProof/>
        </w:rPr>
        <w:t>2</w:t>
      </w:r>
      <w:r w:rsidR="000900F6">
        <w:t>.</w:t>
      </w:r>
      <w:r w:rsidR="000900F6">
        <w:rPr>
          <w:noProof/>
        </w:rPr>
        <w:t>4</w:t>
      </w:r>
      <w:r w:rsidR="00E33C22">
        <w:fldChar w:fldCharType="end"/>
      </w:r>
      <w:r w:rsidR="005F0D44">
        <w:rPr>
          <w:rFonts w:hint="eastAsia"/>
        </w:rPr>
        <w:t>、與</w:t>
      </w:r>
      <w:r w:rsidR="005F0D44">
        <w:fldChar w:fldCharType="begin"/>
      </w:r>
      <w:r w:rsidR="005F0D44">
        <w:instrText xml:space="preserve"> </w:instrText>
      </w:r>
      <w:r w:rsidR="005F0D44">
        <w:rPr>
          <w:rFonts w:hint="eastAsia"/>
        </w:rPr>
        <w:instrText>REF _Ref117099597 \h</w:instrText>
      </w:r>
      <w:r w:rsidR="005F0D44">
        <w:instrText xml:space="preserve"> </w:instrText>
      </w:r>
      <w:r w:rsidR="005F0D44">
        <w:fldChar w:fldCharType="separate"/>
      </w:r>
      <w:r w:rsidR="000900F6">
        <w:rPr>
          <w:rFonts w:hint="eastAsia"/>
        </w:rPr>
        <w:t>圖</w:t>
      </w:r>
      <w:r w:rsidR="000900F6">
        <w:rPr>
          <w:rFonts w:hint="eastAsia"/>
        </w:rPr>
        <w:t xml:space="preserve"> </w:t>
      </w:r>
      <w:r w:rsidR="000900F6">
        <w:rPr>
          <w:noProof/>
        </w:rPr>
        <w:t>2</w:t>
      </w:r>
      <w:r w:rsidR="000900F6">
        <w:t>.</w:t>
      </w:r>
      <w:r w:rsidR="000900F6">
        <w:rPr>
          <w:noProof/>
        </w:rPr>
        <w:t>3</w:t>
      </w:r>
      <w:r w:rsidR="005F0D44">
        <w:fldChar w:fldCharType="end"/>
      </w:r>
      <w:r w:rsidR="00E33C22">
        <w:rPr>
          <w:rFonts w:hint="eastAsia"/>
        </w:rPr>
        <w:t>所示</w:t>
      </w:r>
      <w:r w:rsidR="007834AA">
        <w:rPr>
          <w:rFonts w:hint="eastAsia"/>
        </w:rPr>
        <w:t>。</w:t>
      </w:r>
      <w:r w:rsidR="00C11258">
        <w:rPr>
          <w:rFonts w:hint="eastAsia"/>
        </w:rPr>
        <w:t>缺點則在於</w:t>
      </w:r>
      <w:r w:rsidR="00417A6B">
        <w:rPr>
          <w:rFonts w:hint="eastAsia"/>
        </w:rPr>
        <w:t>面對無序特徵時，二進制編碼</w:t>
      </w:r>
      <w:r w:rsidR="00325418">
        <w:rPr>
          <w:rFonts w:hint="eastAsia"/>
        </w:rPr>
        <w:t>後的虛擬變數無法有效的解釋變數所包含的意義</w:t>
      </w:r>
      <w:r w:rsidR="00263EA9">
        <w:rPr>
          <w:rFonts w:hint="eastAsia"/>
        </w:rPr>
        <w:t>。</w:t>
      </w:r>
      <w:r w:rsidR="00371DEB">
        <w:rPr>
          <w:rFonts w:hint="eastAsia"/>
        </w:rPr>
        <w:t>假設有一類別特徵</w:t>
      </w:r>
      <m:oMath>
        <m:r>
          <w:rPr>
            <w:rFonts w:ascii="Cambria Math" w:hAnsi="Cambria Math" w:hint="eastAsia"/>
          </w:rPr>
          <m:t>M</m:t>
        </m:r>
      </m:oMath>
      <w:r w:rsidR="00371DEB">
        <w:rPr>
          <w:rFonts w:hint="eastAsia"/>
        </w:rPr>
        <w:t>具有</w:t>
      </w:r>
      <m:oMath>
        <m:r>
          <w:rPr>
            <w:rFonts w:ascii="Cambria Math" w:hAnsi="Cambria Math" w:hint="eastAsia"/>
          </w:rPr>
          <m:t>n</m:t>
        </m:r>
      </m:oMath>
      <w:proofErr w:type="gramStart"/>
      <w:r w:rsidR="00371DEB">
        <w:rPr>
          <w:rFonts w:hint="eastAsia"/>
        </w:rPr>
        <w:t>個</w:t>
      </w:r>
      <w:proofErr w:type="gramEnd"/>
      <w:r w:rsidR="00371DEB">
        <w:rPr>
          <w:rFonts w:hint="eastAsia"/>
        </w:rPr>
        <w:t>獨特類別，每一類別由</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71DEB">
        <w:rPr>
          <w:rFonts w:hint="eastAsia"/>
        </w:rPr>
        <w:t>表示；</w:t>
      </w:r>
      <w:proofErr w:type="gramStart"/>
      <w:r w:rsidR="00371DEB">
        <w:rPr>
          <w:rFonts w:hint="eastAsia"/>
        </w:rPr>
        <w:t>經由</w:t>
      </w:r>
      <w:r w:rsidR="00657BB0">
        <w:rPr>
          <w:rFonts w:hint="eastAsia"/>
        </w:rPr>
        <w:t>獨熱</w:t>
      </w:r>
      <w:r w:rsidR="00371DEB">
        <w:rPr>
          <w:rFonts w:hint="eastAsia"/>
        </w:rPr>
        <w:t>編碼</w:t>
      </w:r>
      <w:proofErr w:type="gramEnd"/>
      <w:r w:rsidR="00371DEB">
        <w:rPr>
          <w:rFonts w:hint="eastAsia"/>
        </w:rPr>
        <w:t>後的新特徵欄位</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sidR="00371DEB">
        <w:rPr>
          <w:rFonts w:hint="eastAsia"/>
        </w:rPr>
        <w:t>，則向量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71DEB">
        <w:rPr>
          <w:rFonts w:hint="eastAsia"/>
        </w:rPr>
        <w:t>表示原先的</w:t>
      </w:r>
      <m:oMath>
        <m:r>
          <w:rPr>
            <w:rFonts w:ascii="Cambria Math" w:hAnsi="Cambria Math"/>
          </w:rPr>
          <m:t>n</m:t>
        </m:r>
      </m:oMath>
      <w:proofErr w:type="gramStart"/>
      <w:r w:rsidR="00371DEB">
        <w:rPr>
          <w:rFonts w:hint="eastAsia"/>
        </w:rPr>
        <w:t>個</w:t>
      </w:r>
      <w:proofErr w:type="gramEnd"/>
      <w:r w:rsidR="00371DEB">
        <w:rPr>
          <w:rFonts w:hint="eastAsia"/>
        </w:rPr>
        <w:t>不同類別：</w:t>
      </w:r>
    </w:p>
    <w:p w14:paraId="183A84E2" w14:textId="76904820" w:rsidR="00942989" w:rsidRDefault="00942989" w:rsidP="00942989">
      <w:pPr>
        <w:pStyle w:val="af7"/>
      </w:pPr>
      <w:r>
        <w:rPr>
          <w:iCs/>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Pr="00EE1681">
        <w:tab/>
        <w:t>(</w:t>
      </w:r>
      <w:r w:rsidR="00802270">
        <w:fldChar w:fldCharType="begin"/>
      </w:r>
      <w:r w:rsidR="00802270">
        <w:instrText xml:space="preserve"> STYLEREF 1 \s </w:instrText>
      </w:r>
      <w:r w:rsidR="00802270">
        <w:fldChar w:fldCharType="separate"/>
      </w:r>
      <w:r w:rsidR="000900F6">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0900F6">
        <w:rPr>
          <w:noProof/>
        </w:rPr>
        <w:t>6</w:t>
      </w:r>
      <w:r w:rsidR="00802270">
        <w:fldChar w:fldCharType="end"/>
      </w:r>
      <w:r>
        <w:rPr>
          <w:rFonts w:hint="eastAsia"/>
        </w:rPr>
        <w:t>)</w:t>
      </w:r>
    </w:p>
    <w:p w14:paraId="18089D8F" w14:textId="636063EF" w:rsidR="00942989" w:rsidRDefault="00942989" w:rsidP="00942989">
      <w:pPr>
        <w:pStyle w:val="af7"/>
      </w:pPr>
      <w:r>
        <w:tab/>
      </w:r>
      <m:oMath>
        <m:sSup>
          <m:sSupPr>
            <m:ctrlPr>
              <w:rPr>
                <w:rFonts w:ascii="Cambria Math" w:hAnsi="Cambria Math"/>
              </w:rPr>
            </m:ctrlPr>
          </m:sSupPr>
          <m:e>
            <m:r>
              <w:rPr>
                <w:rFonts w:ascii="Cambria Math" w:hAnsi="Cambria Math" w:hint="eastAsia"/>
              </w:rPr>
              <m:t>M</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w:rPr>
                    <w:rFonts w:ascii="Cambria Math" w:hAnsi="Cambria Math"/>
                  </w:rPr>
                  <m:t>n</m:t>
                </m:r>
              </m:sub>
            </m:sSub>
          </m:e>
        </m:d>
      </m:oMath>
      <w:r>
        <w:tab/>
        <w:t>(</w:t>
      </w:r>
      <w:r w:rsidR="00802270">
        <w:fldChar w:fldCharType="begin"/>
      </w:r>
      <w:r w:rsidR="00802270">
        <w:instrText xml:space="preserve"> STYLEREF 1 \s </w:instrText>
      </w:r>
      <w:r w:rsidR="00802270">
        <w:fldChar w:fldCharType="separate"/>
      </w:r>
      <w:r w:rsidR="000900F6">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0900F6">
        <w:rPr>
          <w:noProof/>
        </w:rPr>
        <w:t>7</w:t>
      </w:r>
      <w:r w:rsidR="00802270">
        <w:fldChar w:fldCharType="end"/>
      </w:r>
      <w:r>
        <w:rPr>
          <w:rFonts w:hint="eastAsia"/>
        </w:rPr>
        <w:t>)</w:t>
      </w:r>
    </w:p>
    <w:p w14:paraId="1D91270E" w14:textId="0D283660" w:rsidR="00942989" w:rsidRDefault="00942989" w:rsidP="00942989">
      <w:pPr>
        <w:pStyle w:val="af7"/>
      </w:pPr>
      <w: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hint="eastAsia"/>
          </w:rPr>
          <m:t>=</m:t>
        </m:r>
        <m:sSub>
          <m:sSubPr>
            <m:ctrlPr>
              <w:rPr>
                <w:rFonts w:ascii="Cambria Math" w:hAnsi="Cambria Math"/>
                <w:i/>
              </w:rPr>
            </m:ctrlPr>
          </m:sSubPr>
          <m:e>
            <m:d>
              <m:dPr>
                <m:ctrlPr>
                  <w:rPr>
                    <w:rFonts w:ascii="Cambria Math" w:hAnsi="Cambria Math"/>
                    <w:i/>
                  </w:rPr>
                </m:ctrlPr>
              </m:dPr>
              <m:e>
                <m:r>
                  <w:rPr>
                    <w:rFonts w:ascii="Cambria Math" w:hAnsi="Cambria Math"/>
                  </w:rPr>
                  <m:t>i-1</m:t>
                </m:r>
              </m:e>
            </m:d>
          </m:e>
          <m:sub>
            <m:r>
              <w:rPr>
                <w:rFonts w:ascii="Cambria Math" w:hAnsi="Cambria Math" w:hint="eastAsia"/>
              </w:rPr>
              <m:t>2</m:t>
            </m:r>
          </m:sub>
        </m:sSub>
      </m:oMath>
      <w:r>
        <w:rPr>
          <w:szCs w:val="22"/>
        </w:rPr>
        <w:tab/>
      </w:r>
      <w:r>
        <w:t>(</w:t>
      </w:r>
      <w:r w:rsidR="00802270">
        <w:fldChar w:fldCharType="begin"/>
      </w:r>
      <w:r w:rsidR="00802270">
        <w:instrText xml:space="preserve"> STYLEREF 1 \s </w:instrText>
      </w:r>
      <w:r w:rsidR="00802270">
        <w:fldChar w:fldCharType="separate"/>
      </w:r>
      <w:r w:rsidR="000900F6">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0900F6">
        <w:rPr>
          <w:noProof/>
        </w:rPr>
        <w:t>8</w:t>
      </w:r>
      <w:r w:rsidR="00802270">
        <w:fldChar w:fldCharType="end"/>
      </w:r>
      <w:r>
        <w:rPr>
          <w:rFonts w:hint="eastAsia"/>
        </w:rPr>
        <w:t>)</w:t>
      </w:r>
    </w:p>
    <w:p w14:paraId="3409C2BC" w14:textId="471D87F5" w:rsidR="00371DEB" w:rsidRDefault="00FE10FE" w:rsidP="00371DEB">
      <w:r>
        <w:rPr>
          <w:rFonts w:hint="eastAsia"/>
        </w:rPr>
        <w:t>換言之，</w:t>
      </w:r>
      <w:r w:rsidR="00942989">
        <w:rPr>
          <w:rFonts w:hint="eastAsia"/>
        </w:rPr>
        <w:t>二進制編碼</w:t>
      </w:r>
      <w:r>
        <w:rPr>
          <w:rFonts w:hint="eastAsia"/>
        </w:rPr>
        <w:t>即是將順序編碼後產生的新特徵，做了一次十進位到二進位的轉換</w:t>
      </w:r>
      <w:r w:rsidR="007834AA">
        <w:rPr>
          <w:rFonts w:hint="eastAsia"/>
        </w:rPr>
        <w:t>。</w:t>
      </w:r>
    </w:p>
    <w:p w14:paraId="25FD6F3C" w14:textId="77777777" w:rsidR="005F0D44" w:rsidRDefault="005F0D44" w:rsidP="005F0D44">
      <w:pPr>
        <w:pStyle w:val="aa"/>
      </w:pPr>
      <w:r w:rsidRPr="005F0D44">
        <w:rPr>
          <w:noProof/>
        </w:rPr>
        <w:drawing>
          <wp:inline distT="0" distB="0" distL="0" distR="0" wp14:anchorId="0AF483E6" wp14:editId="7555C73C">
            <wp:extent cx="3162300" cy="2529150"/>
            <wp:effectExtent l="0" t="0" r="0" b="5080"/>
            <wp:docPr id="15" name="圖表 15">
              <a:extLst xmlns:a="http://schemas.openxmlformats.org/drawingml/2006/main">
                <a:ext uri="{FF2B5EF4-FFF2-40B4-BE49-F238E27FC236}">
                  <a16:creationId xmlns:a16="http://schemas.microsoft.com/office/drawing/2014/main" id="{28F761F5-34FE-4C98-A8A0-0E9634599E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3E2EE5D" w14:textId="3D0D1E06" w:rsidR="004619A6" w:rsidRDefault="005F0D44" w:rsidP="005F0D44">
      <w:pPr>
        <w:pStyle w:val="aa"/>
      </w:pPr>
      <w:bookmarkStart w:id="34" w:name="_Ref117099597"/>
      <w:bookmarkStart w:id="35" w:name="_Toc119429717"/>
      <w:r>
        <w:rPr>
          <w:rFonts w:hint="eastAsia"/>
        </w:rPr>
        <w:t>圖</w:t>
      </w:r>
      <w:r>
        <w:rPr>
          <w:rFonts w:hint="eastAsia"/>
        </w:rPr>
        <w:t xml:space="preserve"> </w:t>
      </w:r>
      <w:r w:rsidR="003264D4">
        <w:fldChar w:fldCharType="begin"/>
      </w:r>
      <w:r w:rsidR="003264D4">
        <w:instrText xml:space="preserve"> </w:instrText>
      </w:r>
      <w:r w:rsidR="003264D4">
        <w:rPr>
          <w:rFonts w:hint="eastAsia"/>
        </w:rPr>
        <w:instrText>STYLEREF 1 \s</w:instrText>
      </w:r>
      <w:r w:rsidR="003264D4">
        <w:instrText xml:space="preserve"> </w:instrText>
      </w:r>
      <w:r w:rsidR="003264D4">
        <w:fldChar w:fldCharType="separate"/>
      </w:r>
      <w:r w:rsidR="003264D4">
        <w:rPr>
          <w:noProof/>
        </w:rPr>
        <w:t>2</w:t>
      </w:r>
      <w:r w:rsidR="003264D4">
        <w:fldChar w:fldCharType="end"/>
      </w:r>
      <w:r w:rsidR="003264D4">
        <w:t>.</w:t>
      </w:r>
      <w:r w:rsidR="003264D4">
        <w:fldChar w:fldCharType="begin"/>
      </w:r>
      <w:r w:rsidR="003264D4">
        <w:instrText xml:space="preserve"> </w:instrText>
      </w:r>
      <w:r w:rsidR="003264D4">
        <w:rPr>
          <w:rFonts w:hint="eastAsia"/>
        </w:rPr>
        <w:instrText xml:space="preserve">SEQ </w:instrText>
      </w:r>
      <w:r w:rsidR="003264D4">
        <w:rPr>
          <w:rFonts w:hint="eastAsia"/>
        </w:rPr>
        <w:instrText>圖</w:instrText>
      </w:r>
      <w:r w:rsidR="003264D4">
        <w:rPr>
          <w:rFonts w:hint="eastAsia"/>
        </w:rPr>
        <w:instrText xml:space="preserve"> \* ARABIC \s 1</w:instrText>
      </w:r>
      <w:r w:rsidR="003264D4">
        <w:instrText xml:space="preserve"> </w:instrText>
      </w:r>
      <w:r w:rsidR="003264D4">
        <w:fldChar w:fldCharType="separate"/>
      </w:r>
      <w:r w:rsidR="003264D4">
        <w:rPr>
          <w:noProof/>
        </w:rPr>
        <w:t>3</w:t>
      </w:r>
      <w:r w:rsidR="003264D4">
        <w:fldChar w:fldCharType="end"/>
      </w:r>
      <w:bookmarkEnd w:id="34"/>
      <w:r>
        <w:t xml:space="preserve"> </w:t>
      </w:r>
      <w:proofErr w:type="gramStart"/>
      <w:r>
        <w:rPr>
          <w:rFonts w:hint="eastAsia"/>
        </w:rPr>
        <w:t>獨熱</w:t>
      </w:r>
      <w:proofErr w:type="gramEnd"/>
      <w:r>
        <w:rPr>
          <w:rFonts w:hint="eastAsia"/>
        </w:rPr>
        <w:t>、二進位編碼後的特徵數量比較</w:t>
      </w:r>
      <w:bookmarkEnd w:id="35"/>
    </w:p>
    <w:p w14:paraId="7A9EB8D8" w14:textId="19EE3005" w:rsidR="00325418" w:rsidRDefault="00F71E60" w:rsidP="00F71E60">
      <w:pPr>
        <w:pStyle w:val="3"/>
      </w:pPr>
      <w:bookmarkStart w:id="36" w:name="_Toc119429682"/>
      <w:r>
        <w:rPr>
          <w:rFonts w:hint="eastAsia"/>
        </w:rPr>
        <w:t>頻率編碼</w:t>
      </w:r>
      <w:r w:rsidR="00D51782">
        <w:rPr>
          <w:rFonts w:hint="eastAsia"/>
        </w:rPr>
        <w:t>（</w:t>
      </w:r>
      <w:r w:rsidR="00D51782">
        <w:rPr>
          <w:rFonts w:hint="eastAsia"/>
        </w:rPr>
        <w:t>Fr</w:t>
      </w:r>
      <w:r w:rsidR="00D51782">
        <w:t>equency encoding</w:t>
      </w:r>
      <w:r w:rsidR="00D51782">
        <w:rPr>
          <w:rFonts w:hint="eastAsia"/>
        </w:rPr>
        <w:t>）</w:t>
      </w:r>
      <w:bookmarkEnd w:id="36"/>
    </w:p>
    <w:p w14:paraId="0D8EF26D" w14:textId="3BA243FF" w:rsidR="00E32848" w:rsidRDefault="00557E27" w:rsidP="009C6757">
      <w:r>
        <w:rPr>
          <w:rFonts w:hint="eastAsia"/>
        </w:rPr>
        <w:t>頻率編碼的</w:t>
      </w:r>
      <w:r w:rsidR="00E32848">
        <w:rPr>
          <w:rFonts w:hint="eastAsia"/>
        </w:rPr>
        <w:t>想法相當簡單直接，便是以該類別在特徵中出現的頻率做為數值來取代該類別字串</w:t>
      </w:r>
      <w:r w:rsidR="009C6757">
        <w:rPr>
          <w:rFonts w:hint="eastAsia"/>
        </w:rPr>
        <w:t>；頻率編碼預設在收集資料時，資訊的重複比例即是富有價值的</w:t>
      </w:r>
      <w:r w:rsidR="009C6757">
        <w:rPr>
          <w:rFonts w:hint="eastAsia"/>
        </w:rPr>
        <w:lastRenderedPageBreak/>
        <w:t>資訊</w:t>
      </w:r>
      <w:r w:rsidR="00E32848">
        <w:rPr>
          <w:rFonts w:hint="eastAsia"/>
        </w:rPr>
        <w:t>。假設有一類別特徵</w:t>
      </w:r>
      <m:oMath>
        <m:r>
          <w:rPr>
            <w:rFonts w:ascii="Cambria Math" w:hAnsi="Cambria Math" w:hint="eastAsia"/>
          </w:rPr>
          <m:t>M</m:t>
        </m:r>
      </m:oMath>
      <w:r w:rsidR="00E32848">
        <w:rPr>
          <w:rFonts w:hint="eastAsia"/>
        </w:rPr>
        <w:t>具有</w:t>
      </w:r>
      <m:oMath>
        <m:r>
          <w:rPr>
            <w:rFonts w:ascii="Cambria Math" w:hAnsi="Cambria Math" w:hint="eastAsia"/>
          </w:rPr>
          <m:t>n</m:t>
        </m:r>
      </m:oMath>
      <w:proofErr w:type="gramStart"/>
      <w:r w:rsidR="00E32848">
        <w:rPr>
          <w:rFonts w:hint="eastAsia"/>
        </w:rPr>
        <w:t>個</w:t>
      </w:r>
      <w:proofErr w:type="gramEnd"/>
      <w:r w:rsidR="00E32848">
        <w:rPr>
          <w:rFonts w:hint="eastAsia"/>
        </w:rPr>
        <w:t>獨特類別，每一類別由</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00E32848">
        <w:rPr>
          <w:rFonts w:hint="eastAsia"/>
        </w:rPr>
        <w:t>表示；經由順序編碼後的新特徵欄位</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sidR="00E32848">
        <w:rPr>
          <w:rFonts w:hint="eastAsia"/>
        </w:rPr>
        <w:t>，則以</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00E32848">
        <w:rPr>
          <w:rFonts w:hint="eastAsia"/>
        </w:rPr>
        <w:t>類別</w:t>
      </w:r>
      <w:r w:rsidR="004045F9">
        <w:rPr>
          <w:rFonts w:hint="eastAsia"/>
        </w:rPr>
        <w:t>在該特徵中</w:t>
      </w:r>
      <w:r w:rsidR="00E32848">
        <w:rPr>
          <w:rFonts w:hint="eastAsia"/>
        </w:rPr>
        <w:t>的出現頻率</w:t>
      </w:r>
      <m:oMath>
        <m:sSub>
          <m:sSubPr>
            <m:ctrlPr>
              <w:rPr>
                <w:rFonts w:ascii="Cambria Math" w:hAnsi="Cambria Math"/>
              </w:rPr>
            </m:ctrlPr>
          </m:sSubPr>
          <m:e>
            <m:r>
              <w:rPr>
                <w:rFonts w:ascii="Cambria Math" w:hAnsi="Cambria Math" w:hint="eastAsia"/>
              </w:rPr>
              <m:t>F</m:t>
            </m:r>
          </m:e>
          <m:sub>
            <m:r>
              <w:rPr>
                <w:rFonts w:ascii="Cambria Math" w:hAnsi="Cambria Math"/>
              </w:rPr>
              <m:t>i</m:t>
            </m:r>
          </m:sub>
        </m:sSub>
      </m:oMath>
      <w:r w:rsidR="00E32848">
        <w:rPr>
          <w:rFonts w:hint="eastAsia"/>
        </w:rPr>
        <w:t>取代：</w:t>
      </w:r>
    </w:p>
    <w:p w14:paraId="3FF6FDDD" w14:textId="24A0ED13" w:rsidR="00E32848" w:rsidRPr="00EE1681" w:rsidRDefault="00E32848" w:rsidP="00E32848">
      <w:pPr>
        <w:pStyle w:val="af7"/>
      </w:pPr>
      <w:r>
        <w:rPr>
          <w:iCs/>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Pr="00EE1681">
        <w:tab/>
        <w:t>(</w:t>
      </w:r>
      <w:r w:rsidR="00802270">
        <w:fldChar w:fldCharType="begin"/>
      </w:r>
      <w:r w:rsidR="00802270">
        <w:instrText xml:space="preserve"> STYLEREF 1 \s </w:instrText>
      </w:r>
      <w:r w:rsidR="00802270">
        <w:fldChar w:fldCharType="separate"/>
      </w:r>
      <w:r w:rsidR="000900F6">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0900F6">
        <w:rPr>
          <w:noProof/>
        </w:rPr>
        <w:t>9</w:t>
      </w:r>
      <w:r w:rsidR="00802270">
        <w:fldChar w:fldCharType="end"/>
      </w:r>
      <w:r>
        <w:rPr>
          <w:rFonts w:hint="eastAsia"/>
        </w:rPr>
        <w:t>)</w:t>
      </w:r>
    </w:p>
    <w:p w14:paraId="0175DEF5" w14:textId="283B67D2" w:rsidR="00E32848" w:rsidRDefault="00E32848" w:rsidP="00E32848">
      <w:pPr>
        <w:pStyle w:val="af7"/>
      </w:pPr>
      <w:r>
        <w:rPr>
          <w:szCs w:val="22"/>
        </w:rPr>
        <w:tab/>
      </w:r>
      <m:oMath>
        <m:sSup>
          <m:sSupPr>
            <m:ctrlPr>
              <w:rPr>
                <w:rFonts w:ascii="Cambria Math" w:hAnsi="Cambria Math"/>
                <w:i/>
                <w:szCs w:val="22"/>
              </w:rPr>
            </m:ctrlPr>
          </m:sSupPr>
          <m:e>
            <m:r>
              <w:rPr>
                <w:rFonts w:ascii="Cambria Math" w:hAnsi="Cambria Math" w:hint="eastAsia"/>
              </w:rPr>
              <m:t>M</m:t>
            </m:r>
          </m:e>
          <m:sup>
            <m:r>
              <w:rPr>
                <w:rFonts w:ascii="Cambria Math" w:hAnsi="Cambria Math"/>
              </w:rPr>
              <m:t>'</m:t>
            </m:r>
          </m:sup>
        </m:sSup>
        <m:r>
          <w:rPr>
            <w:rFonts w:ascii="Cambria Math" w:hAnsi="Cambria Math"/>
          </w:rPr>
          <m:t>=</m:t>
        </m:r>
        <m:d>
          <m:dPr>
            <m:begChr m:val="{"/>
            <m:endChr m:val="}"/>
            <m:ctrlPr>
              <w:rPr>
                <w:rFonts w:ascii="Cambria Math" w:hAnsi="Cambria Math"/>
                <w:i/>
                <w:szCs w:val="22"/>
              </w:rPr>
            </m:ctrlPr>
          </m:dPr>
          <m:e>
            <m:sSub>
              <m:sSubPr>
                <m:ctrlPr>
                  <w:rPr>
                    <w:rFonts w:ascii="Cambria Math" w:hAnsi="Cambria Math"/>
                  </w:rPr>
                </m:ctrlPr>
              </m:sSubPr>
              <m:e>
                <m:r>
                  <w:rPr>
                    <w:rFonts w:ascii="Cambria Math" w:hAnsi="Cambria Math" w:hint="eastAsia"/>
                  </w:rPr>
                  <m:t>F</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F</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F</m:t>
                </m:r>
              </m:e>
              <m:sub>
                <m:r>
                  <w:rPr>
                    <w:rFonts w:ascii="Cambria Math" w:hAnsi="Cambria Math"/>
                  </w:rPr>
                  <m:t>n</m:t>
                </m:r>
              </m:sub>
            </m:sSub>
          </m:e>
        </m:d>
      </m:oMath>
      <w:r>
        <w:rPr>
          <w:szCs w:val="22"/>
        </w:rPr>
        <w:tab/>
      </w:r>
      <w:r>
        <w:t>(</w:t>
      </w:r>
      <w:r w:rsidR="00802270">
        <w:fldChar w:fldCharType="begin"/>
      </w:r>
      <w:r w:rsidR="00802270">
        <w:instrText xml:space="preserve"> STYLEREF 1 \s </w:instrText>
      </w:r>
      <w:r w:rsidR="00802270">
        <w:fldChar w:fldCharType="separate"/>
      </w:r>
      <w:r w:rsidR="000900F6">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0900F6">
        <w:rPr>
          <w:noProof/>
        </w:rPr>
        <w:t>10</w:t>
      </w:r>
      <w:r w:rsidR="00802270">
        <w:fldChar w:fldCharType="end"/>
      </w:r>
      <w:r>
        <w:rPr>
          <w:rFonts w:hint="eastAsia"/>
        </w:rPr>
        <w:t>)</w:t>
      </w:r>
    </w:p>
    <w:p w14:paraId="1410AD12" w14:textId="02ED93CF" w:rsidR="00F71E60" w:rsidRDefault="00B30357" w:rsidP="00F71E60">
      <w:r>
        <w:rPr>
          <w:rFonts w:hint="eastAsia"/>
        </w:rPr>
        <w:t>然而當有特徵中有類別的出現頻率相同</w:t>
      </w:r>
      <w:r w:rsidR="0024468B">
        <w:rPr>
          <w:rFonts w:hint="eastAsia"/>
        </w:rPr>
        <w:t>時，便會造成混淆，如</w:t>
      </w:r>
      <w:r w:rsidR="0024468B">
        <w:fldChar w:fldCharType="begin"/>
      </w:r>
      <w:r w:rsidR="0024468B">
        <w:instrText xml:space="preserve"> </w:instrText>
      </w:r>
      <w:r w:rsidR="0024468B">
        <w:rPr>
          <w:rFonts w:hint="eastAsia"/>
        </w:rPr>
        <w:instrText>REF _Ref116674135 \h</w:instrText>
      </w:r>
      <w:r w:rsidR="0024468B">
        <w:instrText xml:space="preserve"> </w:instrText>
      </w:r>
      <w:r w:rsidR="0024468B">
        <w:fldChar w:fldCharType="separate"/>
      </w:r>
      <w:r w:rsidR="000900F6" w:rsidRPr="00B86FD1">
        <w:rPr>
          <w:rFonts w:hint="eastAsia"/>
        </w:rPr>
        <w:t>表</w:t>
      </w:r>
      <w:r w:rsidR="000900F6" w:rsidRPr="00B86FD1">
        <w:rPr>
          <w:rFonts w:hint="eastAsia"/>
        </w:rPr>
        <w:t xml:space="preserve"> </w:t>
      </w:r>
      <w:r w:rsidR="000900F6">
        <w:rPr>
          <w:noProof/>
        </w:rPr>
        <w:t>2</w:t>
      </w:r>
      <w:r w:rsidR="000900F6">
        <w:t>.</w:t>
      </w:r>
      <w:r w:rsidR="000900F6">
        <w:rPr>
          <w:noProof/>
        </w:rPr>
        <w:t>4</w:t>
      </w:r>
      <w:r w:rsidR="0024468B">
        <w:fldChar w:fldCharType="end"/>
      </w:r>
      <w:r w:rsidR="0024468B">
        <w:rPr>
          <w:rFonts w:hint="eastAsia"/>
        </w:rPr>
        <w:t>所示</w:t>
      </w:r>
      <w:r w:rsidR="009C6757">
        <w:rPr>
          <w:rFonts w:hint="eastAsia"/>
        </w:rPr>
        <w:t>，因此</w:t>
      </w:r>
      <w:r w:rsidR="00275683">
        <w:rPr>
          <w:rFonts w:hint="eastAsia"/>
        </w:rPr>
        <w:t>當資料本身</w:t>
      </w:r>
      <w:r w:rsidR="009C6757">
        <w:rPr>
          <w:rFonts w:hint="eastAsia"/>
        </w:rPr>
        <w:t>類別多、且有重複出現頻率的類別時要</w:t>
      </w:r>
      <w:r w:rsidR="001165D0">
        <w:rPr>
          <w:rFonts w:hint="eastAsia"/>
        </w:rPr>
        <w:t>格外小心與留意</w:t>
      </w:r>
      <w:r w:rsidR="00275683">
        <w:rPr>
          <w:rFonts w:hint="eastAsia"/>
        </w:rPr>
        <w:t>此一狀況的發生</w:t>
      </w:r>
      <w:r w:rsidR="001165D0">
        <w:rPr>
          <w:rFonts w:hint="eastAsia"/>
        </w:rPr>
        <w:t>。</w:t>
      </w:r>
      <w:r w:rsidR="008B3AA0">
        <w:rPr>
          <w:rFonts w:hint="eastAsia"/>
        </w:rPr>
        <w:t>有時若遭遇相同頻率的類別時，也會以各別增減特定數值以利區分，例如：</w:t>
      </w:r>
      <w:r w:rsidR="001D6057">
        <w:rPr>
          <w:rFonts w:hint="eastAsia"/>
        </w:rPr>
        <w:t>「台北：</w:t>
      </w:r>
      <w:r w:rsidR="001D6057">
        <w:rPr>
          <w:rFonts w:hint="eastAsia"/>
        </w:rPr>
        <w:t>0.2</w:t>
      </w:r>
      <w:r w:rsidR="001D6057">
        <w:t xml:space="preserve">, </w:t>
      </w:r>
      <w:r w:rsidR="001D6057">
        <w:rPr>
          <w:rFonts w:hint="eastAsia"/>
        </w:rPr>
        <w:t>桃園：</w:t>
      </w:r>
      <w:r w:rsidR="001D6057">
        <w:rPr>
          <w:rFonts w:hint="eastAsia"/>
        </w:rPr>
        <w:t>0.2</w:t>
      </w:r>
      <w:r w:rsidR="001D6057">
        <w:t>,</w:t>
      </w:r>
      <w:r w:rsidR="001D6057" w:rsidRPr="008B3AA0">
        <w:rPr>
          <w:rFonts w:hint="eastAsia"/>
        </w:rPr>
        <w:t xml:space="preserve"> </w:t>
      </w:r>
      <w:r w:rsidR="001D6057">
        <w:rPr>
          <w:rFonts w:hint="eastAsia"/>
        </w:rPr>
        <w:t>新竹：</w:t>
      </w:r>
      <w:r w:rsidR="001D6057">
        <w:t xml:space="preserve"> </w:t>
      </w:r>
      <w:r w:rsidR="001D6057">
        <w:rPr>
          <w:rFonts w:hint="eastAsia"/>
        </w:rPr>
        <w:t>0.2</w:t>
      </w:r>
      <w:r w:rsidR="001D6057">
        <w:rPr>
          <w:rFonts w:hint="eastAsia"/>
        </w:rPr>
        <w:t>」</w:t>
      </w:r>
      <w:r w:rsidR="008B3AA0">
        <w:rPr>
          <w:rFonts w:hint="eastAsia"/>
        </w:rPr>
        <w:t>改以</w:t>
      </w:r>
      <w:r w:rsidR="001D6057">
        <w:rPr>
          <w:rFonts w:hint="eastAsia"/>
        </w:rPr>
        <w:t>「台北：</w:t>
      </w:r>
      <w:r w:rsidR="001D6057">
        <w:rPr>
          <w:rFonts w:hint="eastAsia"/>
        </w:rPr>
        <w:t>0.15</w:t>
      </w:r>
      <w:r w:rsidR="001D6057">
        <w:t xml:space="preserve">, </w:t>
      </w:r>
      <w:r w:rsidR="001D6057">
        <w:rPr>
          <w:rFonts w:hint="eastAsia"/>
        </w:rPr>
        <w:t>桃園：</w:t>
      </w:r>
      <w:r w:rsidR="001D6057">
        <w:rPr>
          <w:rFonts w:hint="eastAsia"/>
        </w:rPr>
        <w:t>0.2</w:t>
      </w:r>
      <w:r w:rsidR="001D6057">
        <w:t>,</w:t>
      </w:r>
      <w:r w:rsidR="001D6057" w:rsidRPr="008B3AA0">
        <w:rPr>
          <w:rFonts w:hint="eastAsia"/>
        </w:rPr>
        <w:t xml:space="preserve"> </w:t>
      </w:r>
      <w:r w:rsidR="001D6057">
        <w:rPr>
          <w:rFonts w:hint="eastAsia"/>
        </w:rPr>
        <w:t>新竹：</w:t>
      </w:r>
      <w:r w:rsidR="001D6057">
        <w:t xml:space="preserve"> </w:t>
      </w:r>
      <w:r w:rsidR="001D6057">
        <w:rPr>
          <w:rFonts w:hint="eastAsia"/>
        </w:rPr>
        <w:t>0.25</w:t>
      </w:r>
      <w:r w:rsidR="001D6057">
        <w:rPr>
          <w:rFonts w:hint="eastAsia"/>
        </w:rPr>
        <w:t>」</w:t>
      </w:r>
      <w:r w:rsidR="008B3AA0">
        <w:rPr>
          <w:rFonts w:hint="eastAsia"/>
        </w:rPr>
        <w:t>。</w:t>
      </w:r>
    </w:p>
    <w:p w14:paraId="7A6559A1" w14:textId="3E3B3BE3" w:rsidR="00F71E60" w:rsidRPr="00B86FD1" w:rsidRDefault="00F71E60" w:rsidP="00B86FD1">
      <w:pPr>
        <w:pStyle w:val="ae"/>
      </w:pPr>
      <w:bookmarkStart w:id="37" w:name="_Ref116674135"/>
      <w:bookmarkStart w:id="38" w:name="_Ref117092637"/>
      <w:bookmarkStart w:id="39" w:name="_Toc119429732"/>
      <w:r w:rsidRPr="00B86FD1">
        <w:rPr>
          <w:rFonts w:hint="eastAsia"/>
        </w:rPr>
        <w:t>表</w:t>
      </w:r>
      <w:r w:rsidRPr="00B86FD1">
        <w:rPr>
          <w:rFonts w:hint="eastAsia"/>
        </w:rPr>
        <w:t xml:space="preserve"> </w:t>
      </w:r>
      <w:r w:rsidR="00D03510">
        <w:fldChar w:fldCharType="begin"/>
      </w:r>
      <w:r w:rsidR="00D03510">
        <w:instrText xml:space="preserve"> </w:instrText>
      </w:r>
      <w:r w:rsidR="00D03510">
        <w:rPr>
          <w:rFonts w:hint="eastAsia"/>
        </w:rPr>
        <w:instrText>STYLEREF 1 \s</w:instrText>
      </w:r>
      <w:r w:rsidR="00D03510">
        <w:instrText xml:space="preserve"> </w:instrText>
      </w:r>
      <w:r w:rsidR="00D03510">
        <w:fldChar w:fldCharType="separate"/>
      </w:r>
      <w:r w:rsidR="000900F6">
        <w:rPr>
          <w:noProof/>
        </w:rPr>
        <w:t>2</w:t>
      </w:r>
      <w:r w:rsidR="00D03510">
        <w:fldChar w:fldCharType="end"/>
      </w:r>
      <w:r w:rsidR="00D03510">
        <w:t>.</w:t>
      </w:r>
      <w:r w:rsidR="00D03510">
        <w:fldChar w:fldCharType="begin"/>
      </w:r>
      <w:r w:rsidR="00D03510">
        <w:instrText xml:space="preserve"> </w:instrText>
      </w:r>
      <w:r w:rsidR="00D03510">
        <w:rPr>
          <w:rFonts w:hint="eastAsia"/>
        </w:rPr>
        <w:instrText xml:space="preserve">SEQ </w:instrText>
      </w:r>
      <w:r w:rsidR="00D03510">
        <w:rPr>
          <w:rFonts w:hint="eastAsia"/>
        </w:rPr>
        <w:instrText>表</w:instrText>
      </w:r>
      <w:r w:rsidR="00D03510">
        <w:rPr>
          <w:rFonts w:hint="eastAsia"/>
        </w:rPr>
        <w:instrText xml:space="preserve"> \* ARABIC \s 1</w:instrText>
      </w:r>
      <w:r w:rsidR="00D03510">
        <w:instrText xml:space="preserve"> </w:instrText>
      </w:r>
      <w:r w:rsidR="00D03510">
        <w:fldChar w:fldCharType="separate"/>
      </w:r>
      <w:r w:rsidR="000900F6">
        <w:rPr>
          <w:noProof/>
        </w:rPr>
        <w:t>4</w:t>
      </w:r>
      <w:r w:rsidR="00D03510">
        <w:fldChar w:fldCharType="end"/>
      </w:r>
      <w:bookmarkEnd w:id="37"/>
      <w:r w:rsidRPr="00B86FD1">
        <w:t xml:space="preserve"> </w:t>
      </w:r>
      <w:r w:rsidRPr="00B86FD1">
        <w:rPr>
          <w:rFonts w:hint="eastAsia"/>
        </w:rPr>
        <w:t>順序、二進制、</w:t>
      </w:r>
      <w:proofErr w:type="gramStart"/>
      <w:r w:rsidR="0056046F" w:rsidRPr="00B86FD1">
        <w:rPr>
          <w:rFonts w:hint="eastAsia"/>
        </w:rPr>
        <w:t>獨</w:t>
      </w:r>
      <w:r w:rsidRPr="00B86FD1">
        <w:rPr>
          <w:rFonts w:hint="eastAsia"/>
        </w:rPr>
        <w:t>熱與</w:t>
      </w:r>
      <w:proofErr w:type="gramEnd"/>
      <w:r w:rsidRPr="00B86FD1">
        <w:rPr>
          <w:rFonts w:hint="eastAsia"/>
        </w:rPr>
        <w:t>頻率編碼的比較</w:t>
      </w:r>
      <w:r w:rsidR="0056046F" w:rsidRPr="00B86FD1">
        <w:rPr>
          <w:rFonts w:hint="eastAsia"/>
        </w:rPr>
        <w:t>，以居住城市為例</w:t>
      </w:r>
      <w:bookmarkEnd w:id="38"/>
      <w:bookmarkEnd w:id="39"/>
    </w:p>
    <w:tbl>
      <w:tblPr>
        <w:tblStyle w:val="af0"/>
        <w:tblW w:w="765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55"/>
        <w:gridCol w:w="1292"/>
        <w:gridCol w:w="472"/>
        <w:gridCol w:w="473"/>
        <w:gridCol w:w="473"/>
        <w:gridCol w:w="482"/>
        <w:gridCol w:w="482"/>
        <w:gridCol w:w="482"/>
        <w:gridCol w:w="482"/>
        <w:gridCol w:w="482"/>
        <w:gridCol w:w="1275"/>
      </w:tblGrid>
      <w:tr w:rsidR="00F71E60" w:rsidRPr="0056046F" w14:paraId="3B0FABAF" w14:textId="77777777" w:rsidTr="00B86FD1">
        <w:trPr>
          <w:jc w:val="center"/>
        </w:trPr>
        <w:tc>
          <w:tcPr>
            <w:tcW w:w="1255" w:type="dxa"/>
            <w:tcBorders>
              <w:top w:val="single" w:sz="12" w:space="0" w:color="auto"/>
              <w:bottom w:val="single" w:sz="4" w:space="0" w:color="auto"/>
              <w:right w:val="single" w:sz="4" w:space="0" w:color="auto"/>
            </w:tcBorders>
            <w:vAlign w:val="center"/>
          </w:tcPr>
          <w:p w14:paraId="1D2C788A" w14:textId="77777777" w:rsidR="00F71E60" w:rsidRPr="0056046F" w:rsidRDefault="00F71E60" w:rsidP="001A2167">
            <w:pPr>
              <w:pStyle w:val="ae"/>
              <w:rPr>
                <w:b/>
              </w:rPr>
            </w:pPr>
            <w:r w:rsidRPr="0056046F">
              <w:rPr>
                <w:rFonts w:hint="eastAsia"/>
                <w:b/>
              </w:rPr>
              <w:t>居住城市</w:t>
            </w:r>
          </w:p>
        </w:tc>
        <w:tc>
          <w:tcPr>
            <w:tcW w:w="1292" w:type="dxa"/>
            <w:tcBorders>
              <w:top w:val="single" w:sz="12" w:space="0" w:color="auto"/>
              <w:left w:val="single" w:sz="4" w:space="0" w:color="auto"/>
              <w:bottom w:val="single" w:sz="4" w:space="0" w:color="auto"/>
              <w:right w:val="single" w:sz="4" w:space="0" w:color="auto"/>
            </w:tcBorders>
            <w:vAlign w:val="center"/>
          </w:tcPr>
          <w:p w14:paraId="4E191422" w14:textId="77777777" w:rsidR="00F71E60" w:rsidRPr="0056046F" w:rsidRDefault="00F71E60" w:rsidP="001A2167">
            <w:pPr>
              <w:pStyle w:val="ae"/>
              <w:rPr>
                <w:b/>
              </w:rPr>
            </w:pPr>
            <w:r w:rsidRPr="0056046F">
              <w:rPr>
                <w:rFonts w:hint="eastAsia"/>
                <w:b/>
              </w:rPr>
              <w:t>順序編碼</w:t>
            </w:r>
          </w:p>
        </w:tc>
        <w:tc>
          <w:tcPr>
            <w:tcW w:w="1418" w:type="dxa"/>
            <w:gridSpan w:val="3"/>
            <w:tcBorders>
              <w:top w:val="single" w:sz="12" w:space="0" w:color="auto"/>
              <w:left w:val="single" w:sz="4" w:space="0" w:color="auto"/>
              <w:bottom w:val="single" w:sz="4" w:space="0" w:color="auto"/>
              <w:right w:val="single" w:sz="4" w:space="0" w:color="auto"/>
            </w:tcBorders>
            <w:vAlign w:val="center"/>
          </w:tcPr>
          <w:p w14:paraId="33263990" w14:textId="77777777" w:rsidR="00F71E60" w:rsidRPr="0056046F" w:rsidRDefault="00F71E60" w:rsidP="001A2167">
            <w:pPr>
              <w:pStyle w:val="ae"/>
              <w:rPr>
                <w:b/>
              </w:rPr>
            </w:pPr>
            <w:r w:rsidRPr="0056046F">
              <w:rPr>
                <w:rFonts w:hint="eastAsia"/>
                <w:b/>
              </w:rPr>
              <w:t>二進制編碼</w:t>
            </w:r>
          </w:p>
        </w:tc>
        <w:tc>
          <w:tcPr>
            <w:tcW w:w="2410" w:type="dxa"/>
            <w:gridSpan w:val="5"/>
            <w:tcBorders>
              <w:top w:val="single" w:sz="12" w:space="0" w:color="auto"/>
              <w:left w:val="single" w:sz="4" w:space="0" w:color="auto"/>
              <w:bottom w:val="single" w:sz="4" w:space="0" w:color="auto"/>
              <w:right w:val="single" w:sz="4" w:space="0" w:color="auto"/>
            </w:tcBorders>
            <w:vAlign w:val="center"/>
          </w:tcPr>
          <w:p w14:paraId="5C7B21A7" w14:textId="77777777" w:rsidR="00F71E60" w:rsidRPr="0056046F" w:rsidRDefault="00F71E60" w:rsidP="001A2167">
            <w:pPr>
              <w:pStyle w:val="ae"/>
              <w:rPr>
                <w:b/>
              </w:rPr>
            </w:pPr>
            <w:proofErr w:type="gramStart"/>
            <w:r w:rsidRPr="0056046F">
              <w:rPr>
                <w:rFonts w:hint="eastAsia"/>
                <w:b/>
              </w:rPr>
              <w:t>獨熱編碼</w:t>
            </w:r>
            <w:proofErr w:type="gramEnd"/>
          </w:p>
        </w:tc>
        <w:tc>
          <w:tcPr>
            <w:tcW w:w="1275" w:type="dxa"/>
            <w:tcBorders>
              <w:top w:val="single" w:sz="12" w:space="0" w:color="auto"/>
              <w:left w:val="single" w:sz="4" w:space="0" w:color="auto"/>
              <w:bottom w:val="single" w:sz="4" w:space="0" w:color="auto"/>
            </w:tcBorders>
            <w:vAlign w:val="center"/>
          </w:tcPr>
          <w:p w14:paraId="7AC6E36C" w14:textId="120DE68A" w:rsidR="00F71E60" w:rsidRPr="0056046F" w:rsidRDefault="00F71E60" w:rsidP="001A2167">
            <w:pPr>
              <w:pStyle w:val="ae"/>
              <w:rPr>
                <w:b/>
              </w:rPr>
            </w:pPr>
            <w:r w:rsidRPr="0056046F">
              <w:rPr>
                <w:rFonts w:hint="eastAsia"/>
                <w:b/>
              </w:rPr>
              <w:t>頻率編碼</w:t>
            </w:r>
          </w:p>
        </w:tc>
      </w:tr>
      <w:tr w:rsidR="00F71E60" w14:paraId="04F388FF" w14:textId="77777777" w:rsidTr="00B86FD1">
        <w:trPr>
          <w:jc w:val="center"/>
        </w:trPr>
        <w:tc>
          <w:tcPr>
            <w:tcW w:w="1255" w:type="dxa"/>
            <w:tcBorders>
              <w:top w:val="single" w:sz="4" w:space="0" w:color="auto"/>
              <w:right w:val="single" w:sz="4" w:space="0" w:color="auto"/>
            </w:tcBorders>
            <w:vAlign w:val="center"/>
          </w:tcPr>
          <w:p w14:paraId="633A1F61" w14:textId="77777777" w:rsidR="00F71E60" w:rsidRDefault="00F71E60" w:rsidP="001A2167">
            <w:pPr>
              <w:pStyle w:val="ae"/>
            </w:pPr>
            <w:r>
              <w:rPr>
                <w:rFonts w:hint="eastAsia"/>
              </w:rPr>
              <w:t>台北</w:t>
            </w:r>
          </w:p>
        </w:tc>
        <w:tc>
          <w:tcPr>
            <w:tcW w:w="1292" w:type="dxa"/>
            <w:tcBorders>
              <w:top w:val="single" w:sz="4" w:space="0" w:color="auto"/>
              <w:left w:val="single" w:sz="4" w:space="0" w:color="auto"/>
              <w:right w:val="single" w:sz="4" w:space="0" w:color="auto"/>
            </w:tcBorders>
            <w:vAlign w:val="center"/>
          </w:tcPr>
          <w:p w14:paraId="47D2BF07" w14:textId="77777777" w:rsidR="00F71E60" w:rsidRDefault="00F71E60" w:rsidP="001A2167">
            <w:pPr>
              <w:pStyle w:val="ae"/>
            </w:pPr>
            <w:r>
              <w:rPr>
                <w:rFonts w:hint="eastAsia"/>
              </w:rPr>
              <w:t>0</w:t>
            </w:r>
          </w:p>
        </w:tc>
        <w:tc>
          <w:tcPr>
            <w:tcW w:w="472" w:type="dxa"/>
            <w:tcBorders>
              <w:top w:val="single" w:sz="4" w:space="0" w:color="auto"/>
              <w:left w:val="single" w:sz="4" w:space="0" w:color="auto"/>
            </w:tcBorders>
            <w:vAlign w:val="center"/>
          </w:tcPr>
          <w:p w14:paraId="7AF753DE" w14:textId="77777777" w:rsidR="00F71E60" w:rsidRDefault="00F71E60" w:rsidP="001A2167">
            <w:pPr>
              <w:pStyle w:val="ae"/>
            </w:pPr>
            <w:r>
              <w:rPr>
                <w:rFonts w:hint="eastAsia"/>
              </w:rPr>
              <w:t>0</w:t>
            </w:r>
          </w:p>
        </w:tc>
        <w:tc>
          <w:tcPr>
            <w:tcW w:w="473" w:type="dxa"/>
            <w:tcBorders>
              <w:top w:val="single" w:sz="4" w:space="0" w:color="auto"/>
            </w:tcBorders>
            <w:vAlign w:val="center"/>
          </w:tcPr>
          <w:p w14:paraId="7D59742A" w14:textId="77777777" w:rsidR="00F71E60" w:rsidRDefault="00F71E60" w:rsidP="001A2167">
            <w:pPr>
              <w:pStyle w:val="ae"/>
            </w:pPr>
            <w:r>
              <w:rPr>
                <w:rFonts w:hint="eastAsia"/>
              </w:rPr>
              <w:t>0</w:t>
            </w:r>
          </w:p>
        </w:tc>
        <w:tc>
          <w:tcPr>
            <w:tcW w:w="473" w:type="dxa"/>
            <w:tcBorders>
              <w:top w:val="single" w:sz="4" w:space="0" w:color="auto"/>
              <w:right w:val="single" w:sz="4" w:space="0" w:color="auto"/>
            </w:tcBorders>
            <w:vAlign w:val="center"/>
          </w:tcPr>
          <w:p w14:paraId="6BCA6DA9" w14:textId="77777777" w:rsidR="00F71E60" w:rsidRDefault="00F71E60" w:rsidP="001A2167">
            <w:pPr>
              <w:pStyle w:val="ae"/>
            </w:pPr>
            <w:r>
              <w:rPr>
                <w:rFonts w:hint="eastAsia"/>
              </w:rPr>
              <w:t>0</w:t>
            </w:r>
          </w:p>
        </w:tc>
        <w:tc>
          <w:tcPr>
            <w:tcW w:w="482" w:type="dxa"/>
            <w:tcBorders>
              <w:top w:val="single" w:sz="4" w:space="0" w:color="auto"/>
              <w:left w:val="single" w:sz="4" w:space="0" w:color="auto"/>
            </w:tcBorders>
            <w:vAlign w:val="center"/>
          </w:tcPr>
          <w:p w14:paraId="4FDDD6B8" w14:textId="77777777" w:rsidR="00F71E60" w:rsidRDefault="00F71E60" w:rsidP="001A2167">
            <w:pPr>
              <w:pStyle w:val="ae"/>
            </w:pPr>
            <w:r>
              <w:rPr>
                <w:rFonts w:hint="eastAsia"/>
              </w:rPr>
              <w:t>0</w:t>
            </w:r>
          </w:p>
        </w:tc>
        <w:tc>
          <w:tcPr>
            <w:tcW w:w="482" w:type="dxa"/>
            <w:tcBorders>
              <w:top w:val="single" w:sz="4" w:space="0" w:color="auto"/>
            </w:tcBorders>
            <w:vAlign w:val="center"/>
          </w:tcPr>
          <w:p w14:paraId="0C832118" w14:textId="77777777" w:rsidR="00F71E60" w:rsidRDefault="00F71E60" w:rsidP="001A2167">
            <w:pPr>
              <w:pStyle w:val="ae"/>
            </w:pPr>
            <w:r>
              <w:rPr>
                <w:rFonts w:hint="eastAsia"/>
              </w:rPr>
              <w:t>0</w:t>
            </w:r>
          </w:p>
        </w:tc>
        <w:tc>
          <w:tcPr>
            <w:tcW w:w="482" w:type="dxa"/>
            <w:tcBorders>
              <w:top w:val="single" w:sz="4" w:space="0" w:color="auto"/>
            </w:tcBorders>
            <w:vAlign w:val="center"/>
          </w:tcPr>
          <w:p w14:paraId="1D995DCD" w14:textId="77777777" w:rsidR="00F71E60" w:rsidRDefault="00F71E60" w:rsidP="001A2167">
            <w:pPr>
              <w:pStyle w:val="ae"/>
            </w:pPr>
            <w:r>
              <w:rPr>
                <w:rFonts w:hint="eastAsia"/>
              </w:rPr>
              <w:t>0</w:t>
            </w:r>
          </w:p>
        </w:tc>
        <w:tc>
          <w:tcPr>
            <w:tcW w:w="482" w:type="dxa"/>
            <w:tcBorders>
              <w:top w:val="single" w:sz="4" w:space="0" w:color="auto"/>
            </w:tcBorders>
            <w:vAlign w:val="center"/>
          </w:tcPr>
          <w:p w14:paraId="1FB05146" w14:textId="77777777" w:rsidR="00F71E60" w:rsidRDefault="00F71E60" w:rsidP="001A2167">
            <w:pPr>
              <w:pStyle w:val="ae"/>
            </w:pPr>
            <w:r>
              <w:rPr>
                <w:rFonts w:hint="eastAsia"/>
              </w:rPr>
              <w:t>0</w:t>
            </w:r>
          </w:p>
        </w:tc>
        <w:tc>
          <w:tcPr>
            <w:tcW w:w="482" w:type="dxa"/>
            <w:tcBorders>
              <w:top w:val="single" w:sz="4" w:space="0" w:color="auto"/>
              <w:right w:val="single" w:sz="4" w:space="0" w:color="auto"/>
            </w:tcBorders>
            <w:vAlign w:val="center"/>
          </w:tcPr>
          <w:p w14:paraId="4A2AAF10" w14:textId="77777777" w:rsidR="00F71E60" w:rsidRDefault="00F71E60" w:rsidP="001A2167">
            <w:pPr>
              <w:pStyle w:val="ae"/>
            </w:pPr>
            <w:r>
              <w:rPr>
                <w:rFonts w:hint="eastAsia"/>
              </w:rPr>
              <w:t>1</w:t>
            </w:r>
          </w:p>
        </w:tc>
        <w:tc>
          <w:tcPr>
            <w:tcW w:w="1275" w:type="dxa"/>
            <w:tcBorders>
              <w:top w:val="single" w:sz="4" w:space="0" w:color="auto"/>
              <w:left w:val="single" w:sz="4" w:space="0" w:color="auto"/>
            </w:tcBorders>
            <w:vAlign w:val="center"/>
          </w:tcPr>
          <w:p w14:paraId="628AE156" w14:textId="77777777" w:rsidR="00F71E60" w:rsidRDefault="00F71E60" w:rsidP="001A2167">
            <w:pPr>
              <w:pStyle w:val="ae"/>
            </w:pPr>
            <w:r>
              <w:rPr>
                <w:rFonts w:hint="eastAsia"/>
              </w:rPr>
              <w:t>0.2</w:t>
            </w:r>
          </w:p>
        </w:tc>
      </w:tr>
      <w:tr w:rsidR="00F71E60" w14:paraId="62E0BBD4" w14:textId="77777777" w:rsidTr="00B86FD1">
        <w:trPr>
          <w:jc w:val="center"/>
        </w:trPr>
        <w:tc>
          <w:tcPr>
            <w:tcW w:w="1255" w:type="dxa"/>
            <w:tcBorders>
              <w:right w:val="single" w:sz="4" w:space="0" w:color="auto"/>
            </w:tcBorders>
            <w:vAlign w:val="center"/>
          </w:tcPr>
          <w:p w14:paraId="0DDB4F91" w14:textId="77777777" w:rsidR="00F71E60" w:rsidRDefault="00F71E60" w:rsidP="001A2167">
            <w:pPr>
              <w:pStyle w:val="ae"/>
            </w:pPr>
            <w:r>
              <w:rPr>
                <w:rFonts w:hint="eastAsia"/>
              </w:rPr>
              <w:t>桃園</w:t>
            </w:r>
          </w:p>
        </w:tc>
        <w:tc>
          <w:tcPr>
            <w:tcW w:w="1292" w:type="dxa"/>
            <w:tcBorders>
              <w:left w:val="single" w:sz="4" w:space="0" w:color="auto"/>
              <w:right w:val="single" w:sz="4" w:space="0" w:color="auto"/>
            </w:tcBorders>
            <w:vAlign w:val="center"/>
          </w:tcPr>
          <w:p w14:paraId="3188389B" w14:textId="77777777" w:rsidR="00F71E60" w:rsidRDefault="00F71E60" w:rsidP="001A2167">
            <w:pPr>
              <w:pStyle w:val="ae"/>
            </w:pPr>
            <w:r>
              <w:rPr>
                <w:rFonts w:hint="eastAsia"/>
              </w:rPr>
              <w:t>1</w:t>
            </w:r>
          </w:p>
        </w:tc>
        <w:tc>
          <w:tcPr>
            <w:tcW w:w="472" w:type="dxa"/>
            <w:tcBorders>
              <w:left w:val="single" w:sz="4" w:space="0" w:color="auto"/>
            </w:tcBorders>
            <w:vAlign w:val="center"/>
          </w:tcPr>
          <w:p w14:paraId="51F05E5C" w14:textId="77777777" w:rsidR="00F71E60" w:rsidRDefault="00F71E60" w:rsidP="001A2167">
            <w:pPr>
              <w:pStyle w:val="ae"/>
            </w:pPr>
            <w:r>
              <w:rPr>
                <w:rFonts w:hint="eastAsia"/>
              </w:rPr>
              <w:t>0</w:t>
            </w:r>
          </w:p>
        </w:tc>
        <w:tc>
          <w:tcPr>
            <w:tcW w:w="473" w:type="dxa"/>
            <w:vAlign w:val="center"/>
          </w:tcPr>
          <w:p w14:paraId="0D60D747" w14:textId="77777777" w:rsidR="00F71E60" w:rsidRDefault="00F71E60" w:rsidP="001A2167">
            <w:pPr>
              <w:pStyle w:val="ae"/>
            </w:pPr>
            <w:r>
              <w:rPr>
                <w:rFonts w:hint="eastAsia"/>
              </w:rPr>
              <w:t>0</w:t>
            </w:r>
          </w:p>
        </w:tc>
        <w:tc>
          <w:tcPr>
            <w:tcW w:w="473" w:type="dxa"/>
            <w:tcBorders>
              <w:right w:val="single" w:sz="4" w:space="0" w:color="auto"/>
            </w:tcBorders>
            <w:vAlign w:val="center"/>
          </w:tcPr>
          <w:p w14:paraId="572F68D4" w14:textId="77777777" w:rsidR="00F71E60" w:rsidRDefault="00F71E60" w:rsidP="001A2167">
            <w:pPr>
              <w:pStyle w:val="ae"/>
            </w:pPr>
            <w:r>
              <w:rPr>
                <w:rFonts w:hint="eastAsia"/>
              </w:rPr>
              <w:t>1</w:t>
            </w:r>
          </w:p>
        </w:tc>
        <w:tc>
          <w:tcPr>
            <w:tcW w:w="482" w:type="dxa"/>
            <w:tcBorders>
              <w:left w:val="single" w:sz="4" w:space="0" w:color="auto"/>
            </w:tcBorders>
            <w:vAlign w:val="center"/>
          </w:tcPr>
          <w:p w14:paraId="50D56308" w14:textId="77777777" w:rsidR="00F71E60" w:rsidRDefault="00F71E60" w:rsidP="001A2167">
            <w:pPr>
              <w:pStyle w:val="ae"/>
            </w:pPr>
            <w:r>
              <w:rPr>
                <w:rFonts w:hint="eastAsia"/>
              </w:rPr>
              <w:t>0</w:t>
            </w:r>
          </w:p>
        </w:tc>
        <w:tc>
          <w:tcPr>
            <w:tcW w:w="482" w:type="dxa"/>
            <w:vAlign w:val="center"/>
          </w:tcPr>
          <w:p w14:paraId="254517D4" w14:textId="77777777" w:rsidR="00F71E60" w:rsidRDefault="00F71E60" w:rsidP="001A2167">
            <w:pPr>
              <w:pStyle w:val="ae"/>
            </w:pPr>
            <w:r>
              <w:rPr>
                <w:rFonts w:hint="eastAsia"/>
              </w:rPr>
              <w:t>0</w:t>
            </w:r>
          </w:p>
        </w:tc>
        <w:tc>
          <w:tcPr>
            <w:tcW w:w="482" w:type="dxa"/>
            <w:vAlign w:val="center"/>
          </w:tcPr>
          <w:p w14:paraId="66AFE566" w14:textId="77777777" w:rsidR="00F71E60" w:rsidRDefault="00F71E60" w:rsidP="001A2167">
            <w:pPr>
              <w:pStyle w:val="ae"/>
            </w:pPr>
            <w:r>
              <w:rPr>
                <w:rFonts w:hint="eastAsia"/>
              </w:rPr>
              <w:t>0</w:t>
            </w:r>
          </w:p>
        </w:tc>
        <w:tc>
          <w:tcPr>
            <w:tcW w:w="482" w:type="dxa"/>
            <w:vAlign w:val="center"/>
          </w:tcPr>
          <w:p w14:paraId="05005B8A" w14:textId="77777777" w:rsidR="00F71E60" w:rsidRDefault="00F71E60" w:rsidP="001A2167">
            <w:pPr>
              <w:pStyle w:val="ae"/>
            </w:pPr>
            <w:r>
              <w:rPr>
                <w:rFonts w:hint="eastAsia"/>
              </w:rPr>
              <w:t>1</w:t>
            </w:r>
          </w:p>
        </w:tc>
        <w:tc>
          <w:tcPr>
            <w:tcW w:w="482" w:type="dxa"/>
            <w:tcBorders>
              <w:right w:val="single" w:sz="4" w:space="0" w:color="auto"/>
            </w:tcBorders>
            <w:vAlign w:val="center"/>
          </w:tcPr>
          <w:p w14:paraId="79C47CAB" w14:textId="77777777" w:rsidR="00F71E60" w:rsidRDefault="00F71E60" w:rsidP="001A2167">
            <w:pPr>
              <w:pStyle w:val="ae"/>
            </w:pPr>
            <w:r>
              <w:rPr>
                <w:rFonts w:hint="eastAsia"/>
              </w:rPr>
              <w:t>0</w:t>
            </w:r>
          </w:p>
        </w:tc>
        <w:tc>
          <w:tcPr>
            <w:tcW w:w="1275" w:type="dxa"/>
            <w:tcBorders>
              <w:left w:val="single" w:sz="4" w:space="0" w:color="auto"/>
            </w:tcBorders>
            <w:vAlign w:val="center"/>
          </w:tcPr>
          <w:p w14:paraId="01EFAD87" w14:textId="77777777" w:rsidR="00F71E60" w:rsidRDefault="00F71E60" w:rsidP="001A2167">
            <w:pPr>
              <w:pStyle w:val="ae"/>
            </w:pPr>
            <w:r>
              <w:rPr>
                <w:rFonts w:hint="eastAsia"/>
              </w:rPr>
              <w:t>0.2</w:t>
            </w:r>
          </w:p>
        </w:tc>
      </w:tr>
      <w:tr w:rsidR="00F71E60" w14:paraId="1DF9CC7A" w14:textId="77777777" w:rsidTr="00B86FD1">
        <w:trPr>
          <w:jc w:val="center"/>
        </w:trPr>
        <w:tc>
          <w:tcPr>
            <w:tcW w:w="1255" w:type="dxa"/>
            <w:tcBorders>
              <w:right w:val="single" w:sz="4" w:space="0" w:color="auto"/>
            </w:tcBorders>
            <w:vAlign w:val="center"/>
          </w:tcPr>
          <w:p w14:paraId="62929F2A" w14:textId="77777777" w:rsidR="00F71E60" w:rsidRDefault="00F71E60" w:rsidP="001A2167">
            <w:pPr>
              <w:pStyle w:val="ae"/>
            </w:pPr>
            <w:r>
              <w:rPr>
                <w:rFonts w:hint="eastAsia"/>
              </w:rPr>
              <w:t>新竹</w:t>
            </w:r>
          </w:p>
        </w:tc>
        <w:tc>
          <w:tcPr>
            <w:tcW w:w="1292" w:type="dxa"/>
            <w:tcBorders>
              <w:left w:val="single" w:sz="4" w:space="0" w:color="auto"/>
              <w:right w:val="single" w:sz="4" w:space="0" w:color="auto"/>
            </w:tcBorders>
            <w:vAlign w:val="center"/>
          </w:tcPr>
          <w:p w14:paraId="2DF0F55C" w14:textId="77777777" w:rsidR="00F71E60" w:rsidRDefault="00F71E60" w:rsidP="001A2167">
            <w:pPr>
              <w:pStyle w:val="ae"/>
            </w:pPr>
            <w:r>
              <w:rPr>
                <w:rFonts w:hint="eastAsia"/>
              </w:rPr>
              <w:t>2</w:t>
            </w:r>
          </w:p>
        </w:tc>
        <w:tc>
          <w:tcPr>
            <w:tcW w:w="472" w:type="dxa"/>
            <w:tcBorders>
              <w:left w:val="single" w:sz="4" w:space="0" w:color="auto"/>
            </w:tcBorders>
            <w:vAlign w:val="center"/>
          </w:tcPr>
          <w:p w14:paraId="1001A1DE" w14:textId="77777777" w:rsidR="00F71E60" w:rsidRDefault="00F71E60" w:rsidP="001A2167">
            <w:pPr>
              <w:pStyle w:val="ae"/>
            </w:pPr>
            <w:r>
              <w:rPr>
                <w:rFonts w:hint="eastAsia"/>
              </w:rPr>
              <w:t>0</w:t>
            </w:r>
          </w:p>
        </w:tc>
        <w:tc>
          <w:tcPr>
            <w:tcW w:w="473" w:type="dxa"/>
            <w:vAlign w:val="center"/>
          </w:tcPr>
          <w:p w14:paraId="29AB7427" w14:textId="77777777" w:rsidR="00F71E60" w:rsidRDefault="00F71E60" w:rsidP="001A2167">
            <w:pPr>
              <w:pStyle w:val="ae"/>
            </w:pPr>
            <w:r>
              <w:rPr>
                <w:rFonts w:hint="eastAsia"/>
              </w:rPr>
              <w:t>1</w:t>
            </w:r>
          </w:p>
        </w:tc>
        <w:tc>
          <w:tcPr>
            <w:tcW w:w="473" w:type="dxa"/>
            <w:tcBorders>
              <w:right w:val="single" w:sz="4" w:space="0" w:color="auto"/>
            </w:tcBorders>
            <w:vAlign w:val="center"/>
          </w:tcPr>
          <w:p w14:paraId="3193BFFB" w14:textId="77777777" w:rsidR="00F71E60" w:rsidRDefault="00F71E60" w:rsidP="001A2167">
            <w:pPr>
              <w:pStyle w:val="ae"/>
            </w:pPr>
            <w:r>
              <w:rPr>
                <w:rFonts w:hint="eastAsia"/>
              </w:rPr>
              <w:t>0</w:t>
            </w:r>
          </w:p>
        </w:tc>
        <w:tc>
          <w:tcPr>
            <w:tcW w:w="482" w:type="dxa"/>
            <w:tcBorders>
              <w:left w:val="single" w:sz="4" w:space="0" w:color="auto"/>
            </w:tcBorders>
            <w:vAlign w:val="center"/>
          </w:tcPr>
          <w:p w14:paraId="0C38C26C" w14:textId="77777777" w:rsidR="00F71E60" w:rsidRDefault="00F71E60" w:rsidP="001A2167">
            <w:pPr>
              <w:pStyle w:val="ae"/>
            </w:pPr>
            <w:r>
              <w:rPr>
                <w:rFonts w:hint="eastAsia"/>
              </w:rPr>
              <w:t>0</w:t>
            </w:r>
          </w:p>
        </w:tc>
        <w:tc>
          <w:tcPr>
            <w:tcW w:w="482" w:type="dxa"/>
            <w:vAlign w:val="center"/>
          </w:tcPr>
          <w:p w14:paraId="78877296" w14:textId="77777777" w:rsidR="00F71E60" w:rsidRDefault="00F71E60" w:rsidP="001A2167">
            <w:pPr>
              <w:pStyle w:val="ae"/>
            </w:pPr>
            <w:r>
              <w:rPr>
                <w:rFonts w:hint="eastAsia"/>
              </w:rPr>
              <w:t>0</w:t>
            </w:r>
          </w:p>
        </w:tc>
        <w:tc>
          <w:tcPr>
            <w:tcW w:w="482" w:type="dxa"/>
            <w:vAlign w:val="center"/>
          </w:tcPr>
          <w:p w14:paraId="7F43DE06" w14:textId="77777777" w:rsidR="00F71E60" w:rsidRDefault="00F71E60" w:rsidP="001A2167">
            <w:pPr>
              <w:pStyle w:val="ae"/>
            </w:pPr>
            <w:r>
              <w:rPr>
                <w:rFonts w:hint="eastAsia"/>
              </w:rPr>
              <w:t>1</w:t>
            </w:r>
          </w:p>
        </w:tc>
        <w:tc>
          <w:tcPr>
            <w:tcW w:w="482" w:type="dxa"/>
            <w:vAlign w:val="center"/>
          </w:tcPr>
          <w:p w14:paraId="69A97DFE" w14:textId="77777777" w:rsidR="00F71E60" w:rsidRDefault="00F71E60" w:rsidP="001A2167">
            <w:pPr>
              <w:pStyle w:val="ae"/>
            </w:pPr>
            <w:r>
              <w:rPr>
                <w:rFonts w:hint="eastAsia"/>
              </w:rPr>
              <w:t>0</w:t>
            </w:r>
          </w:p>
        </w:tc>
        <w:tc>
          <w:tcPr>
            <w:tcW w:w="482" w:type="dxa"/>
            <w:tcBorders>
              <w:right w:val="single" w:sz="4" w:space="0" w:color="auto"/>
            </w:tcBorders>
            <w:vAlign w:val="center"/>
          </w:tcPr>
          <w:p w14:paraId="2653762E" w14:textId="77777777" w:rsidR="00F71E60" w:rsidRDefault="00F71E60" w:rsidP="001A2167">
            <w:pPr>
              <w:pStyle w:val="ae"/>
            </w:pPr>
            <w:r>
              <w:rPr>
                <w:rFonts w:hint="eastAsia"/>
              </w:rPr>
              <w:t>0</w:t>
            </w:r>
          </w:p>
        </w:tc>
        <w:tc>
          <w:tcPr>
            <w:tcW w:w="1275" w:type="dxa"/>
            <w:tcBorders>
              <w:left w:val="single" w:sz="4" w:space="0" w:color="auto"/>
            </w:tcBorders>
            <w:vAlign w:val="center"/>
          </w:tcPr>
          <w:p w14:paraId="6AE994AE" w14:textId="77777777" w:rsidR="00F71E60" w:rsidRDefault="00F71E60" w:rsidP="001A2167">
            <w:pPr>
              <w:pStyle w:val="ae"/>
            </w:pPr>
            <w:r>
              <w:rPr>
                <w:rFonts w:hint="eastAsia"/>
              </w:rPr>
              <w:t>0.2</w:t>
            </w:r>
          </w:p>
        </w:tc>
      </w:tr>
      <w:tr w:rsidR="00F71E60" w14:paraId="14A0BDC7" w14:textId="77777777" w:rsidTr="00B86FD1">
        <w:trPr>
          <w:jc w:val="center"/>
        </w:trPr>
        <w:tc>
          <w:tcPr>
            <w:tcW w:w="1255" w:type="dxa"/>
            <w:tcBorders>
              <w:right w:val="single" w:sz="4" w:space="0" w:color="auto"/>
            </w:tcBorders>
            <w:vAlign w:val="center"/>
          </w:tcPr>
          <w:p w14:paraId="13262224" w14:textId="77777777" w:rsidR="00F71E60" w:rsidRDefault="00F71E60" w:rsidP="001A2167">
            <w:pPr>
              <w:pStyle w:val="ae"/>
            </w:pPr>
            <w:r>
              <w:rPr>
                <w:rFonts w:hint="eastAsia"/>
              </w:rPr>
              <w:t>台中</w:t>
            </w:r>
          </w:p>
        </w:tc>
        <w:tc>
          <w:tcPr>
            <w:tcW w:w="1292" w:type="dxa"/>
            <w:tcBorders>
              <w:left w:val="single" w:sz="4" w:space="0" w:color="auto"/>
              <w:right w:val="single" w:sz="4" w:space="0" w:color="auto"/>
            </w:tcBorders>
            <w:vAlign w:val="center"/>
          </w:tcPr>
          <w:p w14:paraId="38F86CEF" w14:textId="77777777" w:rsidR="00F71E60" w:rsidRDefault="00F71E60" w:rsidP="001A2167">
            <w:pPr>
              <w:pStyle w:val="ae"/>
            </w:pPr>
            <w:r>
              <w:rPr>
                <w:rFonts w:hint="eastAsia"/>
              </w:rPr>
              <w:t>3</w:t>
            </w:r>
          </w:p>
        </w:tc>
        <w:tc>
          <w:tcPr>
            <w:tcW w:w="472" w:type="dxa"/>
            <w:tcBorders>
              <w:left w:val="single" w:sz="4" w:space="0" w:color="auto"/>
            </w:tcBorders>
            <w:vAlign w:val="center"/>
          </w:tcPr>
          <w:p w14:paraId="2D77ECF5" w14:textId="77777777" w:rsidR="00F71E60" w:rsidRDefault="00F71E60" w:rsidP="001A2167">
            <w:pPr>
              <w:pStyle w:val="ae"/>
            </w:pPr>
            <w:r>
              <w:rPr>
                <w:rFonts w:hint="eastAsia"/>
              </w:rPr>
              <w:t>0</w:t>
            </w:r>
          </w:p>
        </w:tc>
        <w:tc>
          <w:tcPr>
            <w:tcW w:w="473" w:type="dxa"/>
            <w:vAlign w:val="center"/>
          </w:tcPr>
          <w:p w14:paraId="6CCA4E90" w14:textId="77777777" w:rsidR="00F71E60" w:rsidRDefault="00F71E60" w:rsidP="001A2167">
            <w:pPr>
              <w:pStyle w:val="ae"/>
            </w:pPr>
            <w:r>
              <w:rPr>
                <w:rFonts w:hint="eastAsia"/>
              </w:rPr>
              <w:t>1</w:t>
            </w:r>
          </w:p>
        </w:tc>
        <w:tc>
          <w:tcPr>
            <w:tcW w:w="473" w:type="dxa"/>
            <w:tcBorders>
              <w:right w:val="single" w:sz="4" w:space="0" w:color="auto"/>
            </w:tcBorders>
            <w:vAlign w:val="center"/>
          </w:tcPr>
          <w:p w14:paraId="2834E92B" w14:textId="77777777" w:rsidR="00F71E60" w:rsidRDefault="00F71E60" w:rsidP="001A2167">
            <w:pPr>
              <w:pStyle w:val="ae"/>
            </w:pPr>
            <w:r>
              <w:rPr>
                <w:rFonts w:hint="eastAsia"/>
              </w:rPr>
              <w:t>1</w:t>
            </w:r>
          </w:p>
        </w:tc>
        <w:tc>
          <w:tcPr>
            <w:tcW w:w="482" w:type="dxa"/>
            <w:tcBorders>
              <w:left w:val="single" w:sz="4" w:space="0" w:color="auto"/>
            </w:tcBorders>
            <w:vAlign w:val="center"/>
          </w:tcPr>
          <w:p w14:paraId="10E1DE08" w14:textId="77777777" w:rsidR="00F71E60" w:rsidRDefault="00F71E60" w:rsidP="001A2167">
            <w:pPr>
              <w:pStyle w:val="ae"/>
            </w:pPr>
            <w:r>
              <w:rPr>
                <w:rFonts w:hint="eastAsia"/>
              </w:rPr>
              <w:t>0</w:t>
            </w:r>
          </w:p>
        </w:tc>
        <w:tc>
          <w:tcPr>
            <w:tcW w:w="482" w:type="dxa"/>
            <w:vAlign w:val="center"/>
          </w:tcPr>
          <w:p w14:paraId="440F905A" w14:textId="77777777" w:rsidR="00F71E60" w:rsidRDefault="00F71E60" w:rsidP="001A2167">
            <w:pPr>
              <w:pStyle w:val="ae"/>
            </w:pPr>
            <w:r>
              <w:rPr>
                <w:rFonts w:hint="eastAsia"/>
              </w:rPr>
              <w:t>1</w:t>
            </w:r>
          </w:p>
        </w:tc>
        <w:tc>
          <w:tcPr>
            <w:tcW w:w="482" w:type="dxa"/>
            <w:vAlign w:val="center"/>
          </w:tcPr>
          <w:p w14:paraId="2421B66C" w14:textId="77777777" w:rsidR="00F71E60" w:rsidRDefault="00F71E60" w:rsidP="001A2167">
            <w:pPr>
              <w:pStyle w:val="ae"/>
            </w:pPr>
            <w:r>
              <w:rPr>
                <w:rFonts w:hint="eastAsia"/>
              </w:rPr>
              <w:t>0</w:t>
            </w:r>
          </w:p>
        </w:tc>
        <w:tc>
          <w:tcPr>
            <w:tcW w:w="482" w:type="dxa"/>
            <w:vAlign w:val="center"/>
          </w:tcPr>
          <w:p w14:paraId="3C600C06" w14:textId="77777777" w:rsidR="00F71E60" w:rsidRDefault="00F71E60" w:rsidP="001A2167">
            <w:pPr>
              <w:pStyle w:val="ae"/>
            </w:pPr>
            <w:r>
              <w:rPr>
                <w:rFonts w:hint="eastAsia"/>
              </w:rPr>
              <w:t>0</w:t>
            </w:r>
          </w:p>
        </w:tc>
        <w:tc>
          <w:tcPr>
            <w:tcW w:w="482" w:type="dxa"/>
            <w:tcBorders>
              <w:right w:val="single" w:sz="4" w:space="0" w:color="auto"/>
            </w:tcBorders>
            <w:vAlign w:val="center"/>
          </w:tcPr>
          <w:p w14:paraId="4BBA2443" w14:textId="77777777" w:rsidR="00F71E60" w:rsidRDefault="00F71E60" w:rsidP="001A2167">
            <w:pPr>
              <w:pStyle w:val="ae"/>
            </w:pPr>
            <w:r>
              <w:rPr>
                <w:rFonts w:hint="eastAsia"/>
              </w:rPr>
              <w:t>0</w:t>
            </w:r>
          </w:p>
        </w:tc>
        <w:tc>
          <w:tcPr>
            <w:tcW w:w="1275" w:type="dxa"/>
            <w:tcBorders>
              <w:left w:val="single" w:sz="4" w:space="0" w:color="auto"/>
            </w:tcBorders>
            <w:vAlign w:val="center"/>
          </w:tcPr>
          <w:p w14:paraId="3F0DEF43" w14:textId="131A956D" w:rsidR="00F71E60" w:rsidRDefault="00F71E60" w:rsidP="001A2167">
            <w:pPr>
              <w:pStyle w:val="ae"/>
            </w:pPr>
            <w:r>
              <w:rPr>
                <w:rFonts w:hint="eastAsia"/>
              </w:rPr>
              <w:t>0.2</w:t>
            </w:r>
          </w:p>
        </w:tc>
      </w:tr>
      <w:tr w:rsidR="00F71E60" w14:paraId="11FCD74A" w14:textId="77777777" w:rsidTr="00B86FD1">
        <w:trPr>
          <w:jc w:val="center"/>
        </w:trPr>
        <w:tc>
          <w:tcPr>
            <w:tcW w:w="1255" w:type="dxa"/>
            <w:tcBorders>
              <w:bottom w:val="single" w:sz="12" w:space="0" w:color="auto"/>
              <w:right w:val="single" w:sz="4" w:space="0" w:color="auto"/>
            </w:tcBorders>
            <w:vAlign w:val="center"/>
          </w:tcPr>
          <w:p w14:paraId="759D2600" w14:textId="77777777" w:rsidR="00F71E60" w:rsidRDefault="00F71E60" w:rsidP="001A2167">
            <w:pPr>
              <w:pStyle w:val="ae"/>
            </w:pPr>
            <w:r>
              <w:rPr>
                <w:rFonts w:hint="eastAsia"/>
              </w:rPr>
              <w:t>台南</w:t>
            </w:r>
          </w:p>
        </w:tc>
        <w:tc>
          <w:tcPr>
            <w:tcW w:w="1292" w:type="dxa"/>
            <w:tcBorders>
              <w:left w:val="single" w:sz="4" w:space="0" w:color="auto"/>
              <w:bottom w:val="single" w:sz="12" w:space="0" w:color="auto"/>
              <w:right w:val="single" w:sz="4" w:space="0" w:color="auto"/>
            </w:tcBorders>
            <w:vAlign w:val="center"/>
          </w:tcPr>
          <w:p w14:paraId="28C7BC5F" w14:textId="77777777" w:rsidR="00F71E60" w:rsidRDefault="00F71E60" w:rsidP="001A2167">
            <w:pPr>
              <w:pStyle w:val="ae"/>
            </w:pPr>
            <w:r>
              <w:rPr>
                <w:rFonts w:hint="eastAsia"/>
              </w:rPr>
              <w:t>4</w:t>
            </w:r>
          </w:p>
        </w:tc>
        <w:tc>
          <w:tcPr>
            <w:tcW w:w="472" w:type="dxa"/>
            <w:tcBorders>
              <w:left w:val="single" w:sz="4" w:space="0" w:color="auto"/>
              <w:bottom w:val="single" w:sz="12" w:space="0" w:color="auto"/>
            </w:tcBorders>
            <w:vAlign w:val="center"/>
          </w:tcPr>
          <w:p w14:paraId="1192516C" w14:textId="77777777" w:rsidR="00F71E60" w:rsidRDefault="00F71E60" w:rsidP="001A2167">
            <w:pPr>
              <w:pStyle w:val="ae"/>
            </w:pPr>
            <w:r>
              <w:rPr>
                <w:rFonts w:hint="eastAsia"/>
              </w:rPr>
              <w:t>1</w:t>
            </w:r>
          </w:p>
        </w:tc>
        <w:tc>
          <w:tcPr>
            <w:tcW w:w="473" w:type="dxa"/>
            <w:tcBorders>
              <w:bottom w:val="single" w:sz="12" w:space="0" w:color="auto"/>
            </w:tcBorders>
            <w:vAlign w:val="center"/>
          </w:tcPr>
          <w:p w14:paraId="354A4599" w14:textId="77777777" w:rsidR="00F71E60" w:rsidRDefault="00F71E60" w:rsidP="001A2167">
            <w:pPr>
              <w:pStyle w:val="ae"/>
            </w:pPr>
            <w:r>
              <w:rPr>
                <w:rFonts w:hint="eastAsia"/>
              </w:rPr>
              <w:t>0</w:t>
            </w:r>
          </w:p>
        </w:tc>
        <w:tc>
          <w:tcPr>
            <w:tcW w:w="473" w:type="dxa"/>
            <w:tcBorders>
              <w:bottom w:val="single" w:sz="12" w:space="0" w:color="auto"/>
              <w:right w:val="single" w:sz="4" w:space="0" w:color="auto"/>
            </w:tcBorders>
            <w:vAlign w:val="center"/>
          </w:tcPr>
          <w:p w14:paraId="7D5CBC3F" w14:textId="77777777" w:rsidR="00F71E60" w:rsidRDefault="00F71E60" w:rsidP="001A2167">
            <w:pPr>
              <w:pStyle w:val="ae"/>
            </w:pPr>
            <w:r>
              <w:rPr>
                <w:rFonts w:hint="eastAsia"/>
              </w:rPr>
              <w:t>0</w:t>
            </w:r>
          </w:p>
        </w:tc>
        <w:tc>
          <w:tcPr>
            <w:tcW w:w="482" w:type="dxa"/>
            <w:tcBorders>
              <w:left w:val="single" w:sz="4" w:space="0" w:color="auto"/>
              <w:bottom w:val="single" w:sz="12" w:space="0" w:color="auto"/>
            </w:tcBorders>
            <w:vAlign w:val="center"/>
          </w:tcPr>
          <w:p w14:paraId="69AEA988" w14:textId="77777777" w:rsidR="00F71E60" w:rsidRDefault="00F71E60" w:rsidP="001A2167">
            <w:pPr>
              <w:pStyle w:val="ae"/>
            </w:pPr>
            <w:r>
              <w:rPr>
                <w:rFonts w:hint="eastAsia"/>
              </w:rPr>
              <w:t>1</w:t>
            </w:r>
          </w:p>
        </w:tc>
        <w:tc>
          <w:tcPr>
            <w:tcW w:w="482" w:type="dxa"/>
            <w:tcBorders>
              <w:bottom w:val="single" w:sz="12" w:space="0" w:color="auto"/>
            </w:tcBorders>
            <w:vAlign w:val="center"/>
          </w:tcPr>
          <w:p w14:paraId="6CAAAEEE" w14:textId="77777777" w:rsidR="00F71E60" w:rsidRDefault="00F71E60" w:rsidP="001A2167">
            <w:pPr>
              <w:pStyle w:val="ae"/>
            </w:pPr>
            <w:r>
              <w:rPr>
                <w:rFonts w:hint="eastAsia"/>
              </w:rPr>
              <w:t>0</w:t>
            </w:r>
          </w:p>
        </w:tc>
        <w:tc>
          <w:tcPr>
            <w:tcW w:w="482" w:type="dxa"/>
            <w:tcBorders>
              <w:bottom w:val="single" w:sz="12" w:space="0" w:color="auto"/>
            </w:tcBorders>
            <w:vAlign w:val="center"/>
          </w:tcPr>
          <w:p w14:paraId="6B05C935" w14:textId="77777777" w:rsidR="00F71E60" w:rsidRDefault="00F71E60" w:rsidP="001A2167">
            <w:pPr>
              <w:pStyle w:val="ae"/>
            </w:pPr>
            <w:r>
              <w:rPr>
                <w:rFonts w:hint="eastAsia"/>
              </w:rPr>
              <w:t>0</w:t>
            </w:r>
          </w:p>
        </w:tc>
        <w:tc>
          <w:tcPr>
            <w:tcW w:w="482" w:type="dxa"/>
            <w:tcBorders>
              <w:bottom w:val="single" w:sz="12" w:space="0" w:color="auto"/>
            </w:tcBorders>
            <w:vAlign w:val="center"/>
          </w:tcPr>
          <w:p w14:paraId="5804F40F" w14:textId="77777777" w:rsidR="00F71E60" w:rsidRDefault="00F71E60" w:rsidP="001A2167">
            <w:pPr>
              <w:pStyle w:val="ae"/>
            </w:pPr>
            <w:r>
              <w:rPr>
                <w:rFonts w:hint="eastAsia"/>
              </w:rPr>
              <w:t>0</w:t>
            </w:r>
          </w:p>
        </w:tc>
        <w:tc>
          <w:tcPr>
            <w:tcW w:w="482" w:type="dxa"/>
            <w:tcBorders>
              <w:bottom w:val="single" w:sz="12" w:space="0" w:color="auto"/>
              <w:right w:val="single" w:sz="4" w:space="0" w:color="auto"/>
            </w:tcBorders>
            <w:vAlign w:val="center"/>
          </w:tcPr>
          <w:p w14:paraId="5113BC63" w14:textId="77777777" w:rsidR="00F71E60" w:rsidRDefault="00F71E60" w:rsidP="001A2167">
            <w:pPr>
              <w:pStyle w:val="ae"/>
            </w:pPr>
            <w:r>
              <w:rPr>
                <w:rFonts w:hint="eastAsia"/>
              </w:rPr>
              <w:t>0</w:t>
            </w:r>
          </w:p>
        </w:tc>
        <w:tc>
          <w:tcPr>
            <w:tcW w:w="1275" w:type="dxa"/>
            <w:tcBorders>
              <w:left w:val="single" w:sz="4" w:space="0" w:color="auto"/>
              <w:bottom w:val="single" w:sz="12" w:space="0" w:color="auto"/>
            </w:tcBorders>
            <w:vAlign w:val="center"/>
          </w:tcPr>
          <w:p w14:paraId="7D2F131A" w14:textId="77777777" w:rsidR="00F71E60" w:rsidRDefault="00F71E60" w:rsidP="001A2167">
            <w:pPr>
              <w:pStyle w:val="ae"/>
            </w:pPr>
            <w:r>
              <w:rPr>
                <w:rFonts w:hint="eastAsia"/>
              </w:rPr>
              <w:t>0.2</w:t>
            </w:r>
          </w:p>
        </w:tc>
      </w:tr>
    </w:tbl>
    <w:p w14:paraId="376FFD2D" w14:textId="12CB5BAD" w:rsidR="00D51782" w:rsidRPr="00D51782" w:rsidRDefault="005A7CA8" w:rsidP="00D51782">
      <w:pPr>
        <w:pStyle w:val="3"/>
      </w:pPr>
      <w:bookmarkStart w:id="40" w:name="_Toc119429683"/>
      <w:r>
        <w:rPr>
          <w:rFonts w:hint="eastAsia"/>
        </w:rPr>
        <w:t>目標編碼</w:t>
      </w:r>
      <w:r w:rsidR="00D51782">
        <w:rPr>
          <w:rFonts w:hint="eastAsia"/>
        </w:rPr>
        <w:t>（</w:t>
      </w:r>
      <w:r w:rsidR="00D51782">
        <w:rPr>
          <w:rFonts w:hint="eastAsia"/>
        </w:rPr>
        <w:t>Ta</w:t>
      </w:r>
      <w:r w:rsidR="00D51782">
        <w:t>rget encoding</w:t>
      </w:r>
      <w:r w:rsidR="00D51782">
        <w:rPr>
          <w:rFonts w:hint="eastAsia"/>
        </w:rPr>
        <w:t>）</w:t>
      </w:r>
      <w:bookmarkEnd w:id="40"/>
    </w:p>
    <w:p w14:paraId="6E7D6BDC" w14:textId="6873F1FE" w:rsidR="00702CDB" w:rsidRDefault="00005E41" w:rsidP="00702CDB">
      <w:r>
        <w:rPr>
          <w:rFonts w:hint="eastAsia"/>
        </w:rPr>
        <w:t>目標編碼又可以稱為平均值編碼</w:t>
      </w:r>
      <w:r w:rsidR="00D51782">
        <w:rPr>
          <w:rFonts w:hint="eastAsia"/>
        </w:rPr>
        <w:t>（</w:t>
      </w:r>
      <w:r w:rsidR="00D51782">
        <w:rPr>
          <w:rFonts w:hint="eastAsia"/>
        </w:rPr>
        <w:t>M</w:t>
      </w:r>
      <w:r w:rsidR="00D51782">
        <w:t>ean encoding</w:t>
      </w:r>
      <w:r w:rsidR="00D51782">
        <w:rPr>
          <w:rFonts w:hint="eastAsia"/>
        </w:rPr>
        <w:t>）</w:t>
      </w:r>
      <w:r>
        <w:rPr>
          <w:rFonts w:hint="eastAsia"/>
        </w:rPr>
        <w:t>，</w:t>
      </w:r>
      <w:r w:rsidR="00F2386D">
        <w:rPr>
          <w:rFonts w:hint="eastAsia"/>
        </w:rPr>
        <w:t>不同於前面所提及許多的編碼方法，目標編碼為一種</w:t>
      </w:r>
      <w:proofErr w:type="gramStart"/>
      <w:r w:rsidR="00F2386D">
        <w:rPr>
          <w:rFonts w:hint="eastAsia"/>
        </w:rPr>
        <w:t>監督式的變數</w:t>
      </w:r>
      <w:proofErr w:type="gramEnd"/>
      <w:r w:rsidR="00F2386D">
        <w:rPr>
          <w:rFonts w:hint="eastAsia"/>
        </w:rPr>
        <w:t>編碼方式</w:t>
      </w:r>
      <w:r>
        <w:rPr>
          <w:rFonts w:hint="eastAsia"/>
        </w:rPr>
        <w:t>，意即在編碼的過程之中，有參照了目標欄位（</w:t>
      </w:r>
      <w:r>
        <w:t>Label</w:t>
      </w:r>
      <w:r>
        <w:rPr>
          <w:rFonts w:hint="eastAsia"/>
        </w:rPr>
        <w:t>）；編碼的方式為</w:t>
      </w:r>
      <w:r w:rsidRPr="00005E41">
        <w:rPr>
          <w:rFonts w:hint="eastAsia"/>
        </w:rPr>
        <w:t>把同樣類別的資料對應</w:t>
      </w:r>
      <w:r w:rsidR="00E9274D">
        <w:rPr>
          <w:rFonts w:hint="eastAsia"/>
        </w:rPr>
        <w:t>的</w:t>
      </w:r>
      <w:r>
        <w:rPr>
          <w:rFonts w:hint="eastAsia"/>
        </w:rPr>
        <w:t>目標欄位</w:t>
      </w:r>
      <w:r w:rsidR="00E9274D">
        <w:rPr>
          <w:rFonts w:hint="eastAsia"/>
        </w:rPr>
        <w:t>數值加總後，除以類別個數取得該類別對應目標的平均值</w:t>
      </w:r>
      <w:r w:rsidRPr="00005E41">
        <w:rPr>
          <w:rFonts w:hint="eastAsia"/>
        </w:rPr>
        <w:t>，並且將這平均</w:t>
      </w:r>
      <w:r w:rsidR="00E9274D">
        <w:rPr>
          <w:rFonts w:hint="eastAsia"/>
        </w:rPr>
        <w:t>值做為新的特徵</w:t>
      </w:r>
      <w:r w:rsidRPr="00005E41">
        <w:rPr>
          <w:rFonts w:hint="eastAsia"/>
        </w:rPr>
        <w:t>。</w:t>
      </w:r>
      <w:r w:rsidR="00524DCD">
        <w:rPr>
          <w:rFonts w:hint="eastAsia"/>
        </w:rPr>
        <w:t>相較</w:t>
      </w:r>
      <w:proofErr w:type="gramStart"/>
      <w:r w:rsidR="00524DCD">
        <w:rPr>
          <w:rFonts w:hint="eastAsia"/>
        </w:rPr>
        <w:t>於獨熱</w:t>
      </w:r>
      <w:proofErr w:type="gramEnd"/>
      <w:r w:rsidR="00524DCD">
        <w:rPr>
          <w:rFonts w:hint="eastAsia"/>
        </w:rPr>
        <w:t>、二進制編碼，目標編碼轉換後的特徵欄位個數維持</w:t>
      </w:r>
      <w:r w:rsidR="00B7029E">
        <w:rPr>
          <w:rFonts w:hint="eastAsia"/>
        </w:rPr>
        <w:t>在一個欄位當中，</w:t>
      </w:r>
      <w:r w:rsidR="002F3E98">
        <w:rPr>
          <w:rFonts w:hint="eastAsia"/>
        </w:rPr>
        <w:t>避免</w:t>
      </w:r>
      <w:proofErr w:type="gramStart"/>
      <w:r w:rsidR="002F3E98">
        <w:rPr>
          <w:rFonts w:hint="eastAsia"/>
        </w:rPr>
        <w:t>了獨熱編碼</w:t>
      </w:r>
      <w:proofErr w:type="gramEnd"/>
      <w:r w:rsidR="00962058">
        <w:rPr>
          <w:rFonts w:hint="eastAsia"/>
        </w:rPr>
        <w:t>後造成</w:t>
      </w:r>
      <w:r w:rsidR="002F3E98">
        <w:rPr>
          <w:rFonts w:hint="eastAsia"/>
        </w:rPr>
        <w:t>特徵膨脹的問題</w:t>
      </w:r>
      <w:r w:rsidR="00DD136C">
        <w:rPr>
          <w:rFonts w:hint="eastAsia"/>
        </w:rPr>
        <w:t>。</w:t>
      </w:r>
    </w:p>
    <w:p w14:paraId="43177CA8" w14:textId="58DAFFB1" w:rsidR="00CA057D" w:rsidRDefault="00CA057D" w:rsidP="00702CDB">
      <w:r>
        <w:rPr>
          <w:rFonts w:hint="eastAsia"/>
        </w:rPr>
        <w:t>待補</w:t>
      </w:r>
      <w:r w:rsidR="006E1E44">
        <w:rPr>
          <w:rFonts w:hint="eastAsia"/>
        </w:rPr>
        <w:t>方程式</w:t>
      </w:r>
      <w:r>
        <w:rPr>
          <w:rFonts w:hint="eastAsia"/>
        </w:rPr>
        <w:t>。</w:t>
      </w:r>
    </w:p>
    <w:p w14:paraId="55CB0F1F" w14:textId="103F0B21" w:rsidR="00524DCD" w:rsidRDefault="00524DCD" w:rsidP="00524DCD">
      <w:pPr>
        <w:pStyle w:val="ae"/>
      </w:pPr>
      <w:bookmarkStart w:id="41" w:name="_Toc119429733"/>
      <w:r>
        <w:rPr>
          <w:rFonts w:hint="eastAsia"/>
        </w:rPr>
        <w:t>表</w:t>
      </w:r>
      <w:r>
        <w:rPr>
          <w:rFonts w:hint="eastAsia"/>
        </w:rPr>
        <w:t xml:space="preserve"> </w:t>
      </w:r>
      <w:r w:rsidR="00D03510">
        <w:fldChar w:fldCharType="begin"/>
      </w:r>
      <w:r w:rsidR="00D03510">
        <w:instrText xml:space="preserve"> </w:instrText>
      </w:r>
      <w:r w:rsidR="00D03510">
        <w:rPr>
          <w:rFonts w:hint="eastAsia"/>
        </w:rPr>
        <w:instrText>STYLEREF 1 \s</w:instrText>
      </w:r>
      <w:r w:rsidR="00D03510">
        <w:instrText xml:space="preserve"> </w:instrText>
      </w:r>
      <w:r w:rsidR="00D03510">
        <w:fldChar w:fldCharType="separate"/>
      </w:r>
      <w:r w:rsidR="000900F6">
        <w:rPr>
          <w:noProof/>
        </w:rPr>
        <w:t>2</w:t>
      </w:r>
      <w:r w:rsidR="00D03510">
        <w:fldChar w:fldCharType="end"/>
      </w:r>
      <w:r w:rsidR="00D03510">
        <w:t>.</w:t>
      </w:r>
      <w:r w:rsidR="00D03510">
        <w:fldChar w:fldCharType="begin"/>
      </w:r>
      <w:r w:rsidR="00D03510">
        <w:instrText xml:space="preserve"> </w:instrText>
      </w:r>
      <w:r w:rsidR="00D03510">
        <w:rPr>
          <w:rFonts w:hint="eastAsia"/>
        </w:rPr>
        <w:instrText xml:space="preserve">SEQ </w:instrText>
      </w:r>
      <w:r w:rsidR="00D03510">
        <w:rPr>
          <w:rFonts w:hint="eastAsia"/>
        </w:rPr>
        <w:instrText>表</w:instrText>
      </w:r>
      <w:r w:rsidR="00D03510">
        <w:rPr>
          <w:rFonts w:hint="eastAsia"/>
        </w:rPr>
        <w:instrText xml:space="preserve"> \* ARABIC \s 1</w:instrText>
      </w:r>
      <w:r w:rsidR="00D03510">
        <w:instrText xml:space="preserve"> </w:instrText>
      </w:r>
      <w:r w:rsidR="00D03510">
        <w:fldChar w:fldCharType="separate"/>
      </w:r>
      <w:r w:rsidR="000900F6">
        <w:rPr>
          <w:noProof/>
        </w:rPr>
        <w:t>5</w:t>
      </w:r>
      <w:r w:rsidR="00D03510">
        <w:fldChar w:fldCharType="end"/>
      </w:r>
      <w:r>
        <w:rPr>
          <w:rFonts w:hint="eastAsia"/>
        </w:rPr>
        <w:t xml:space="preserve"> </w:t>
      </w:r>
      <w:r>
        <w:rPr>
          <w:rFonts w:hint="eastAsia"/>
        </w:rPr>
        <w:t>目標編碼</w:t>
      </w:r>
      <w:r w:rsidR="00B7029E">
        <w:rPr>
          <w:rFonts w:hint="eastAsia"/>
        </w:rPr>
        <w:t>後的特徵欄位</w:t>
      </w:r>
      <w:r>
        <w:rPr>
          <w:rFonts w:hint="eastAsia"/>
        </w:rPr>
        <w:t>，以水果價格為例</w:t>
      </w:r>
      <w:bookmarkEnd w:id="41"/>
    </w:p>
    <w:tbl>
      <w:tblPr>
        <w:tblStyle w:val="a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1"/>
        <w:gridCol w:w="2171"/>
        <w:gridCol w:w="2172"/>
      </w:tblGrid>
      <w:tr w:rsidR="00650E0D" w14:paraId="5B49EDD5" w14:textId="77777777" w:rsidTr="006237BB">
        <w:trPr>
          <w:jc w:val="center"/>
        </w:trPr>
        <w:tc>
          <w:tcPr>
            <w:tcW w:w="2171" w:type="dxa"/>
            <w:tcBorders>
              <w:top w:val="single" w:sz="12" w:space="0" w:color="auto"/>
              <w:bottom w:val="single" w:sz="4" w:space="0" w:color="auto"/>
            </w:tcBorders>
          </w:tcPr>
          <w:p w14:paraId="717FC88F" w14:textId="1DF3FBB8" w:rsidR="00650E0D" w:rsidRPr="006237BB" w:rsidRDefault="00650E0D" w:rsidP="00650E0D">
            <w:pPr>
              <w:ind w:firstLine="0"/>
              <w:jc w:val="center"/>
              <w:rPr>
                <w:b/>
              </w:rPr>
            </w:pPr>
            <w:r w:rsidRPr="006237BB">
              <w:rPr>
                <w:rFonts w:hint="eastAsia"/>
                <w:b/>
              </w:rPr>
              <w:t>目標欄位</w:t>
            </w:r>
          </w:p>
        </w:tc>
        <w:tc>
          <w:tcPr>
            <w:tcW w:w="2171" w:type="dxa"/>
            <w:tcBorders>
              <w:top w:val="single" w:sz="12" w:space="0" w:color="auto"/>
              <w:bottom w:val="single" w:sz="4" w:space="0" w:color="auto"/>
            </w:tcBorders>
          </w:tcPr>
          <w:p w14:paraId="4E3E1268" w14:textId="3FD374E3" w:rsidR="00650E0D" w:rsidRPr="006237BB" w:rsidRDefault="00650E0D" w:rsidP="00650E0D">
            <w:pPr>
              <w:ind w:firstLine="0"/>
              <w:jc w:val="center"/>
              <w:rPr>
                <w:b/>
              </w:rPr>
            </w:pPr>
            <w:r w:rsidRPr="006237BB">
              <w:rPr>
                <w:rFonts w:hint="eastAsia"/>
                <w:b/>
              </w:rPr>
              <w:t>原始特徵</w:t>
            </w:r>
          </w:p>
        </w:tc>
        <w:tc>
          <w:tcPr>
            <w:tcW w:w="2172" w:type="dxa"/>
            <w:tcBorders>
              <w:top w:val="single" w:sz="12" w:space="0" w:color="auto"/>
              <w:bottom w:val="single" w:sz="4" w:space="0" w:color="auto"/>
            </w:tcBorders>
          </w:tcPr>
          <w:p w14:paraId="3E54EE62" w14:textId="6D292588" w:rsidR="00650E0D" w:rsidRPr="006237BB" w:rsidRDefault="00650E0D" w:rsidP="00650E0D">
            <w:pPr>
              <w:ind w:firstLine="0"/>
              <w:jc w:val="center"/>
              <w:rPr>
                <w:b/>
              </w:rPr>
            </w:pPr>
            <w:r w:rsidRPr="006237BB">
              <w:rPr>
                <w:rFonts w:hint="eastAsia"/>
                <w:b/>
              </w:rPr>
              <w:t>目標編碼</w:t>
            </w:r>
          </w:p>
        </w:tc>
      </w:tr>
      <w:tr w:rsidR="00650E0D" w14:paraId="167E9D3E" w14:textId="77777777" w:rsidTr="006237BB">
        <w:trPr>
          <w:jc w:val="center"/>
        </w:trPr>
        <w:tc>
          <w:tcPr>
            <w:tcW w:w="2171" w:type="dxa"/>
            <w:tcBorders>
              <w:top w:val="single" w:sz="4" w:space="0" w:color="auto"/>
            </w:tcBorders>
          </w:tcPr>
          <w:p w14:paraId="3E35E21D" w14:textId="173883D6" w:rsidR="00650E0D" w:rsidRDefault="00650E0D" w:rsidP="00650E0D">
            <w:pPr>
              <w:ind w:firstLine="0"/>
              <w:jc w:val="center"/>
            </w:pPr>
            <w:r>
              <w:rPr>
                <w:rFonts w:hint="eastAsia"/>
              </w:rPr>
              <w:lastRenderedPageBreak/>
              <w:t>5</w:t>
            </w:r>
          </w:p>
        </w:tc>
        <w:tc>
          <w:tcPr>
            <w:tcW w:w="2171" w:type="dxa"/>
            <w:tcBorders>
              <w:top w:val="single" w:sz="4" w:space="0" w:color="auto"/>
            </w:tcBorders>
          </w:tcPr>
          <w:p w14:paraId="3430554B" w14:textId="74A80E75" w:rsidR="00650E0D" w:rsidRDefault="00650E0D" w:rsidP="00650E0D">
            <w:pPr>
              <w:ind w:firstLine="0"/>
              <w:jc w:val="center"/>
            </w:pPr>
            <w:r>
              <w:rPr>
                <w:rFonts w:hint="eastAsia"/>
              </w:rPr>
              <w:t>香蕉</w:t>
            </w:r>
          </w:p>
        </w:tc>
        <w:tc>
          <w:tcPr>
            <w:tcW w:w="2172" w:type="dxa"/>
            <w:tcBorders>
              <w:top w:val="single" w:sz="4" w:space="0" w:color="auto"/>
            </w:tcBorders>
          </w:tcPr>
          <w:p w14:paraId="3D44E128" w14:textId="524BD157" w:rsidR="00650E0D" w:rsidRDefault="00650E0D" w:rsidP="00650E0D">
            <w:pPr>
              <w:ind w:firstLine="0"/>
              <w:jc w:val="center"/>
            </w:pPr>
            <w:r>
              <w:rPr>
                <w:rFonts w:hint="eastAsia"/>
              </w:rPr>
              <w:t>10</w:t>
            </w:r>
          </w:p>
        </w:tc>
      </w:tr>
      <w:tr w:rsidR="00650E0D" w14:paraId="671DD013" w14:textId="77777777" w:rsidTr="006237BB">
        <w:trPr>
          <w:jc w:val="center"/>
        </w:trPr>
        <w:tc>
          <w:tcPr>
            <w:tcW w:w="2171" w:type="dxa"/>
          </w:tcPr>
          <w:p w14:paraId="1263019C" w14:textId="6189C815" w:rsidR="00650E0D" w:rsidRDefault="00650E0D" w:rsidP="00650E0D">
            <w:pPr>
              <w:ind w:firstLine="0"/>
              <w:jc w:val="center"/>
            </w:pPr>
            <w:r>
              <w:rPr>
                <w:rFonts w:hint="eastAsia"/>
              </w:rPr>
              <w:t>30</w:t>
            </w:r>
          </w:p>
        </w:tc>
        <w:tc>
          <w:tcPr>
            <w:tcW w:w="2171" w:type="dxa"/>
          </w:tcPr>
          <w:p w14:paraId="7B4165FB" w14:textId="0D76F24B" w:rsidR="00650E0D" w:rsidRDefault="00650E0D" w:rsidP="00650E0D">
            <w:pPr>
              <w:ind w:firstLine="0"/>
              <w:jc w:val="center"/>
            </w:pPr>
            <w:r>
              <w:rPr>
                <w:rFonts w:hint="eastAsia"/>
              </w:rPr>
              <w:t>蘋果</w:t>
            </w:r>
          </w:p>
        </w:tc>
        <w:tc>
          <w:tcPr>
            <w:tcW w:w="2172" w:type="dxa"/>
          </w:tcPr>
          <w:p w14:paraId="16F243C0" w14:textId="52646791" w:rsidR="00650E0D" w:rsidRDefault="00650E0D" w:rsidP="00650E0D">
            <w:pPr>
              <w:ind w:firstLine="0"/>
              <w:jc w:val="center"/>
            </w:pPr>
            <w:r>
              <w:rPr>
                <w:rFonts w:hint="eastAsia"/>
              </w:rPr>
              <w:t>30</w:t>
            </w:r>
          </w:p>
        </w:tc>
      </w:tr>
      <w:tr w:rsidR="00650E0D" w14:paraId="5573D542" w14:textId="77777777" w:rsidTr="006237BB">
        <w:trPr>
          <w:jc w:val="center"/>
        </w:trPr>
        <w:tc>
          <w:tcPr>
            <w:tcW w:w="2171" w:type="dxa"/>
          </w:tcPr>
          <w:p w14:paraId="7DC452FF" w14:textId="25E2A2BE" w:rsidR="00650E0D" w:rsidRDefault="00650E0D" w:rsidP="00650E0D">
            <w:pPr>
              <w:ind w:firstLine="0"/>
              <w:jc w:val="center"/>
            </w:pPr>
            <w:r>
              <w:rPr>
                <w:rFonts w:hint="eastAsia"/>
              </w:rPr>
              <w:t>40</w:t>
            </w:r>
          </w:p>
        </w:tc>
        <w:tc>
          <w:tcPr>
            <w:tcW w:w="2171" w:type="dxa"/>
          </w:tcPr>
          <w:p w14:paraId="6FB108A1" w14:textId="7E9424FF" w:rsidR="00650E0D" w:rsidRDefault="00650E0D" w:rsidP="00650E0D">
            <w:pPr>
              <w:ind w:firstLine="0"/>
              <w:jc w:val="center"/>
            </w:pPr>
            <w:r>
              <w:rPr>
                <w:rFonts w:hint="eastAsia"/>
              </w:rPr>
              <w:t>鳳梨</w:t>
            </w:r>
          </w:p>
        </w:tc>
        <w:tc>
          <w:tcPr>
            <w:tcW w:w="2172" w:type="dxa"/>
          </w:tcPr>
          <w:p w14:paraId="75A4FC66" w14:textId="6EE82A3E" w:rsidR="00650E0D" w:rsidRDefault="00650E0D" w:rsidP="00650E0D">
            <w:pPr>
              <w:ind w:firstLine="0"/>
              <w:jc w:val="center"/>
            </w:pPr>
            <w:r>
              <w:rPr>
                <w:rFonts w:hint="eastAsia"/>
              </w:rPr>
              <w:t>35</w:t>
            </w:r>
          </w:p>
        </w:tc>
      </w:tr>
      <w:tr w:rsidR="00650E0D" w14:paraId="4CD4AA27" w14:textId="77777777" w:rsidTr="006237BB">
        <w:trPr>
          <w:jc w:val="center"/>
        </w:trPr>
        <w:tc>
          <w:tcPr>
            <w:tcW w:w="2171" w:type="dxa"/>
          </w:tcPr>
          <w:p w14:paraId="34DA06B7" w14:textId="46851B7A" w:rsidR="00650E0D" w:rsidRDefault="00650E0D" w:rsidP="00650E0D">
            <w:pPr>
              <w:ind w:firstLine="0"/>
              <w:jc w:val="center"/>
            </w:pPr>
            <w:r>
              <w:rPr>
                <w:rFonts w:hint="eastAsia"/>
              </w:rPr>
              <w:t>15</w:t>
            </w:r>
          </w:p>
        </w:tc>
        <w:tc>
          <w:tcPr>
            <w:tcW w:w="2171" w:type="dxa"/>
          </w:tcPr>
          <w:p w14:paraId="2B4061E4" w14:textId="59D36ED3" w:rsidR="00650E0D" w:rsidRDefault="00650E0D" w:rsidP="00650E0D">
            <w:pPr>
              <w:ind w:firstLine="0"/>
              <w:jc w:val="center"/>
            </w:pPr>
            <w:r>
              <w:rPr>
                <w:rFonts w:hint="eastAsia"/>
              </w:rPr>
              <w:t>香蕉</w:t>
            </w:r>
          </w:p>
        </w:tc>
        <w:tc>
          <w:tcPr>
            <w:tcW w:w="2172" w:type="dxa"/>
          </w:tcPr>
          <w:p w14:paraId="5FF81F46" w14:textId="1D9F8388" w:rsidR="00650E0D" w:rsidRDefault="00650E0D" w:rsidP="00650E0D">
            <w:pPr>
              <w:ind w:firstLine="0"/>
              <w:jc w:val="center"/>
            </w:pPr>
            <w:r>
              <w:rPr>
                <w:rFonts w:hint="eastAsia"/>
              </w:rPr>
              <w:t>10</w:t>
            </w:r>
          </w:p>
        </w:tc>
      </w:tr>
      <w:tr w:rsidR="00650E0D" w14:paraId="1B7753D7" w14:textId="77777777" w:rsidTr="006237BB">
        <w:trPr>
          <w:jc w:val="center"/>
        </w:trPr>
        <w:tc>
          <w:tcPr>
            <w:tcW w:w="2171" w:type="dxa"/>
            <w:tcBorders>
              <w:bottom w:val="single" w:sz="12" w:space="0" w:color="auto"/>
            </w:tcBorders>
          </w:tcPr>
          <w:p w14:paraId="444A5E42" w14:textId="1D670A2A" w:rsidR="00650E0D" w:rsidRDefault="00650E0D" w:rsidP="00650E0D">
            <w:pPr>
              <w:ind w:firstLine="0"/>
              <w:jc w:val="center"/>
            </w:pPr>
            <w:r>
              <w:rPr>
                <w:rFonts w:hint="eastAsia"/>
              </w:rPr>
              <w:t>30</w:t>
            </w:r>
          </w:p>
        </w:tc>
        <w:tc>
          <w:tcPr>
            <w:tcW w:w="2171" w:type="dxa"/>
            <w:tcBorders>
              <w:bottom w:val="single" w:sz="12" w:space="0" w:color="auto"/>
            </w:tcBorders>
          </w:tcPr>
          <w:p w14:paraId="740EDB0C" w14:textId="3F8C3EEA" w:rsidR="00650E0D" w:rsidRDefault="00650E0D" w:rsidP="00650E0D">
            <w:pPr>
              <w:ind w:firstLine="0"/>
              <w:jc w:val="center"/>
            </w:pPr>
            <w:r>
              <w:rPr>
                <w:rFonts w:hint="eastAsia"/>
              </w:rPr>
              <w:t>鳳梨</w:t>
            </w:r>
          </w:p>
        </w:tc>
        <w:tc>
          <w:tcPr>
            <w:tcW w:w="2172" w:type="dxa"/>
            <w:tcBorders>
              <w:bottom w:val="single" w:sz="12" w:space="0" w:color="auto"/>
            </w:tcBorders>
          </w:tcPr>
          <w:p w14:paraId="78F649BA" w14:textId="3D7593F9" w:rsidR="00650E0D" w:rsidRDefault="00650E0D" w:rsidP="00650E0D">
            <w:pPr>
              <w:ind w:firstLine="0"/>
              <w:jc w:val="center"/>
            </w:pPr>
            <w:r>
              <w:rPr>
                <w:rFonts w:hint="eastAsia"/>
              </w:rPr>
              <w:t>35</w:t>
            </w:r>
          </w:p>
        </w:tc>
      </w:tr>
    </w:tbl>
    <w:p w14:paraId="57337031" w14:textId="20743476" w:rsidR="00EA41E0" w:rsidRDefault="00EA41E0" w:rsidP="00EA41E0">
      <w:pPr>
        <w:pStyle w:val="2"/>
      </w:pPr>
      <w:bookmarkStart w:id="42" w:name="_Toc119429684"/>
      <w:r>
        <w:rPr>
          <w:rFonts w:hint="eastAsia"/>
        </w:rPr>
        <w:t>維度災難</w:t>
      </w:r>
      <w:bookmarkEnd w:id="42"/>
    </w:p>
    <w:p w14:paraId="67CBCDB0" w14:textId="13E7E694" w:rsidR="001E03CA" w:rsidRDefault="00D8182A" w:rsidP="00196057">
      <w:r>
        <w:rPr>
          <w:rFonts w:hint="eastAsia"/>
        </w:rPr>
        <w:t>維度災難（</w:t>
      </w:r>
      <w:r>
        <w:rPr>
          <w:rFonts w:hint="eastAsia"/>
        </w:rPr>
        <w:t>Cu</w:t>
      </w:r>
      <w:r>
        <w:t>rse of dimensionality</w:t>
      </w:r>
      <w:r w:rsidRPr="00D8182A">
        <w:rPr>
          <w:rFonts w:hint="eastAsia"/>
        </w:rPr>
        <w:t>）</w:t>
      </w:r>
      <w:r w:rsidR="00BD44D1">
        <w:rPr>
          <w:rFonts w:hint="eastAsia"/>
        </w:rPr>
        <w:t>又可稱之為</w:t>
      </w:r>
      <w:r w:rsidR="00BD44D1">
        <w:rPr>
          <w:rFonts w:hint="eastAsia"/>
        </w:rPr>
        <w:t>Hu</w:t>
      </w:r>
      <w:r w:rsidR="00BD44D1">
        <w:t>ghes</w:t>
      </w:r>
      <w:r w:rsidR="00BD44D1">
        <w:rPr>
          <w:rFonts w:hint="eastAsia"/>
        </w:rPr>
        <w:t>現象（</w:t>
      </w:r>
      <w:r w:rsidR="00BD44D1">
        <w:rPr>
          <w:rFonts w:hint="eastAsia"/>
        </w:rPr>
        <w:t>Hu</w:t>
      </w:r>
      <w:r w:rsidR="00BD44D1">
        <w:t xml:space="preserve">ghes </w:t>
      </w:r>
      <w:r w:rsidR="003B48BC">
        <w:t>Phenomenon</w:t>
      </w:r>
      <w:r w:rsidR="00BD44D1">
        <w:rPr>
          <w:rFonts w:hint="eastAsia"/>
        </w:rPr>
        <w:t>），</w:t>
      </w:r>
      <w:r>
        <w:rPr>
          <w:rFonts w:hint="eastAsia"/>
        </w:rPr>
        <w:t>是描述</w:t>
      </w:r>
      <w:r w:rsidR="00E306DE">
        <w:rPr>
          <w:rFonts w:hint="eastAsia"/>
        </w:rPr>
        <w:t>在樣本總數不改變時，當</w:t>
      </w:r>
      <w:r w:rsidR="00F42401">
        <w:rPr>
          <w:rFonts w:hint="eastAsia"/>
        </w:rPr>
        <w:t>特徵</w:t>
      </w:r>
      <w:r w:rsidR="00E306DE">
        <w:rPr>
          <w:rFonts w:hint="eastAsia"/>
        </w:rPr>
        <w:t>（</w:t>
      </w:r>
      <w:r w:rsidR="00F42401">
        <w:rPr>
          <w:rFonts w:hint="eastAsia"/>
        </w:rPr>
        <w:t>即樣本的</w:t>
      </w:r>
      <w:r>
        <w:rPr>
          <w:rFonts w:hint="eastAsia"/>
        </w:rPr>
        <w:t>空間維度</w:t>
      </w:r>
      <w:r w:rsidR="00E306DE">
        <w:rPr>
          <w:rFonts w:hint="eastAsia"/>
        </w:rPr>
        <w:t>）</w:t>
      </w:r>
      <w:r>
        <w:rPr>
          <w:rFonts w:hint="eastAsia"/>
        </w:rPr>
        <w:t>增加時，</w:t>
      </w:r>
      <w:r w:rsidR="003F6797">
        <w:rPr>
          <w:rFonts w:hint="eastAsia"/>
        </w:rPr>
        <w:t>將面臨到的難題；包括</w:t>
      </w:r>
      <w:r>
        <w:rPr>
          <w:rFonts w:hint="eastAsia"/>
        </w:rPr>
        <w:t>資料分布</w:t>
      </w:r>
      <w:r w:rsidR="00F42401">
        <w:rPr>
          <w:rFonts w:hint="eastAsia"/>
        </w:rPr>
        <w:t>範圍</w:t>
      </w:r>
      <w:r>
        <w:rPr>
          <w:rFonts w:hint="eastAsia"/>
        </w:rPr>
        <w:t>增</w:t>
      </w:r>
      <w:r w:rsidR="003E734B">
        <w:rPr>
          <w:rFonts w:hint="eastAsia"/>
        </w:rPr>
        <w:t>大</w:t>
      </w:r>
      <w:r>
        <w:rPr>
          <w:rFonts w:hint="eastAsia"/>
        </w:rPr>
        <w:t>，而導致樣本之間距離增</w:t>
      </w:r>
      <w:r w:rsidR="00F42401">
        <w:rPr>
          <w:rFonts w:hint="eastAsia"/>
        </w:rPr>
        <w:t>大</w:t>
      </w:r>
      <w:r w:rsidR="003F6797">
        <w:rPr>
          <w:rFonts w:hint="eastAsia"/>
        </w:rPr>
        <w:t>、</w:t>
      </w:r>
      <w:r>
        <w:rPr>
          <w:rFonts w:hint="eastAsia"/>
        </w:rPr>
        <w:t>數據變為稀疏</w:t>
      </w:r>
      <w:r w:rsidR="00621129">
        <w:rPr>
          <w:rFonts w:hint="eastAsia"/>
        </w:rPr>
        <w:t>；</w:t>
      </w:r>
      <w:r w:rsidR="003F6797">
        <w:rPr>
          <w:rFonts w:hint="eastAsia"/>
        </w:rPr>
        <w:t>因而</w:t>
      </w:r>
      <w:r w:rsidR="00621129">
        <w:rPr>
          <w:rFonts w:hint="eastAsia"/>
        </w:rPr>
        <w:t>造成高維空間中的樣本數量不足，</w:t>
      </w:r>
      <w:proofErr w:type="gramStart"/>
      <w:r w:rsidR="00621129">
        <w:rPr>
          <w:rFonts w:hint="eastAsia"/>
        </w:rPr>
        <w:t>低維度</w:t>
      </w:r>
      <w:proofErr w:type="gramEnd"/>
      <w:r w:rsidR="00621129">
        <w:rPr>
          <w:rFonts w:hint="eastAsia"/>
        </w:rPr>
        <w:t>的空間特性無法推廣至高維空間，使</w:t>
      </w:r>
      <w:r w:rsidR="003F6797">
        <w:rPr>
          <w:rFonts w:hint="eastAsia"/>
        </w:rPr>
        <w:t>歐式距離的計算與</w:t>
      </w:r>
      <w:r w:rsidR="00A928A7">
        <w:rPr>
          <w:rFonts w:hint="eastAsia"/>
        </w:rPr>
        <w:t>對資料的</w:t>
      </w:r>
      <w:r w:rsidR="003F6797">
        <w:rPr>
          <w:rFonts w:hint="eastAsia"/>
        </w:rPr>
        <w:t>常態假設失去效用</w:t>
      </w:r>
      <w:r w:rsidR="00196057">
        <w:rPr>
          <w:rFonts w:hint="eastAsia"/>
        </w:rPr>
        <w:t>，因而使得在維度持續提升的情形之下，機器學習模型的成效不增反降的結果</w:t>
      </w:r>
      <w:r w:rsidR="00621129">
        <w:rPr>
          <w:rFonts w:hint="eastAsia"/>
        </w:rPr>
        <w:t>。</w:t>
      </w:r>
    </w:p>
    <w:p w14:paraId="43C6C931" w14:textId="77777777" w:rsidR="000C1E8B" w:rsidRDefault="000C1E8B" w:rsidP="00A01F2A">
      <w:pPr>
        <w:pStyle w:val="aa"/>
      </w:pPr>
      <w:r w:rsidRPr="00A01F2A">
        <w:rPr>
          <w:noProof/>
        </w:rPr>
        <w:drawing>
          <wp:inline distT="0" distB="0" distL="0" distR="0" wp14:anchorId="0F8CF6B5" wp14:editId="2DE13115">
            <wp:extent cx="3721210" cy="2381263"/>
            <wp:effectExtent l="0" t="0" r="0" b="0"/>
            <wp:docPr id="2" name="圖片 2" descr="https://www.visiondummy.com/wp-content/uploads/2014/04/dimensionality_vs_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isiondummy.com/wp-content/uploads/2014/04/dimensionality_vs_performan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5803" cy="2390602"/>
                    </a:xfrm>
                    <a:prstGeom prst="rect">
                      <a:avLst/>
                    </a:prstGeom>
                    <a:noFill/>
                    <a:ln>
                      <a:noFill/>
                    </a:ln>
                  </pic:spPr>
                </pic:pic>
              </a:graphicData>
            </a:graphic>
          </wp:inline>
        </w:drawing>
      </w:r>
    </w:p>
    <w:p w14:paraId="0B60824F" w14:textId="359EB0C2" w:rsidR="000C1E8B" w:rsidRDefault="000C1E8B" w:rsidP="000C1E8B">
      <w:pPr>
        <w:pStyle w:val="aa"/>
      </w:pPr>
      <w:bookmarkStart w:id="43" w:name="_Toc119429718"/>
      <w:r>
        <w:rPr>
          <w:rFonts w:hint="eastAsia"/>
        </w:rPr>
        <w:t>圖</w:t>
      </w:r>
      <w:r>
        <w:rPr>
          <w:rFonts w:hint="eastAsia"/>
        </w:rPr>
        <w:t xml:space="preserve"> </w:t>
      </w:r>
      <w:r w:rsidR="003264D4">
        <w:fldChar w:fldCharType="begin"/>
      </w:r>
      <w:r w:rsidR="003264D4">
        <w:instrText xml:space="preserve"> </w:instrText>
      </w:r>
      <w:r w:rsidR="003264D4">
        <w:rPr>
          <w:rFonts w:hint="eastAsia"/>
        </w:rPr>
        <w:instrText>STYLEREF 1 \s</w:instrText>
      </w:r>
      <w:r w:rsidR="003264D4">
        <w:instrText xml:space="preserve"> </w:instrText>
      </w:r>
      <w:r w:rsidR="003264D4">
        <w:fldChar w:fldCharType="separate"/>
      </w:r>
      <w:r w:rsidR="003264D4">
        <w:rPr>
          <w:noProof/>
        </w:rPr>
        <w:t>2</w:t>
      </w:r>
      <w:r w:rsidR="003264D4">
        <w:fldChar w:fldCharType="end"/>
      </w:r>
      <w:r w:rsidR="003264D4">
        <w:t>.</w:t>
      </w:r>
      <w:r w:rsidR="003264D4">
        <w:fldChar w:fldCharType="begin"/>
      </w:r>
      <w:r w:rsidR="003264D4">
        <w:instrText xml:space="preserve"> </w:instrText>
      </w:r>
      <w:r w:rsidR="003264D4">
        <w:rPr>
          <w:rFonts w:hint="eastAsia"/>
        </w:rPr>
        <w:instrText xml:space="preserve">SEQ </w:instrText>
      </w:r>
      <w:r w:rsidR="003264D4">
        <w:rPr>
          <w:rFonts w:hint="eastAsia"/>
        </w:rPr>
        <w:instrText>圖</w:instrText>
      </w:r>
      <w:r w:rsidR="003264D4">
        <w:rPr>
          <w:rFonts w:hint="eastAsia"/>
        </w:rPr>
        <w:instrText xml:space="preserve"> \* ARABIC \s 1</w:instrText>
      </w:r>
      <w:r w:rsidR="003264D4">
        <w:instrText xml:space="preserve"> </w:instrText>
      </w:r>
      <w:r w:rsidR="003264D4">
        <w:fldChar w:fldCharType="separate"/>
      </w:r>
      <w:r w:rsidR="003264D4">
        <w:rPr>
          <w:noProof/>
        </w:rPr>
        <w:t>4</w:t>
      </w:r>
      <w:r w:rsidR="003264D4">
        <w:fldChar w:fldCharType="end"/>
      </w:r>
      <w:r>
        <w:t xml:space="preserve"> </w:t>
      </w:r>
      <w:r>
        <w:rPr>
          <w:rFonts w:hint="eastAsia"/>
        </w:rPr>
        <w:t>維度個數變化對於分類模型表現的影響</w:t>
      </w:r>
      <w:r w:rsidR="009F112C">
        <w:rPr>
          <w:rFonts w:hint="eastAsia"/>
        </w:rPr>
        <w:t xml:space="preserve"> </w:t>
      </w:r>
      <w:r w:rsidR="009F112C">
        <w:fldChar w:fldCharType="begin"/>
      </w:r>
      <w:r w:rsidR="009F112C">
        <w:instrText xml:space="preserve"> ADDIN EN.CITE &lt;EndNote&gt;&lt;Cite&gt;&lt;Author&gt;Spruyt&lt;/Author&gt;&lt;Year&gt;2014&lt;/Year&gt;&lt;RecNum&gt;6&lt;/RecNum&gt;&lt;DisplayText&gt;(Spruyt, 2014)&lt;/DisplayText&gt;&lt;record&gt;&lt;rec-number&gt;6&lt;/rec-number&gt;&lt;foreign-keys&gt;&lt;key app="EN" db-id="05ap5e5p6dtraoe5ae0x25au9rtpv00p9dev" timestamp="1666167655"&gt;6&lt;/key&gt;&lt;/foreign-keys&gt;&lt;ref-type name="Web Page"&gt;12&lt;/ref-type&gt;&lt;contributors&gt;&lt;authors&gt;&lt;author&gt;Vincent Spruyt&lt;/author&gt;&lt;/authors&gt;&lt;/contributors&gt;&lt;titles&gt;&lt;title&gt;The Curse of Dimensionality in classification&lt;/title&gt;&lt;/titles&gt;&lt;keywords&gt;&lt;keyword&gt;Curse of Dimensionality, dimensionality reduction, feature extraction, feature selection, overfitting, PCA&lt;/keyword&gt;&lt;/keywords&gt;&lt;dates&gt;&lt;year&gt;2014&lt;/year&gt;&lt;/dates&gt;&lt;urls&gt;&lt;related-urls&gt;&lt;url&gt;https://www.visiondummy.com/2014/04/curse-dimensionality-affect-classification/&lt;/url&gt;&lt;/related-urls&gt;&lt;/urls&gt;&lt;/record&gt;&lt;/Cite&gt;&lt;/EndNote&gt;</w:instrText>
      </w:r>
      <w:r w:rsidR="009F112C">
        <w:fldChar w:fldCharType="separate"/>
      </w:r>
      <w:r w:rsidR="009F112C">
        <w:rPr>
          <w:noProof/>
        </w:rPr>
        <w:t>(Spruyt, 2014)</w:t>
      </w:r>
      <w:bookmarkEnd w:id="43"/>
      <w:r w:rsidR="009F112C">
        <w:fldChar w:fldCharType="end"/>
      </w:r>
    </w:p>
    <w:p w14:paraId="6CFA1AB8" w14:textId="6344BD90" w:rsidR="00CD26B5" w:rsidRPr="00CD26B5" w:rsidRDefault="00B77422" w:rsidP="00CD26B5">
      <w:r>
        <w:rPr>
          <w:rFonts w:hint="eastAsia"/>
        </w:rPr>
        <w:t>為了使模型達到更佳的準確度或是分類成果，分析者往往</w:t>
      </w:r>
      <w:r w:rsidR="00D7394C">
        <w:rPr>
          <w:rFonts w:hint="eastAsia"/>
        </w:rPr>
        <w:t>藉由</w:t>
      </w:r>
      <w:r>
        <w:rPr>
          <w:rFonts w:hint="eastAsia"/>
        </w:rPr>
        <w:t>收取更多資訊、提供更多特徵給模型分析的方式；然而，當特徵個數超過一定的水平後，模型的成效將會不增反減，主因為過多的維度將使得數機器學習模型擬合訓練資料中的噪音誤差、模型訓練使用、調整的參數增加，無法對測試資料做出適當的泛化而</w:t>
      </w:r>
      <w:proofErr w:type="gramStart"/>
      <w:r>
        <w:rPr>
          <w:rFonts w:hint="eastAsia"/>
        </w:rPr>
        <w:t>導致過擬合</w:t>
      </w:r>
      <w:proofErr w:type="gramEnd"/>
      <w:r>
        <w:rPr>
          <w:rFonts w:hint="eastAsia"/>
        </w:rPr>
        <w:t>的情形，分類成效也將隨著維度上升而下降；而除了難以收斂與有效的訓練</w:t>
      </w:r>
      <w:r>
        <w:rPr>
          <w:rFonts w:hint="eastAsia"/>
        </w:rPr>
        <w:lastRenderedPageBreak/>
        <w:t>模型之外，同時也將導致</w:t>
      </w:r>
      <w:r w:rsidR="00A01F2A">
        <w:rPr>
          <w:rFonts w:hint="eastAsia"/>
        </w:rPr>
        <w:t>訓練所需資料、與</w:t>
      </w:r>
      <w:r>
        <w:rPr>
          <w:rFonts w:hint="eastAsia"/>
        </w:rPr>
        <w:t>訓練時間的增加。</w:t>
      </w:r>
      <w:r w:rsidR="00CD26B5">
        <w:rPr>
          <w:rFonts w:hint="eastAsia"/>
        </w:rPr>
        <w:t>如</w:t>
      </w:r>
      <w:r w:rsidR="00CD26B5">
        <w:fldChar w:fldCharType="begin"/>
      </w:r>
      <w:r w:rsidR="00CD26B5">
        <w:instrText xml:space="preserve"> </w:instrText>
      </w:r>
      <w:r w:rsidR="00CD26B5">
        <w:rPr>
          <w:rFonts w:hint="eastAsia"/>
        </w:rPr>
        <w:instrText>REF _Ref116740096 \h</w:instrText>
      </w:r>
      <w:r w:rsidR="00CD26B5">
        <w:instrText xml:space="preserve"> </w:instrText>
      </w:r>
      <w:r w:rsidR="00CD26B5">
        <w:fldChar w:fldCharType="separate"/>
      </w:r>
      <w:r w:rsidR="000900F6">
        <w:rPr>
          <w:rFonts w:hint="eastAsia"/>
        </w:rPr>
        <w:t>圖</w:t>
      </w:r>
      <w:r w:rsidR="000900F6">
        <w:rPr>
          <w:rFonts w:hint="eastAsia"/>
        </w:rPr>
        <w:t xml:space="preserve"> </w:t>
      </w:r>
      <w:r w:rsidR="000900F6">
        <w:rPr>
          <w:noProof/>
        </w:rPr>
        <w:t>2</w:t>
      </w:r>
      <w:r w:rsidR="000900F6">
        <w:t>.</w:t>
      </w:r>
      <w:r w:rsidR="000900F6">
        <w:rPr>
          <w:noProof/>
        </w:rPr>
        <w:t>5</w:t>
      </w:r>
      <w:r w:rsidR="00CD26B5">
        <w:fldChar w:fldCharType="end"/>
      </w:r>
      <w:r w:rsidR="00CD26B5">
        <w:rPr>
          <w:rFonts w:hint="eastAsia"/>
        </w:rPr>
        <w:t>所示，假設欲以全部樣本的百分之二十做為訓練資料，隨著維度提升，每一特徵所需的樣本比例也隨之提高以應付資料分佈趨於稀疏，在樣本個數固定的情形之下，</w:t>
      </w:r>
      <w:r w:rsidR="00B42546">
        <w:rPr>
          <w:rFonts w:hint="eastAsia"/>
        </w:rPr>
        <w:t>導致</w:t>
      </w:r>
      <w:r w:rsidR="00CD26B5">
        <w:rPr>
          <w:rFonts w:hint="eastAsia"/>
        </w:rPr>
        <w:t>模型過度擬和訓練資料。</w:t>
      </w:r>
    </w:p>
    <w:p w14:paraId="59A9752A" w14:textId="77777777" w:rsidR="00A01F2A" w:rsidRDefault="00A01F2A" w:rsidP="00626B49">
      <w:pPr>
        <w:pStyle w:val="aa"/>
      </w:pPr>
      <w:r w:rsidRPr="00626B49">
        <w:rPr>
          <w:noProof/>
        </w:rPr>
        <w:drawing>
          <wp:inline distT="0" distB="0" distL="0" distR="0" wp14:anchorId="0447BF49" wp14:editId="362F9D92">
            <wp:extent cx="4126727" cy="1354073"/>
            <wp:effectExtent l="0" t="0" r="7620" b="0"/>
            <wp:docPr id="5" name="圖片 5" descr="https://www.visiondummy.com/wp-content/uploads/2014/04/curseofdimension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visiondummy.com/wp-content/uploads/2014/04/curseofdimensionalit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6022" cy="1386654"/>
                    </a:xfrm>
                    <a:prstGeom prst="rect">
                      <a:avLst/>
                    </a:prstGeom>
                    <a:noFill/>
                    <a:ln>
                      <a:noFill/>
                    </a:ln>
                  </pic:spPr>
                </pic:pic>
              </a:graphicData>
            </a:graphic>
          </wp:inline>
        </w:drawing>
      </w:r>
    </w:p>
    <w:p w14:paraId="73BADD94" w14:textId="3104A49B" w:rsidR="00A01F2A" w:rsidRDefault="00A01F2A" w:rsidP="00A01F2A">
      <w:pPr>
        <w:pStyle w:val="aa"/>
      </w:pPr>
      <w:bookmarkStart w:id="44" w:name="_Ref116740096"/>
      <w:bookmarkStart w:id="45" w:name="_Ref116740092"/>
      <w:bookmarkStart w:id="46" w:name="_Toc119429719"/>
      <w:r>
        <w:rPr>
          <w:rFonts w:hint="eastAsia"/>
        </w:rPr>
        <w:t>圖</w:t>
      </w:r>
      <w:r>
        <w:rPr>
          <w:rFonts w:hint="eastAsia"/>
        </w:rPr>
        <w:t xml:space="preserve"> </w:t>
      </w:r>
      <w:r w:rsidR="003264D4">
        <w:fldChar w:fldCharType="begin"/>
      </w:r>
      <w:r w:rsidR="003264D4">
        <w:instrText xml:space="preserve"> </w:instrText>
      </w:r>
      <w:r w:rsidR="003264D4">
        <w:rPr>
          <w:rFonts w:hint="eastAsia"/>
        </w:rPr>
        <w:instrText>STYLEREF 1 \s</w:instrText>
      </w:r>
      <w:r w:rsidR="003264D4">
        <w:instrText xml:space="preserve"> </w:instrText>
      </w:r>
      <w:r w:rsidR="003264D4">
        <w:fldChar w:fldCharType="separate"/>
      </w:r>
      <w:r w:rsidR="003264D4">
        <w:rPr>
          <w:noProof/>
        </w:rPr>
        <w:t>2</w:t>
      </w:r>
      <w:r w:rsidR="003264D4">
        <w:fldChar w:fldCharType="end"/>
      </w:r>
      <w:r w:rsidR="003264D4">
        <w:t>.</w:t>
      </w:r>
      <w:r w:rsidR="003264D4">
        <w:fldChar w:fldCharType="begin"/>
      </w:r>
      <w:r w:rsidR="003264D4">
        <w:instrText xml:space="preserve"> </w:instrText>
      </w:r>
      <w:r w:rsidR="003264D4">
        <w:rPr>
          <w:rFonts w:hint="eastAsia"/>
        </w:rPr>
        <w:instrText xml:space="preserve">SEQ </w:instrText>
      </w:r>
      <w:r w:rsidR="003264D4">
        <w:rPr>
          <w:rFonts w:hint="eastAsia"/>
        </w:rPr>
        <w:instrText>圖</w:instrText>
      </w:r>
      <w:r w:rsidR="003264D4">
        <w:rPr>
          <w:rFonts w:hint="eastAsia"/>
        </w:rPr>
        <w:instrText xml:space="preserve"> \* ARABIC \s 1</w:instrText>
      </w:r>
      <w:r w:rsidR="003264D4">
        <w:instrText xml:space="preserve"> </w:instrText>
      </w:r>
      <w:r w:rsidR="003264D4">
        <w:fldChar w:fldCharType="separate"/>
      </w:r>
      <w:r w:rsidR="003264D4">
        <w:rPr>
          <w:noProof/>
        </w:rPr>
        <w:t>5</w:t>
      </w:r>
      <w:r w:rsidR="003264D4">
        <w:fldChar w:fldCharType="end"/>
      </w:r>
      <w:bookmarkEnd w:id="44"/>
      <w:r>
        <w:rPr>
          <w:rFonts w:hint="eastAsia"/>
        </w:rPr>
        <w:t xml:space="preserve"> </w:t>
      </w:r>
      <w:r>
        <w:rPr>
          <w:rFonts w:hint="eastAsia"/>
        </w:rPr>
        <w:t>訓練模型所需樣本個數</w:t>
      </w:r>
      <w:r w:rsidR="00B144F8">
        <w:rPr>
          <w:rFonts w:hint="eastAsia"/>
        </w:rPr>
        <w:t>對應</w:t>
      </w:r>
      <w:r>
        <w:rPr>
          <w:rFonts w:hint="eastAsia"/>
        </w:rPr>
        <w:t>維度變化，以貓狗分類為例</w:t>
      </w:r>
      <w:bookmarkEnd w:id="45"/>
      <w:r w:rsidR="00B90036">
        <w:rPr>
          <w:rFonts w:hint="eastAsia"/>
        </w:rPr>
        <w:t xml:space="preserve"> </w:t>
      </w:r>
      <w:r w:rsidR="00B90036">
        <w:fldChar w:fldCharType="begin"/>
      </w:r>
      <w:r w:rsidR="00B90036">
        <w:instrText xml:space="preserve"> ADDIN EN.CITE &lt;EndNote&gt;&lt;Cite&gt;&lt;Author&gt;Spruyt&lt;/Author&gt;&lt;Year&gt;2014&lt;/Year&gt;&lt;RecNum&gt;6&lt;/RecNum&gt;&lt;DisplayText&gt;(Spruyt, 2014)&lt;/DisplayText&gt;&lt;record&gt;&lt;rec-number&gt;6&lt;/rec-number&gt;&lt;foreign-keys&gt;&lt;key app="EN" db-id="05ap5e5p6dtraoe5ae0x25au9rtpv00p9dev" timestamp="1666167655"&gt;6&lt;/key&gt;&lt;/foreign-keys&gt;&lt;ref-type name="Web Page"&gt;12&lt;/ref-type&gt;&lt;contributors&gt;&lt;authors&gt;&lt;author&gt;Vincent Spruyt&lt;/author&gt;&lt;/authors&gt;&lt;/contributors&gt;&lt;titles&gt;&lt;title&gt;The Curse of Dimensionality in classification&lt;/title&gt;&lt;/titles&gt;&lt;keywords&gt;&lt;keyword&gt;Curse of Dimensionality, dimensionality reduction, feature extraction, feature selection, overfitting, PCA&lt;/keyword&gt;&lt;/keywords&gt;&lt;dates&gt;&lt;year&gt;2014&lt;/year&gt;&lt;/dates&gt;&lt;urls&gt;&lt;related-urls&gt;&lt;url&gt;https://www.visiondummy.com/2014/04/curse-dimensionality-affect-classification/&lt;/url&gt;&lt;/related-urls&gt;&lt;/urls&gt;&lt;/record&gt;&lt;/Cite&gt;&lt;/EndNote&gt;</w:instrText>
      </w:r>
      <w:r w:rsidR="00B90036">
        <w:fldChar w:fldCharType="separate"/>
      </w:r>
      <w:r w:rsidR="00B90036">
        <w:rPr>
          <w:noProof/>
        </w:rPr>
        <w:t>(Spruyt, 2014)</w:t>
      </w:r>
      <w:bookmarkEnd w:id="46"/>
      <w:r w:rsidR="00B90036">
        <w:fldChar w:fldCharType="end"/>
      </w:r>
    </w:p>
    <w:p w14:paraId="6DEECCC5" w14:textId="5650F86C" w:rsidR="00626B49" w:rsidRDefault="006D20E8" w:rsidP="00626B49">
      <w:r>
        <w:rPr>
          <w:rFonts w:hint="eastAsia"/>
        </w:rPr>
        <w:t>更糟糕的是，面對高維度資料時，必須重新審視一些對於資料的假設；像是</w:t>
      </w:r>
      <w:proofErr w:type="gramStart"/>
      <w:r>
        <w:rPr>
          <w:rFonts w:hint="eastAsia"/>
        </w:rPr>
        <w:t>在低維度</w:t>
      </w:r>
      <w:proofErr w:type="gramEnd"/>
      <w:r>
        <w:rPr>
          <w:rFonts w:hint="eastAsia"/>
        </w:rPr>
        <w:t>時可以假設資料為常態分佈，並使用</w:t>
      </w:r>
      <w:r w:rsidR="00B144F8">
        <w:rPr>
          <w:rFonts w:hint="eastAsia"/>
        </w:rPr>
        <w:t>統計手法推斷資料本身特性、以及透過歐式距離、馬式距離來描述樣本距離。然而維度的提升</w:t>
      </w:r>
      <w:r w:rsidR="00BE0721">
        <w:rPr>
          <w:rFonts w:hint="eastAsia"/>
        </w:rPr>
        <w:t>導致的資料稀疏性</w:t>
      </w:r>
      <w:r w:rsidR="00B144F8">
        <w:rPr>
          <w:rFonts w:hint="eastAsia"/>
        </w:rPr>
        <w:t>將</w:t>
      </w:r>
      <w:r w:rsidR="00BE0721">
        <w:rPr>
          <w:rFonts w:hint="eastAsia"/>
        </w:rPr>
        <w:t>使這些常用的方法難以再被使用。如</w:t>
      </w:r>
      <w:r w:rsidR="007347EE">
        <w:fldChar w:fldCharType="begin"/>
      </w:r>
      <w:r w:rsidR="007347EE">
        <w:instrText xml:space="preserve"> </w:instrText>
      </w:r>
      <w:r w:rsidR="007347EE">
        <w:rPr>
          <w:rFonts w:hint="eastAsia"/>
        </w:rPr>
        <w:instrText>REF _Ref117110430 \h</w:instrText>
      </w:r>
      <w:r w:rsidR="007347EE">
        <w:instrText xml:space="preserve"> </w:instrText>
      </w:r>
      <w:r w:rsidR="007347EE">
        <w:fldChar w:fldCharType="separate"/>
      </w:r>
      <w:r w:rsidR="000900F6">
        <w:rPr>
          <w:rFonts w:hint="eastAsia"/>
        </w:rPr>
        <w:t>圖</w:t>
      </w:r>
      <w:r w:rsidR="000900F6">
        <w:rPr>
          <w:rFonts w:hint="eastAsia"/>
        </w:rPr>
        <w:t xml:space="preserve"> </w:t>
      </w:r>
      <w:r w:rsidR="000900F6">
        <w:rPr>
          <w:noProof/>
        </w:rPr>
        <w:t>2</w:t>
      </w:r>
      <w:r w:rsidR="000900F6">
        <w:t>.</w:t>
      </w:r>
      <w:r w:rsidR="000900F6">
        <w:rPr>
          <w:noProof/>
        </w:rPr>
        <w:t>6</w:t>
      </w:r>
      <w:r w:rsidR="007347EE">
        <w:fldChar w:fldCharType="end"/>
      </w:r>
      <w:r w:rsidR="00BE0721">
        <w:rPr>
          <w:rFonts w:hint="eastAsia"/>
        </w:rPr>
        <w:t>，隨著維度升高，中心超球體體積將不斷減小，</w:t>
      </w:r>
      <w:r w:rsidR="00960505">
        <w:rPr>
          <w:rFonts w:hint="eastAsia"/>
        </w:rPr>
        <w:t>分布於超球體內的資料個數也隨之減少；</w:t>
      </w:r>
      <w:r w:rsidR="00662871">
        <w:rPr>
          <w:rFonts w:hint="eastAsia"/>
        </w:rPr>
        <w:t>反之</w:t>
      </w:r>
      <w:r w:rsidR="001A69AD">
        <w:rPr>
          <w:rFonts w:hint="eastAsia"/>
        </w:rPr>
        <w:t>表示</w:t>
      </w:r>
      <w:r w:rsidR="00662871">
        <w:rPr>
          <w:rFonts w:hint="eastAsia"/>
        </w:rPr>
        <w:t>，</w:t>
      </w:r>
      <w:r w:rsidR="00C904A3">
        <w:rPr>
          <w:rFonts w:hint="eastAsia"/>
        </w:rPr>
        <w:t>維度</w:t>
      </w:r>
      <w:r w:rsidR="00960505">
        <w:rPr>
          <w:rFonts w:hint="eastAsia"/>
        </w:rPr>
        <w:t>若是持續增加</w:t>
      </w:r>
      <w:r w:rsidR="00C904A3">
        <w:rPr>
          <w:rFonts w:hint="eastAsia"/>
        </w:rPr>
        <w:t>，</w:t>
      </w:r>
      <w:r w:rsidR="00662871">
        <w:rPr>
          <w:rFonts w:hint="eastAsia"/>
        </w:rPr>
        <w:t>隨著中心超球體體積減小，</w:t>
      </w:r>
      <w:r w:rsidR="00C904A3">
        <w:rPr>
          <w:rFonts w:hint="eastAsia"/>
        </w:rPr>
        <w:t>多數的資料</w:t>
      </w:r>
      <w:r w:rsidR="00960505">
        <w:rPr>
          <w:rFonts w:hint="eastAsia"/>
        </w:rPr>
        <w:t>將</w:t>
      </w:r>
      <w:r w:rsidR="00662871">
        <w:rPr>
          <w:rFonts w:hint="eastAsia"/>
        </w:rPr>
        <w:t>開始</w:t>
      </w:r>
      <w:r w:rsidR="00C904A3">
        <w:rPr>
          <w:rFonts w:hint="eastAsia"/>
        </w:rPr>
        <w:t>集中於</w:t>
      </w:r>
      <w:r w:rsidR="00662871">
        <w:rPr>
          <w:rFonts w:hint="eastAsia"/>
        </w:rPr>
        <w:t>超球體外</w:t>
      </w:r>
      <w:proofErr w:type="gramStart"/>
      <w:r w:rsidR="00662871">
        <w:rPr>
          <w:rFonts w:hint="eastAsia"/>
        </w:rPr>
        <w:t>的</w:t>
      </w:r>
      <w:r w:rsidR="00C904A3">
        <w:rPr>
          <w:rFonts w:hint="eastAsia"/>
        </w:rPr>
        <w:t>角點之上</w:t>
      </w:r>
      <w:proofErr w:type="gramEnd"/>
      <w:r w:rsidR="00960505">
        <w:rPr>
          <w:rFonts w:hint="eastAsia"/>
        </w:rPr>
        <w:t>，如</w:t>
      </w:r>
      <w:r w:rsidR="00960505">
        <w:fldChar w:fldCharType="begin"/>
      </w:r>
      <w:r w:rsidR="00960505">
        <w:instrText xml:space="preserve"> </w:instrText>
      </w:r>
      <w:r w:rsidR="00960505">
        <w:rPr>
          <w:rFonts w:hint="eastAsia"/>
        </w:rPr>
        <w:instrText>REF _Ref116741673 \h</w:instrText>
      </w:r>
      <w:r w:rsidR="00960505">
        <w:instrText xml:space="preserve"> </w:instrText>
      </w:r>
      <w:r w:rsidR="00960505">
        <w:fldChar w:fldCharType="separate"/>
      </w:r>
      <w:r w:rsidR="000900F6">
        <w:rPr>
          <w:rFonts w:hint="eastAsia"/>
        </w:rPr>
        <w:t>圖</w:t>
      </w:r>
      <w:r w:rsidR="000900F6">
        <w:rPr>
          <w:rFonts w:hint="eastAsia"/>
        </w:rPr>
        <w:t xml:space="preserve"> </w:t>
      </w:r>
      <w:r w:rsidR="000900F6">
        <w:rPr>
          <w:noProof/>
        </w:rPr>
        <w:t>2</w:t>
      </w:r>
      <w:r w:rsidR="000900F6">
        <w:t>.</w:t>
      </w:r>
      <w:r w:rsidR="000900F6">
        <w:rPr>
          <w:noProof/>
        </w:rPr>
        <w:t>7</w:t>
      </w:r>
      <w:r w:rsidR="00960505">
        <w:fldChar w:fldCharType="end"/>
      </w:r>
      <w:r w:rsidR="007D4D5F">
        <w:rPr>
          <w:rFonts w:hint="eastAsia"/>
        </w:rPr>
        <w:t>。</w:t>
      </w:r>
    </w:p>
    <w:p w14:paraId="2F1A20FA" w14:textId="77777777" w:rsidR="001B6245" w:rsidRDefault="001B6245" w:rsidP="001B6245">
      <w:pPr>
        <w:pStyle w:val="aa"/>
      </w:pPr>
      <w:r w:rsidRPr="001B6245">
        <w:rPr>
          <w:noProof/>
        </w:rPr>
        <w:drawing>
          <wp:inline distT="0" distB="0" distL="0" distR="0" wp14:anchorId="7033835D" wp14:editId="3CE134E0">
            <wp:extent cx="3538580" cy="2421331"/>
            <wp:effectExtent l="0" t="0" r="508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2259" cy="2430691"/>
                    </a:xfrm>
                    <a:prstGeom prst="rect">
                      <a:avLst/>
                    </a:prstGeom>
                  </pic:spPr>
                </pic:pic>
              </a:graphicData>
            </a:graphic>
          </wp:inline>
        </w:drawing>
      </w:r>
    </w:p>
    <w:p w14:paraId="39CF3768" w14:textId="28FE1380" w:rsidR="00960505" w:rsidRDefault="001B6245" w:rsidP="001B6245">
      <w:pPr>
        <w:pStyle w:val="aa"/>
      </w:pPr>
      <w:bookmarkStart w:id="47" w:name="_Ref117110430"/>
      <w:bookmarkStart w:id="48" w:name="_Toc119429720"/>
      <w:r>
        <w:rPr>
          <w:rFonts w:hint="eastAsia"/>
        </w:rPr>
        <w:t>圖</w:t>
      </w:r>
      <w:r>
        <w:rPr>
          <w:rFonts w:hint="eastAsia"/>
        </w:rPr>
        <w:t xml:space="preserve"> </w:t>
      </w:r>
      <w:r w:rsidR="003264D4">
        <w:fldChar w:fldCharType="begin"/>
      </w:r>
      <w:r w:rsidR="003264D4">
        <w:instrText xml:space="preserve"> </w:instrText>
      </w:r>
      <w:r w:rsidR="003264D4">
        <w:rPr>
          <w:rFonts w:hint="eastAsia"/>
        </w:rPr>
        <w:instrText>STYLEREF 1 \s</w:instrText>
      </w:r>
      <w:r w:rsidR="003264D4">
        <w:instrText xml:space="preserve"> </w:instrText>
      </w:r>
      <w:r w:rsidR="003264D4">
        <w:fldChar w:fldCharType="separate"/>
      </w:r>
      <w:r w:rsidR="003264D4">
        <w:rPr>
          <w:noProof/>
        </w:rPr>
        <w:t>2</w:t>
      </w:r>
      <w:r w:rsidR="003264D4">
        <w:fldChar w:fldCharType="end"/>
      </w:r>
      <w:r w:rsidR="003264D4">
        <w:t>.</w:t>
      </w:r>
      <w:r w:rsidR="003264D4">
        <w:fldChar w:fldCharType="begin"/>
      </w:r>
      <w:r w:rsidR="003264D4">
        <w:instrText xml:space="preserve"> </w:instrText>
      </w:r>
      <w:r w:rsidR="003264D4">
        <w:rPr>
          <w:rFonts w:hint="eastAsia"/>
        </w:rPr>
        <w:instrText xml:space="preserve">SEQ </w:instrText>
      </w:r>
      <w:r w:rsidR="003264D4">
        <w:rPr>
          <w:rFonts w:hint="eastAsia"/>
        </w:rPr>
        <w:instrText>圖</w:instrText>
      </w:r>
      <w:r w:rsidR="003264D4">
        <w:rPr>
          <w:rFonts w:hint="eastAsia"/>
        </w:rPr>
        <w:instrText xml:space="preserve"> \* ARABIC \s 1</w:instrText>
      </w:r>
      <w:r w:rsidR="003264D4">
        <w:instrText xml:space="preserve"> </w:instrText>
      </w:r>
      <w:r w:rsidR="003264D4">
        <w:fldChar w:fldCharType="separate"/>
      </w:r>
      <w:r w:rsidR="003264D4">
        <w:rPr>
          <w:noProof/>
        </w:rPr>
        <w:t>6</w:t>
      </w:r>
      <w:r w:rsidR="003264D4">
        <w:fldChar w:fldCharType="end"/>
      </w:r>
      <w:bookmarkEnd w:id="47"/>
      <w:r>
        <w:rPr>
          <w:rFonts w:hint="eastAsia"/>
        </w:rPr>
        <w:t xml:space="preserve"> </w:t>
      </w:r>
      <w:r>
        <w:rPr>
          <w:rFonts w:hint="eastAsia"/>
        </w:rPr>
        <w:t>超球體體積對應維度變化</w:t>
      </w:r>
      <w:r>
        <w:rPr>
          <w:rFonts w:hint="eastAsia"/>
        </w:rPr>
        <w:t xml:space="preserve"> </w:t>
      </w:r>
      <w:r>
        <w:fldChar w:fldCharType="begin"/>
      </w:r>
      <w:r>
        <w:instrText xml:space="preserve"> ADDIN EN.CITE &lt;EndNote&gt;&lt;Cite&gt;&lt;Author&gt;Köppen&lt;/Author&gt;&lt;Year&gt;2000&lt;/Year&gt;&lt;RecNum&gt;8&lt;/RecNum&gt;&lt;DisplayText&gt;(Köppen, 2000)&lt;/DisplayText&gt;&lt;record&gt;&lt;rec-number&gt;8&lt;/rec-number&gt;&lt;foreign-keys&gt;&lt;key app="EN" db-id="05ap5e5p6dtraoe5ae0x25au9rtpv00p9dev" timestamp="1666180205"&gt;8&lt;/key&gt;&lt;/foreign-keys&gt;&lt;ref-type name="Conference Proceedings"&gt;10&lt;/ref-type&gt;&lt;contributors&gt;&lt;authors&gt;&lt;author&gt;Köppen, Mario&lt;/author&gt;&lt;/authors&gt;&lt;/contributors&gt;&lt;titles&gt;&lt;title&gt;The curse of dimensionality&lt;/title&gt;&lt;secondary-title&gt;5th online world conference on soft computing in industrial applications (WSC5)&lt;/secondary-title&gt;&lt;/titles&gt;&lt;pages&gt;4-8&lt;/pages&gt;&lt;volume&gt;1&lt;/volume&gt;&lt;dates&gt;&lt;year&gt;2000&lt;/year&gt;&lt;/dates&gt;&lt;urls&gt;&lt;/urls&gt;&lt;/record&gt;&lt;/Cite&gt;&lt;/EndNote&gt;</w:instrText>
      </w:r>
      <w:r>
        <w:fldChar w:fldCharType="separate"/>
      </w:r>
      <w:r>
        <w:rPr>
          <w:noProof/>
        </w:rPr>
        <w:t>(Köppen, 2000)</w:t>
      </w:r>
      <w:bookmarkEnd w:id="48"/>
      <w:r>
        <w:fldChar w:fldCharType="end"/>
      </w:r>
    </w:p>
    <w:p w14:paraId="72A5A644" w14:textId="77777777" w:rsidR="00B144F8" w:rsidRDefault="006D20E8" w:rsidP="001B6245">
      <w:pPr>
        <w:pStyle w:val="aa"/>
      </w:pPr>
      <w:r w:rsidRPr="001B6245">
        <w:rPr>
          <w:noProof/>
        </w:rPr>
        <w:lastRenderedPageBreak/>
        <w:drawing>
          <wp:inline distT="0" distB="0" distL="0" distR="0" wp14:anchorId="2E4F3E54" wp14:editId="7139D107">
            <wp:extent cx="4587903" cy="1567215"/>
            <wp:effectExtent l="0" t="0" r="3175" b="0"/>
            <wp:docPr id="6" name="圖片 6" descr="https://i1.read01.com/jFBBZbHdOtu6TmFF9OQjtZHzFeX85TG7KwroZEOJKQ/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read01.com/jFBBZbHdOtu6TmFF9OQjtZHzFeX85TG7KwroZEOJKQ/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5442" cy="1573206"/>
                    </a:xfrm>
                    <a:prstGeom prst="rect">
                      <a:avLst/>
                    </a:prstGeom>
                    <a:noFill/>
                    <a:ln>
                      <a:noFill/>
                    </a:ln>
                  </pic:spPr>
                </pic:pic>
              </a:graphicData>
            </a:graphic>
          </wp:inline>
        </w:drawing>
      </w:r>
    </w:p>
    <w:p w14:paraId="6B668E00" w14:textId="682E5797" w:rsidR="00FE0BC5" w:rsidRDefault="00B144F8" w:rsidP="00B144F8">
      <w:pPr>
        <w:pStyle w:val="aa"/>
      </w:pPr>
      <w:bookmarkStart w:id="49" w:name="_Ref116741673"/>
      <w:bookmarkStart w:id="50" w:name="_Toc119429721"/>
      <w:r>
        <w:rPr>
          <w:rFonts w:hint="eastAsia"/>
        </w:rPr>
        <w:t>圖</w:t>
      </w:r>
      <w:r>
        <w:rPr>
          <w:rFonts w:hint="eastAsia"/>
        </w:rPr>
        <w:t xml:space="preserve"> </w:t>
      </w:r>
      <w:r w:rsidR="003264D4">
        <w:fldChar w:fldCharType="begin"/>
      </w:r>
      <w:r w:rsidR="003264D4">
        <w:instrText xml:space="preserve"> </w:instrText>
      </w:r>
      <w:r w:rsidR="003264D4">
        <w:rPr>
          <w:rFonts w:hint="eastAsia"/>
        </w:rPr>
        <w:instrText>STYLEREF 1 \s</w:instrText>
      </w:r>
      <w:r w:rsidR="003264D4">
        <w:instrText xml:space="preserve"> </w:instrText>
      </w:r>
      <w:r w:rsidR="003264D4">
        <w:fldChar w:fldCharType="separate"/>
      </w:r>
      <w:r w:rsidR="003264D4">
        <w:rPr>
          <w:noProof/>
        </w:rPr>
        <w:t>2</w:t>
      </w:r>
      <w:r w:rsidR="003264D4">
        <w:fldChar w:fldCharType="end"/>
      </w:r>
      <w:r w:rsidR="003264D4">
        <w:t>.</w:t>
      </w:r>
      <w:r w:rsidR="003264D4">
        <w:fldChar w:fldCharType="begin"/>
      </w:r>
      <w:r w:rsidR="003264D4">
        <w:instrText xml:space="preserve"> </w:instrText>
      </w:r>
      <w:r w:rsidR="003264D4">
        <w:rPr>
          <w:rFonts w:hint="eastAsia"/>
        </w:rPr>
        <w:instrText xml:space="preserve">SEQ </w:instrText>
      </w:r>
      <w:r w:rsidR="003264D4">
        <w:rPr>
          <w:rFonts w:hint="eastAsia"/>
        </w:rPr>
        <w:instrText>圖</w:instrText>
      </w:r>
      <w:r w:rsidR="003264D4">
        <w:rPr>
          <w:rFonts w:hint="eastAsia"/>
        </w:rPr>
        <w:instrText xml:space="preserve"> \* ARABIC \s 1</w:instrText>
      </w:r>
      <w:r w:rsidR="003264D4">
        <w:instrText xml:space="preserve"> </w:instrText>
      </w:r>
      <w:r w:rsidR="003264D4">
        <w:fldChar w:fldCharType="separate"/>
      </w:r>
      <w:r w:rsidR="003264D4">
        <w:rPr>
          <w:noProof/>
        </w:rPr>
        <w:t>7</w:t>
      </w:r>
      <w:r w:rsidR="003264D4">
        <w:fldChar w:fldCharType="end"/>
      </w:r>
      <w:bookmarkEnd w:id="49"/>
      <w:r>
        <w:rPr>
          <w:rFonts w:hint="eastAsia"/>
        </w:rPr>
        <w:t xml:space="preserve"> </w:t>
      </w:r>
      <w:r>
        <w:rPr>
          <w:rFonts w:hint="eastAsia"/>
        </w:rPr>
        <w:t>資料分佈情形對應維度變化</w:t>
      </w:r>
      <w:r w:rsidR="00BE0721">
        <w:rPr>
          <w:rFonts w:hint="eastAsia"/>
        </w:rPr>
        <w:t>，以貓狗分類為例</w:t>
      </w:r>
      <w:r w:rsidR="00B90036">
        <w:rPr>
          <w:rFonts w:hint="eastAsia"/>
        </w:rPr>
        <w:t xml:space="preserve"> </w:t>
      </w:r>
      <w:r w:rsidR="00B90036">
        <w:fldChar w:fldCharType="begin"/>
      </w:r>
      <w:r w:rsidR="00B90036">
        <w:instrText xml:space="preserve"> ADDIN EN.CITE &lt;EndNote&gt;&lt;Cite&gt;&lt;Author&gt;Spruyt&lt;/Author&gt;&lt;Year&gt;2014&lt;/Year&gt;&lt;RecNum&gt;6&lt;/RecNum&gt;&lt;DisplayText&gt;(Spruyt, 2014)&lt;/DisplayText&gt;&lt;record&gt;&lt;rec-number&gt;6&lt;/rec-number&gt;&lt;foreign-keys&gt;&lt;key app="EN" db-id="05ap5e5p6dtraoe5ae0x25au9rtpv00p9dev" timestamp="1666167655"&gt;6&lt;/key&gt;&lt;/foreign-keys&gt;&lt;ref-type name="Web Page"&gt;12&lt;/ref-type&gt;&lt;contributors&gt;&lt;authors&gt;&lt;author&gt;Vincent Spruyt&lt;/author&gt;&lt;/authors&gt;&lt;/contributors&gt;&lt;titles&gt;&lt;title&gt;The Curse of Dimensionality in classification&lt;/title&gt;&lt;/titles&gt;&lt;keywords&gt;&lt;keyword&gt;Curse of Dimensionality, dimensionality reduction, feature extraction, feature selection, overfitting, PCA&lt;/keyword&gt;&lt;/keywords&gt;&lt;dates&gt;&lt;year&gt;2014&lt;/year&gt;&lt;/dates&gt;&lt;urls&gt;&lt;related-urls&gt;&lt;url&gt;https://www.visiondummy.com/2014/04/curse-dimensionality-affect-classification/&lt;/url&gt;&lt;/related-urls&gt;&lt;/urls&gt;&lt;/record&gt;&lt;/Cite&gt;&lt;/EndNote&gt;</w:instrText>
      </w:r>
      <w:r w:rsidR="00B90036">
        <w:fldChar w:fldCharType="separate"/>
      </w:r>
      <w:r w:rsidR="00B90036">
        <w:rPr>
          <w:noProof/>
        </w:rPr>
        <w:t>(Spruyt, 2014)</w:t>
      </w:r>
      <w:bookmarkEnd w:id="50"/>
      <w:r w:rsidR="00B90036">
        <w:fldChar w:fldCharType="end"/>
      </w:r>
    </w:p>
    <w:p w14:paraId="1437898D" w14:textId="0B2BB969" w:rsidR="00626B49" w:rsidRDefault="00626B49" w:rsidP="00626B49">
      <w:r w:rsidRPr="00626B49">
        <w:rPr>
          <w:rFonts w:hint="eastAsia"/>
        </w:rPr>
        <w:t>因此，當</w:t>
      </w:r>
      <w:proofErr w:type="gramStart"/>
      <w:r w:rsidRPr="00626B49">
        <w:rPr>
          <w:rFonts w:hint="eastAsia"/>
        </w:rPr>
        <w:t>特徵維數</w:t>
      </w:r>
      <w:r>
        <w:rPr>
          <w:rFonts w:hint="eastAsia"/>
        </w:rPr>
        <w:t>趨向</w:t>
      </w:r>
      <w:proofErr w:type="gramEnd"/>
      <w:r w:rsidRPr="00626B49">
        <w:rPr>
          <w:rFonts w:hint="eastAsia"/>
        </w:rPr>
        <w:t>無窮大時，從</w:t>
      </w:r>
      <w:r>
        <w:rPr>
          <w:rFonts w:hint="eastAsia"/>
        </w:rPr>
        <w:t>各個</w:t>
      </w:r>
      <w:r w:rsidRPr="00626B49">
        <w:rPr>
          <w:rFonts w:hint="eastAsia"/>
        </w:rPr>
        <w:t>樣本點</w:t>
      </w:r>
      <w:proofErr w:type="gramStart"/>
      <w:r w:rsidRPr="00626B49">
        <w:rPr>
          <w:rFonts w:hint="eastAsia"/>
        </w:rPr>
        <w:t>到質心</w:t>
      </w:r>
      <w:proofErr w:type="gramEnd"/>
      <w:r w:rsidRPr="00626B49">
        <w:rPr>
          <w:rFonts w:hint="eastAsia"/>
        </w:rPr>
        <w:t>的最小和最大歐幾里得距離之差與最小距離本身之比趨於零</w:t>
      </w:r>
      <w:r>
        <w:rPr>
          <w:rFonts w:hint="eastAsia"/>
        </w:rPr>
        <w:t>，造成了距離計算在高維度的空間中失去作用，無法為仰賴距離分類的分類器量測有意義的距離</w:t>
      </w:r>
      <w:r w:rsidR="00486D2D">
        <w:rPr>
          <w:rFonts w:hint="eastAsia"/>
        </w:rPr>
        <w:t>，</w:t>
      </w:r>
      <w:r w:rsidR="00486D2D">
        <w:fldChar w:fldCharType="begin"/>
      </w:r>
      <w:r w:rsidR="00486D2D">
        <w:instrText xml:space="preserve"> REF _Ref116999495 \p \h </w:instrText>
      </w:r>
      <w:r w:rsidR="00486D2D">
        <w:fldChar w:fldCharType="separate"/>
      </w:r>
      <w:r w:rsidR="000900F6">
        <w:rPr>
          <w:rFonts w:hint="eastAsia"/>
        </w:rPr>
        <w:t>如下</w:t>
      </w:r>
      <w:r w:rsidR="00486D2D">
        <w:fldChar w:fldCharType="end"/>
      </w:r>
      <w:r w:rsidR="00486D2D">
        <w:rPr>
          <w:rFonts w:hint="eastAsia"/>
        </w:rPr>
        <w:t>方程式所示</w:t>
      </w:r>
    </w:p>
    <w:p w14:paraId="1A20F3A7" w14:textId="055737E3" w:rsidR="00626B49" w:rsidRPr="00626B49" w:rsidRDefault="00626B49" w:rsidP="00626B49">
      <w:pPr>
        <w:pStyle w:val="af7"/>
      </w:pPr>
      <w:r>
        <w:tab/>
      </w:r>
      <w:bookmarkStart w:id="51" w:name="_Ref116999495"/>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d→∞</m:t>
                </m:r>
              </m:lim>
            </m:limLow>
          </m:fName>
          <m:e>
            <m:f>
              <m:fPr>
                <m:ctrlPr>
                  <w:rPr>
                    <w:rFonts w:ascii="Cambria Math" w:hAnsi="Cambria Math"/>
                  </w:rPr>
                </m:ctrlPr>
              </m:fPr>
              <m:num>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max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min</m:t>
                    </m:r>
                  </m:sub>
                </m:sSub>
              </m:num>
              <m:den>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min</m:t>
                    </m:r>
                  </m:sub>
                </m:sSub>
              </m:den>
            </m:f>
          </m:e>
        </m:func>
        <m:r>
          <m:rPr>
            <m:sty m:val="p"/>
          </m:rPr>
          <w:rPr>
            <w:rFonts w:ascii="Cambria Math" w:hAnsi="Cambria Math"/>
          </w:rPr>
          <m:t>→0</m:t>
        </m:r>
      </m:oMath>
      <w:r w:rsidRPr="00626B49">
        <w:tab/>
        <w:t>(</w:t>
      </w:r>
      <w:r w:rsidR="00802270">
        <w:fldChar w:fldCharType="begin"/>
      </w:r>
      <w:r w:rsidR="00802270">
        <w:instrText xml:space="preserve"> STYLEREF 1 \s </w:instrText>
      </w:r>
      <w:r w:rsidR="00802270">
        <w:fldChar w:fldCharType="separate"/>
      </w:r>
      <w:r w:rsidR="000900F6">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0900F6">
        <w:rPr>
          <w:noProof/>
        </w:rPr>
        <w:t>11</w:t>
      </w:r>
      <w:r w:rsidR="00802270">
        <w:fldChar w:fldCharType="end"/>
      </w:r>
      <w:bookmarkEnd w:id="51"/>
      <w:r w:rsidR="006C72F7">
        <w:rPr>
          <w:rFonts w:hint="eastAsia"/>
          <w:noProof/>
        </w:rPr>
        <w:t>)</w:t>
      </w:r>
    </w:p>
    <w:p w14:paraId="36FDA0F8" w14:textId="43FA5442" w:rsidR="00120443" w:rsidRDefault="00120443" w:rsidP="00830190">
      <w:r>
        <w:rPr>
          <w:rFonts w:hint="eastAsia"/>
        </w:rPr>
        <w:t>距離的增加導致了資料之間的稀疏性，</w:t>
      </w:r>
      <w:r w:rsidR="00830190">
        <w:rPr>
          <w:rFonts w:hint="eastAsia"/>
        </w:rPr>
        <w:t>在多數機器學習的模型之中，如</w:t>
      </w:r>
      <w:r w:rsidR="00830190">
        <w:t>RBFN (Radial-Basis Function Networks)</w:t>
      </w:r>
      <w:r w:rsidR="00830190">
        <w:rPr>
          <w:rFonts w:hint="eastAsia"/>
        </w:rPr>
        <w:t>、</w:t>
      </w:r>
      <w:r w:rsidR="00830190">
        <w:t>SVM (Support Vector Machines)</w:t>
      </w:r>
      <w:r w:rsidR="00830190">
        <w:rPr>
          <w:rFonts w:hint="eastAsia"/>
        </w:rPr>
        <w:t>與</w:t>
      </w:r>
      <w:r w:rsidR="00830190">
        <w:t>LS-SVM (Least-Squares Support Vector Machines)</w:t>
      </w:r>
      <w:r w:rsidR="00830190">
        <w:rPr>
          <w:rFonts w:hint="eastAsia"/>
        </w:rPr>
        <w:t>等，皆是</w:t>
      </w:r>
      <w:r>
        <w:rPr>
          <w:rFonts w:hint="eastAsia"/>
        </w:rPr>
        <w:t>以高斯核函數來</w:t>
      </w:r>
      <w:r w:rsidR="00830190">
        <w:rPr>
          <w:rFonts w:hint="eastAsia"/>
        </w:rPr>
        <w:t>做為</w:t>
      </w:r>
      <w:r>
        <w:rPr>
          <w:rFonts w:hint="eastAsia"/>
        </w:rPr>
        <w:t>計算距離的方式</w:t>
      </w:r>
      <w:r w:rsidR="00960FC1">
        <w:rPr>
          <w:rFonts w:hint="eastAsia"/>
        </w:rPr>
        <w:t>，來斷定樣本之間的遠近關係</w:t>
      </w:r>
      <w:r w:rsidR="00830190">
        <w:rPr>
          <w:rFonts w:hint="eastAsia"/>
        </w:rPr>
        <w:t>。</w:t>
      </w:r>
      <w:r w:rsidR="00960FC1">
        <w:rPr>
          <w:rFonts w:hint="eastAsia"/>
        </w:rPr>
        <w:t>見</w:t>
      </w:r>
      <w:r w:rsidR="00960FC1">
        <w:fldChar w:fldCharType="begin"/>
      </w:r>
      <w:r w:rsidR="00960FC1">
        <w:instrText xml:space="preserve"> </w:instrText>
      </w:r>
      <w:r w:rsidR="00960FC1">
        <w:rPr>
          <w:rFonts w:hint="eastAsia"/>
        </w:rPr>
        <w:instrText>REF _Ref117104517 \h</w:instrText>
      </w:r>
      <w:r w:rsidR="00960FC1">
        <w:instrText xml:space="preserve"> </w:instrText>
      </w:r>
      <w:r w:rsidR="00960FC1">
        <w:fldChar w:fldCharType="separate"/>
      </w:r>
      <w:r w:rsidR="000900F6">
        <w:rPr>
          <w:rFonts w:hint="eastAsia"/>
        </w:rPr>
        <w:t>圖</w:t>
      </w:r>
      <w:r w:rsidR="000900F6">
        <w:rPr>
          <w:rFonts w:hint="eastAsia"/>
        </w:rPr>
        <w:t xml:space="preserve"> </w:t>
      </w:r>
      <w:r w:rsidR="000900F6">
        <w:rPr>
          <w:noProof/>
        </w:rPr>
        <w:t>2</w:t>
      </w:r>
      <w:r w:rsidR="000900F6">
        <w:t>.</w:t>
      </w:r>
      <w:r w:rsidR="000900F6">
        <w:rPr>
          <w:noProof/>
        </w:rPr>
        <w:t>8</w:t>
      </w:r>
      <w:r w:rsidR="00960FC1">
        <w:fldChar w:fldCharType="end"/>
      </w:r>
      <w:r w:rsidR="00960FC1">
        <w:rPr>
          <w:rFonts w:hint="eastAsia"/>
        </w:rPr>
        <w:t>，</w:t>
      </w:r>
      <w:r w:rsidR="00131D29">
        <w:rPr>
          <w:rFonts w:hint="eastAsia"/>
        </w:rPr>
        <w:t>隨著維度升高，</w:t>
      </w:r>
      <w:r w:rsidR="00147D5C">
        <w:rPr>
          <w:rFonts w:hint="eastAsia"/>
        </w:rPr>
        <w:t>資料</w:t>
      </w:r>
      <w:proofErr w:type="gramStart"/>
      <w:r w:rsidR="00147D5C">
        <w:rPr>
          <w:rFonts w:hint="eastAsia"/>
        </w:rPr>
        <w:t>點間的距離</w:t>
      </w:r>
      <w:proofErr w:type="gramEnd"/>
      <w:r w:rsidR="00147D5C">
        <w:rPr>
          <w:rFonts w:hint="eastAsia"/>
        </w:rPr>
        <w:t>也開始增加，使得</w:t>
      </w:r>
      <w:r w:rsidR="00960FC1">
        <w:rPr>
          <w:rFonts w:hint="eastAsia"/>
        </w:rPr>
        <w:t>任</w:t>
      </w:r>
      <w:proofErr w:type="gramStart"/>
      <w:r w:rsidR="00960FC1">
        <w:rPr>
          <w:rFonts w:hint="eastAsia"/>
        </w:rPr>
        <w:t>兩點間的高斯</w:t>
      </w:r>
      <w:proofErr w:type="gramEnd"/>
      <w:r w:rsidR="00960FC1">
        <w:rPr>
          <w:rFonts w:hint="eastAsia"/>
        </w:rPr>
        <w:t>距離分佈（鐘形曲線）</w:t>
      </w:r>
      <w:proofErr w:type="gramStart"/>
      <w:r w:rsidR="00960FC1">
        <w:rPr>
          <w:rFonts w:hint="eastAsia"/>
        </w:rPr>
        <w:t>逐漸右移</w:t>
      </w:r>
      <w:proofErr w:type="gramEnd"/>
      <w:r w:rsidR="00960FC1">
        <w:rPr>
          <w:rFonts w:hint="eastAsia"/>
        </w:rPr>
        <w:t>，</w:t>
      </w:r>
      <w:r w:rsidR="00960FC1">
        <w:rPr>
          <w:rFonts w:hint="eastAsia"/>
        </w:rPr>
        <w:t>5%</w:t>
      </w:r>
      <w:r w:rsidR="00960FC1">
        <w:rPr>
          <w:rFonts w:hint="eastAsia"/>
        </w:rPr>
        <w:t>和</w:t>
      </w:r>
      <w:r w:rsidR="00960FC1">
        <w:rPr>
          <w:rFonts w:hint="eastAsia"/>
        </w:rPr>
        <w:t>95%</w:t>
      </w:r>
      <w:r w:rsidR="00960FC1">
        <w:rPr>
          <w:rFonts w:hint="eastAsia"/>
        </w:rPr>
        <w:t>（垂直虛線）距離對應的核函數數值（實心遞減曲線）也愈來愈相似，表示在高維度空間之中，</w:t>
      </w:r>
      <w:r w:rsidR="00960505">
        <w:rPr>
          <w:rFonts w:hint="eastAsia"/>
        </w:rPr>
        <w:t>以高斯核函數</w:t>
      </w:r>
      <w:r w:rsidR="00945F23">
        <w:rPr>
          <w:rFonts w:hint="eastAsia"/>
        </w:rPr>
        <w:t>則</w:t>
      </w:r>
      <w:r w:rsidR="006D1B36">
        <w:rPr>
          <w:rFonts w:hint="eastAsia"/>
        </w:rPr>
        <w:t>無法有效地區分出</w:t>
      </w:r>
      <w:proofErr w:type="gramStart"/>
      <w:r w:rsidR="00960FC1">
        <w:rPr>
          <w:rFonts w:hint="eastAsia"/>
        </w:rPr>
        <w:t>樣本間的遠近</w:t>
      </w:r>
      <w:proofErr w:type="gramEnd"/>
      <w:r w:rsidR="00960FC1">
        <w:rPr>
          <w:rFonts w:hint="eastAsia"/>
        </w:rPr>
        <w:t>關係，相較於</w:t>
      </w:r>
      <w:proofErr w:type="gramStart"/>
      <w:r w:rsidR="00960FC1">
        <w:rPr>
          <w:rFonts w:hint="eastAsia"/>
        </w:rPr>
        <w:t>處於低維度</w:t>
      </w:r>
      <w:proofErr w:type="gramEnd"/>
      <w:r w:rsidR="00960FC1">
        <w:rPr>
          <w:rFonts w:hint="eastAsia"/>
        </w:rPr>
        <w:t>空間時的顯著成效將有著明顯落差</w:t>
      </w:r>
      <w:r w:rsidR="001B6245">
        <w:rPr>
          <w:rFonts w:hint="eastAsia"/>
        </w:rPr>
        <w:t>。</w:t>
      </w:r>
    </w:p>
    <w:p w14:paraId="4D7A66BE" w14:textId="77777777" w:rsidR="00B70F9D" w:rsidRDefault="00B70F9D" w:rsidP="00662871">
      <w:pPr>
        <w:pStyle w:val="aa"/>
      </w:pPr>
      <w:r w:rsidRPr="00662871">
        <w:rPr>
          <w:noProof/>
        </w:rPr>
        <w:lastRenderedPageBreak/>
        <w:drawing>
          <wp:inline distT="0" distB="0" distL="0" distR="0" wp14:anchorId="3F3D3183" wp14:editId="5D0E507C">
            <wp:extent cx="4132580" cy="2800350"/>
            <wp:effectExtent l="0" t="0" r="127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5542"/>
                    <a:stretch/>
                  </pic:blipFill>
                  <pic:spPr bwMode="auto">
                    <a:xfrm>
                      <a:off x="0" y="0"/>
                      <a:ext cx="4149890" cy="2812080"/>
                    </a:xfrm>
                    <a:prstGeom prst="rect">
                      <a:avLst/>
                    </a:prstGeom>
                    <a:ln>
                      <a:noFill/>
                    </a:ln>
                    <a:extLst>
                      <a:ext uri="{53640926-AAD7-44D8-BBD7-CCE9431645EC}">
                        <a14:shadowObscured xmlns:a14="http://schemas.microsoft.com/office/drawing/2010/main"/>
                      </a:ext>
                    </a:extLst>
                  </pic:spPr>
                </pic:pic>
              </a:graphicData>
            </a:graphic>
          </wp:inline>
        </w:drawing>
      </w:r>
    </w:p>
    <w:p w14:paraId="1D4FB852" w14:textId="570B32AA" w:rsidR="00B70F9D" w:rsidRDefault="00B70F9D" w:rsidP="00662871">
      <w:pPr>
        <w:pStyle w:val="aa"/>
      </w:pPr>
      <w:bookmarkStart w:id="52" w:name="_Ref117104517"/>
      <w:bookmarkStart w:id="53" w:name="_Toc119429722"/>
      <w:r>
        <w:rPr>
          <w:rFonts w:hint="eastAsia"/>
        </w:rPr>
        <w:t>圖</w:t>
      </w:r>
      <w:r>
        <w:rPr>
          <w:rFonts w:hint="eastAsia"/>
        </w:rPr>
        <w:t xml:space="preserve"> </w:t>
      </w:r>
      <w:r w:rsidR="003264D4">
        <w:fldChar w:fldCharType="begin"/>
      </w:r>
      <w:r w:rsidR="003264D4">
        <w:instrText xml:space="preserve"> </w:instrText>
      </w:r>
      <w:r w:rsidR="003264D4">
        <w:rPr>
          <w:rFonts w:hint="eastAsia"/>
        </w:rPr>
        <w:instrText>STYLEREF 1 \s</w:instrText>
      </w:r>
      <w:r w:rsidR="003264D4">
        <w:instrText xml:space="preserve"> </w:instrText>
      </w:r>
      <w:r w:rsidR="003264D4">
        <w:fldChar w:fldCharType="separate"/>
      </w:r>
      <w:r w:rsidR="003264D4">
        <w:rPr>
          <w:noProof/>
        </w:rPr>
        <w:t>2</w:t>
      </w:r>
      <w:r w:rsidR="003264D4">
        <w:fldChar w:fldCharType="end"/>
      </w:r>
      <w:r w:rsidR="003264D4">
        <w:t>.</w:t>
      </w:r>
      <w:r w:rsidR="003264D4">
        <w:fldChar w:fldCharType="begin"/>
      </w:r>
      <w:r w:rsidR="003264D4">
        <w:instrText xml:space="preserve"> </w:instrText>
      </w:r>
      <w:r w:rsidR="003264D4">
        <w:rPr>
          <w:rFonts w:hint="eastAsia"/>
        </w:rPr>
        <w:instrText xml:space="preserve">SEQ </w:instrText>
      </w:r>
      <w:r w:rsidR="003264D4">
        <w:rPr>
          <w:rFonts w:hint="eastAsia"/>
        </w:rPr>
        <w:instrText>圖</w:instrText>
      </w:r>
      <w:r w:rsidR="003264D4">
        <w:rPr>
          <w:rFonts w:hint="eastAsia"/>
        </w:rPr>
        <w:instrText xml:space="preserve"> \* ARABIC \s 1</w:instrText>
      </w:r>
      <w:r w:rsidR="003264D4">
        <w:instrText xml:space="preserve"> </w:instrText>
      </w:r>
      <w:r w:rsidR="003264D4">
        <w:fldChar w:fldCharType="separate"/>
      </w:r>
      <w:r w:rsidR="003264D4">
        <w:rPr>
          <w:noProof/>
        </w:rPr>
        <w:t>8</w:t>
      </w:r>
      <w:r w:rsidR="003264D4">
        <w:fldChar w:fldCharType="end"/>
      </w:r>
      <w:bookmarkEnd w:id="52"/>
      <w:r>
        <w:rPr>
          <w:rFonts w:hint="eastAsia"/>
        </w:rPr>
        <w:t xml:space="preserve"> </w:t>
      </w:r>
      <w:r w:rsidR="00E85BA0">
        <w:rPr>
          <w:rFonts w:hint="eastAsia"/>
        </w:rPr>
        <w:t>高斯核函數</w:t>
      </w:r>
      <w:r w:rsidR="00960FC1">
        <w:rPr>
          <w:rFonts w:hint="eastAsia"/>
        </w:rPr>
        <w:t>值對應距離分布</w:t>
      </w:r>
      <w:r w:rsidR="00BF54CE">
        <w:rPr>
          <w:rFonts w:hint="eastAsia"/>
        </w:rPr>
        <w:t>於高維度空間的變化</w:t>
      </w:r>
      <w:r w:rsidR="00BF54CE">
        <w:rPr>
          <w:rFonts w:hint="eastAsia"/>
        </w:rPr>
        <w:t xml:space="preserve"> </w:t>
      </w:r>
      <w:r w:rsidR="00BF54CE">
        <w:fldChar w:fldCharType="begin"/>
      </w:r>
      <w:r w:rsidR="00BF54CE">
        <w:instrText xml:space="preserve"> ADDIN EN.CITE &lt;EndNote&gt;&lt;Cite&gt;&lt;Author&gt;Verleysen&lt;/Author&gt;&lt;Year&gt;2005&lt;/Year&gt;&lt;RecNum&gt;4&lt;/RecNum&gt;&lt;DisplayText&gt;(Verleysen &amp;amp; François, 2005)&lt;/DisplayText&gt;&lt;record&gt;&lt;rec-number&gt;4&lt;/rec-number&gt;&lt;foreign-keys&gt;&lt;key app="EN" db-id="05ap5e5p6dtraoe5ae0x25au9rtpv00p9dev" timestamp="1666166889"&gt;4&lt;/key&gt;&lt;/foreign-keys&gt;&lt;ref-type name="Conference Proceedings"&gt;10&lt;/ref-type&gt;&lt;contributors&gt;&lt;authors&gt;&lt;author&gt;Verleysen, Michel&lt;/author&gt;&lt;author&gt;François, Damien&lt;/author&gt;&lt;/authors&gt;&lt;/contributors&gt;&lt;titles&gt;&lt;title&gt;The curse of dimensionality in data mining and time series prediction&lt;/title&gt;&lt;secondary-title&gt;International work-conference on artificial neural networks&lt;/secondary-title&gt;&lt;/titles&gt;&lt;pages&gt;758-770&lt;/pages&gt;&lt;dates&gt;&lt;year&gt;2005&lt;/year&gt;&lt;/dates&gt;&lt;publisher&gt;Springer&lt;/publisher&gt;&lt;urls&gt;&lt;/urls&gt;&lt;/record&gt;&lt;/Cite&gt;&lt;/EndNote&gt;</w:instrText>
      </w:r>
      <w:r w:rsidR="00BF54CE">
        <w:fldChar w:fldCharType="separate"/>
      </w:r>
      <w:r w:rsidR="00BF54CE">
        <w:rPr>
          <w:noProof/>
        </w:rPr>
        <w:t>(Verleysen &amp; François, 2005)</w:t>
      </w:r>
      <w:bookmarkEnd w:id="53"/>
      <w:r w:rsidR="00BF54CE">
        <w:fldChar w:fldCharType="end"/>
      </w:r>
    </w:p>
    <w:p w14:paraId="7CC6E1E2" w14:textId="2E62DDB6" w:rsidR="009E32FD" w:rsidRDefault="007211BC" w:rsidP="00437D7D">
      <w:r>
        <w:rPr>
          <w:rFonts w:hint="eastAsia"/>
        </w:rPr>
        <w:t>然而，隨著</w:t>
      </w:r>
      <w:r w:rsidR="006112E4">
        <w:rPr>
          <w:rFonts w:hint="eastAsia"/>
        </w:rPr>
        <w:t>近年來</w:t>
      </w:r>
      <w:r w:rsidR="00E306DE">
        <w:rPr>
          <w:rFonts w:hint="eastAsia"/>
        </w:rPr>
        <w:t>資料分析技術與接器學習的盛行，高維度資料集也變得相當的廣泛、常見。而該如何處理高維度資料也成了及富有研究價值的主題。</w:t>
      </w:r>
      <w:r w:rsidR="00562C01">
        <w:rPr>
          <w:rFonts w:hint="eastAsia"/>
        </w:rPr>
        <w:t>目前通常透過降低維度</w:t>
      </w:r>
      <w:r w:rsidR="005D760F">
        <w:rPr>
          <w:rFonts w:hint="eastAsia"/>
        </w:rPr>
        <w:t>或是特徵萃取</w:t>
      </w:r>
      <w:r w:rsidR="00562C01">
        <w:rPr>
          <w:rFonts w:hint="eastAsia"/>
        </w:rPr>
        <w:t>做為高維資料的前處理方式</w:t>
      </w:r>
      <w:r w:rsidR="005D760F">
        <w:rPr>
          <w:rFonts w:hint="eastAsia"/>
        </w:rPr>
        <w:t>。</w:t>
      </w:r>
      <w:r w:rsidR="00F75743">
        <w:rPr>
          <w:rFonts w:hint="eastAsia"/>
        </w:rPr>
        <w:t>其目的皆在以降低變數、維度的個數來描述原先的高維度資料，同時保留原先資料樣本之間的特性與關聯性，便於資料視覺化與</w:t>
      </w:r>
      <w:r w:rsidR="00821F54">
        <w:rPr>
          <w:rFonts w:hint="eastAsia"/>
        </w:rPr>
        <w:t>模型訓練。</w:t>
      </w:r>
    </w:p>
    <w:p w14:paraId="42C6B939" w14:textId="25740654" w:rsidR="00437D7D" w:rsidRDefault="00437D7D" w:rsidP="00437D7D">
      <w:pPr>
        <w:pStyle w:val="2"/>
      </w:pPr>
      <w:bookmarkStart w:id="54" w:name="_Toc119429685"/>
      <w:proofErr w:type="gramStart"/>
      <w:r w:rsidRPr="00437D7D">
        <w:rPr>
          <w:rFonts w:hint="eastAsia"/>
        </w:rPr>
        <w:t>降維處理</w:t>
      </w:r>
      <w:proofErr w:type="gramEnd"/>
      <w:r w:rsidR="00B82832">
        <w:rPr>
          <w:rFonts w:hint="eastAsia"/>
        </w:rPr>
        <w:t>（</w:t>
      </w:r>
      <w:r w:rsidR="00B82832">
        <w:rPr>
          <w:rFonts w:hint="eastAsia"/>
        </w:rPr>
        <w:t>D</w:t>
      </w:r>
      <w:r w:rsidR="00B82832">
        <w:t>imension reduction</w:t>
      </w:r>
      <w:r w:rsidR="00B82832">
        <w:rPr>
          <w:rFonts w:hint="eastAsia"/>
        </w:rPr>
        <w:t>）</w:t>
      </w:r>
      <w:bookmarkEnd w:id="54"/>
    </w:p>
    <w:p w14:paraId="41C17A49" w14:textId="7480AC6F" w:rsidR="00D35209" w:rsidRDefault="00D35209" w:rsidP="00D35209">
      <w:r>
        <w:rPr>
          <w:rFonts w:hint="eastAsia"/>
        </w:rPr>
        <w:t>處理資料維度過高，無法進行視覺化或是分析時，</w:t>
      </w:r>
      <w:proofErr w:type="gramStart"/>
      <w:r>
        <w:rPr>
          <w:rFonts w:hint="eastAsia"/>
        </w:rPr>
        <w:t>降維</w:t>
      </w:r>
      <w:r w:rsidR="004337FF">
        <w:rPr>
          <w:rFonts w:hint="eastAsia"/>
        </w:rPr>
        <w:t>則</w:t>
      </w:r>
      <w:proofErr w:type="gramEnd"/>
      <w:r>
        <w:rPr>
          <w:rFonts w:hint="eastAsia"/>
        </w:rPr>
        <w:t>是個</w:t>
      </w:r>
      <w:r w:rsidR="004337FF">
        <w:rPr>
          <w:rFonts w:hint="eastAsia"/>
        </w:rPr>
        <w:t>不錯</w:t>
      </w:r>
      <w:r>
        <w:rPr>
          <w:rFonts w:hint="eastAsia"/>
        </w:rPr>
        <w:t>的方法。</w:t>
      </w:r>
      <w:proofErr w:type="gramStart"/>
      <w:r>
        <w:rPr>
          <w:rFonts w:hint="eastAsia"/>
        </w:rPr>
        <w:t>降維目的</w:t>
      </w:r>
      <w:proofErr w:type="gramEnd"/>
      <w:r>
        <w:rPr>
          <w:rFonts w:hint="eastAsia"/>
        </w:rPr>
        <w:t>乃是希望以壓縮原資料原有特徵、同時維持原資料本身特性、和資料點之間的關聯關係；</w:t>
      </w:r>
      <w:proofErr w:type="gramStart"/>
      <w:r>
        <w:rPr>
          <w:rFonts w:hint="eastAsia"/>
        </w:rPr>
        <w:t>以低維度</w:t>
      </w:r>
      <w:proofErr w:type="gramEnd"/>
      <w:r>
        <w:rPr>
          <w:rFonts w:hint="eastAsia"/>
        </w:rPr>
        <w:t>的座標來做為原資料的代表，便於進行資料的分析、讀取、甚至作為新的模型輸入。</w:t>
      </w:r>
      <w:r w:rsidR="002C4ECB">
        <w:fldChar w:fldCharType="begin"/>
      </w:r>
      <w:r w:rsidR="002C4ECB">
        <w:instrText xml:space="preserve"> </w:instrText>
      </w:r>
      <w:r w:rsidR="002C4ECB">
        <w:rPr>
          <w:rFonts w:hint="eastAsia"/>
        </w:rPr>
        <w:instrText>REF _Ref117113533 \p \h</w:instrText>
      </w:r>
      <w:r w:rsidR="002C4ECB">
        <w:instrText xml:space="preserve"> </w:instrText>
      </w:r>
      <w:r w:rsidR="002C4ECB">
        <w:fldChar w:fldCharType="separate"/>
      </w:r>
      <w:r w:rsidR="000900F6">
        <w:rPr>
          <w:rFonts w:hint="eastAsia"/>
        </w:rPr>
        <w:t>如下</w:t>
      </w:r>
      <w:r w:rsidR="002C4ECB">
        <w:fldChar w:fldCharType="end"/>
      </w:r>
      <w:r w:rsidR="002C4ECB">
        <w:rPr>
          <w:rFonts w:hint="eastAsia"/>
        </w:rPr>
        <w:t>圖，</w:t>
      </w:r>
      <w:r>
        <w:rPr>
          <w:rFonts w:hint="eastAsia"/>
        </w:rPr>
        <w:t>可以分為特徵選取與特徵萃取兩</w:t>
      </w:r>
      <w:r w:rsidR="004337FF">
        <w:rPr>
          <w:rFonts w:hint="eastAsia"/>
        </w:rPr>
        <w:t>種</w:t>
      </w:r>
      <w:r>
        <w:rPr>
          <w:rFonts w:hint="eastAsia"/>
        </w:rPr>
        <w:t>方法</w:t>
      </w:r>
      <w:r w:rsidR="004337FF">
        <w:rPr>
          <w:rFonts w:hint="eastAsia"/>
        </w:rPr>
        <w:t>。</w:t>
      </w:r>
    </w:p>
    <w:p w14:paraId="67136E00" w14:textId="77777777" w:rsidR="002C4ECB" w:rsidRDefault="00176F0D" w:rsidP="002C4ECB">
      <w:pPr>
        <w:pStyle w:val="aa"/>
      </w:pPr>
      <w:r w:rsidRPr="00176F0D">
        <w:rPr>
          <w:noProof/>
        </w:rPr>
        <w:lastRenderedPageBreak/>
        <w:drawing>
          <wp:inline distT="0" distB="0" distL="0" distR="0" wp14:anchorId="2A5EB1A4" wp14:editId="76835D0B">
            <wp:extent cx="4618990" cy="2165350"/>
            <wp:effectExtent l="0" t="0" r="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659"/>
                    <a:stretch/>
                  </pic:blipFill>
                  <pic:spPr bwMode="auto">
                    <a:xfrm>
                      <a:off x="0" y="0"/>
                      <a:ext cx="4643337" cy="2176764"/>
                    </a:xfrm>
                    <a:prstGeom prst="rect">
                      <a:avLst/>
                    </a:prstGeom>
                    <a:ln>
                      <a:noFill/>
                    </a:ln>
                    <a:extLst>
                      <a:ext uri="{53640926-AAD7-44D8-BBD7-CCE9431645EC}">
                        <a14:shadowObscured xmlns:a14="http://schemas.microsoft.com/office/drawing/2010/main"/>
                      </a:ext>
                    </a:extLst>
                  </pic:spPr>
                </pic:pic>
              </a:graphicData>
            </a:graphic>
          </wp:inline>
        </w:drawing>
      </w:r>
    </w:p>
    <w:p w14:paraId="50988E00" w14:textId="21A8C3BE" w:rsidR="00176F0D" w:rsidRPr="00E85BA0" w:rsidRDefault="002C4ECB" w:rsidP="002C4ECB">
      <w:pPr>
        <w:pStyle w:val="aa"/>
      </w:pPr>
      <w:bookmarkStart w:id="55" w:name="_Ref117113533"/>
      <w:bookmarkStart w:id="56" w:name="_Toc119429723"/>
      <w:r>
        <w:rPr>
          <w:rFonts w:hint="eastAsia"/>
        </w:rPr>
        <w:t>圖</w:t>
      </w:r>
      <w:r>
        <w:rPr>
          <w:rFonts w:hint="eastAsia"/>
        </w:rPr>
        <w:t xml:space="preserve"> </w:t>
      </w:r>
      <w:r w:rsidR="003264D4">
        <w:fldChar w:fldCharType="begin"/>
      </w:r>
      <w:r w:rsidR="003264D4">
        <w:instrText xml:space="preserve"> </w:instrText>
      </w:r>
      <w:r w:rsidR="003264D4">
        <w:rPr>
          <w:rFonts w:hint="eastAsia"/>
        </w:rPr>
        <w:instrText>STYLEREF 1 \s</w:instrText>
      </w:r>
      <w:r w:rsidR="003264D4">
        <w:instrText xml:space="preserve"> </w:instrText>
      </w:r>
      <w:r w:rsidR="003264D4">
        <w:fldChar w:fldCharType="separate"/>
      </w:r>
      <w:r w:rsidR="003264D4">
        <w:rPr>
          <w:noProof/>
        </w:rPr>
        <w:t>2</w:t>
      </w:r>
      <w:r w:rsidR="003264D4">
        <w:fldChar w:fldCharType="end"/>
      </w:r>
      <w:r w:rsidR="003264D4">
        <w:t>.</w:t>
      </w:r>
      <w:r w:rsidR="003264D4">
        <w:fldChar w:fldCharType="begin"/>
      </w:r>
      <w:r w:rsidR="003264D4">
        <w:instrText xml:space="preserve"> </w:instrText>
      </w:r>
      <w:r w:rsidR="003264D4">
        <w:rPr>
          <w:rFonts w:hint="eastAsia"/>
        </w:rPr>
        <w:instrText xml:space="preserve">SEQ </w:instrText>
      </w:r>
      <w:r w:rsidR="003264D4">
        <w:rPr>
          <w:rFonts w:hint="eastAsia"/>
        </w:rPr>
        <w:instrText>圖</w:instrText>
      </w:r>
      <w:r w:rsidR="003264D4">
        <w:rPr>
          <w:rFonts w:hint="eastAsia"/>
        </w:rPr>
        <w:instrText xml:space="preserve"> \* ARABIC \s 1</w:instrText>
      </w:r>
      <w:r w:rsidR="003264D4">
        <w:instrText xml:space="preserve"> </w:instrText>
      </w:r>
      <w:r w:rsidR="003264D4">
        <w:fldChar w:fldCharType="separate"/>
      </w:r>
      <w:r w:rsidR="003264D4">
        <w:rPr>
          <w:noProof/>
        </w:rPr>
        <w:t>9</w:t>
      </w:r>
      <w:r w:rsidR="003264D4">
        <w:fldChar w:fldCharType="end"/>
      </w:r>
      <w:r>
        <w:rPr>
          <w:rFonts w:hint="eastAsia"/>
        </w:rPr>
        <w:t xml:space="preserve"> </w:t>
      </w:r>
      <w:proofErr w:type="gramStart"/>
      <w:r w:rsidRPr="00437D7D">
        <w:rPr>
          <w:rFonts w:hint="eastAsia"/>
        </w:rPr>
        <w:t>降維處理</w:t>
      </w:r>
      <w:proofErr w:type="gramEnd"/>
      <w:r>
        <w:rPr>
          <w:rFonts w:hint="eastAsia"/>
        </w:rPr>
        <w:t>的階層化架構</w:t>
      </w:r>
      <w:r>
        <w:rPr>
          <w:rFonts w:hint="eastAsia"/>
        </w:rPr>
        <w:t xml:space="preserve"> </w:t>
      </w:r>
      <w:r>
        <w:fldChar w:fldCharType="begin"/>
      </w:r>
      <w:r>
        <w:instrText xml:space="preserve"> ADDIN EN.CITE &lt;EndNote&gt;&lt;Cite&gt;&lt;Author&gt;Tang&lt;/Author&gt;&lt;Year&gt;2014&lt;/Year&gt;&lt;RecNum&gt;9&lt;/RecNum&gt;&lt;DisplayText&gt;(Tang et al., 2014)&lt;/DisplayText&gt;&lt;record&gt;&lt;rec-number&gt;9&lt;/rec-number&gt;&lt;foreign-keys&gt;&lt;key app="EN" db-id="05ap5e5p6dtraoe5ae0x25au9rtpv00p9dev" timestamp="1666187445"&gt;9&lt;/key&gt;&lt;/foreign-keys&gt;&lt;ref-type name="Journal Article"&gt;17&lt;/ref-type&gt;&lt;contributors&gt;&lt;authors&gt;&lt;author&gt;Tang, Jiliang&lt;/author&gt;&lt;author&gt;Alelyani, Salem&lt;/author&gt;&lt;author&gt;Liu, Huan&lt;/author&gt;&lt;/authors&gt;&lt;/contributors&gt;&lt;titles&gt;&lt;title&gt;Feature selection for classification: A review&lt;/title&gt;&lt;secondary-title&gt;Data classification: Algorithms and applications&lt;/secondary-title&gt;&lt;/titles&gt;&lt;periodical&gt;&lt;full-title&gt;Data classification: Algorithms and applications&lt;/full-title&gt;&lt;/periodical&gt;&lt;pages&gt;37&lt;/pages&gt;&lt;dates&gt;&lt;year&gt;2014&lt;/year&gt;&lt;/dates&gt;&lt;urls&gt;&lt;/urls&gt;&lt;/record&gt;&lt;/Cite&gt;&lt;/EndNote&gt;</w:instrText>
      </w:r>
      <w:r>
        <w:fldChar w:fldCharType="separate"/>
      </w:r>
      <w:r>
        <w:rPr>
          <w:noProof/>
        </w:rPr>
        <w:t>(Tang et al., 2014)</w:t>
      </w:r>
      <w:bookmarkEnd w:id="56"/>
      <w:r>
        <w:fldChar w:fldCharType="end"/>
      </w:r>
      <w:bookmarkEnd w:id="55"/>
    </w:p>
    <w:p w14:paraId="2225D44D" w14:textId="7AA281CF" w:rsidR="00984F6C" w:rsidRDefault="00984F6C" w:rsidP="00984F6C">
      <w:pPr>
        <w:pStyle w:val="3"/>
      </w:pPr>
      <w:bookmarkStart w:id="57" w:name="_Toc119429686"/>
      <w:r>
        <w:rPr>
          <w:rFonts w:hint="eastAsia"/>
        </w:rPr>
        <w:t>特徵選取</w:t>
      </w:r>
      <w:r w:rsidR="00530FBA">
        <w:rPr>
          <w:rFonts w:hint="eastAsia"/>
        </w:rPr>
        <w:t>（</w:t>
      </w:r>
      <w:r w:rsidR="00530FBA">
        <w:rPr>
          <w:rFonts w:hint="eastAsia"/>
        </w:rPr>
        <w:t>Feature selection</w:t>
      </w:r>
      <w:r w:rsidR="00530FBA">
        <w:rPr>
          <w:rFonts w:hint="eastAsia"/>
        </w:rPr>
        <w:t>）</w:t>
      </w:r>
      <w:bookmarkEnd w:id="57"/>
    </w:p>
    <w:p w14:paraId="0A024906" w14:textId="02B0C65D" w:rsidR="00530FBA" w:rsidRDefault="00530FBA" w:rsidP="00530FBA">
      <w:r>
        <w:rPr>
          <w:rFonts w:hint="eastAsia"/>
        </w:rPr>
        <w:t>特徵選取旨在假設數據之中含有許多冗餘或無關的特徵，並透過從資料集中移除部分不具備夠多信息的特徵，從原有資料集的特徵之中挑選出最具代表性、富有資訊的重要特徵子集合。若特徵選取得當，包含了極具鑑別能力的最優特徵子集，便能達到簡化機器學習模型的訓練時長、避免過度擬合、提升模型準確度，以及便於理解特徵於模型輸出之間的關聯關係等目的。</w:t>
      </w:r>
    </w:p>
    <w:p w14:paraId="6A127D4B" w14:textId="77777777" w:rsidR="00C62E75" w:rsidRDefault="00530FBA" w:rsidP="001C5EB0">
      <w:pPr>
        <w:pStyle w:val="aa"/>
      </w:pPr>
      <w:r w:rsidRPr="00013356">
        <w:rPr>
          <w:noProof/>
        </w:rPr>
        <w:drawing>
          <wp:inline distT="0" distB="0" distL="0" distR="0" wp14:anchorId="7D6643FE" wp14:editId="3308A3E3">
            <wp:extent cx="5003202" cy="2597150"/>
            <wp:effectExtent l="0" t="0" r="698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6819"/>
                    <a:stretch/>
                  </pic:blipFill>
                  <pic:spPr bwMode="auto">
                    <a:xfrm>
                      <a:off x="0" y="0"/>
                      <a:ext cx="5015964" cy="2603775"/>
                    </a:xfrm>
                    <a:prstGeom prst="rect">
                      <a:avLst/>
                    </a:prstGeom>
                    <a:ln>
                      <a:noFill/>
                    </a:ln>
                    <a:extLst>
                      <a:ext uri="{53640926-AAD7-44D8-BBD7-CCE9431645EC}">
                        <a14:shadowObscured xmlns:a14="http://schemas.microsoft.com/office/drawing/2010/main"/>
                      </a:ext>
                    </a:extLst>
                  </pic:spPr>
                </pic:pic>
              </a:graphicData>
            </a:graphic>
          </wp:inline>
        </w:drawing>
      </w:r>
    </w:p>
    <w:p w14:paraId="14B82939" w14:textId="3F5A3DA5" w:rsidR="00530FBA" w:rsidRDefault="00C62E75" w:rsidP="001C5EB0">
      <w:pPr>
        <w:pStyle w:val="aa"/>
      </w:pPr>
      <w:bookmarkStart w:id="58" w:name="_Toc119429724"/>
      <w:r>
        <w:rPr>
          <w:rFonts w:hint="eastAsia"/>
        </w:rPr>
        <w:t>圖</w:t>
      </w:r>
      <w:r>
        <w:rPr>
          <w:rFonts w:hint="eastAsia"/>
        </w:rPr>
        <w:t xml:space="preserve"> </w:t>
      </w:r>
      <w:r w:rsidR="003264D4">
        <w:fldChar w:fldCharType="begin"/>
      </w:r>
      <w:r w:rsidR="003264D4">
        <w:instrText xml:space="preserve"> </w:instrText>
      </w:r>
      <w:r w:rsidR="003264D4">
        <w:rPr>
          <w:rFonts w:hint="eastAsia"/>
        </w:rPr>
        <w:instrText>STYLEREF 1 \s</w:instrText>
      </w:r>
      <w:r w:rsidR="003264D4">
        <w:instrText xml:space="preserve"> </w:instrText>
      </w:r>
      <w:r w:rsidR="003264D4">
        <w:fldChar w:fldCharType="separate"/>
      </w:r>
      <w:r w:rsidR="003264D4">
        <w:rPr>
          <w:noProof/>
        </w:rPr>
        <w:t>2</w:t>
      </w:r>
      <w:r w:rsidR="003264D4">
        <w:fldChar w:fldCharType="end"/>
      </w:r>
      <w:r w:rsidR="003264D4">
        <w:t>.</w:t>
      </w:r>
      <w:r w:rsidR="003264D4">
        <w:fldChar w:fldCharType="begin"/>
      </w:r>
      <w:r w:rsidR="003264D4">
        <w:instrText xml:space="preserve"> </w:instrText>
      </w:r>
      <w:r w:rsidR="003264D4">
        <w:rPr>
          <w:rFonts w:hint="eastAsia"/>
        </w:rPr>
        <w:instrText xml:space="preserve">SEQ </w:instrText>
      </w:r>
      <w:r w:rsidR="003264D4">
        <w:rPr>
          <w:rFonts w:hint="eastAsia"/>
        </w:rPr>
        <w:instrText>圖</w:instrText>
      </w:r>
      <w:r w:rsidR="003264D4">
        <w:rPr>
          <w:rFonts w:hint="eastAsia"/>
        </w:rPr>
        <w:instrText xml:space="preserve"> \* ARABIC \s 1</w:instrText>
      </w:r>
      <w:r w:rsidR="003264D4">
        <w:instrText xml:space="preserve"> </w:instrText>
      </w:r>
      <w:r w:rsidR="003264D4">
        <w:fldChar w:fldCharType="separate"/>
      </w:r>
      <w:r w:rsidR="003264D4">
        <w:rPr>
          <w:noProof/>
        </w:rPr>
        <w:t>10</w:t>
      </w:r>
      <w:r w:rsidR="003264D4">
        <w:fldChar w:fldCharType="end"/>
      </w:r>
      <w:r>
        <w:rPr>
          <w:rFonts w:hint="eastAsia"/>
        </w:rPr>
        <w:t xml:space="preserve"> </w:t>
      </w:r>
      <w:r>
        <w:rPr>
          <w:rFonts w:hint="eastAsia"/>
        </w:rPr>
        <w:t>特徵選取</w:t>
      </w:r>
      <w:r w:rsidR="001C5EB0">
        <w:rPr>
          <w:rFonts w:hint="eastAsia"/>
        </w:rPr>
        <w:t>與整體資料分析流程</w:t>
      </w:r>
      <w:r w:rsidR="001C5EB0">
        <w:rPr>
          <w:rFonts w:hint="eastAsia"/>
        </w:rPr>
        <w:t xml:space="preserve"> </w:t>
      </w:r>
      <w:r w:rsidR="001C5EB0">
        <w:fldChar w:fldCharType="begin"/>
      </w:r>
      <w:r w:rsidR="001C5EB0">
        <w:instrText xml:space="preserve"> ADDIN EN.CITE &lt;EndNote&gt;&lt;Cite&gt;&lt;Author&gt;Tang&lt;/Author&gt;&lt;Year&gt;2014&lt;/Year&gt;&lt;RecNum&gt;9&lt;/RecNum&gt;&lt;DisplayText&gt;(Tang et al., 2014)&lt;/DisplayText&gt;&lt;record&gt;&lt;rec-number&gt;9&lt;/rec-number&gt;&lt;foreign-keys&gt;&lt;key app="EN" db-id="05ap5e5p6dtraoe5ae0x25au9rtpv00p9dev" timestamp="1666187445"&gt;9&lt;/key&gt;&lt;/foreign-keys&gt;&lt;ref-type name="Journal Article"&gt;17&lt;/ref-type&gt;&lt;contributors&gt;&lt;authors&gt;&lt;author&gt;Tang, Jiliang&lt;/author&gt;&lt;author&gt;Alelyani, Salem&lt;/author&gt;&lt;author&gt;Liu, Huan&lt;/author&gt;&lt;/authors&gt;&lt;/contributors&gt;&lt;titles&gt;&lt;title&gt;Feature selection for classification: A review&lt;/title&gt;&lt;secondary-title&gt;Data classification: Algorithms and applications&lt;/secondary-title&gt;&lt;/titles&gt;&lt;periodical&gt;&lt;full-title&gt;Data classification: Algorithms and applications&lt;/full-title&gt;&lt;/periodical&gt;&lt;pages&gt;37&lt;/pages&gt;&lt;dates&gt;&lt;year&gt;2014&lt;/year&gt;&lt;/dates&gt;&lt;urls&gt;&lt;/urls&gt;&lt;/record&gt;&lt;/Cite&gt;&lt;/EndNote&gt;</w:instrText>
      </w:r>
      <w:r w:rsidR="001C5EB0">
        <w:fldChar w:fldCharType="separate"/>
      </w:r>
      <w:r w:rsidR="001C5EB0">
        <w:rPr>
          <w:noProof/>
        </w:rPr>
        <w:t>(Tang et al., 2014)</w:t>
      </w:r>
      <w:bookmarkEnd w:id="58"/>
      <w:r w:rsidR="001C5EB0">
        <w:fldChar w:fldCharType="end"/>
      </w:r>
    </w:p>
    <w:p w14:paraId="78123277" w14:textId="77777777" w:rsidR="00530FBA" w:rsidRPr="00FE6452" w:rsidRDefault="00530FBA" w:rsidP="00530FBA">
      <w:r>
        <w:rPr>
          <w:rFonts w:hint="eastAsia"/>
        </w:rPr>
        <w:t>依據不同特徵選取的方式，可以區分為三類：</w:t>
      </w:r>
    </w:p>
    <w:p w14:paraId="6D26F95C" w14:textId="77777777" w:rsidR="00530FBA" w:rsidRDefault="00530FBA" w:rsidP="00530FBA">
      <w:pPr>
        <w:pStyle w:val="a3"/>
        <w:numPr>
          <w:ilvl w:val="0"/>
          <w:numId w:val="8"/>
        </w:numPr>
        <w:ind w:leftChars="0"/>
      </w:pPr>
      <w:r>
        <w:rPr>
          <w:rFonts w:hint="eastAsia"/>
        </w:rPr>
        <w:t>過濾法（</w:t>
      </w:r>
      <w:r>
        <w:rPr>
          <w:rFonts w:hint="eastAsia"/>
        </w:rPr>
        <w:t>Filter</w:t>
      </w:r>
      <w:r>
        <w:rPr>
          <w:rFonts w:hint="eastAsia"/>
        </w:rPr>
        <w:t>）：透過指標評比每一特徵，並依據</w:t>
      </w:r>
      <w:proofErr w:type="gramStart"/>
      <w:r w:rsidRPr="00244556">
        <w:rPr>
          <w:rFonts w:hint="eastAsia"/>
        </w:rPr>
        <w:t>閾</w:t>
      </w:r>
      <w:proofErr w:type="gramEnd"/>
      <w:r w:rsidRPr="00244556">
        <w:rPr>
          <w:rFonts w:hint="eastAsia"/>
        </w:rPr>
        <w:t>值</w:t>
      </w:r>
      <w:r>
        <w:rPr>
          <w:rFonts w:hint="eastAsia"/>
        </w:rPr>
        <w:t>或者預選定特徵個數案大小排名選取；這些指標可能為皮爾森相關係數、解釋變異等。</w:t>
      </w:r>
    </w:p>
    <w:p w14:paraId="0B3941A0" w14:textId="77777777" w:rsidR="00530FBA" w:rsidRDefault="00530FBA" w:rsidP="00530FBA">
      <w:pPr>
        <w:pStyle w:val="a3"/>
        <w:numPr>
          <w:ilvl w:val="0"/>
          <w:numId w:val="8"/>
        </w:numPr>
        <w:ind w:leftChars="0"/>
      </w:pPr>
      <w:r w:rsidRPr="00FE6452">
        <w:rPr>
          <w:rFonts w:hint="eastAsia"/>
        </w:rPr>
        <w:lastRenderedPageBreak/>
        <w:t>包裝法</w:t>
      </w:r>
      <w:r>
        <w:rPr>
          <w:rFonts w:hint="eastAsia"/>
        </w:rPr>
        <w:t>（</w:t>
      </w:r>
      <w:r w:rsidRPr="00FE6452">
        <w:rPr>
          <w:rFonts w:hint="eastAsia"/>
        </w:rPr>
        <w:t>Wrapper</w:t>
      </w:r>
      <w:r>
        <w:rPr>
          <w:rFonts w:hint="eastAsia"/>
        </w:rPr>
        <w:t>）</w:t>
      </w:r>
      <w:r w:rsidRPr="00FE6452">
        <w:rPr>
          <w:rFonts w:hint="eastAsia"/>
        </w:rPr>
        <w:t>：</w:t>
      </w:r>
      <w:r>
        <w:rPr>
          <w:rFonts w:hint="eastAsia"/>
        </w:rPr>
        <w:t>用模型測試、評比若干不同的特徵子集，並依據分數排除或選取特徵。</w:t>
      </w:r>
    </w:p>
    <w:p w14:paraId="2E974CB3" w14:textId="77777777" w:rsidR="00530FBA" w:rsidRDefault="00530FBA" w:rsidP="00530FBA">
      <w:pPr>
        <w:pStyle w:val="a3"/>
        <w:numPr>
          <w:ilvl w:val="0"/>
          <w:numId w:val="8"/>
        </w:numPr>
        <w:ind w:leftChars="0"/>
      </w:pPr>
      <w:r>
        <w:rPr>
          <w:rFonts w:hint="eastAsia"/>
        </w:rPr>
        <w:t>嵌入法（</w:t>
      </w:r>
      <w:r>
        <w:rPr>
          <w:rFonts w:hint="eastAsia"/>
        </w:rPr>
        <w:t>Em</w:t>
      </w:r>
      <w:r>
        <w:t>bedded</w:t>
      </w:r>
      <w:r>
        <w:rPr>
          <w:rFonts w:hint="eastAsia"/>
        </w:rPr>
        <w:t>）：與過濾法相似；即在模型與演算法訓練的同時計算各特徵權重與指標分數，依此進行選取。</w:t>
      </w:r>
    </w:p>
    <w:p w14:paraId="71336145" w14:textId="79C5EC7E" w:rsidR="00984F6C" w:rsidRDefault="00984F6C" w:rsidP="007D0CD9">
      <w:pPr>
        <w:pStyle w:val="3"/>
      </w:pPr>
      <w:bookmarkStart w:id="59" w:name="_Toc119429687"/>
      <w:r w:rsidRPr="007D0CD9">
        <w:rPr>
          <w:rFonts w:hint="eastAsia"/>
        </w:rPr>
        <w:t>特徵萃取（</w:t>
      </w:r>
      <w:r w:rsidR="00530FBA" w:rsidRPr="007D0CD9">
        <w:rPr>
          <w:rFonts w:hint="eastAsia"/>
        </w:rPr>
        <w:t>F</w:t>
      </w:r>
      <w:r w:rsidR="00530FBA" w:rsidRPr="007D0CD9">
        <w:t>eature extraction</w:t>
      </w:r>
      <w:r w:rsidRPr="007D0CD9">
        <w:rPr>
          <w:rFonts w:hint="eastAsia"/>
        </w:rPr>
        <w:t>）</w:t>
      </w:r>
      <w:bookmarkEnd w:id="59"/>
    </w:p>
    <w:p w14:paraId="7180DECD" w14:textId="3F66D466" w:rsidR="00D35209" w:rsidRDefault="001E70BA" w:rsidP="00622D49">
      <w:r>
        <w:rPr>
          <w:rFonts w:hint="eastAsia"/>
        </w:rPr>
        <w:t>不論原始資料為何，特徵萃取能</w:t>
      </w:r>
      <w:r w:rsidR="00AD2A04">
        <w:rPr>
          <w:rFonts w:hint="eastAsia"/>
        </w:rPr>
        <w:t>將原始</w:t>
      </w:r>
      <w:r>
        <w:rPr>
          <w:rFonts w:hint="eastAsia"/>
        </w:rPr>
        <w:t>資料</w:t>
      </w:r>
      <w:r w:rsidR="005F63BC">
        <w:rPr>
          <w:rFonts w:hint="eastAsia"/>
        </w:rPr>
        <w:t>解析、融合後</w:t>
      </w:r>
      <w:r w:rsidR="00AD2A04">
        <w:rPr>
          <w:rFonts w:hint="eastAsia"/>
        </w:rPr>
        <w:t>轉換</w:t>
      </w:r>
      <w:r w:rsidR="005F63BC">
        <w:rPr>
          <w:rFonts w:hint="eastAsia"/>
        </w:rPr>
        <w:t>出</w:t>
      </w:r>
      <w:r w:rsidR="00622D49">
        <w:rPr>
          <w:rFonts w:hint="eastAsia"/>
        </w:rPr>
        <w:t>能作為機器學習模型讀入的</w:t>
      </w:r>
      <w:r w:rsidR="00AD2A04">
        <w:rPr>
          <w:rFonts w:hint="eastAsia"/>
        </w:rPr>
        <w:t>新特徵，</w:t>
      </w:r>
      <w:r w:rsidR="00C24608">
        <w:rPr>
          <w:rFonts w:hint="eastAsia"/>
        </w:rPr>
        <w:t>而後</w:t>
      </w:r>
      <w:r w:rsidR="00622D49">
        <w:rPr>
          <w:rFonts w:hint="eastAsia"/>
        </w:rPr>
        <w:t>便能針對這些新特徵進行特徵選取。</w:t>
      </w:r>
      <w:proofErr w:type="gramStart"/>
      <w:r w:rsidR="00D35209">
        <w:rPr>
          <w:rFonts w:hint="eastAsia"/>
        </w:rPr>
        <w:t>依據降維方法</w:t>
      </w:r>
      <w:proofErr w:type="gramEnd"/>
      <w:r w:rsidR="00D35209">
        <w:rPr>
          <w:rFonts w:hint="eastAsia"/>
        </w:rPr>
        <w:t>不同可分為以下</w:t>
      </w:r>
      <w:r w:rsidR="00C24608">
        <w:rPr>
          <w:rFonts w:hint="eastAsia"/>
        </w:rPr>
        <w:t>兩</w:t>
      </w:r>
      <w:r w:rsidR="00D35209">
        <w:rPr>
          <w:rFonts w:hint="eastAsia"/>
        </w:rPr>
        <w:t>類：</w:t>
      </w:r>
    </w:p>
    <w:p w14:paraId="57CF4E3C" w14:textId="77777777" w:rsidR="00D35209" w:rsidRDefault="00D35209" w:rsidP="00D35209">
      <w:pPr>
        <w:pStyle w:val="a3"/>
        <w:numPr>
          <w:ilvl w:val="0"/>
          <w:numId w:val="7"/>
        </w:numPr>
        <w:ind w:leftChars="0"/>
      </w:pPr>
      <w:proofErr w:type="gramStart"/>
      <w:r>
        <w:rPr>
          <w:rFonts w:hint="eastAsia"/>
        </w:rPr>
        <w:t>線性降維</w:t>
      </w:r>
      <w:proofErr w:type="gramEnd"/>
      <w:r>
        <w:rPr>
          <w:rFonts w:hint="eastAsia"/>
        </w:rPr>
        <w:t>：主成分分析（</w:t>
      </w:r>
      <w:r>
        <w:rPr>
          <w:rFonts w:hint="eastAsia"/>
        </w:rPr>
        <w:t>PCA</w:t>
      </w:r>
      <w:r>
        <w:rPr>
          <w:rFonts w:hint="eastAsia"/>
        </w:rPr>
        <w:t>）、線性判別分析（</w:t>
      </w:r>
      <w:r>
        <w:rPr>
          <w:rFonts w:hint="eastAsia"/>
        </w:rPr>
        <w:t>LDA</w:t>
      </w:r>
      <w:r>
        <w:rPr>
          <w:rFonts w:hint="eastAsia"/>
        </w:rPr>
        <w:t>）、</w:t>
      </w:r>
      <w:r>
        <w:rPr>
          <w:rFonts w:hint="eastAsia"/>
        </w:rPr>
        <w:t>MDS</w:t>
      </w:r>
    </w:p>
    <w:p w14:paraId="46F94ADC" w14:textId="77777777" w:rsidR="00D35209" w:rsidRDefault="00D35209" w:rsidP="00D35209">
      <w:pPr>
        <w:pStyle w:val="a3"/>
        <w:numPr>
          <w:ilvl w:val="0"/>
          <w:numId w:val="7"/>
        </w:numPr>
        <w:ind w:leftChars="0"/>
      </w:pPr>
      <w:r>
        <w:rPr>
          <w:rFonts w:hint="eastAsia"/>
        </w:rPr>
        <w:t>非</w:t>
      </w:r>
      <w:proofErr w:type="gramStart"/>
      <w:r>
        <w:rPr>
          <w:rFonts w:hint="eastAsia"/>
        </w:rPr>
        <w:t>線性降維</w:t>
      </w:r>
      <w:proofErr w:type="gramEnd"/>
      <w:r>
        <w:rPr>
          <w:rFonts w:hint="eastAsia"/>
        </w:rPr>
        <w:t>：局部線性嵌入（</w:t>
      </w:r>
      <w:r>
        <w:rPr>
          <w:rFonts w:hint="eastAsia"/>
        </w:rPr>
        <w:t>LLE</w:t>
      </w:r>
      <w:r>
        <w:rPr>
          <w:rFonts w:hint="eastAsia"/>
        </w:rPr>
        <w:t>）、</w:t>
      </w:r>
      <w:r>
        <w:rPr>
          <w:rFonts w:hint="eastAsia"/>
        </w:rPr>
        <w:t>T-</w:t>
      </w:r>
      <w:r>
        <w:t>SNE</w:t>
      </w:r>
    </w:p>
    <w:p w14:paraId="1583848D" w14:textId="77777777" w:rsidR="00D35209" w:rsidRPr="00D35209" w:rsidRDefault="00D35209" w:rsidP="00D35209"/>
    <w:p w14:paraId="7C440369" w14:textId="2E6CC092" w:rsidR="00437D7D" w:rsidRDefault="00437D7D" w:rsidP="00437D7D">
      <w:r w:rsidRPr="00437D7D">
        <w:rPr>
          <w:noProof/>
        </w:rPr>
        <w:drawing>
          <wp:inline distT="0" distB="0" distL="0" distR="0" wp14:anchorId="164D020A" wp14:editId="6C424554">
            <wp:extent cx="5400040" cy="204216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042160"/>
                    </a:xfrm>
                    <a:prstGeom prst="rect">
                      <a:avLst/>
                    </a:prstGeom>
                  </pic:spPr>
                </pic:pic>
              </a:graphicData>
            </a:graphic>
          </wp:inline>
        </w:drawing>
      </w:r>
    </w:p>
    <w:p w14:paraId="1D2468F9" w14:textId="43F89983" w:rsidR="00E85BA0" w:rsidRPr="007D0CD9" w:rsidRDefault="00E85BA0" w:rsidP="007D0CD9">
      <w:pPr>
        <w:pStyle w:val="4"/>
      </w:pPr>
      <w:r w:rsidRPr="007D0CD9">
        <w:rPr>
          <w:rFonts w:hint="eastAsia"/>
        </w:rPr>
        <w:t>主成分分析（</w:t>
      </w:r>
      <w:r w:rsidRPr="007D0CD9">
        <w:rPr>
          <w:rFonts w:hint="eastAsia"/>
        </w:rPr>
        <w:t>PCA</w:t>
      </w:r>
      <w:r w:rsidRPr="007D0CD9">
        <w:rPr>
          <w:rFonts w:hint="eastAsia"/>
        </w:rPr>
        <w:t>）</w:t>
      </w:r>
    </w:p>
    <w:p w14:paraId="33261CA5" w14:textId="087557F8" w:rsidR="00BD44D1" w:rsidRDefault="00481EF1" w:rsidP="00BD44D1">
      <w:r>
        <w:rPr>
          <w:rFonts w:hint="eastAsia"/>
        </w:rPr>
        <w:t>主成分分析原為</w:t>
      </w:r>
      <w:proofErr w:type="gramStart"/>
      <w:r w:rsidR="000923E2">
        <w:rPr>
          <w:rFonts w:hint="eastAsia"/>
        </w:rPr>
        <w:t>多變量</w:t>
      </w:r>
      <w:proofErr w:type="gramEnd"/>
      <w:r w:rsidR="000923E2">
        <w:rPr>
          <w:rFonts w:hint="eastAsia"/>
        </w:rPr>
        <w:t>統計中的一項分析手法，在機器學習領域之中</w:t>
      </w:r>
      <w:r w:rsidR="00400544">
        <w:rPr>
          <w:rFonts w:hint="eastAsia"/>
        </w:rPr>
        <w:t>則</w:t>
      </w:r>
      <w:r w:rsidR="000923E2">
        <w:rPr>
          <w:rFonts w:hint="eastAsia"/>
        </w:rPr>
        <w:t>常作為縮減資料維度的工具使用</w:t>
      </w:r>
      <w:r w:rsidR="00287629">
        <w:rPr>
          <w:rFonts w:hint="eastAsia"/>
        </w:rPr>
        <w:t>。透過主成分分析可以在</w:t>
      </w:r>
      <w:r w:rsidR="005008BB">
        <w:rPr>
          <w:rFonts w:hint="eastAsia"/>
        </w:rPr>
        <w:t>特徵空間中依次找到原資料中最大變異量的投影軸。</w:t>
      </w:r>
    </w:p>
    <w:tbl>
      <w:tblPr>
        <w:tblStyle w:val="af0"/>
        <w:tblW w:w="0" w:type="auto"/>
        <w:jc w:val="center"/>
        <w:tblLook w:val="04A0" w:firstRow="1" w:lastRow="0" w:firstColumn="1" w:lastColumn="0" w:noHBand="0" w:noVBand="1"/>
      </w:tblPr>
      <w:tblGrid>
        <w:gridCol w:w="3306"/>
        <w:gridCol w:w="3486"/>
      </w:tblGrid>
      <w:tr w:rsidR="00D04732" w:rsidRPr="00D04732" w14:paraId="6C88BD51" w14:textId="77777777" w:rsidTr="00D04732">
        <w:trPr>
          <w:jc w:val="center"/>
        </w:trPr>
        <w:tc>
          <w:tcPr>
            <w:tcW w:w="3306" w:type="dxa"/>
          </w:tcPr>
          <w:p w14:paraId="5660AB84" w14:textId="1136A554" w:rsidR="00D04732" w:rsidRPr="00D04732" w:rsidRDefault="00D04732" w:rsidP="00D04732">
            <w:pPr>
              <w:pStyle w:val="aa"/>
              <w:jc w:val="both"/>
            </w:pPr>
            <w:r w:rsidRPr="00D04732">
              <w:rPr>
                <w:noProof/>
              </w:rPr>
              <w:lastRenderedPageBreak/>
              <w:drawing>
                <wp:inline distT="0" distB="0" distL="0" distR="0" wp14:anchorId="7871403C" wp14:editId="3679AF8E">
                  <wp:extent cx="1960620" cy="1627242"/>
                  <wp:effectExtent l="0" t="0" r="190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2985" cy="1679003"/>
                          </a:xfrm>
                          <a:prstGeom prst="rect">
                            <a:avLst/>
                          </a:prstGeom>
                        </pic:spPr>
                      </pic:pic>
                    </a:graphicData>
                  </a:graphic>
                </wp:inline>
              </w:drawing>
            </w:r>
          </w:p>
        </w:tc>
        <w:tc>
          <w:tcPr>
            <w:tcW w:w="3486" w:type="dxa"/>
          </w:tcPr>
          <w:p w14:paraId="55A0B9E6" w14:textId="49425368" w:rsidR="00D04732" w:rsidRPr="00D04732" w:rsidRDefault="00D04732" w:rsidP="00D04732">
            <w:pPr>
              <w:pStyle w:val="aa"/>
              <w:jc w:val="both"/>
            </w:pPr>
            <w:r w:rsidRPr="00D04732">
              <w:rPr>
                <w:noProof/>
              </w:rPr>
              <w:drawing>
                <wp:inline distT="0" distB="0" distL="0" distR="0" wp14:anchorId="10869CB1" wp14:editId="7ACF7689">
                  <wp:extent cx="2072630" cy="1463563"/>
                  <wp:effectExtent l="0" t="0" r="4445"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4923" cy="1542857"/>
                          </a:xfrm>
                          <a:prstGeom prst="rect">
                            <a:avLst/>
                          </a:prstGeom>
                        </pic:spPr>
                      </pic:pic>
                    </a:graphicData>
                  </a:graphic>
                </wp:inline>
              </w:drawing>
            </w:r>
          </w:p>
        </w:tc>
      </w:tr>
      <w:tr w:rsidR="00D04732" w:rsidRPr="00D04732" w14:paraId="57F1A3E2" w14:textId="77777777" w:rsidTr="00D04732">
        <w:trPr>
          <w:jc w:val="center"/>
        </w:trPr>
        <w:tc>
          <w:tcPr>
            <w:tcW w:w="6792" w:type="dxa"/>
            <w:gridSpan w:val="2"/>
          </w:tcPr>
          <w:p w14:paraId="42051489" w14:textId="1E7E64B5" w:rsidR="00D04732" w:rsidRPr="00D04732" w:rsidRDefault="00D04732" w:rsidP="00D04732">
            <w:pPr>
              <w:pStyle w:val="aa"/>
              <w:keepNext/>
              <w:jc w:val="both"/>
            </w:pPr>
            <w:r w:rsidRPr="00D04732">
              <w:rPr>
                <w:noProof/>
              </w:rPr>
              <w:drawing>
                <wp:inline distT="0" distB="0" distL="0" distR="0" wp14:anchorId="71EA39E2" wp14:editId="0482EC74">
                  <wp:extent cx="4155285" cy="216217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2170" cy="2181368"/>
                          </a:xfrm>
                          <a:prstGeom prst="rect">
                            <a:avLst/>
                          </a:prstGeom>
                        </pic:spPr>
                      </pic:pic>
                    </a:graphicData>
                  </a:graphic>
                </wp:inline>
              </w:drawing>
            </w:r>
          </w:p>
        </w:tc>
      </w:tr>
    </w:tbl>
    <w:p w14:paraId="3C8CE29E" w14:textId="7E90C7E5" w:rsidR="00D04732" w:rsidRDefault="00D04732" w:rsidP="00D04732">
      <w:pPr>
        <w:pStyle w:val="aa"/>
      </w:pPr>
      <w:bookmarkStart w:id="60" w:name="_Toc119429725"/>
      <w:r>
        <w:rPr>
          <w:rFonts w:hint="eastAsia"/>
        </w:rPr>
        <w:t>圖</w:t>
      </w:r>
      <w:r>
        <w:rPr>
          <w:rFonts w:hint="eastAsia"/>
        </w:rPr>
        <w:t xml:space="preserve"> </w:t>
      </w:r>
      <w:r w:rsidR="003264D4">
        <w:fldChar w:fldCharType="begin"/>
      </w:r>
      <w:r w:rsidR="003264D4">
        <w:instrText xml:space="preserve"> </w:instrText>
      </w:r>
      <w:r w:rsidR="003264D4">
        <w:rPr>
          <w:rFonts w:hint="eastAsia"/>
        </w:rPr>
        <w:instrText>STYLEREF 1 \s</w:instrText>
      </w:r>
      <w:r w:rsidR="003264D4">
        <w:instrText xml:space="preserve"> </w:instrText>
      </w:r>
      <w:r w:rsidR="003264D4">
        <w:fldChar w:fldCharType="separate"/>
      </w:r>
      <w:r w:rsidR="003264D4">
        <w:rPr>
          <w:noProof/>
        </w:rPr>
        <w:t>2</w:t>
      </w:r>
      <w:r w:rsidR="003264D4">
        <w:fldChar w:fldCharType="end"/>
      </w:r>
      <w:r w:rsidR="003264D4">
        <w:t>.</w:t>
      </w:r>
      <w:r w:rsidR="003264D4">
        <w:fldChar w:fldCharType="begin"/>
      </w:r>
      <w:r w:rsidR="003264D4">
        <w:instrText xml:space="preserve"> </w:instrText>
      </w:r>
      <w:r w:rsidR="003264D4">
        <w:rPr>
          <w:rFonts w:hint="eastAsia"/>
        </w:rPr>
        <w:instrText xml:space="preserve">SEQ </w:instrText>
      </w:r>
      <w:r w:rsidR="003264D4">
        <w:rPr>
          <w:rFonts w:hint="eastAsia"/>
        </w:rPr>
        <w:instrText>圖</w:instrText>
      </w:r>
      <w:r w:rsidR="003264D4">
        <w:rPr>
          <w:rFonts w:hint="eastAsia"/>
        </w:rPr>
        <w:instrText xml:space="preserve"> \* ARABIC \s 1</w:instrText>
      </w:r>
      <w:r w:rsidR="003264D4">
        <w:instrText xml:space="preserve"> </w:instrText>
      </w:r>
      <w:r w:rsidR="003264D4">
        <w:fldChar w:fldCharType="separate"/>
      </w:r>
      <w:r w:rsidR="003264D4">
        <w:rPr>
          <w:noProof/>
        </w:rPr>
        <w:t>11</w:t>
      </w:r>
      <w:r w:rsidR="003264D4">
        <w:fldChar w:fldCharType="end"/>
      </w:r>
      <w:r>
        <w:rPr>
          <w:rFonts w:hint="eastAsia"/>
        </w:rPr>
        <w:t xml:space="preserve"> </w:t>
      </w:r>
      <w:r>
        <w:rPr>
          <w:rFonts w:hint="eastAsia"/>
        </w:rPr>
        <w:t>主成分分析步驟示意圖（</w:t>
      </w:r>
      <w:r>
        <w:rPr>
          <w:rFonts w:hint="eastAsia"/>
        </w:rPr>
        <w:t>J</w:t>
      </w:r>
      <w:r>
        <w:t>ohn</w:t>
      </w:r>
      <w:r>
        <w:rPr>
          <w:rFonts w:hint="eastAsia"/>
        </w:rPr>
        <w:t>,</w:t>
      </w:r>
      <w:r>
        <w:t xml:space="preserve"> 2010</w:t>
      </w:r>
      <w:r>
        <w:rPr>
          <w:rFonts w:hint="eastAsia"/>
        </w:rPr>
        <w:t>）</w:t>
      </w:r>
      <w:bookmarkEnd w:id="60"/>
    </w:p>
    <w:p w14:paraId="74A311AB" w14:textId="48D80217" w:rsidR="00147115" w:rsidRDefault="00147115" w:rsidP="00BD44D1">
      <w:r>
        <w:rPr>
          <w:rFonts w:hint="eastAsia"/>
        </w:rPr>
        <w:t>使用主成分分析的主要目的</w:t>
      </w:r>
      <w:r w:rsidR="00741B04">
        <w:rPr>
          <w:rFonts w:hint="eastAsia"/>
        </w:rPr>
        <w:t>有以下</w:t>
      </w:r>
      <w:r w:rsidR="00B01298">
        <w:rPr>
          <w:rFonts w:hint="eastAsia"/>
        </w:rPr>
        <w:t>幾</w:t>
      </w:r>
      <w:r w:rsidR="00741B04">
        <w:rPr>
          <w:rFonts w:hint="eastAsia"/>
        </w:rPr>
        <w:t>點：</w:t>
      </w:r>
    </w:p>
    <w:p w14:paraId="38409828" w14:textId="5C4BE5B3" w:rsidR="005008BB" w:rsidRDefault="005008BB" w:rsidP="005008BB">
      <w:pPr>
        <w:pStyle w:val="a3"/>
        <w:numPr>
          <w:ilvl w:val="0"/>
          <w:numId w:val="11"/>
        </w:numPr>
        <w:ind w:leftChars="0"/>
      </w:pPr>
      <w:r>
        <w:rPr>
          <w:rFonts w:hint="eastAsia"/>
        </w:rPr>
        <w:t>從原資料中萃取資訊</w:t>
      </w:r>
    </w:p>
    <w:p w14:paraId="66B7DAA4" w14:textId="0CCB4D8C" w:rsidR="005008BB" w:rsidRDefault="005008BB" w:rsidP="005008BB">
      <w:pPr>
        <w:pStyle w:val="a3"/>
        <w:numPr>
          <w:ilvl w:val="0"/>
          <w:numId w:val="11"/>
        </w:numPr>
        <w:ind w:leftChars="0"/>
      </w:pPr>
      <w:r>
        <w:rPr>
          <w:rFonts w:hint="eastAsia"/>
        </w:rPr>
        <w:t>簡化資料描述方式</w:t>
      </w:r>
    </w:p>
    <w:p w14:paraId="6E6AB68B" w14:textId="25975405" w:rsidR="005008BB" w:rsidRDefault="005008BB" w:rsidP="005008BB">
      <w:pPr>
        <w:pStyle w:val="a3"/>
        <w:numPr>
          <w:ilvl w:val="0"/>
          <w:numId w:val="11"/>
        </w:numPr>
        <w:ind w:leftChars="0"/>
      </w:pPr>
      <w:r>
        <w:rPr>
          <w:rFonts w:hint="eastAsia"/>
        </w:rPr>
        <w:t>壓縮資料資訊</w:t>
      </w:r>
    </w:p>
    <w:p w14:paraId="47015F1B" w14:textId="28B178E9" w:rsidR="008A7FB6" w:rsidRDefault="00A01F2A" w:rsidP="008A7FB6">
      <w:pPr>
        <w:pStyle w:val="2"/>
      </w:pPr>
      <w:bookmarkStart w:id="61" w:name="_Toc119429688"/>
      <w:r>
        <w:rPr>
          <w:rFonts w:hint="eastAsia"/>
        </w:rPr>
        <w:t>資料不平衡</w:t>
      </w:r>
      <w:bookmarkEnd w:id="61"/>
    </w:p>
    <w:p w14:paraId="3B7849AD" w14:textId="4B8E2398" w:rsidR="00984F6C" w:rsidRPr="00984F6C" w:rsidRDefault="00984F6C" w:rsidP="00984F6C">
      <w:r>
        <w:rPr>
          <w:rFonts w:hint="eastAsia"/>
        </w:rPr>
        <w:t>待補</w:t>
      </w:r>
    </w:p>
    <w:p w14:paraId="5F8D371C" w14:textId="78D9DFB1" w:rsidR="00486926" w:rsidRDefault="00486926">
      <w:pPr>
        <w:spacing w:line="240" w:lineRule="auto"/>
      </w:pPr>
      <w:r>
        <w:br w:type="page"/>
      </w:r>
    </w:p>
    <w:p w14:paraId="47880EBA" w14:textId="6A9ACFC7" w:rsidR="00486926" w:rsidRDefault="00A428D6" w:rsidP="00AF07DF">
      <w:pPr>
        <w:pStyle w:val="1"/>
      </w:pPr>
      <w:bookmarkStart w:id="62" w:name="_Toc119429689"/>
      <w:r>
        <w:rPr>
          <w:rFonts w:hint="eastAsia"/>
        </w:rPr>
        <w:lastRenderedPageBreak/>
        <w:t>第三章</w:t>
      </w:r>
      <w:r>
        <w:rPr>
          <w:rFonts w:hint="eastAsia"/>
        </w:rPr>
        <w:t xml:space="preserve"> </w:t>
      </w:r>
      <w:r w:rsidR="000E31B5">
        <w:rPr>
          <w:rFonts w:hint="eastAsia"/>
        </w:rPr>
        <w:t>針對多維度二元特徵資料的變數編碼</w:t>
      </w:r>
      <w:bookmarkEnd w:id="62"/>
    </w:p>
    <w:p w14:paraId="49A9E271" w14:textId="2182E216" w:rsidR="00486926" w:rsidRDefault="00A22D6F" w:rsidP="00486926">
      <w:r>
        <w:rPr>
          <w:rFonts w:hint="eastAsia"/>
        </w:rPr>
        <w:t>經由第二章文獻探討得以發現，</w:t>
      </w:r>
      <w:r w:rsidR="000E31B5">
        <w:rPr>
          <w:rFonts w:hint="eastAsia"/>
        </w:rPr>
        <w:t>以</w:t>
      </w:r>
      <w:r w:rsidR="002A7F3D">
        <w:rPr>
          <w:rFonts w:hint="eastAsia"/>
        </w:rPr>
        <w:t>多維度二元特徵資料</w:t>
      </w:r>
      <w:r w:rsidR="000E31B5">
        <w:rPr>
          <w:rFonts w:hint="eastAsia"/>
        </w:rPr>
        <w:t>作為機器學習模型的輸入時所遭遇到的難題</w:t>
      </w:r>
      <w:r w:rsidR="00CF5ABB">
        <w:rPr>
          <w:rFonts w:hint="eastAsia"/>
        </w:rPr>
        <w:t>。傳統的變數編碼方式僅針對、並轉換類別變數為數值型別；為此，此研究規劃了對於二元特徵資料的編碼方法</w:t>
      </w:r>
      <w:r w:rsidR="00AF76E8">
        <w:rPr>
          <w:rFonts w:hint="eastAsia"/>
        </w:rPr>
        <w:t>，得以透過群組、排序與二進位</w:t>
      </w:r>
      <w:r w:rsidR="002C0642">
        <w:rPr>
          <w:rFonts w:hint="eastAsia"/>
        </w:rPr>
        <w:t>十進數表示的方式，轉換二元特徵資料成數值資料</w:t>
      </w:r>
      <w:r w:rsidR="00CE4053">
        <w:rPr>
          <w:rFonts w:hint="eastAsia"/>
        </w:rPr>
        <w:t>。</w:t>
      </w:r>
    </w:p>
    <w:p w14:paraId="35282B9A" w14:textId="6F478B42" w:rsidR="002C0642" w:rsidRDefault="002C0642" w:rsidP="00486926">
      <w:r>
        <w:rPr>
          <w:rFonts w:hint="eastAsia"/>
        </w:rPr>
        <w:t>在</w:t>
      </w:r>
      <w:r>
        <w:fldChar w:fldCharType="begin"/>
      </w:r>
      <w:r>
        <w:instrText xml:space="preserve"> </w:instrText>
      </w:r>
      <w:r>
        <w:rPr>
          <w:rFonts w:hint="eastAsia"/>
        </w:rPr>
        <w:instrText>REF _Ref118812408 \h</w:instrText>
      </w:r>
      <w:r>
        <w:instrText xml:space="preserve"> </w:instrText>
      </w:r>
      <w:r>
        <w:fldChar w:fldCharType="separate"/>
      </w:r>
      <w:r w:rsidR="000900F6">
        <w:rPr>
          <w:rFonts w:hint="eastAsia"/>
        </w:rPr>
        <w:t>表</w:t>
      </w:r>
      <w:r w:rsidR="000900F6">
        <w:rPr>
          <w:rFonts w:hint="eastAsia"/>
        </w:rPr>
        <w:t xml:space="preserve"> </w:t>
      </w:r>
      <w:r w:rsidR="000900F6">
        <w:rPr>
          <w:noProof/>
        </w:rPr>
        <w:t>3</w:t>
      </w:r>
      <w:r w:rsidR="000900F6">
        <w:t>.</w:t>
      </w:r>
      <w:r w:rsidR="000900F6">
        <w:rPr>
          <w:noProof/>
        </w:rPr>
        <w:t>1</w:t>
      </w:r>
      <w:r>
        <w:fldChar w:fldCharType="end"/>
      </w:r>
      <w:r>
        <w:rPr>
          <w:rFonts w:hint="eastAsia"/>
        </w:rPr>
        <w:t>中，定義了本研究內的各個變數符號於其代表的意涵；而整體的流程如</w:t>
      </w:r>
      <w:r w:rsidR="000F0A5C">
        <w:fldChar w:fldCharType="begin"/>
      </w:r>
      <w:r w:rsidR="000F0A5C">
        <w:instrText xml:space="preserve"> REF _Ref118812970 \h </w:instrText>
      </w:r>
      <w:r w:rsidR="000F0A5C">
        <w:fldChar w:fldCharType="separate"/>
      </w:r>
      <w:r w:rsidR="000900F6" w:rsidRPr="001E7807">
        <w:rPr>
          <w:rFonts w:hint="eastAsia"/>
        </w:rPr>
        <w:t>圖</w:t>
      </w:r>
      <w:r w:rsidR="000900F6" w:rsidRPr="001E7807">
        <w:rPr>
          <w:rFonts w:hint="eastAsia"/>
        </w:rPr>
        <w:t xml:space="preserve"> </w:t>
      </w:r>
      <w:r w:rsidR="000900F6">
        <w:rPr>
          <w:noProof/>
        </w:rPr>
        <w:t>3</w:t>
      </w:r>
      <w:r w:rsidR="000900F6">
        <w:t>.</w:t>
      </w:r>
      <w:r w:rsidR="000900F6">
        <w:rPr>
          <w:noProof/>
        </w:rPr>
        <w:t>1</w:t>
      </w:r>
      <w:r w:rsidR="000F0A5C">
        <w:fldChar w:fldCharType="end"/>
      </w:r>
      <w:r>
        <w:rPr>
          <w:rFonts w:hint="eastAsia"/>
        </w:rPr>
        <w:t>所示</w:t>
      </w:r>
      <w:r w:rsidR="000F0A5C">
        <w:rPr>
          <w:rFonts w:hint="eastAsia"/>
        </w:rPr>
        <w:t>，先是透過群組相關的二元特徵、而後進行特徵組內的特徵排序、再透過二進位十位數編碼的方式將</w:t>
      </w:r>
      <w:proofErr w:type="gramStart"/>
      <w:r w:rsidR="000F0A5C">
        <w:rPr>
          <w:rFonts w:hint="eastAsia"/>
        </w:rPr>
        <w:t>拍敘後</w:t>
      </w:r>
      <w:proofErr w:type="gramEnd"/>
      <w:r w:rsidR="000F0A5C">
        <w:rPr>
          <w:rFonts w:hint="eastAsia"/>
        </w:rPr>
        <w:t>的特徵組轉換為數值資料。</w:t>
      </w:r>
    </w:p>
    <w:p w14:paraId="75465593" w14:textId="7F48329C" w:rsidR="002C0642" w:rsidRDefault="002C0642" w:rsidP="002C0642">
      <w:pPr>
        <w:pStyle w:val="ae"/>
      </w:pPr>
      <w:bookmarkStart w:id="63" w:name="_Ref118812408"/>
      <w:bookmarkStart w:id="64" w:name="_Toc119429734"/>
      <w:r>
        <w:rPr>
          <w:rFonts w:hint="eastAsia"/>
        </w:rPr>
        <w:t>表</w:t>
      </w:r>
      <w:r>
        <w:rPr>
          <w:rFonts w:hint="eastAsia"/>
        </w:rPr>
        <w:t xml:space="preserve"> </w:t>
      </w:r>
      <w:r w:rsidR="00D03510">
        <w:fldChar w:fldCharType="begin"/>
      </w:r>
      <w:r w:rsidR="00D03510">
        <w:instrText xml:space="preserve"> </w:instrText>
      </w:r>
      <w:r w:rsidR="00D03510">
        <w:rPr>
          <w:rFonts w:hint="eastAsia"/>
        </w:rPr>
        <w:instrText>STYLEREF 1 \s</w:instrText>
      </w:r>
      <w:r w:rsidR="00D03510">
        <w:instrText xml:space="preserve"> </w:instrText>
      </w:r>
      <w:r w:rsidR="00D03510">
        <w:fldChar w:fldCharType="separate"/>
      </w:r>
      <w:r w:rsidR="000900F6">
        <w:rPr>
          <w:noProof/>
        </w:rPr>
        <w:t>3</w:t>
      </w:r>
      <w:r w:rsidR="00D03510">
        <w:fldChar w:fldCharType="end"/>
      </w:r>
      <w:r w:rsidR="00D03510">
        <w:t>.</w:t>
      </w:r>
      <w:r w:rsidR="00D03510">
        <w:fldChar w:fldCharType="begin"/>
      </w:r>
      <w:r w:rsidR="00D03510">
        <w:instrText xml:space="preserve"> </w:instrText>
      </w:r>
      <w:r w:rsidR="00D03510">
        <w:rPr>
          <w:rFonts w:hint="eastAsia"/>
        </w:rPr>
        <w:instrText xml:space="preserve">SEQ </w:instrText>
      </w:r>
      <w:r w:rsidR="00D03510">
        <w:rPr>
          <w:rFonts w:hint="eastAsia"/>
        </w:rPr>
        <w:instrText>表</w:instrText>
      </w:r>
      <w:r w:rsidR="00D03510">
        <w:rPr>
          <w:rFonts w:hint="eastAsia"/>
        </w:rPr>
        <w:instrText xml:space="preserve"> \* ARABIC \s 1</w:instrText>
      </w:r>
      <w:r w:rsidR="00D03510">
        <w:instrText xml:space="preserve"> </w:instrText>
      </w:r>
      <w:r w:rsidR="00D03510">
        <w:fldChar w:fldCharType="separate"/>
      </w:r>
      <w:r w:rsidR="000900F6">
        <w:rPr>
          <w:noProof/>
        </w:rPr>
        <w:t>1</w:t>
      </w:r>
      <w:r w:rsidR="00D03510">
        <w:fldChar w:fldCharType="end"/>
      </w:r>
      <w:bookmarkEnd w:id="63"/>
      <w:r>
        <w:rPr>
          <w:rFonts w:hint="eastAsia"/>
        </w:rPr>
        <w:t xml:space="preserve"> </w:t>
      </w:r>
      <w:r>
        <w:rPr>
          <w:rFonts w:hint="eastAsia"/>
        </w:rPr>
        <w:t>變數與符號定義</w:t>
      </w:r>
      <w:bookmarkEnd w:id="64"/>
    </w:p>
    <w:tbl>
      <w:tblPr>
        <w:tblStyle w:val="af0"/>
        <w:tblpPr w:leftFromText="180" w:rightFromText="180" w:vertAnchor="text" w:horzAnchor="margin" w:tblpY="100"/>
        <w:tblW w:w="0" w:type="auto"/>
        <w:tblLook w:val="04A0" w:firstRow="1" w:lastRow="0" w:firstColumn="1" w:lastColumn="0" w:noHBand="0" w:noVBand="1"/>
      </w:tblPr>
      <w:tblGrid>
        <w:gridCol w:w="1838"/>
        <w:gridCol w:w="6656"/>
      </w:tblGrid>
      <w:tr w:rsidR="00973E15" w14:paraId="2DBCE676" w14:textId="77777777" w:rsidTr="00973E15">
        <w:tc>
          <w:tcPr>
            <w:tcW w:w="1838" w:type="dxa"/>
            <w:tcBorders>
              <w:top w:val="single" w:sz="12" w:space="0" w:color="auto"/>
              <w:left w:val="nil"/>
              <w:bottom w:val="single" w:sz="12" w:space="0" w:color="auto"/>
            </w:tcBorders>
          </w:tcPr>
          <w:p w14:paraId="277AB720" w14:textId="77777777" w:rsidR="00973E15" w:rsidRDefault="00973E15" w:rsidP="00973E15">
            <w:pPr>
              <w:ind w:firstLine="0"/>
            </w:pPr>
            <w:r>
              <w:rPr>
                <w:rFonts w:hint="eastAsia"/>
              </w:rPr>
              <w:t>符號</w:t>
            </w:r>
          </w:p>
        </w:tc>
        <w:tc>
          <w:tcPr>
            <w:tcW w:w="6656" w:type="dxa"/>
            <w:tcBorders>
              <w:top w:val="single" w:sz="12" w:space="0" w:color="auto"/>
              <w:bottom w:val="single" w:sz="12" w:space="0" w:color="auto"/>
              <w:right w:val="nil"/>
            </w:tcBorders>
          </w:tcPr>
          <w:p w14:paraId="29D00E2F" w14:textId="77777777" w:rsidR="00973E15" w:rsidRDefault="00973E15" w:rsidP="00973E15">
            <w:pPr>
              <w:ind w:firstLine="0"/>
            </w:pPr>
            <w:r>
              <w:rPr>
                <w:rFonts w:hint="eastAsia"/>
              </w:rPr>
              <w:t>定義</w:t>
            </w:r>
          </w:p>
        </w:tc>
      </w:tr>
      <w:tr w:rsidR="00973E15" w14:paraId="21616AD1" w14:textId="77777777" w:rsidTr="00973E15">
        <w:tc>
          <w:tcPr>
            <w:tcW w:w="1838" w:type="dxa"/>
            <w:tcBorders>
              <w:top w:val="single" w:sz="12" w:space="0" w:color="auto"/>
              <w:left w:val="nil"/>
            </w:tcBorders>
          </w:tcPr>
          <w:p w14:paraId="42E1F7FC" w14:textId="77777777" w:rsidR="00973E15" w:rsidRDefault="00874ECF" w:rsidP="00973E15">
            <w:pPr>
              <w:ind w:firstLine="0"/>
            </w:pPr>
            <m:oMathPara>
              <m:oMath>
                <m:sSub>
                  <m:sSubPr>
                    <m:ctrlPr>
                      <w:rPr>
                        <w:rFonts w:ascii="Cambria Math" w:hAnsi="Cambria Math"/>
                      </w:rPr>
                    </m:ctrlPr>
                  </m:sSubPr>
                  <m:e>
                    <m:r>
                      <w:rPr>
                        <w:rFonts w:ascii="Cambria Math" w:hAnsi="Cambria Math" w:hint="eastAsia"/>
                      </w:rPr>
                      <m:t>X</m:t>
                    </m:r>
                  </m:e>
                  <m:sub>
                    <m:r>
                      <w:rPr>
                        <w:rFonts w:ascii="Cambria Math" w:hAnsi="Cambria Math"/>
                      </w:rPr>
                      <m:t>n×c</m:t>
                    </m:r>
                  </m:sub>
                </m:sSub>
              </m:oMath>
            </m:oMathPara>
          </w:p>
        </w:tc>
        <w:tc>
          <w:tcPr>
            <w:tcW w:w="6656" w:type="dxa"/>
            <w:tcBorders>
              <w:top w:val="single" w:sz="12" w:space="0" w:color="auto"/>
              <w:right w:val="nil"/>
            </w:tcBorders>
          </w:tcPr>
          <w:p w14:paraId="71F36472" w14:textId="77777777" w:rsidR="00973E15" w:rsidRDefault="00973E15" w:rsidP="00973E15">
            <w:pPr>
              <w:ind w:firstLine="0"/>
            </w:pPr>
            <w:r>
              <w:rPr>
                <w:rFonts w:hint="eastAsia"/>
              </w:rPr>
              <w:t>原始資料</w:t>
            </w:r>
          </w:p>
        </w:tc>
      </w:tr>
      <w:tr w:rsidR="00973E15" w14:paraId="2FDD28D3" w14:textId="77777777" w:rsidTr="00973E15">
        <w:tc>
          <w:tcPr>
            <w:tcW w:w="1838" w:type="dxa"/>
            <w:tcBorders>
              <w:left w:val="nil"/>
            </w:tcBorders>
          </w:tcPr>
          <w:p w14:paraId="314BA214" w14:textId="39C026C3" w:rsidR="00973E15" w:rsidRDefault="00874ECF" w:rsidP="00973E15">
            <w:pPr>
              <w:ind w:firstLine="0"/>
            </w:pPr>
            <m:oMathPara>
              <m:oMath>
                <m:sSubSup>
                  <m:sSubSupPr>
                    <m:ctrlPr>
                      <w:rPr>
                        <w:rFonts w:ascii="Cambria Math" w:hAnsi="Cambria Math"/>
                        <w:i/>
                        <w:iCs/>
                      </w:rPr>
                    </m:ctrlPr>
                  </m:sSubSupPr>
                  <m:e>
                    <m:r>
                      <w:rPr>
                        <w:rFonts w:ascii="Cambria Math" w:hAnsi="Cambria Math"/>
                      </w:rPr>
                      <m:t>F</m:t>
                    </m:r>
                  </m:e>
                  <m:sub>
                    <m:r>
                      <w:rPr>
                        <w:rFonts w:ascii="Cambria Math" w:hAnsi="Cambria Math"/>
                      </w:rPr>
                      <m:t>i</m:t>
                    </m:r>
                  </m:sub>
                  <m:sup>
                    <m:r>
                      <w:rPr>
                        <w:rFonts w:ascii="Cambria Math" w:hAnsi="Cambria Math"/>
                      </w:rPr>
                      <m:t>b</m:t>
                    </m:r>
                  </m:sup>
                </m:sSubSup>
              </m:oMath>
            </m:oMathPara>
          </w:p>
        </w:tc>
        <w:tc>
          <w:tcPr>
            <w:tcW w:w="6656" w:type="dxa"/>
            <w:tcBorders>
              <w:right w:val="nil"/>
            </w:tcBorders>
          </w:tcPr>
          <w:p w14:paraId="3D959E0D" w14:textId="4B568A36" w:rsidR="00973E15" w:rsidRDefault="0017595B" w:rsidP="00973E15">
            <w:pPr>
              <w:ind w:firstLine="0"/>
            </w:pPr>
            <w:r>
              <w:rPr>
                <w:rFonts w:hint="eastAsia"/>
              </w:rPr>
              <w:t>第</w:t>
            </w:r>
            <w:proofErr w:type="spellStart"/>
            <w:r>
              <w:rPr>
                <w:rFonts w:hint="eastAsia"/>
              </w:rPr>
              <w:t>i</w:t>
            </w:r>
            <w:proofErr w:type="spellEnd"/>
            <w:proofErr w:type="gramStart"/>
            <w:r>
              <w:rPr>
                <w:rFonts w:hint="eastAsia"/>
              </w:rPr>
              <w:t>個</w:t>
            </w:r>
            <w:proofErr w:type="gramEnd"/>
            <w:r>
              <w:rPr>
                <w:rFonts w:hint="eastAsia"/>
              </w:rPr>
              <w:t>二元特徵</w:t>
            </w:r>
          </w:p>
        </w:tc>
      </w:tr>
      <w:tr w:rsidR="0017595B" w14:paraId="3456F9F4" w14:textId="77777777" w:rsidTr="0017595B">
        <w:tc>
          <w:tcPr>
            <w:tcW w:w="1838" w:type="dxa"/>
            <w:tcBorders>
              <w:left w:val="nil"/>
            </w:tcBorders>
          </w:tcPr>
          <w:p w14:paraId="1A3C19D4" w14:textId="392F927E" w:rsidR="0017595B" w:rsidRPr="0017595B" w:rsidRDefault="0017595B" w:rsidP="00973E15">
            <w:pPr>
              <w:ind w:firstLine="0"/>
              <w:rPr>
                <w:rFonts w:cs="Arial"/>
                <w:iCs/>
              </w:rPr>
            </w:pPr>
            <m:oMathPara>
              <m:oMath>
                <m:r>
                  <w:rPr>
                    <w:rFonts w:ascii="Cambria Math" w:hAnsi="Cambria Math" w:cs="Arial"/>
                  </w:rPr>
                  <m:t>g(</m:t>
                </m:r>
                <m:sSubSup>
                  <m:sSubSupPr>
                    <m:ctrlPr>
                      <w:rPr>
                        <w:rFonts w:ascii="Cambria Math" w:hAnsi="Cambria Math" w:cs="Arial"/>
                        <w:i/>
                        <w:iCs/>
                      </w:rPr>
                    </m:ctrlPr>
                  </m:sSubSupPr>
                  <m:e>
                    <m:r>
                      <w:rPr>
                        <w:rFonts w:ascii="Cambria Math" w:hAnsi="Cambria Math" w:cs="Arial"/>
                      </w:rPr>
                      <m:t>F</m:t>
                    </m:r>
                  </m:e>
                  <m:sub>
                    <m:r>
                      <w:rPr>
                        <w:rFonts w:ascii="Cambria Math" w:hAnsi="Cambria Math" w:cs="Arial"/>
                      </w:rPr>
                      <m:t>i</m:t>
                    </m:r>
                  </m:sub>
                  <m:sup>
                    <m:r>
                      <w:rPr>
                        <w:rFonts w:ascii="Cambria Math" w:hAnsi="Cambria Math" w:cs="Arial"/>
                      </w:rPr>
                      <m:t>b</m:t>
                    </m:r>
                  </m:sup>
                </m:sSubSup>
                <m:r>
                  <w:rPr>
                    <w:rFonts w:ascii="Cambria Math" w:hAnsi="Cambria Math" w:cs="Arial"/>
                  </w:rPr>
                  <m:t>)</m:t>
                </m:r>
              </m:oMath>
            </m:oMathPara>
          </w:p>
        </w:tc>
        <w:tc>
          <w:tcPr>
            <w:tcW w:w="6656" w:type="dxa"/>
            <w:tcBorders>
              <w:right w:val="nil"/>
            </w:tcBorders>
          </w:tcPr>
          <w:p w14:paraId="0EB79836" w14:textId="029F8226" w:rsidR="0017595B" w:rsidRDefault="0017595B" w:rsidP="00973E15">
            <w:pPr>
              <w:ind w:firstLine="0"/>
            </w:pPr>
            <w:r>
              <w:rPr>
                <w:rFonts w:hint="eastAsia"/>
              </w:rPr>
              <w:t>第</w:t>
            </w:r>
            <w:proofErr w:type="spellStart"/>
            <w:r>
              <w:rPr>
                <w:rFonts w:hint="eastAsia"/>
              </w:rPr>
              <w:t>i</w:t>
            </w:r>
            <w:proofErr w:type="spellEnd"/>
            <w:proofErr w:type="gramStart"/>
            <w:r>
              <w:rPr>
                <w:rFonts w:hint="eastAsia"/>
              </w:rPr>
              <w:t>個</w:t>
            </w:r>
            <w:proofErr w:type="gramEnd"/>
            <w:r>
              <w:rPr>
                <w:rFonts w:hint="eastAsia"/>
              </w:rPr>
              <w:t>二元特徵所屬的群組</w:t>
            </w:r>
          </w:p>
        </w:tc>
      </w:tr>
      <w:tr w:rsidR="0017595B" w14:paraId="69C38FB6" w14:textId="77777777" w:rsidTr="0017595B">
        <w:tc>
          <w:tcPr>
            <w:tcW w:w="1838" w:type="dxa"/>
            <w:tcBorders>
              <w:left w:val="nil"/>
            </w:tcBorders>
          </w:tcPr>
          <w:p w14:paraId="70B4D254" w14:textId="04265076" w:rsidR="0017595B" w:rsidRPr="0017595B" w:rsidRDefault="00874ECF" w:rsidP="00973E15">
            <w:pPr>
              <w:ind w:firstLine="0"/>
              <w:rPr>
                <w:rFonts w:cs="Arial"/>
                <w:iCs/>
              </w:rPr>
            </w:pPr>
            <m:oMathPara>
              <m:oMath>
                <m:sSub>
                  <m:sSubPr>
                    <m:ctrlPr>
                      <w:rPr>
                        <w:rFonts w:ascii="Cambria Math" w:hAnsi="Cambria Math" w:cs="Arial"/>
                        <w:i/>
                        <w:iCs/>
                      </w:rPr>
                    </m:ctrlPr>
                  </m:sSubPr>
                  <m:e>
                    <m:r>
                      <w:rPr>
                        <w:rFonts w:ascii="Cambria Math" w:hAnsi="Cambria Math" w:cs="Arial"/>
                      </w:rPr>
                      <m:t>G</m:t>
                    </m:r>
                  </m:e>
                  <m:sub>
                    <m:r>
                      <w:rPr>
                        <w:rFonts w:ascii="Cambria Math" w:hAnsi="Cambria Math" w:cs="Arial"/>
                      </w:rPr>
                      <m:t>j</m:t>
                    </m:r>
                  </m:sub>
                </m:sSub>
              </m:oMath>
            </m:oMathPara>
          </w:p>
        </w:tc>
        <w:tc>
          <w:tcPr>
            <w:tcW w:w="6656" w:type="dxa"/>
            <w:tcBorders>
              <w:right w:val="nil"/>
            </w:tcBorders>
          </w:tcPr>
          <w:p w14:paraId="63F5DA46" w14:textId="58B99B50" w:rsidR="0017595B" w:rsidRDefault="0017595B" w:rsidP="00973E15">
            <w:pPr>
              <w:ind w:firstLine="0"/>
            </w:pPr>
            <w:r>
              <w:rPr>
                <w:rFonts w:hint="eastAsia"/>
              </w:rPr>
              <w:t>第</w:t>
            </w:r>
            <w:r>
              <w:rPr>
                <w:rFonts w:hint="eastAsia"/>
              </w:rPr>
              <w:t>j</w:t>
            </w:r>
            <w:proofErr w:type="gramStart"/>
            <w:r>
              <w:rPr>
                <w:rFonts w:hint="eastAsia"/>
              </w:rPr>
              <w:t>個</w:t>
            </w:r>
            <w:proofErr w:type="gramEnd"/>
            <w:r>
              <w:rPr>
                <w:rFonts w:hint="eastAsia"/>
              </w:rPr>
              <w:t>二元特徵群組</w:t>
            </w:r>
          </w:p>
        </w:tc>
      </w:tr>
      <w:tr w:rsidR="00EF4224" w14:paraId="2FAA203A" w14:textId="77777777" w:rsidTr="0017595B">
        <w:tc>
          <w:tcPr>
            <w:tcW w:w="1838" w:type="dxa"/>
            <w:tcBorders>
              <w:left w:val="nil"/>
            </w:tcBorders>
          </w:tcPr>
          <w:p w14:paraId="5389E704" w14:textId="56BA0899" w:rsidR="00EF4224" w:rsidRDefault="00EF4224" w:rsidP="00973E15">
            <w:pPr>
              <w:ind w:firstLine="0"/>
              <w:rPr>
                <w:rFonts w:cs="Arial"/>
                <w:iCs/>
              </w:rPr>
            </w:pPr>
            <m:oMathPara>
              <m:oMath>
                <m:r>
                  <w:rPr>
                    <w:rFonts w:ascii="Cambria Math" w:hAnsi="Cambria Math" w:cs="Arial"/>
                  </w:rPr>
                  <m:t>s(</m:t>
                </m:r>
                <m:sSub>
                  <m:sSubPr>
                    <m:ctrlPr>
                      <w:rPr>
                        <w:rFonts w:ascii="Cambria Math" w:hAnsi="Cambria Math" w:cs="Arial"/>
                        <w:i/>
                        <w:iCs/>
                      </w:rPr>
                    </m:ctrlPr>
                  </m:sSubPr>
                  <m:e>
                    <m:r>
                      <w:rPr>
                        <w:rFonts w:ascii="Cambria Math" w:hAnsi="Cambria Math" w:cs="Arial"/>
                      </w:rPr>
                      <m:t>G</m:t>
                    </m:r>
                  </m:e>
                  <m:sub>
                    <m:r>
                      <w:rPr>
                        <w:rFonts w:ascii="Cambria Math" w:hAnsi="Cambria Math" w:cs="Arial"/>
                      </w:rPr>
                      <m:t>j</m:t>
                    </m:r>
                  </m:sub>
                </m:sSub>
                <m:r>
                  <w:rPr>
                    <w:rFonts w:ascii="Cambria Math" w:hAnsi="Cambria Math" w:cs="Arial"/>
                  </w:rPr>
                  <m:t>)</m:t>
                </m:r>
              </m:oMath>
            </m:oMathPara>
          </w:p>
        </w:tc>
        <w:tc>
          <w:tcPr>
            <w:tcW w:w="6656" w:type="dxa"/>
            <w:tcBorders>
              <w:right w:val="nil"/>
            </w:tcBorders>
          </w:tcPr>
          <w:p w14:paraId="6C706A47" w14:textId="77777777" w:rsidR="00EF4224" w:rsidRDefault="00EF4224" w:rsidP="00973E15">
            <w:pPr>
              <w:ind w:firstLine="0"/>
              <w:rPr>
                <w:rFonts w:hint="eastAsia"/>
              </w:rPr>
            </w:pPr>
          </w:p>
        </w:tc>
      </w:tr>
      <w:tr w:rsidR="0017595B" w14:paraId="04712FD7" w14:textId="77777777" w:rsidTr="0017595B">
        <w:tc>
          <w:tcPr>
            <w:tcW w:w="1838" w:type="dxa"/>
            <w:tcBorders>
              <w:left w:val="nil"/>
            </w:tcBorders>
          </w:tcPr>
          <w:p w14:paraId="25BEC363" w14:textId="01480CEF" w:rsidR="0017595B" w:rsidRPr="0017595B" w:rsidRDefault="00874ECF" w:rsidP="00973E15">
            <w:pPr>
              <w:ind w:firstLine="0"/>
              <w:rPr>
                <w:rFonts w:cs="Arial"/>
                <w:iCs/>
              </w:rPr>
            </w:pPr>
            <m:oMathPara>
              <m:oMath>
                <m:sSub>
                  <m:sSubPr>
                    <m:ctrlPr>
                      <w:rPr>
                        <w:rFonts w:ascii="Cambria Math" w:hAnsi="Cambria Math" w:cs="Arial"/>
                        <w:i/>
                        <w:iCs/>
                      </w:rPr>
                    </m:ctrlPr>
                  </m:sSubPr>
                  <m:e>
                    <m:r>
                      <w:rPr>
                        <w:rFonts w:ascii="Cambria Math" w:hAnsi="Cambria Math" w:cs="Arial"/>
                      </w:rPr>
                      <m:t>S</m:t>
                    </m:r>
                  </m:e>
                  <m:sub>
                    <m:r>
                      <w:rPr>
                        <w:rFonts w:ascii="Cambria Math" w:hAnsi="Cambria Math" w:cs="Arial"/>
                      </w:rPr>
                      <m:t>j</m:t>
                    </m:r>
                  </m:sub>
                </m:sSub>
              </m:oMath>
            </m:oMathPara>
          </w:p>
        </w:tc>
        <w:tc>
          <w:tcPr>
            <w:tcW w:w="6656" w:type="dxa"/>
            <w:tcBorders>
              <w:right w:val="nil"/>
            </w:tcBorders>
          </w:tcPr>
          <w:p w14:paraId="225A7CC4" w14:textId="05C4027F" w:rsidR="0017595B" w:rsidRDefault="0017595B" w:rsidP="00973E15">
            <w:pPr>
              <w:ind w:firstLine="0"/>
            </w:pPr>
            <w:r>
              <w:rPr>
                <w:rFonts w:hint="eastAsia"/>
              </w:rPr>
              <w:t>第</w:t>
            </w:r>
            <w:r>
              <w:rPr>
                <w:rFonts w:hint="eastAsia"/>
              </w:rPr>
              <w:t>j</w:t>
            </w:r>
            <w:proofErr w:type="gramStart"/>
            <w:r>
              <w:rPr>
                <w:rFonts w:hint="eastAsia"/>
              </w:rPr>
              <w:t>個</w:t>
            </w:r>
            <w:proofErr w:type="gramEnd"/>
            <w:r>
              <w:rPr>
                <w:rFonts w:hint="eastAsia"/>
              </w:rPr>
              <w:t>二元特徵群組中的特徵排列方式</w:t>
            </w:r>
          </w:p>
        </w:tc>
      </w:tr>
      <w:tr w:rsidR="0017595B" w14:paraId="6A361409" w14:textId="77777777" w:rsidTr="0017595B">
        <w:tc>
          <w:tcPr>
            <w:tcW w:w="1838" w:type="dxa"/>
            <w:tcBorders>
              <w:left w:val="nil"/>
            </w:tcBorders>
          </w:tcPr>
          <w:p w14:paraId="5EB086C5" w14:textId="25247588" w:rsidR="0017595B" w:rsidRPr="0017595B" w:rsidRDefault="0017595B" w:rsidP="00973E15">
            <w:pPr>
              <w:ind w:firstLine="0"/>
              <w:rPr>
                <w:rFonts w:cs="Arial"/>
                <w:iCs/>
              </w:rPr>
            </w:pPr>
            <m:oMathPara>
              <m:oMath>
                <m:r>
                  <w:rPr>
                    <w:rFonts w:ascii="Cambria Math" w:hAnsi="Cambria Math" w:cs="Arial"/>
                  </w:rPr>
                  <m:t>b(</m:t>
                </m:r>
                <m:sSub>
                  <m:sSubPr>
                    <m:ctrlPr>
                      <w:rPr>
                        <w:rFonts w:ascii="Cambria Math" w:hAnsi="Cambria Math" w:cs="Arial"/>
                        <w:i/>
                        <w:iCs/>
                      </w:rPr>
                    </m:ctrlPr>
                  </m:sSubPr>
                  <m:e>
                    <m:r>
                      <w:rPr>
                        <w:rFonts w:ascii="Cambria Math" w:hAnsi="Cambria Math" w:cs="Arial"/>
                      </w:rPr>
                      <m:t>G</m:t>
                    </m:r>
                  </m:e>
                  <m:sub>
                    <m:r>
                      <w:rPr>
                        <w:rFonts w:ascii="Cambria Math" w:hAnsi="Cambria Math" w:cs="Arial"/>
                      </w:rPr>
                      <m:t>j</m:t>
                    </m:r>
                  </m:sub>
                </m:sSub>
                <m:r>
                  <w:rPr>
                    <w:rFonts w:ascii="Cambria Math" w:hAnsi="Cambria Math" w:cs="Arial"/>
                  </w:rPr>
                  <m:t>)</m:t>
                </m:r>
              </m:oMath>
            </m:oMathPara>
          </w:p>
        </w:tc>
        <w:tc>
          <w:tcPr>
            <w:tcW w:w="6656" w:type="dxa"/>
            <w:tcBorders>
              <w:right w:val="nil"/>
            </w:tcBorders>
          </w:tcPr>
          <w:p w14:paraId="352F1499" w14:textId="6813BCEC" w:rsidR="0017595B" w:rsidRDefault="0017595B" w:rsidP="00973E15">
            <w:pPr>
              <w:ind w:firstLine="0"/>
            </w:pPr>
            <w:r>
              <w:rPr>
                <w:rFonts w:hint="eastAsia"/>
              </w:rPr>
              <w:t>第</w:t>
            </w:r>
            <w:r>
              <w:rPr>
                <w:rFonts w:hint="eastAsia"/>
              </w:rPr>
              <w:t>j</w:t>
            </w:r>
            <w:proofErr w:type="gramStart"/>
            <w:r>
              <w:rPr>
                <w:rFonts w:hint="eastAsia"/>
              </w:rPr>
              <w:t>個</w:t>
            </w:r>
            <w:proofErr w:type="gramEnd"/>
            <w:r>
              <w:rPr>
                <w:rFonts w:hint="eastAsia"/>
              </w:rPr>
              <w:t>二元特徵群組的</w:t>
            </w:r>
            <w:r>
              <w:rPr>
                <w:rFonts w:hint="eastAsia"/>
              </w:rPr>
              <w:t>BCD</w:t>
            </w:r>
            <w:r>
              <w:rPr>
                <w:rFonts w:hint="eastAsia"/>
              </w:rPr>
              <w:t>數值</w:t>
            </w:r>
          </w:p>
        </w:tc>
      </w:tr>
      <w:tr w:rsidR="0017595B" w14:paraId="585AFDAA" w14:textId="77777777" w:rsidTr="00973E15">
        <w:tc>
          <w:tcPr>
            <w:tcW w:w="1838" w:type="dxa"/>
            <w:tcBorders>
              <w:left w:val="nil"/>
              <w:bottom w:val="single" w:sz="12" w:space="0" w:color="auto"/>
            </w:tcBorders>
          </w:tcPr>
          <w:p w14:paraId="3108836F" w14:textId="36DDD769" w:rsidR="0017595B" w:rsidRPr="0017595B" w:rsidRDefault="00874ECF" w:rsidP="0017595B">
            <w:pPr>
              <w:ind w:firstLine="0"/>
              <w:rPr>
                <w:rFonts w:cs="Arial"/>
                <w:iCs/>
              </w:rPr>
            </w:pPr>
            <m:oMathPara>
              <m:oMath>
                <m:sSubSup>
                  <m:sSubSupPr>
                    <m:ctrlPr>
                      <w:rPr>
                        <w:rFonts w:ascii="Cambria Math" w:hAnsi="Cambria Math"/>
                        <w:i/>
                        <w:iCs/>
                      </w:rPr>
                    </m:ctrlPr>
                  </m:sSubSupPr>
                  <m:e>
                    <m:r>
                      <w:rPr>
                        <w:rFonts w:ascii="Cambria Math" w:hAnsi="Cambria Math"/>
                      </w:rPr>
                      <m:t>F</m:t>
                    </m:r>
                  </m:e>
                  <m:sub>
                    <m:r>
                      <w:rPr>
                        <w:rFonts w:ascii="Cambria Math" w:hAnsi="Cambria Math"/>
                      </w:rPr>
                      <m:t>j</m:t>
                    </m:r>
                  </m:sub>
                  <m:sup>
                    <m:r>
                      <w:rPr>
                        <w:rFonts w:ascii="Cambria Math" w:hAnsi="Cambria Math"/>
                      </w:rPr>
                      <m:t>n</m:t>
                    </m:r>
                  </m:sup>
                </m:sSubSup>
              </m:oMath>
            </m:oMathPara>
          </w:p>
        </w:tc>
        <w:tc>
          <w:tcPr>
            <w:tcW w:w="6656" w:type="dxa"/>
            <w:tcBorders>
              <w:bottom w:val="single" w:sz="12" w:space="0" w:color="auto"/>
              <w:right w:val="nil"/>
            </w:tcBorders>
          </w:tcPr>
          <w:p w14:paraId="2EA70441" w14:textId="779DAE82" w:rsidR="0017595B" w:rsidRDefault="0017595B" w:rsidP="0017595B">
            <w:pPr>
              <w:ind w:firstLine="0"/>
            </w:pPr>
            <w:r>
              <w:rPr>
                <w:rFonts w:hint="eastAsia"/>
              </w:rPr>
              <w:t>編碼後的第</w:t>
            </w:r>
            <w:r>
              <w:rPr>
                <w:rFonts w:hint="eastAsia"/>
              </w:rPr>
              <w:t>j</w:t>
            </w:r>
            <w:proofErr w:type="gramStart"/>
            <w:r>
              <w:rPr>
                <w:rFonts w:hint="eastAsia"/>
              </w:rPr>
              <w:t>個</w:t>
            </w:r>
            <w:proofErr w:type="gramEnd"/>
            <w:r>
              <w:rPr>
                <w:rFonts w:hint="eastAsia"/>
              </w:rPr>
              <w:t>數值特徵</w:t>
            </w:r>
          </w:p>
        </w:tc>
      </w:tr>
    </w:tbl>
    <w:p w14:paraId="03A75ED6" w14:textId="77777777" w:rsidR="000F0A5C" w:rsidRDefault="00153D7B" w:rsidP="000F0A5C">
      <w:pPr>
        <w:pStyle w:val="aa"/>
      </w:pPr>
      <w:r>
        <w:rPr>
          <w:rFonts w:hint="eastAsia"/>
          <w:noProof/>
        </w:rPr>
        <w:lastRenderedPageBreak/>
        <w:drawing>
          <wp:inline distT="0" distB="0" distL="0" distR="0" wp14:anchorId="3A3C0EB2" wp14:editId="385098C9">
            <wp:extent cx="3109145" cy="4158532"/>
            <wp:effectExtent l="0" t="0" r="0" b="0"/>
            <wp:docPr id="14" name="圖片 14" descr="C:\Users\TerryYang\AppData\Local\Microsoft\Windows\INetCache\Content.MSO\90286C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rryYang\AppData\Local\Microsoft\Windows\INetCache\Content.MSO\90286CC4.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28353" cy="4184222"/>
                    </a:xfrm>
                    <a:prstGeom prst="rect">
                      <a:avLst/>
                    </a:prstGeom>
                    <a:noFill/>
                    <a:ln>
                      <a:noFill/>
                    </a:ln>
                  </pic:spPr>
                </pic:pic>
              </a:graphicData>
            </a:graphic>
          </wp:inline>
        </w:drawing>
      </w:r>
    </w:p>
    <w:p w14:paraId="03CD6B30" w14:textId="66626257" w:rsidR="00867B5D" w:rsidRDefault="000F0A5C" w:rsidP="001E7807">
      <w:pPr>
        <w:pStyle w:val="aa"/>
      </w:pPr>
      <w:bookmarkStart w:id="65" w:name="_Ref118812970"/>
      <w:bookmarkStart w:id="66" w:name="_Ref118812965"/>
      <w:bookmarkStart w:id="67" w:name="_Toc119429726"/>
      <w:r w:rsidRPr="001E7807">
        <w:rPr>
          <w:rFonts w:hint="eastAsia"/>
        </w:rPr>
        <w:t>圖</w:t>
      </w:r>
      <w:r w:rsidRPr="001E7807">
        <w:rPr>
          <w:rFonts w:hint="eastAsia"/>
        </w:rPr>
        <w:t xml:space="preserve"> </w:t>
      </w:r>
      <w:r w:rsidR="003264D4">
        <w:fldChar w:fldCharType="begin"/>
      </w:r>
      <w:r w:rsidR="003264D4">
        <w:instrText xml:space="preserve"> </w:instrText>
      </w:r>
      <w:r w:rsidR="003264D4">
        <w:rPr>
          <w:rFonts w:hint="eastAsia"/>
        </w:rPr>
        <w:instrText>STYLEREF 1 \s</w:instrText>
      </w:r>
      <w:r w:rsidR="003264D4">
        <w:instrText xml:space="preserve"> </w:instrText>
      </w:r>
      <w:r w:rsidR="003264D4">
        <w:fldChar w:fldCharType="separate"/>
      </w:r>
      <w:r w:rsidR="003264D4">
        <w:rPr>
          <w:noProof/>
        </w:rPr>
        <w:t>3</w:t>
      </w:r>
      <w:r w:rsidR="003264D4">
        <w:fldChar w:fldCharType="end"/>
      </w:r>
      <w:r w:rsidR="003264D4">
        <w:t>.</w:t>
      </w:r>
      <w:r w:rsidR="003264D4">
        <w:fldChar w:fldCharType="begin"/>
      </w:r>
      <w:r w:rsidR="003264D4">
        <w:instrText xml:space="preserve"> </w:instrText>
      </w:r>
      <w:r w:rsidR="003264D4">
        <w:rPr>
          <w:rFonts w:hint="eastAsia"/>
        </w:rPr>
        <w:instrText xml:space="preserve">SEQ </w:instrText>
      </w:r>
      <w:r w:rsidR="003264D4">
        <w:rPr>
          <w:rFonts w:hint="eastAsia"/>
        </w:rPr>
        <w:instrText>圖</w:instrText>
      </w:r>
      <w:r w:rsidR="003264D4">
        <w:rPr>
          <w:rFonts w:hint="eastAsia"/>
        </w:rPr>
        <w:instrText xml:space="preserve"> \* ARABIC \s 1</w:instrText>
      </w:r>
      <w:r w:rsidR="003264D4">
        <w:instrText xml:space="preserve"> </w:instrText>
      </w:r>
      <w:r w:rsidR="003264D4">
        <w:fldChar w:fldCharType="separate"/>
      </w:r>
      <w:r w:rsidR="003264D4">
        <w:rPr>
          <w:noProof/>
        </w:rPr>
        <w:t>1</w:t>
      </w:r>
      <w:r w:rsidR="003264D4">
        <w:fldChar w:fldCharType="end"/>
      </w:r>
      <w:bookmarkEnd w:id="65"/>
      <w:r w:rsidRPr="001E7807">
        <w:t xml:space="preserve"> </w:t>
      </w:r>
      <w:r w:rsidRPr="001E7807">
        <w:rPr>
          <w:rFonts w:hint="eastAsia"/>
        </w:rPr>
        <w:t>方法流程圖</w:t>
      </w:r>
      <w:bookmarkEnd w:id="66"/>
      <w:bookmarkEnd w:id="67"/>
    </w:p>
    <w:p w14:paraId="541BDF74" w14:textId="4C5848F2" w:rsidR="000900F6" w:rsidRPr="000900F6" w:rsidRDefault="000900F6" w:rsidP="000900F6">
      <w:pPr>
        <w:pStyle w:val="aa"/>
        <w:rPr>
          <w:rFonts w:hint="eastAsia"/>
        </w:rPr>
      </w:pPr>
      <w:r>
        <w:rPr>
          <w:noProof/>
        </w:rPr>
        <w:drawing>
          <wp:inline distT="0" distB="0" distL="0" distR="0" wp14:anchorId="71F343A7" wp14:editId="18B5801E">
            <wp:extent cx="4679950" cy="3344353"/>
            <wp:effectExtent l="0" t="0" r="635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94324" cy="3354625"/>
                    </a:xfrm>
                    <a:prstGeom prst="rect">
                      <a:avLst/>
                    </a:prstGeom>
                    <a:noFill/>
                  </pic:spPr>
                </pic:pic>
              </a:graphicData>
            </a:graphic>
          </wp:inline>
        </w:drawing>
      </w:r>
    </w:p>
    <w:p w14:paraId="7DAC5227" w14:textId="0345A5FF" w:rsidR="000E31B5" w:rsidRDefault="000E31B5" w:rsidP="000E31B5">
      <w:pPr>
        <w:pStyle w:val="2"/>
        <w:tabs>
          <w:tab w:val="left" w:pos="5910"/>
        </w:tabs>
      </w:pPr>
      <w:bookmarkStart w:id="68" w:name="_Toc119429690"/>
      <w:r>
        <w:rPr>
          <w:rFonts w:hint="eastAsia"/>
        </w:rPr>
        <w:t>依據特徵工程群組二元特徵</w:t>
      </w:r>
      <w:bookmarkEnd w:id="68"/>
    </w:p>
    <w:p w14:paraId="7A3C0893" w14:textId="2FDCA965" w:rsidR="00C21C80" w:rsidRDefault="00A13949" w:rsidP="00203E4A">
      <w:r>
        <w:rPr>
          <w:rFonts w:hint="eastAsia"/>
        </w:rPr>
        <w:t>在此階段針對</w:t>
      </w:r>
      <w:r w:rsidR="00E76CBD">
        <w:rPr>
          <w:rFonts w:hint="eastAsia"/>
        </w:rPr>
        <w:t>具備</w:t>
      </w:r>
      <w:r w:rsidR="00B033F1">
        <w:rPr>
          <w:rFonts w:hint="eastAsia"/>
        </w:rPr>
        <w:t>有相同物理意義</w:t>
      </w:r>
      <w:r w:rsidR="00E31BFE">
        <w:rPr>
          <w:rFonts w:hint="eastAsia"/>
        </w:rPr>
        <w:t>、具有相關性</w:t>
      </w:r>
      <w:r w:rsidR="00A84B96">
        <w:rPr>
          <w:rFonts w:hint="eastAsia"/>
        </w:rPr>
        <w:t>、或是重要度相近</w:t>
      </w:r>
      <w:r w:rsidR="00E31BFE">
        <w:rPr>
          <w:rFonts w:hint="eastAsia"/>
        </w:rPr>
        <w:t>的二元特徵</w:t>
      </w:r>
      <w:r>
        <w:rPr>
          <w:rFonts w:hint="eastAsia"/>
        </w:rPr>
        <w:lastRenderedPageBreak/>
        <w:t>進行群組，以便將數量較多、資訊較弱的相互關連的二元特徵整合進入同一群組內，以便後續</w:t>
      </w:r>
      <w:r w:rsidR="00EB18D2">
        <w:rPr>
          <w:rFonts w:hint="eastAsia"/>
        </w:rPr>
        <w:t>將群組內的特徵</w:t>
      </w:r>
      <w:r w:rsidR="00A84B96">
        <w:rPr>
          <w:rFonts w:hint="eastAsia"/>
        </w:rPr>
        <w:t>。</w:t>
      </w:r>
      <w:r w:rsidR="00973E15">
        <w:rPr>
          <w:rFonts w:hint="eastAsia"/>
        </w:rPr>
        <w:t>在本研究之中，</w:t>
      </w:r>
      <w:r>
        <w:rPr>
          <w:rFonts w:hint="eastAsia"/>
        </w:rPr>
        <w:t>提出了</w:t>
      </w:r>
      <w:r w:rsidR="00973E15">
        <w:rPr>
          <w:rFonts w:hint="eastAsia"/>
        </w:rPr>
        <w:t>根據特徵選取與特徵萃取的方式</w:t>
      </w:r>
      <w:r w:rsidR="000F0A5C">
        <w:rPr>
          <w:rFonts w:hint="eastAsia"/>
        </w:rPr>
        <w:t>、或是依據相關性分析，</w:t>
      </w:r>
      <w:r w:rsidR="0017595B">
        <w:rPr>
          <w:rFonts w:hint="eastAsia"/>
        </w:rPr>
        <w:t>將</w:t>
      </w:r>
      <w:r w:rsidR="00203E4A">
        <w:rPr>
          <w:rFonts w:hint="eastAsia"/>
        </w:rPr>
        <w:t>二元特徵區分至各個</w:t>
      </w:r>
      <w:r w:rsidR="0017595B">
        <w:rPr>
          <w:rFonts w:hint="eastAsia"/>
        </w:rPr>
        <w:t>群組</w:t>
      </w:r>
      <w:r w:rsidR="00203E4A">
        <w:rPr>
          <w:rFonts w:hint="eastAsia"/>
        </w:rPr>
        <w:t>之</w:t>
      </w:r>
      <w:r w:rsidR="0017595B">
        <w:rPr>
          <w:rFonts w:hint="eastAsia"/>
        </w:rPr>
        <w:t>中</w:t>
      </w:r>
      <w:r w:rsidR="000F0A5C">
        <w:rPr>
          <w:rFonts w:hint="eastAsia"/>
        </w:rPr>
        <w:t>。</w:t>
      </w:r>
    </w:p>
    <w:p w14:paraId="5F4FFEE2" w14:textId="2A2F2789" w:rsidR="00D318B5" w:rsidRDefault="00C73843" w:rsidP="00D318B5">
      <w:pPr>
        <w:pStyle w:val="3"/>
      </w:pPr>
      <w:bookmarkStart w:id="69" w:name="_Toc119429691"/>
      <w:r>
        <w:rPr>
          <w:rFonts w:hint="eastAsia"/>
        </w:rPr>
        <w:t>資料原始</w:t>
      </w:r>
      <w:r w:rsidR="00C603A4">
        <w:rPr>
          <w:rFonts w:hint="eastAsia"/>
        </w:rPr>
        <w:t>特徵</w:t>
      </w:r>
      <w:r>
        <w:rPr>
          <w:rFonts w:hint="eastAsia"/>
        </w:rPr>
        <w:t>群</w:t>
      </w:r>
      <w:bookmarkEnd w:id="69"/>
    </w:p>
    <w:p w14:paraId="0B09AFCA" w14:textId="77777777" w:rsidR="001E7807" w:rsidRDefault="000F0A5C" w:rsidP="00D318B5">
      <w:r>
        <w:rPr>
          <w:rFonts w:hint="eastAsia"/>
        </w:rPr>
        <w:t>若是原始的二元特徵資料是由讀熱編碼所產生，且具有特徵之間的分群的資訊，</w:t>
      </w:r>
      <w:r w:rsidR="00203E4A">
        <w:rPr>
          <w:rFonts w:hint="eastAsia"/>
        </w:rPr>
        <w:t>屬於具有二元特徵群組資訊的資料時，</w:t>
      </w:r>
      <w:r>
        <w:rPr>
          <w:rFonts w:hint="eastAsia"/>
        </w:rPr>
        <w:t>則可以使用</w:t>
      </w:r>
      <w:r w:rsidR="003F3638">
        <w:rPr>
          <w:rFonts w:hint="eastAsia"/>
        </w:rPr>
        <w:t>該群組資訊</w:t>
      </w:r>
      <w:r w:rsidR="00112551">
        <w:rPr>
          <w:rFonts w:hint="eastAsia"/>
        </w:rPr>
        <w:t>將二元特徵進行群組。</w:t>
      </w:r>
    </w:p>
    <w:p w14:paraId="12724BB7" w14:textId="5431C054" w:rsidR="00D03510" w:rsidRDefault="00D03510" w:rsidP="00D03510">
      <w:pPr>
        <w:pStyle w:val="ae"/>
      </w:pPr>
      <w:bookmarkStart w:id="70" w:name="_Toc11942973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900F6">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900F6">
        <w:rPr>
          <w:noProof/>
        </w:rPr>
        <w:t>2</w:t>
      </w:r>
      <w:r>
        <w:fldChar w:fldCharType="end"/>
      </w:r>
      <w:r>
        <w:rPr>
          <w:rFonts w:hint="eastAsia"/>
        </w:rPr>
        <w:t xml:space="preserve"> </w:t>
      </w:r>
      <w:r w:rsidRPr="00C04CA1">
        <w:t>具有群組資訊的二元特徵資料</w:t>
      </w:r>
      <w:r>
        <w:rPr>
          <w:rFonts w:hint="eastAsia"/>
        </w:rPr>
        <w:t>，以動物園資料為例</w:t>
      </w:r>
      <w:bookmarkEnd w:id="70"/>
    </w:p>
    <w:p w14:paraId="21F1EBC2" w14:textId="77777777" w:rsidR="001E7807" w:rsidRPr="00C04CA1" w:rsidRDefault="001E7807" w:rsidP="00D03510">
      <w:pPr>
        <w:pStyle w:val="ae"/>
      </w:pPr>
      <w:r w:rsidRPr="00C04CA1">
        <w:drawing>
          <wp:inline distT="0" distB="0" distL="0" distR="0" wp14:anchorId="54508A5D" wp14:editId="215449A3">
            <wp:extent cx="5220000" cy="1254992"/>
            <wp:effectExtent l="0" t="0" r="0" b="254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20000" cy="1254992"/>
                    </a:xfrm>
                    <a:prstGeom prst="rect">
                      <a:avLst/>
                    </a:prstGeom>
                    <a:noFill/>
                  </pic:spPr>
                </pic:pic>
              </a:graphicData>
            </a:graphic>
          </wp:inline>
        </w:drawing>
      </w:r>
    </w:p>
    <w:p w14:paraId="6A069E35" w14:textId="5822DD4D" w:rsidR="001E7807" w:rsidRDefault="006B4E85" w:rsidP="001E7807">
      <w:pPr>
        <w:rPr>
          <w:rFonts w:hint="eastAsia"/>
        </w:rPr>
      </w:pPr>
      <w:r>
        <w:rPr>
          <w:rFonts w:hint="eastAsia"/>
        </w:rPr>
        <w:t>此一群組方式</w:t>
      </w:r>
      <w:r w:rsidR="00595D3B">
        <w:rPr>
          <w:rFonts w:hint="eastAsia"/>
        </w:rPr>
        <w:t>確保了</w:t>
      </w:r>
      <w:r w:rsidR="00B67759">
        <w:rPr>
          <w:rFonts w:hint="eastAsia"/>
        </w:rPr>
        <w:t>群組內</w:t>
      </w:r>
      <w:r w:rsidR="00595D3B">
        <w:rPr>
          <w:rFonts w:hint="eastAsia"/>
        </w:rPr>
        <w:t>二元</w:t>
      </w:r>
      <w:r w:rsidR="00B67759">
        <w:rPr>
          <w:rFonts w:hint="eastAsia"/>
        </w:rPr>
        <w:t>特徵</w:t>
      </w:r>
      <w:r w:rsidR="00595D3B">
        <w:rPr>
          <w:rFonts w:hint="eastAsia"/>
        </w:rPr>
        <w:t>的</w:t>
      </w:r>
      <w:r w:rsidR="00B67759">
        <w:rPr>
          <w:rFonts w:hint="eastAsia"/>
        </w:rPr>
        <w:t>高度相關性，也作為其餘群組方式嘗試所分群的最佳結果；</w:t>
      </w:r>
      <w:r w:rsidR="00595D3B">
        <w:rPr>
          <w:rFonts w:hint="eastAsia"/>
        </w:rPr>
        <w:t>然而，當面對並不具有群組資訊的二元資料時，此種方式便不再適用，僅能以別種方式將二元特徵進行分群。</w:t>
      </w:r>
      <w:r w:rsidR="001E7807">
        <w:rPr>
          <w:rFonts w:hint="eastAsia"/>
        </w:rPr>
        <w:t>而如何</w:t>
      </w:r>
      <w:proofErr w:type="gramStart"/>
      <w:r w:rsidR="001E7807">
        <w:rPr>
          <w:rFonts w:hint="eastAsia"/>
        </w:rPr>
        <w:t>將無群組</w:t>
      </w:r>
      <w:proofErr w:type="gramEnd"/>
      <w:r w:rsidR="001E7807">
        <w:rPr>
          <w:rFonts w:hint="eastAsia"/>
        </w:rPr>
        <w:t>資訊的二元特徵資料進行編碼，轉換</w:t>
      </w:r>
      <w:r w:rsidR="00C04CA1">
        <w:rPr>
          <w:rFonts w:hint="eastAsia"/>
        </w:rPr>
        <w:t>成</w:t>
      </w:r>
      <w:r w:rsidR="001E7807">
        <w:rPr>
          <w:rFonts w:hint="eastAsia"/>
        </w:rPr>
        <w:t>數值資料</w:t>
      </w:r>
      <w:r w:rsidR="00C04CA1">
        <w:rPr>
          <w:rFonts w:hint="eastAsia"/>
        </w:rPr>
        <w:t>，</w:t>
      </w:r>
      <w:r w:rsidR="001E7807">
        <w:rPr>
          <w:rFonts w:hint="eastAsia"/>
        </w:rPr>
        <w:t>也是本研究</w:t>
      </w:r>
      <w:r w:rsidR="00C04CA1">
        <w:rPr>
          <w:rFonts w:hint="eastAsia"/>
        </w:rPr>
        <w:t>的著重點。</w:t>
      </w:r>
    </w:p>
    <w:p w14:paraId="7CCE3CCE" w14:textId="6421D228" w:rsidR="00D03510" w:rsidRDefault="00D03510" w:rsidP="00D03510">
      <w:pPr>
        <w:pStyle w:val="ae"/>
      </w:pPr>
      <w:bookmarkStart w:id="71" w:name="_Toc11942973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900F6">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900F6">
        <w:rPr>
          <w:noProof/>
        </w:rPr>
        <w:t>3</w:t>
      </w:r>
      <w:r>
        <w:fldChar w:fldCharType="end"/>
      </w:r>
      <w:r>
        <w:rPr>
          <w:rFonts w:hint="eastAsia"/>
        </w:rPr>
        <w:t xml:space="preserve"> </w:t>
      </w:r>
      <w:r>
        <w:rPr>
          <w:rFonts w:hint="eastAsia"/>
        </w:rPr>
        <w:t>缺乏群組資訊的二元特徵資料，以動物園資料為例</w:t>
      </w:r>
      <w:bookmarkEnd w:id="71"/>
    </w:p>
    <w:p w14:paraId="4164DC06" w14:textId="77777777" w:rsidR="00C04CA1" w:rsidRDefault="001E7807" w:rsidP="00D03510">
      <w:pPr>
        <w:pStyle w:val="ae"/>
      </w:pPr>
      <w:r>
        <w:rPr>
          <w:noProof/>
        </w:rPr>
        <w:drawing>
          <wp:inline distT="0" distB="0" distL="0" distR="0" wp14:anchorId="412BCABF" wp14:editId="6324017F">
            <wp:extent cx="5220000" cy="1049293"/>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20000" cy="1049293"/>
                    </a:xfrm>
                    <a:prstGeom prst="rect">
                      <a:avLst/>
                    </a:prstGeom>
                    <a:noFill/>
                  </pic:spPr>
                </pic:pic>
              </a:graphicData>
            </a:graphic>
          </wp:inline>
        </w:drawing>
      </w:r>
    </w:p>
    <w:p w14:paraId="157D4630" w14:textId="0662DE70" w:rsidR="004756E0" w:rsidRDefault="00A06E05" w:rsidP="004756E0">
      <w:pPr>
        <w:pStyle w:val="3"/>
      </w:pPr>
      <w:bookmarkStart w:id="72" w:name="_Toc119429692"/>
      <w:r>
        <w:rPr>
          <w:rFonts w:hint="eastAsia"/>
        </w:rPr>
        <w:t>主成分分析群集</w:t>
      </w:r>
      <w:bookmarkEnd w:id="72"/>
    </w:p>
    <w:p w14:paraId="53A1A173" w14:textId="397DECB1" w:rsidR="001743E2" w:rsidRDefault="00112551" w:rsidP="001743E2">
      <w:pPr>
        <w:rPr>
          <w:rFonts w:hint="eastAsia"/>
        </w:rPr>
      </w:pPr>
      <w:r>
        <w:rPr>
          <w:rFonts w:hint="eastAsia"/>
        </w:rPr>
        <w:t>透過主成分分析（</w:t>
      </w:r>
      <w:r>
        <w:t>Principle Component Analysis</w:t>
      </w:r>
      <w:r>
        <w:rPr>
          <w:rFonts w:hint="eastAsia"/>
        </w:rPr>
        <w:t>），可以將最能解釋整體資料變異、最具資訊的二元特徵分於相同群組</w:t>
      </w:r>
      <w:r w:rsidR="00F71DA9">
        <w:rPr>
          <w:rFonts w:hint="eastAsia"/>
        </w:rPr>
        <w:t>之內，如此</w:t>
      </w:r>
      <w:r w:rsidR="003B070E">
        <w:rPr>
          <w:rFonts w:hint="eastAsia"/>
        </w:rPr>
        <w:t>使新</w:t>
      </w:r>
      <w:r w:rsidR="00F71DA9">
        <w:rPr>
          <w:rFonts w:hint="eastAsia"/>
        </w:rPr>
        <w:t>產生</w:t>
      </w:r>
      <w:r w:rsidR="003B070E">
        <w:rPr>
          <w:rFonts w:hint="eastAsia"/>
        </w:rPr>
        <w:t>的數值特徵</w:t>
      </w:r>
      <w:r w:rsidR="00B63EB9">
        <w:rPr>
          <w:rFonts w:hint="eastAsia"/>
        </w:rPr>
        <w:t>融合了最多具有變異資訊的二元特徵</w:t>
      </w:r>
      <w:r>
        <w:rPr>
          <w:rFonts w:hint="eastAsia"/>
        </w:rPr>
        <w:t>。</w:t>
      </w:r>
      <w:r w:rsidR="00970FAD">
        <w:rPr>
          <w:rFonts w:hint="eastAsia"/>
        </w:rPr>
        <w:t>透過決定預產生群組個數，再</w:t>
      </w:r>
      <w:r>
        <w:rPr>
          <w:rFonts w:hint="eastAsia"/>
        </w:rPr>
        <w:t>根據主成分的順序，依據權重的絕對值依序進行選取，將</w:t>
      </w:r>
      <w:r w:rsidR="00970FAD">
        <w:rPr>
          <w:rFonts w:hint="eastAsia"/>
        </w:rPr>
        <w:t>解釋資料變異度相近的二元特徵</w:t>
      </w:r>
      <w:r>
        <w:rPr>
          <w:rFonts w:hint="eastAsia"/>
        </w:rPr>
        <w:t>聚</w:t>
      </w:r>
      <w:r w:rsidR="003B070E">
        <w:rPr>
          <w:rFonts w:hint="eastAsia"/>
        </w:rPr>
        <w:t>集</w:t>
      </w:r>
      <w:r>
        <w:rPr>
          <w:rFonts w:hint="eastAsia"/>
        </w:rPr>
        <w:t>於同一群組</w:t>
      </w:r>
      <w:r>
        <w:rPr>
          <w:rFonts w:hint="eastAsia"/>
        </w:rPr>
        <w:lastRenderedPageBreak/>
        <w:t>之中。</w:t>
      </w:r>
    </w:p>
    <w:p w14:paraId="4FBDCD35" w14:textId="06C79A70" w:rsidR="00D03510" w:rsidRDefault="00D03510" w:rsidP="00D03510">
      <w:pPr>
        <w:pStyle w:val="ae"/>
      </w:pPr>
      <w:bookmarkStart w:id="73" w:name="_Toc119429737"/>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900F6">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900F6">
        <w:rPr>
          <w:noProof/>
        </w:rPr>
        <w:t>4</w:t>
      </w:r>
      <w:r>
        <w:fldChar w:fldCharType="end"/>
      </w:r>
      <w:r>
        <w:rPr>
          <w:rFonts w:hint="eastAsia"/>
        </w:rPr>
        <w:t xml:space="preserve"> </w:t>
      </w:r>
      <w:r>
        <w:rPr>
          <w:rFonts w:hint="eastAsia"/>
        </w:rPr>
        <w:t>不同主成分之下的二元特徵權重絕對值</w:t>
      </w:r>
      <w:r w:rsidRPr="00B82D6C">
        <w:t>，以動物園資料為例</w:t>
      </w:r>
      <w:bookmarkEnd w:id="73"/>
    </w:p>
    <w:p w14:paraId="3FB52F04" w14:textId="77777777" w:rsidR="00C50D40" w:rsidRDefault="001743E2" w:rsidP="00D03510">
      <w:pPr>
        <w:pStyle w:val="ae"/>
      </w:pPr>
      <w:r>
        <w:rPr>
          <w:noProof/>
        </w:rPr>
        <w:drawing>
          <wp:inline distT="0" distB="0" distL="0" distR="0" wp14:anchorId="63CEE19A" wp14:editId="7BC06B7E">
            <wp:extent cx="5220000" cy="3099374"/>
            <wp:effectExtent l="0" t="0" r="0" b="635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220000" cy="3099374"/>
                    </a:xfrm>
                    <a:prstGeom prst="rect">
                      <a:avLst/>
                    </a:prstGeom>
                    <a:noFill/>
                  </pic:spPr>
                </pic:pic>
              </a:graphicData>
            </a:graphic>
          </wp:inline>
        </w:drawing>
      </w:r>
    </w:p>
    <w:p w14:paraId="5372CBB8" w14:textId="12CCC7F4" w:rsidR="00D03510" w:rsidRDefault="00D03510" w:rsidP="00D03510">
      <w:pPr>
        <w:pStyle w:val="ae"/>
      </w:pPr>
      <w:bookmarkStart w:id="74" w:name="_Toc119429738"/>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900F6">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900F6">
        <w:rPr>
          <w:noProof/>
        </w:rPr>
        <w:t>5</w:t>
      </w:r>
      <w:r>
        <w:fldChar w:fldCharType="end"/>
      </w:r>
      <w:r>
        <w:rPr>
          <w:rFonts w:hint="eastAsia"/>
        </w:rPr>
        <w:t xml:space="preserve"> </w:t>
      </w:r>
      <w:r w:rsidRPr="00B82D6C">
        <w:t>依據主成分分析群集二元特徵，以動物園資料為例</w:t>
      </w:r>
      <w:bookmarkEnd w:id="74"/>
    </w:p>
    <w:p w14:paraId="27F7DDB3" w14:textId="77777777" w:rsidR="00CD6084" w:rsidRPr="00B82D6C" w:rsidRDefault="00E52AF4" w:rsidP="00D03510">
      <w:pPr>
        <w:pStyle w:val="ae"/>
      </w:pPr>
      <w:r w:rsidRPr="00B82D6C">
        <w:drawing>
          <wp:inline distT="0" distB="0" distL="0" distR="0" wp14:anchorId="0B863AF0" wp14:editId="1AF1FE31">
            <wp:extent cx="5220000" cy="1341722"/>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0000" cy="1341722"/>
                    </a:xfrm>
                    <a:prstGeom prst="rect">
                      <a:avLst/>
                    </a:prstGeom>
                    <a:noFill/>
                  </pic:spPr>
                </pic:pic>
              </a:graphicData>
            </a:graphic>
          </wp:inline>
        </w:drawing>
      </w:r>
    </w:p>
    <w:p w14:paraId="4E03651D" w14:textId="79BA2B4A" w:rsidR="004756E0" w:rsidRDefault="00A06E05" w:rsidP="004756E0">
      <w:pPr>
        <w:pStyle w:val="3"/>
      </w:pPr>
      <w:bookmarkStart w:id="75" w:name="_Toc119429693"/>
      <w:r>
        <w:rPr>
          <w:rFonts w:hint="eastAsia"/>
        </w:rPr>
        <w:t>相關係數群集</w:t>
      </w:r>
      <w:bookmarkEnd w:id="75"/>
    </w:p>
    <w:p w14:paraId="2705212B" w14:textId="59A96523" w:rsidR="00D03510" w:rsidRDefault="00D03510" w:rsidP="00973E15">
      <w:r>
        <w:rPr>
          <w:rFonts w:hint="eastAsia"/>
        </w:rPr>
        <w:t>在群組二元特徵時，也可以透過</w:t>
      </w:r>
      <w:r w:rsidR="00287680">
        <w:rPr>
          <w:rFonts w:hint="eastAsia"/>
        </w:rPr>
        <w:t>審視</w:t>
      </w:r>
      <w:r w:rsidR="00973E15">
        <w:rPr>
          <w:rFonts w:hint="eastAsia"/>
        </w:rPr>
        <w:t>二元</w:t>
      </w:r>
      <w:proofErr w:type="gramStart"/>
      <w:r w:rsidR="00973E15">
        <w:rPr>
          <w:rFonts w:hint="eastAsia"/>
        </w:rPr>
        <w:t>特徵間的相關</w:t>
      </w:r>
      <w:r w:rsidR="00A01E8D">
        <w:rPr>
          <w:rFonts w:hint="eastAsia"/>
        </w:rPr>
        <w:t>性</w:t>
      </w:r>
      <w:proofErr w:type="gramEnd"/>
      <w:r w:rsidR="00973E15">
        <w:rPr>
          <w:rFonts w:hint="eastAsia"/>
        </w:rPr>
        <w:t>，以階層群集（</w:t>
      </w:r>
      <w:r w:rsidR="00973E15">
        <w:rPr>
          <w:rFonts w:hint="eastAsia"/>
        </w:rPr>
        <w:t>H</w:t>
      </w:r>
      <w:r w:rsidR="00973E15" w:rsidRPr="00973E15">
        <w:t>ierarchical clustering</w:t>
      </w:r>
      <w:r w:rsidR="00973E15">
        <w:rPr>
          <w:rFonts w:hint="eastAsia"/>
        </w:rPr>
        <w:t>）、</w:t>
      </w:r>
      <w:proofErr w:type="gramStart"/>
      <w:r w:rsidR="00973E15">
        <w:rPr>
          <w:rFonts w:hint="eastAsia"/>
        </w:rPr>
        <w:t>或是塊建模</w:t>
      </w:r>
      <w:proofErr w:type="gramEnd"/>
      <w:r w:rsidR="00973E15">
        <w:rPr>
          <w:rFonts w:hint="eastAsia"/>
        </w:rPr>
        <w:t>（</w:t>
      </w:r>
      <w:r w:rsidR="00973E15">
        <w:rPr>
          <w:rFonts w:hint="eastAsia"/>
        </w:rPr>
        <w:t>B</w:t>
      </w:r>
      <w:r w:rsidR="00973E15">
        <w:t>lock modeling</w:t>
      </w:r>
      <w:r w:rsidR="00973E15">
        <w:rPr>
          <w:rFonts w:hint="eastAsia"/>
        </w:rPr>
        <w:t>）的方式群組</w:t>
      </w:r>
      <w:r>
        <w:rPr>
          <w:rFonts w:hint="eastAsia"/>
        </w:rPr>
        <w:t>相互高度</w:t>
      </w:r>
      <w:r w:rsidR="00973E15">
        <w:rPr>
          <w:rFonts w:hint="eastAsia"/>
        </w:rPr>
        <w:t>相關</w:t>
      </w:r>
      <w:r>
        <w:rPr>
          <w:rFonts w:hint="eastAsia"/>
        </w:rPr>
        <w:t>的</w:t>
      </w:r>
      <w:r w:rsidR="00973E15">
        <w:rPr>
          <w:rFonts w:hint="eastAsia"/>
        </w:rPr>
        <w:t>特徵</w:t>
      </w:r>
      <w:r>
        <w:rPr>
          <w:rFonts w:hint="eastAsia"/>
        </w:rPr>
        <w:t>；</w:t>
      </w:r>
      <w:r w:rsidR="00A01E8D">
        <w:rPr>
          <w:rFonts w:hint="eastAsia"/>
        </w:rPr>
        <w:t>其</w:t>
      </w:r>
      <w:r w:rsidR="00351924">
        <w:rPr>
          <w:rFonts w:hint="eastAsia"/>
        </w:rPr>
        <w:t>主要的</w:t>
      </w:r>
      <w:r w:rsidR="00A01E8D">
        <w:rPr>
          <w:rFonts w:hint="eastAsia"/>
        </w:rPr>
        <w:t>目的</w:t>
      </w:r>
      <w:r w:rsidR="00351924">
        <w:rPr>
          <w:rFonts w:hint="eastAsia"/>
        </w:rPr>
        <w:t>便</w:t>
      </w:r>
      <w:r w:rsidR="00A01E8D">
        <w:rPr>
          <w:rFonts w:hint="eastAsia"/>
        </w:rPr>
        <w:t>在於，使群組過後的特徵在</w:t>
      </w:r>
      <w:r w:rsidR="00EF5A13">
        <w:rPr>
          <w:rFonts w:hint="eastAsia"/>
        </w:rPr>
        <w:t>同一</w:t>
      </w:r>
      <w:r w:rsidR="00351924">
        <w:rPr>
          <w:rFonts w:hint="eastAsia"/>
        </w:rPr>
        <w:t>特徵群</w:t>
      </w:r>
      <w:r w:rsidR="00A01E8D">
        <w:rPr>
          <w:rFonts w:hint="eastAsia"/>
        </w:rPr>
        <w:t>組內</w:t>
      </w:r>
      <w:r w:rsidR="00351924">
        <w:rPr>
          <w:rFonts w:hint="eastAsia"/>
        </w:rPr>
        <w:t>彼此</w:t>
      </w:r>
      <w:r w:rsidR="00A01E8D">
        <w:rPr>
          <w:rFonts w:hint="eastAsia"/>
        </w:rPr>
        <w:t>有高度的相關</w:t>
      </w:r>
      <w:r w:rsidR="00EF5A13">
        <w:rPr>
          <w:rFonts w:hint="eastAsia"/>
        </w:rPr>
        <w:t>性，同時特徵組與特徵組之間卻不過度相關。</w:t>
      </w:r>
    </w:p>
    <w:p w14:paraId="43B9C417" w14:textId="77777777" w:rsidR="002D57F9" w:rsidRDefault="002D57F9" w:rsidP="0068003E">
      <w:pPr>
        <w:pStyle w:val="aa"/>
      </w:pPr>
      <w:r w:rsidRPr="002D57F9">
        <w:lastRenderedPageBreak/>
        <w:drawing>
          <wp:inline distT="0" distB="0" distL="0" distR="0" wp14:anchorId="747D2980" wp14:editId="235CC61C">
            <wp:extent cx="4320000" cy="3460550"/>
            <wp:effectExtent l="0" t="0" r="4445" b="698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3460550"/>
                    </a:xfrm>
                    <a:prstGeom prst="rect">
                      <a:avLst/>
                    </a:prstGeom>
                    <a:noFill/>
                  </pic:spPr>
                </pic:pic>
              </a:graphicData>
            </a:graphic>
          </wp:inline>
        </w:drawing>
      </w:r>
    </w:p>
    <w:p w14:paraId="5299D399" w14:textId="7D165073" w:rsidR="002802AD" w:rsidRDefault="002D57F9" w:rsidP="0068003E">
      <w:pPr>
        <w:pStyle w:val="aa"/>
        <w:rPr>
          <w:rFonts w:hint="eastAsia"/>
        </w:rPr>
      </w:pPr>
      <w:r>
        <w:rPr>
          <w:rFonts w:hint="eastAsia"/>
        </w:rPr>
        <w:t>圖</w:t>
      </w:r>
      <w:r>
        <w:rPr>
          <w:rFonts w:hint="eastAsia"/>
        </w:rPr>
        <w:t xml:space="preserve"> </w:t>
      </w:r>
      <w:r w:rsidR="003264D4">
        <w:fldChar w:fldCharType="begin"/>
      </w:r>
      <w:r w:rsidR="003264D4">
        <w:instrText xml:space="preserve"> </w:instrText>
      </w:r>
      <w:r w:rsidR="003264D4">
        <w:rPr>
          <w:rFonts w:hint="eastAsia"/>
        </w:rPr>
        <w:instrText>STYLEREF 1 \s</w:instrText>
      </w:r>
      <w:r w:rsidR="003264D4">
        <w:instrText xml:space="preserve"> </w:instrText>
      </w:r>
      <w:r w:rsidR="003264D4">
        <w:fldChar w:fldCharType="separate"/>
      </w:r>
      <w:r w:rsidR="003264D4">
        <w:rPr>
          <w:noProof/>
        </w:rPr>
        <w:t>3</w:t>
      </w:r>
      <w:r w:rsidR="003264D4">
        <w:fldChar w:fldCharType="end"/>
      </w:r>
      <w:r w:rsidR="003264D4">
        <w:t>.</w:t>
      </w:r>
      <w:r w:rsidR="003264D4">
        <w:fldChar w:fldCharType="begin"/>
      </w:r>
      <w:r w:rsidR="003264D4">
        <w:instrText xml:space="preserve"> </w:instrText>
      </w:r>
      <w:r w:rsidR="003264D4">
        <w:rPr>
          <w:rFonts w:hint="eastAsia"/>
        </w:rPr>
        <w:instrText xml:space="preserve">SEQ </w:instrText>
      </w:r>
      <w:r w:rsidR="003264D4">
        <w:rPr>
          <w:rFonts w:hint="eastAsia"/>
        </w:rPr>
        <w:instrText>圖</w:instrText>
      </w:r>
      <w:r w:rsidR="003264D4">
        <w:rPr>
          <w:rFonts w:hint="eastAsia"/>
        </w:rPr>
        <w:instrText xml:space="preserve"> \* ARABIC \s 1</w:instrText>
      </w:r>
      <w:r w:rsidR="003264D4">
        <w:instrText xml:space="preserve"> </w:instrText>
      </w:r>
      <w:r w:rsidR="003264D4">
        <w:fldChar w:fldCharType="separate"/>
      </w:r>
      <w:r w:rsidR="003264D4">
        <w:rPr>
          <w:noProof/>
        </w:rPr>
        <w:t>2</w:t>
      </w:r>
      <w:r w:rsidR="003264D4">
        <w:fldChar w:fldCharType="end"/>
      </w:r>
      <w:r>
        <w:t xml:space="preserve"> </w:t>
      </w:r>
      <w:r w:rsidR="0068003E">
        <w:rPr>
          <w:rFonts w:hint="eastAsia"/>
        </w:rPr>
        <w:t>原始資料二元</w:t>
      </w:r>
      <w:proofErr w:type="gramStart"/>
      <w:r w:rsidR="0068003E">
        <w:rPr>
          <w:rFonts w:hint="eastAsia"/>
        </w:rPr>
        <w:t>特徵間的相關性</w:t>
      </w:r>
      <w:proofErr w:type="gramEnd"/>
      <w:r w:rsidR="0068003E">
        <w:rPr>
          <w:rFonts w:hint="eastAsia"/>
        </w:rPr>
        <w:t>矩陣</w:t>
      </w:r>
      <w:r w:rsidR="0068003E" w:rsidRPr="00B82D6C">
        <w:t>，以動物園資料為例</w:t>
      </w:r>
    </w:p>
    <w:p w14:paraId="0D605E71" w14:textId="77777777" w:rsidR="0068003E" w:rsidRDefault="002D57F9" w:rsidP="0068003E">
      <w:pPr>
        <w:pStyle w:val="aa"/>
      </w:pPr>
      <w:r>
        <w:rPr>
          <w:noProof/>
        </w:rPr>
        <w:drawing>
          <wp:inline distT="0" distB="0" distL="0" distR="0" wp14:anchorId="68049439" wp14:editId="5A02A539">
            <wp:extent cx="4320000" cy="3463457"/>
            <wp:effectExtent l="0" t="0" r="4445" b="381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3463457"/>
                    </a:xfrm>
                    <a:prstGeom prst="rect">
                      <a:avLst/>
                    </a:prstGeom>
                    <a:noFill/>
                  </pic:spPr>
                </pic:pic>
              </a:graphicData>
            </a:graphic>
          </wp:inline>
        </w:drawing>
      </w:r>
    </w:p>
    <w:p w14:paraId="29DE3357" w14:textId="72A4F602" w:rsidR="002D57F9" w:rsidRDefault="0068003E" w:rsidP="0068003E">
      <w:pPr>
        <w:pStyle w:val="aa"/>
      </w:pPr>
      <w:r>
        <w:rPr>
          <w:rFonts w:hint="eastAsia"/>
        </w:rPr>
        <w:t>圖</w:t>
      </w:r>
      <w:r>
        <w:rPr>
          <w:rFonts w:hint="eastAsia"/>
        </w:rPr>
        <w:t xml:space="preserve"> </w:t>
      </w:r>
      <w:r w:rsidR="003264D4">
        <w:fldChar w:fldCharType="begin"/>
      </w:r>
      <w:r w:rsidR="003264D4">
        <w:instrText xml:space="preserve"> </w:instrText>
      </w:r>
      <w:r w:rsidR="003264D4">
        <w:rPr>
          <w:rFonts w:hint="eastAsia"/>
        </w:rPr>
        <w:instrText>STYLEREF 1 \s</w:instrText>
      </w:r>
      <w:r w:rsidR="003264D4">
        <w:instrText xml:space="preserve"> </w:instrText>
      </w:r>
      <w:r w:rsidR="003264D4">
        <w:fldChar w:fldCharType="separate"/>
      </w:r>
      <w:r w:rsidR="003264D4">
        <w:rPr>
          <w:noProof/>
        </w:rPr>
        <w:t>3</w:t>
      </w:r>
      <w:r w:rsidR="003264D4">
        <w:fldChar w:fldCharType="end"/>
      </w:r>
      <w:r w:rsidR="003264D4">
        <w:t>.</w:t>
      </w:r>
      <w:r w:rsidR="003264D4">
        <w:fldChar w:fldCharType="begin"/>
      </w:r>
      <w:r w:rsidR="003264D4">
        <w:instrText xml:space="preserve"> </w:instrText>
      </w:r>
      <w:r w:rsidR="003264D4">
        <w:rPr>
          <w:rFonts w:hint="eastAsia"/>
        </w:rPr>
        <w:instrText xml:space="preserve">SEQ </w:instrText>
      </w:r>
      <w:r w:rsidR="003264D4">
        <w:rPr>
          <w:rFonts w:hint="eastAsia"/>
        </w:rPr>
        <w:instrText>圖</w:instrText>
      </w:r>
      <w:r w:rsidR="003264D4">
        <w:rPr>
          <w:rFonts w:hint="eastAsia"/>
        </w:rPr>
        <w:instrText xml:space="preserve"> \* ARABIC \s 1</w:instrText>
      </w:r>
      <w:r w:rsidR="003264D4">
        <w:instrText xml:space="preserve"> </w:instrText>
      </w:r>
      <w:r w:rsidR="003264D4">
        <w:fldChar w:fldCharType="separate"/>
      </w:r>
      <w:r w:rsidR="003264D4">
        <w:rPr>
          <w:noProof/>
        </w:rPr>
        <w:t>3</w:t>
      </w:r>
      <w:r w:rsidR="003264D4">
        <w:fldChar w:fldCharType="end"/>
      </w:r>
      <w:r>
        <w:t xml:space="preserve"> </w:t>
      </w:r>
      <w:proofErr w:type="gramStart"/>
      <w:r>
        <w:rPr>
          <w:rFonts w:hint="eastAsia"/>
        </w:rPr>
        <w:t>以塊模型</w:t>
      </w:r>
      <w:proofErr w:type="gramEnd"/>
      <w:r>
        <w:rPr>
          <w:rFonts w:hint="eastAsia"/>
        </w:rPr>
        <w:t>進行群組後的</w:t>
      </w:r>
      <w:r>
        <w:rPr>
          <w:rFonts w:hint="eastAsia"/>
        </w:rPr>
        <w:t>二元</w:t>
      </w:r>
      <w:proofErr w:type="gramStart"/>
      <w:r>
        <w:rPr>
          <w:rFonts w:hint="eastAsia"/>
        </w:rPr>
        <w:t>特徵間的相關性</w:t>
      </w:r>
      <w:proofErr w:type="gramEnd"/>
      <w:r>
        <w:rPr>
          <w:rFonts w:hint="eastAsia"/>
        </w:rPr>
        <w:t>矩陣</w:t>
      </w:r>
      <w:r w:rsidRPr="00B82D6C">
        <w:t>，以動物園資料為例</w:t>
      </w:r>
    </w:p>
    <w:p w14:paraId="0CA6E87A" w14:textId="24EF3B95" w:rsidR="000E31B5" w:rsidRDefault="000E31B5" w:rsidP="000E31B5">
      <w:pPr>
        <w:pStyle w:val="2"/>
      </w:pPr>
      <w:bookmarkStart w:id="76" w:name="_Toc119429694"/>
      <w:r>
        <w:rPr>
          <w:rFonts w:hint="eastAsia"/>
        </w:rPr>
        <w:t>排序組間特徵</w:t>
      </w:r>
      <w:bookmarkEnd w:id="76"/>
    </w:p>
    <w:p w14:paraId="4D7F4427" w14:textId="77777777" w:rsidR="00CC7328" w:rsidRDefault="0068003E" w:rsidP="00CC7328">
      <w:r>
        <w:rPr>
          <w:rFonts w:hint="eastAsia"/>
        </w:rPr>
        <w:t>在</w:t>
      </w:r>
      <w:r w:rsidR="0084749B">
        <w:rPr>
          <w:rFonts w:hint="eastAsia"/>
        </w:rPr>
        <w:t>群組</w:t>
      </w:r>
      <w:r>
        <w:rPr>
          <w:rFonts w:hint="eastAsia"/>
        </w:rPr>
        <w:t>了原是資料的二元</w:t>
      </w:r>
      <w:r w:rsidR="0084749B">
        <w:rPr>
          <w:rFonts w:hint="eastAsia"/>
        </w:rPr>
        <w:t>特徵後</w:t>
      </w:r>
      <w:r w:rsidR="00EF5A13">
        <w:rPr>
          <w:rFonts w:hint="eastAsia"/>
        </w:rPr>
        <w:t>，為了</w:t>
      </w:r>
      <w:r>
        <w:rPr>
          <w:rFonts w:hint="eastAsia"/>
        </w:rPr>
        <w:t>使</w:t>
      </w:r>
      <w:r w:rsidR="00EF5A13">
        <w:rPr>
          <w:rFonts w:hint="eastAsia"/>
        </w:rPr>
        <w:t>產出</w:t>
      </w:r>
      <w:r>
        <w:rPr>
          <w:rFonts w:hint="eastAsia"/>
        </w:rPr>
        <w:t>後的</w:t>
      </w:r>
      <w:r>
        <w:rPr>
          <w:rFonts w:hint="eastAsia"/>
        </w:rPr>
        <w:t>新數值特徵</w:t>
      </w:r>
      <w:r w:rsidR="00EF5A13">
        <w:rPr>
          <w:rFonts w:hint="eastAsia"/>
        </w:rPr>
        <w:t>更具有</w:t>
      </w:r>
      <w:r>
        <w:rPr>
          <w:rFonts w:hint="eastAsia"/>
        </w:rPr>
        <w:t>目標</w:t>
      </w:r>
      <w:r w:rsidR="00EF5A13">
        <w:rPr>
          <w:rFonts w:hint="eastAsia"/>
        </w:rPr>
        <w:t>資</w:t>
      </w:r>
      <w:r w:rsidR="00EF5A13">
        <w:rPr>
          <w:rFonts w:hint="eastAsia"/>
        </w:rPr>
        <w:lastRenderedPageBreak/>
        <w:t>訊、與分類價值</w:t>
      </w:r>
      <w:r w:rsidR="0084749B">
        <w:rPr>
          <w:rFonts w:hint="eastAsia"/>
        </w:rPr>
        <w:t>，將依據</w:t>
      </w:r>
      <w:r>
        <w:rPr>
          <w:rFonts w:hint="eastAsia"/>
        </w:rPr>
        <w:t>各群組內各個二元</w:t>
      </w:r>
      <w:r w:rsidR="0084749B">
        <w:rPr>
          <w:rFonts w:hint="eastAsia"/>
        </w:rPr>
        <w:t>特徵本身屬性，再對各組內</w:t>
      </w:r>
      <w:r>
        <w:rPr>
          <w:rFonts w:hint="eastAsia"/>
        </w:rPr>
        <w:t>二元</w:t>
      </w:r>
      <w:r w:rsidR="0084749B">
        <w:rPr>
          <w:rFonts w:hint="eastAsia"/>
        </w:rPr>
        <w:t>特徵做排序，來調動編碼過後的數值。這些屬性包括但不限於</w:t>
      </w:r>
      <w:r>
        <w:rPr>
          <w:rFonts w:hint="eastAsia"/>
        </w:rPr>
        <w:t>二元</w:t>
      </w:r>
      <w:r w:rsidR="0084749B">
        <w:rPr>
          <w:rFonts w:hint="eastAsia"/>
        </w:rPr>
        <w:t>特徵總值</w:t>
      </w:r>
      <w:r>
        <w:rPr>
          <w:rFonts w:hint="eastAsia"/>
        </w:rPr>
        <w:t>、資料</w:t>
      </w:r>
      <w:r w:rsidR="00973E15">
        <w:rPr>
          <w:rFonts w:hint="eastAsia"/>
        </w:rPr>
        <w:t>純</w:t>
      </w:r>
      <w:r>
        <w:rPr>
          <w:rFonts w:hint="eastAsia"/>
        </w:rPr>
        <w:t>粹</w:t>
      </w:r>
      <w:r w:rsidR="00973E15">
        <w:rPr>
          <w:rFonts w:hint="eastAsia"/>
        </w:rPr>
        <w:t>度</w:t>
      </w:r>
      <w:r>
        <w:rPr>
          <w:rFonts w:hint="eastAsia"/>
        </w:rPr>
        <w:t>、預訓練模型的</w:t>
      </w:r>
      <w:r w:rsidR="00162DB5">
        <w:rPr>
          <w:rFonts w:hint="eastAsia"/>
        </w:rPr>
        <w:t>特徵重要性、</w:t>
      </w:r>
      <w:r w:rsidR="00EB4C3A">
        <w:rPr>
          <w:rFonts w:hint="eastAsia"/>
        </w:rPr>
        <w:t>或</w:t>
      </w:r>
      <w:r w:rsidR="00162DB5">
        <w:rPr>
          <w:rFonts w:hint="eastAsia"/>
        </w:rPr>
        <w:t>甚至</w:t>
      </w:r>
      <w:r w:rsidR="00EB4C3A">
        <w:rPr>
          <w:rFonts w:hint="eastAsia"/>
        </w:rPr>
        <w:t>以隨機指派的方式</w:t>
      </w:r>
      <w:r w:rsidR="0084749B">
        <w:rPr>
          <w:rFonts w:hint="eastAsia"/>
        </w:rPr>
        <w:t>作為排序依據</w:t>
      </w:r>
      <w:r w:rsidR="00EB4C3A">
        <w:rPr>
          <w:rFonts w:hint="eastAsia"/>
        </w:rPr>
        <w:t>，而後對比不同的排序方式對於分類結果的影響</w:t>
      </w:r>
      <w:r w:rsidR="00CC7328">
        <w:rPr>
          <w:rFonts w:hint="eastAsia"/>
        </w:rPr>
        <w:t>。</w:t>
      </w:r>
    </w:p>
    <w:p w14:paraId="18747175" w14:textId="6C6F5612" w:rsidR="00E92A52" w:rsidRDefault="00E92A52" w:rsidP="00CC7328">
      <w:r>
        <w:rPr>
          <w:rFonts w:hint="eastAsia"/>
        </w:rPr>
        <w:t>除了以特徵屬性作排列依據之外，也可以將此描述為一最佳化問題，嘗試以不同</w:t>
      </w:r>
      <w:r w:rsidR="00CC7328">
        <w:rPr>
          <w:rFonts w:hint="eastAsia"/>
        </w:rPr>
        <w:t>最佳</w:t>
      </w:r>
      <w:r>
        <w:rPr>
          <w:rFonts w:hint="eastAsia"/>
        </w:rPr>
        <w:t>化</w:t>
      </w:r>
      <w:r w:rsidR="00CC7328">
        <w:rPr>
          <w:rFonts w:hint="eastAsia"/>
        </w:rPr>
        <w:t>方</w:t>
      </w:r>
      <w:r>
        <w:rPr>
          <w:rFonts w:hint="eastAsia"/>
        </w:rPr>
        <w:t>法進行求解，例如基因演算、捷思法等。</w:t>
      </w:r>
    </w:p>
    <w:p w14:paraId="77618472" w14:textId="77777777" w:rsidR="003264D4" w:rsidRDefault="000900F6" w:rsidP="003264D4">
      <w:pPr>
        <w:pStyle w:val="aa"/>
      </w:pPr>
      <w:r w:rsidRPr="000900F6">
        <w:drawing>
          <wp:inline distT="0" distB="0" distL="0" distR="0" wp14:anchorId="1B390559" wp14:editId="6BF40F74">
            <wp:extent cx="5040000" cy="3601651"/>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0000" cy="3601651"/>
                    </a:xfrm>
                    <a:prstGeom prst="rect">
                      <a:avLst/>
                    </a:prstGeom>
                    <a:noFill/>
                  </pic:spPr>
                </pic:pic>
              </a:graphicData>
            </a:graphic>
          </wp:inline>
        </w:drawing>
      </w:r>
    </w:p>
    <w:p w14:paraId="0645D120" w14:textId="6D0576B5" w:rsidR="00D121A9" w:rsidRDefault="003264D4" w:rsidP="003264D4">
      <w:pPr>
        <w:pStyle w:val="aa"/>
        <w:rPr>
          <w:rFonts w:hint="eastAsia"/>
        </w:rPr>
      </w:pPr>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群組過後的特徵組</w:t>
      </w:r>
      <w:r w:rsidRPr="00B82D6C">
        <w:t>，以動物園資料為例</w:t>
      </w:r>
    </w:p>
    <w:p w14:paraId="6A310852" w14:textId="742D6C4D" w:rsidR="00DB399A" w:rsidRDefault="00CC7328" w:rsidP="00DB399A">
      <w:pPr>
        <w:pStyle w:val="3"/>
      </w:pPr>
      <w:bookmarkStart w:id="77" w:name="_Toc119429695"/>
      <w:r>
        <w:rPr>
          <w:rFonts w:hint="eastAsia"/>
        </w:rPr>
        <w:t>二元</w:t>
      </w:r>
      <w:r w:rsidR="00E5548F">
        <w:rPr>
          <w:rFonts w:hint="eastAsia"/>
        </w:rPr>
        <w:t>特徵</w:t>
      </w:r>
      <w:r w:rsidR="00CF7B35">
        <w:rPr>
          <w:rFonts w:hint="eastAsia"/>
        </w:rPr>
        <w:t>總</w:t>
      </w:r>
      <w:r w:rsidR="00133367">
        <w:rPr>
          <w:rFonts w:hint="eastAsia"/>
        </w:rPr>
        <w:t>和</w:t>
      </w:r>
      <w:bookmarkEnd w:id="77"/>
    </w:p>
    <w:p w14:paraId="6CA206C4" w14:textId="169077CA" w:rsidR="00335D68" w:rsidRDefault="00335D68" w:rsidP="00335D68">
      <w:r>
        <w:rPr>
          <w:rFonts w:hint="eastAsia"/>
        </w:rPr>
        <w:t>依據特徵的各樣本數值總和作為排序；以</w:t>
      </w:r>
      <w:proofErr w:type="gramStart"/>
      <w:r w:rsidR="00CF7B35">
        <w:rPr>
          <w:rFonts w:hint="eastAsia"/>
        </w:rPr>
        <w:t>符合</w:t>
      </w:r>
      <w:r w:rsidR="006F1F35">
        <w:rPr>
          <w:rFonts w:hint="eastAsia"/>
        </w:rPr>
        <w:t>獨熱編碼</w:t>
      </w:r>
      <w:proofErr w:type="gramEnd"/>
      <w:r w:rsidR="00CF7B35">
        <w:rPr>
          <w:rFonts w:hint="eastAsia"/>
        </w:rPr>
        <w:t>原則的資料</w:t>
      </w:r>
      <w:r>
        <w:rPr>
          <w:rFonts w:hint="eastAsia"/>
        </w:rPr>
        <w:t>而言，</w:t>
      </w:r>
      <w:r w:rsidR="006F1F35">
        <w:rPr>
          <w:rFonts w:hint="eastAsia"/>
        </w:rPr>
        <w:t>數值</w:t>
      </w:r>
      <w:r w:rsidR="00CF7B35">
        <w:rPr>
          <w:rFonts w:hint="eastAsia"/>
        </w:rPr>
        <w:t>一</w:t>
      </w:r>
      <w:r w:rsidR="006F1F35">
        <w:rPr>
          <w:rFonts w:hint="eastAsia"/>
        </w:rPr>
        <w:t>出現頻率表示了的</w:t>
      </w:r>
      <w:r w:rsidR="00383D06">
        <w:rPr>
          <w:rFonts w:hint="eastAsia"/>
        </w:rPr>
        <w:t>該類別的出現頻率，同時代表了該類別</w:t>
      </w:r>
      <w:r w:rsidR="00287680">
        <w:rPr>
          <w:rFonts w:hint="eastAsia"/>
        </w:rPr>
        <w:t>具</w:t>
      </w:r>
      <w:r w:rsidR="00383D06">
        <w:rPr>
          <w:rFonts w:hint="eastAsia"/>
        </w:rPr>
        <w:t>有相</w:t>
      </w:r>
      <w:r w:rsidR="00287680">
        <w:rPr>
          <w:rFonts w:hint="eastAsia"/>
        </w:rPr>
        <w:t>當多的資料個數</w:t>
      </w:r>
      <w:r w:rsidR="00CF7B35">
        <w:rPr>
          <w:rFonts w:hint="eastAsia"/>
        </w:rPr>
        <w:t>，若是</w:t>
      </w:r>
      <w:r w:rsidR="00287680">
        <w:rPr>
          <w:rFonts w:hint="eastAsia"/>
        </w:rPr>
        <w:t>。</w:t>
      </w:r>
    </w:p>
    <w:p w14:paraId="7A18317F" w14:textId="77777777" w:rsidR="003264D4" w:rsidRDefault="005F650B" w:rsidP="003264D4">
      <w:pPr>
        <w:pStyle w:val="aa"/>
      </w:pPr>
      <w:r>
        <w:rPr>
          <w:noProof/>
        </w:rPr>
        <w:lastRenderedPageBreak/>
        <w:drawing>
          <wp:inline distT="0" distB="0" distL="0" distR="0" wp14:anchorId="0F4E540D" wp14:editId="66B66744">
            <wp:extent cx="5040000" cy="3601651"/>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000" cy="3601651"/>
                    </a:xfrm>
                    <a:prstGeom prst="rect">
                      <a:avLst/>
                    </a:prstGeom>
                    <a:noFill/>
                  </pic:spPr>
                </pic:pic>
              </a:graphicData>
            </a:graphic>
          </wp:inline>
        </w:drawing>
      </w:r>
    </w:p>
    <w:p w14:paraId="3F50337C" w14:textId="1E219D7C" w:rsidR="005F650B" w:rsidRPr="00335D68" w:rsidRDefault="003264D4" w:rsidP="003264D4">
      <w:pPr>
        <w:pStyle w:val="aa"/>
        <w:rPr>
          <w:rFonts w:hint="eastAsia"/>
        </w:rPr>
      </w:pPr>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 xml:space="preserve"> </w:t>
      </w:r>
      <w:r>
        <w:rPr>
          <w:rFonts w:hint="eastAsia"/>
        </w:rPr>
        <w:t>以二元特徵總和，排序各個群組中的二元特徵</w:t>
      </w:r>
      <w:r w:rsidRPr="00B82D6C">
        <w:t>，以動物園資料為例</w:t>
      </w:r>
    </w:p>
    <w:p w14:paraId="4AEF967E" w14:textId="04FD92CB" w:rsidR="00DB399A" w:rsidRDefault="00CC7328" w:rsidP="00DB399A">
      <w:pPr>
        <w:pStyle w:val="3"/>
      </w:pPr>
      <w:bookmarkStart w:id="78" w:name="_Toc119429696"/>
      <w:r>
        <w:rPr>
          <w:rFonts w:hint="eastAsia"/>
        </w:rPr>
        <w:t>資料</w:t>
      </w:r>
      <w:r w:rsidR="00C73843" w:rsidRPr="00C73843">
        <w:rPr>
          <w:rFonts w:hint="eastAsia"/>
        </w:rPr>
        <w:t>純</w:t>
      </w:r>
      <w:r>
        <w:rPr>
          <w:rFonts w:hint="eastAsia"/>
        </w:rPr>
        <w:t>粹</w:t>
      </w:r>
      <w:r w:rsidR="00C73843" w:rsidRPr="00C73843">
        <w:rPr>
          <w:rFonts w:hint="eastAsia"/>
        </w:rPr>
        <w:t>度</w:t>
      </w:r>
      <w:bookmarkStart w:id="79" w:name="_GoBack"/>
      <w:bookmarkEnd w:id="78"/>
      <w:bookmarkEnd w:id="79"/>
    </w:p>
    <w:p w14:paraId="1B6ED925" w14:textId="53713C9B" w:rsidR="00335D68" w:rsidRDefault="00335D68" w:rsidP="00335D68">
      <w:r>
        <w:rPr>
          <w:rFonts w:hint="eastAsia"/>
        </w:rPr>
        <w:t>計算特徵的資訊純</w:t>
      </w:r>
      <w:r w:rsidR="00EE3F21">
        <w:rPr>
          <w:rFonts w:hint="eastAsia"/>
        </w:rPr>
        <w:t>粹</w:t>
      </w:r>
      <w:r>
        <w:rPr>
          <w:rFonts w:hint="eastAsia"/>
        </w:rPr>
        <w:t>度，</w:t>
      </w:r>
      <w:r w:rsidR="006F1F35">
        <w:rPr>
          <w:rFonts w:hint="eastAsia"/>
        </w:rPr>
        <w:t>以</w:t>
      </w:r>
      <w:r>
        <w:rPr>
          <w:rFonts w:hint="eastAsia"/>
        </w:rPr>
        <w:t>進行特徵排序；</w:t>
      </w:r>
      <w:r w:rsidR="006F1F35">
        <w:rPr>
          <w:rFonts w:hint="eastAsia"/>
        </w:rPr>
        <w:t>以二元分類為例，</w:t>
      </w:r>
      <w:r w:rsidR="00EE3F21">
        <w:rPr>
          <w:rFonts w:hint="eastAsia"/>
        </w:rPr>
        <w:t>將最有分類價值、</w:t>
      </w:r>
      <w:r w:rsidR="006F1F35">
        <w:rPr>
          <w:rFonts w:hint="eastAsia"/>
        </w:rPr>
        <w:t>純度越高的資料分布於特徵群組的</w:t>
      </w:r>
      <w:r w:rsidR="00EE3F21">
        <w:rPr>
          <w:rFonts w:hint="eastAsia"/>
        </w:rPr>
        <w:t>前端、與後端</w:t>
      </w:r>
      <w:r w:rsidR="006F1F35">
        <w:rPr>
          <w:rFonts w:hint="eastAsia"/>
        </w:rPr>
        <w:t>，</w:t>
      </w:r>
      <w:r w:rsidR="00383D06">
        <w:rPr>
          <w:rFonts w:hint="eastAsia"/>
        </w:rPr>
        <w:t>而中間的特徵則是最不純粹的</w:t>
      </w:r>
      <w:r w:rsidR="00A27DDE">
        <w:rPr>
          <w:rFonts w:hint="eastAsia"/>
        </w:rPr>
        <w:t>，如圖所示</w:t>
      </w:r>
      <w:r w:rsidR="00383D06">
        <w:rPr>
          <w:rFonts w:hint="eastAsia"/>
        </w:rPr>
        <w:t>。</w:t>
      </w:r>
    </w:p>
    <w:p w14:paraId="20A05B06" w14:textId="050541B5" w:rsidR="00A27DDE" w:rsidRDefault="00A27DDE" w:rsidP="00335D68">
      <w:r>
        <w:rPr>
          <w:noProof/>
        </w:rPr>
        <w:drawing>
          <wp:inline distT="0" distB="0" distL="0" distR="0" wp14:anchorId="6CF087AB" wp14:editId="7891B61C">
            <wp:extent cx="4352307" cy="2248578"/>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56316" cy="2250649"/>
                    </a:xfrm>
                    <a:prstGeom prst="rect">
                      <a:avLst/>
                    </a:prstGeom>
                    <a:noFill/>
                    <a:ln>
                      <a:noFill/>
                    </a:ln>
                  </pic:spPr>
                </pic:pic>
              </a:graphicData>
            </a:graphic>
          </wp:inline>
        </w:drawing>
      </w:r>
    </w:p>
    <w:p w14:paraId="35B66F8E" w14:textId="6FDB6754" w:rsidR="00A27DDE" w:rsidRPr="00335D68" w:rsidRDefault="00A27DDE" w:rsidP="00335D68">
      <w:r>
        <w:rPr>
          <w:rFonts w:hint="eastAsia"/>
        </w:rPr>
        <w:t>因在排序的過程之中參考了目標欄位，因此為</w:t>
      </w:r>
      <w:proofErr w:type="gramStart"/>
      <w:r>
        <w:rPr>
          <w:rFonts w:hint="eastAsia"/>
        </w:rPr>
        <w:t>監督式的排序</w:t>
      </w:r>
      <w:proofErr w:type="gramEnd"/>
      <w:r>
        <w:rPr>
          <w:rFonts w:hint="eastAsia"/>
        </w:rPr>
        <w:t>方式。</w:t>
      </w:r>
    </w:p>
    <w:p w14:paraId="18857EF4" w14:textId="36674E95" w:rsidR="00810441" w:rsidRDefault="00810441" w:rsidP="00810441">
      <w:pPr>
        <w:pStyle w:val="3"/>
      </w:pPr>
      <w:bookmarkStart w:id="80" w:name="_Toc119429697"/>
      <w:r>
        <w:rPr>
          <w:rFonts w:hint="eastAsia"/>
        </w:rPr>
        <w:t>特徵重要性（</w:t>
      </w:r>
      <w:r>
        <w:rPr>
          <w:rFonts w:hint="eastAsia"/>
        </w:rPr>
        <w:t>Fe</w:t>
      </w:r>
      <w:r>
        <w:t>ature importance</w:t>
      </w:r>
      <w:r>
        <w:rPr>
          <w:rFonts w:hint="eastAsia"/>
        </w:rPr>
        <w:t>）</w:t>
      </w:r>
      <w:bookmarkEnd w:id="80"/>
    </w:p>
    <w:p w14:paraId="343E67CC" w14:textId="48AB095D" w:rsidR="00B94160" w:rsidRPr="00B94160" w:rsidRDefault="00165554" w:rsidP="00B94160">
      <w:r>
        <w:rPr>
          <w:rFonts w:hint="eastAsia"/>
        </w:rPr>
        <w:t>根據預先訓練</w:t>
      </w:r>
      <w:r w:rsidR="00D32820">
        <w:rPr>
          <w:rFonts w:hint="eastAsia"/>
        </w:rPr>
        <w:t>的分類</w:t>
      </w:r>
      <w:r>
        <w:rPr>
          <w:rFonts w:hint="eastAsia"/>
        </w:rPr>
        <w:t>模型的特徵重要性來進行組內的特徵排序</w:t>
      </w:r>
      <w:r w:rsidR="00D32820">
        <w:rPr>
          <w:rFonts w:hint="eastAsia"/>
        </w:rPr>
        <w:t>，以期將最具</w:t>
      </w:r>
      <w:r w:rsidR="00D32820">
        <w:rPr>
          <w:rFonts w:hint="eastAsia"/>
        </w:rPr>
        <w:lastRenderedPageBreak/>
        <w:t>有分類資訊的特徵</w:t>
      </w:r>
      <w:r w:rsidR="006248D6">
        <w:rPr>
          <w:rFonts w:hint="eastAsia"/>
        </w:rPr>
        <w:t>調整至</w:t>
      </w:r>
      <w:r w:rsidR="00D32820">
        <w:rPr>
          <w:rFonts w:hint="eastAsia"/>
        </w:rPr>
        <w:t>於群組的最前方</w:t>
      </w:r>
      <w:r>
        <w:rPr>
          <w:rFonts w:hint="eastAsia"/>
        </w:rPr>
        <w:t>。</w:t>
      </w:r>
    </w:p>
    <w:p w14:paraId="0333F39C" w14:textId="77777777" w:rsidR="006F1F35" w:rsidRDefault="006F1F35" w:rsidP="006F1F35">
      <w:pPr>
        <w:pStyle w:val="3"/>
      </w:pPr>
      <w:bookmarkStart w:id="81" w:name="_Toc119429698"/>
      <w:r>
        <w:rPr>
          <w:rFonts w:hint="eastAsia"/>
        </w:rPr>
        <w:t>以基因演算最佳化</w:t>
      </w:r>
      <w:bookmarkEnd w:id="81"/>
    </w:p>
    <w:p w14:paraId="66E263AE" w14:textId="4F29E57C" w:rsidR="00802270" w:rsidRDefault="006F1F35" w:rsidP="00802270">
      <w:r>
        <w:rPr>
          <w:rFonts w:hint="eastAsia"/>
        </w:rPr>
        <w:t>本研究也嘗試以基因演算法排序特徵；只要設定成多組的</w:t>
      </w:r>
      <w:r w:rsidR="00530E4F">
        <w:rPr>
          <w:rFonts w:hint="eastAsia"/>
        </w:rPr>
        <w:t>銷售員</w:t>
      </w:r>
      <w:r>
        <w:rPr>
          <w:rFonts w:hint="eastAsia"/>
        </w:rPr>
        <w:t>路徑排序</w:t>
      </w:r>
      <w:r w:rsidR="00530E4F">
        <w:rPr>
          <w:rFonts w:hint="eastAsia"/>
        </w:rPr>
        <w:t>問題</w:t>
      </w:r>
      <w:r>
        <w:rPr>
          <w:rFonts w:hint="eastAsia"/>
        </w:rPr>
        <w:t>（</w:t>
      </w:r>
      <w:r>
        <w:rPr>
          <w:rFonts w:hint="eastAsia"/>
        </w:rPr>
        <w:t>P</w:t>
      </w:r>
      <w:r>
        <w:t>ermutation GA</w:t>
      </w:r>
      <w:r>
        <w:rPr>
          <w:rFonts w:hint="eastAsia"/>
        </w:rPr>
        <w:t>）、以及計算適應度（</w:t>
      </w:r>
      <w:r>
        <w:rPr>
          <w:rFonts w:hint="eastAsia"/>
        </w:rPr>
        <w:t>Fi</w:t>
      </w:r>
      <w:r>
        <w:t>tness</w:t>
      </w:r>
      <w:r>
        <w:rPr>
          <w:rFonts w:hint="eastAsia"/>
        </w:rPr>
        <w:t>）後，即可以</w:t>
      </w:r>
      <w:r>
        <w:rPr>
          <w:rFonts w:hint="eastAsia"/>
        </w:rPr>
        <w:t>GA</w:t>
      </w:r>
      <w:r>
        <w:rPr>
          <w:rFonts w:hint="eastAsia"/>
        </w:rPr>
        <w:t>作為排序方法。像是以編碼過後的組間變異除以組內變異（</w:t>
      </w:r>
      <w:r>
        <w:rPr>
          <w:rFonts w:hint="eastAsia"/>
        </w:rPr>
        <w:t>SSB/SSE</w:t>
      </w:r>
      <w:r>
        <w:rPr>
          <w:rFonts w:hint="eastAsia"/>
        </w:rPr>
        <w:t>）、或是最小化其中</w:t>
      </w:r>
      <w:r w:rsidR="00530E4F">
        <w:rPr>
          <w:rFonts w:hint="eastAsia"/>
        </w:rPr>
        <w:t>任</w:t>
      </w:r>
      <w:proofErr w:type="gramStart"/>
      <w:r>
        <w:rPr>
          <w:rFonts w:hint="eastAsia"/>
        </w:rPr>
        <w:t>一</w:t>
      </w:r>
      <w:proofErr w:type="gramEnd"/>
      <w:r>
        <w:rPr>
          <w:rFonts w:hint="eastAsia"/>
        </w:rPr>
        <w:t>類別的變異，皆可做為適應值供</w:t>
      </w:r>
      <w:r>
        <w:rPr>
          <w:rFonts w:hint="eastAsia"/>
        </w:rPr>
        <w:t>GA</w:t>
      </w:r>
      <w:r>
        <w:rPr>
          <w:rFonts w:hint="eastAsia"/>
        </w:rPr>
        <w:t>篩選</w:t>
      </w:r>
      <w:r w:rsidR="0076103D">
        <w:rPr>
          <w:rFonts w:hint="eastAsia"/>
        </w:rPr>
        <w:t>。</w:t>
      </w:r>
      <w:r w:rsidR="00530E4F">
        <w:rPr>
          <w:rFonts w:hint="eastAsia"/>
        </w:rPr>
        <w:t>如</w:t>
      </w:r>
      <w:r w:rsidR="00530E4F">
        <w:t>…</w:t>
      </w:r>
      <w:r w:rsidR="00530E4F">
        <w:rPr>
          <w:rFonts w:hint="eastAsia"/>
        </w:rPr>
        <w:t>所示</w:t>
      </w:r>
      <w:r w:rsidR="0076103D">
        <w:rPr>
          <w:rFonts w:hint="eastAsia"/>
        </w:rPr>
        <w:t>，十二</w:t>
      </w:r>
      <w:proofErr w:type="gramStart"/>
      <w:r w:rsidR="0076103D">
        <w:rPr>
          <w:rFonts w:hint="eastAsia"/>
        </w:rPr>
        <w:t>個</w:t>
      </w:r>
      <w:proofErr w:type="gramEnd"/>
      <w:r w:rsidR="0076103D">
        <w:rPr>
          <w:rFonts w:hint="eastAsia"/>
        </w:rPr>
        <w:t>特徵分為四個特徵組，而針對各組內的特徵順序進行調換，以提升最佳的適應值</w:t>
      </w:r>
      <w:r w:rsidR="00802270">
        <w:rPr>
          <w:rFonts w:hint="eastAsia"/>
        </w:rPr>
        <w:t>。</w:t>
      </w:r>
    </w:p>
    <w:p w14:paraId="52D955EC" w14:textId="51D9A996" w:rsidR="006C227F" w:rsidRDefault="006C227F" w:rsidP="006C227F">
      <w:pPr>
        <w:pStyle w:val="ae"/>
      </w:pPr>
      <w:bookmarkStart w:id="82" w:name="_Toc119429739"/>
      <w:r>
        <w:rPr>
          <w:rFonts w:hint="eastAsia"/>
        </w:rPr>
        <w:t>表</w:t>
      </w:r>
      <w:r>
        <w:rPr>
          <w:rFonts w:hint="eastAsia"/>
        </w:rPr>
        <w:t xml:space="preserve"> </w:t>
      </w:r>
      <w:r w:rsidR="00D03510">
        <w:fldChar w:fldCharType="begin"/>
      </w:r>
      <w:r w:rsidR="00D03510">
        <w:instrText xml:space="preserve"> </w:instrText>
      </w:r>
      <w:r w:rsidR="00D03510">
        <w:rPr>
          <w:rFonts w:hint="eastAsia"/>
        </w:rPr>
        <w:instrText>STYLEREF 1 \s</w:instrText>
      </w:r>
      <w:r w:rsidR="00D03510">
        <w:instrText xml:space="preserve"> </w:instrText>
      </w:r>
      <w:r w:rsidR="00D03510">
        <w:fldChar w:fldCharType="separate"/>
      </w:r>
      <w:r w:rsidR="000900F6">
        <w:rPr>
          <w:noProof/>
        </w:rPr>
        <w:t>3</w:t>
      </w:r>
      <w:r w:rsidR="00D03510">
        <w:fldChar w:fldCharType="end"/>
      </w:r>
      <w:r w:rsidR="00D03510">
        <w:t>.</w:t>
      </w:r>
      <w:r w:rsidR="00D03510">
        <w:fldChar w:fldCharType="begin"/>
      </w:r>
      <w:r w:rsidR="00D03510">
        <w:instrText xml:space="preserve"> </w:instrText>
      </w:r>
      <w:r w:rsidR="00D03510">
        <w:rPr>
          <w:rFonts w:hint="eastAsia"/>
        </w:rPr>
        <w:instrText xml:space="preserve">SEQ </w:instrText>
      </w:r>
      <w:r w:rsidR="00D03510">
        <w:rPr>
          <w:rFonts w:hint="eastAsia"/>
        </w:rPr>
        <w:instrText>表</w:instrText>
      </w:r>
      <w:r w:rsidR="00D03510">
        <w:rPr>
          <w:rFonts w:hint="eastAsia"/>
        </w:rPr>
        <w:instrText xml:space="preserve"> \* ARABIC \s 1</w:instrText>
      </w:r>
      <w:r w:rsidR="00D03510">
        <w:instrText xml:space="preserve"> </w:instrText>
      </w:r>
      <w:r w:rsidR="00D03510">
        <w:fldChar w:fldCharType="separate"/>
      </w:r>
      <w:r w:rsidR="000900F6">
        <w:rPr>
          <w:noProof/>
        </w:rPr>
        <w:t>6</w:t>
      </w:r>
      <w:r w:rsidR="00D03510">
        <w:fldChar w:fldCharType="end"/>
      </w:r>
      <w:r>
        <w:rPr>
          <w:rFonts w:hint="eastAsia"/>
        </w:rPr>
        <w:t xml:space="preserve"> </w:t>
      </w:r>
      <w:r>
        <w:rPr>
          <w:rFonts w:hint="eastAsia"/>
        </w:rPr>
        <w:t>染色體範例，以基因演算法排序組內特徵</w:t>
      </w:r>
      <w:bookmarkEnd w:id="82"/>
    </w:p>
    <w:tbl>
      <w:tblPr>
        <w:tblStyle w:val="af0"/>
        <w:tblW w:w="0" w:type="auto"/>
        <w:tblLook w:val="04A0" w:firstRow="1" w:lastRow="0" w:firstColumn="1" w:lastColumn="0" w:noHBand="0" w:noVBand="1"/>
      </w:tblPr>
      <w:tblGrid>
        <w:gridCol w:w="1744"/>
        <w:gridCol w:w="554"/>
        <w:gridCol w:w="560"/>
        <w:gridCol w:w="560"/>
        <w:gridCol w:w="564"/>
        <w:gridCol w:w="564"/>
        <w:gridCol w:w="564"/>
        <w:gridCol w:w="564"/>
        <w:gridCol w:w="564"/>
        <w:gridCol w:w="564"/>
        <w:gridCol w:w="564"/>
        <w:gridCol w:w="564"/>
        <w:gridCol w:w="564"/>
      </w:tblGrid>
      <w:tr w:rsidR="0076103D" w14:paraId="1F3EF1A7" w14:textId="205AC69B" w:rsidTr="00BF6054">
        <w:tc>
          <w:tcPr>
            <w:tcW w:w="1744" w:type="dxa"/>
            <w:tcBorders>
              <w:top w:val="nil"/>
              <w:left w:val="nil"/>
              <w:bottom w:val="single" w:sz="12" w:space="0" w:color="auto"/>
            </w:tcBorders>
            <w:vAlign w:val="center"/>
          </w:tcPr>
          <w:p w14:paraId="366FC076" w14:textId="77777777" w:rsidR="0076103D" w:rsidRDefault="0076103D" w:rsidP="006C227F">
            <w:pPr>
              <w:pStyle w:val="ae"/>
            </w:pPr>
          </w:p>
        </w:tc>
        <w:tc>
          <w:tcPr>
            <w:tcW w:w="1674" w:type="dxa"/>
            <w:gridSpan w:val="3"/>
            <w:tcBorders>
              <w:top w:val="single" w:sz="12" w:space="0" w:color="auto"/>
              <w:bottom w:val="single" w:sz="12" w:space="0" w:color="auto"/>
            </w:tcBorders>
            <w:vAlign w:val="center"/>
          </w:tcPr>
          <w:p w14:paraId="4D0EB962" w14:textId="3D9FCC5C" w:rsidR="0076103D" w:rsidRDefault="0076103D" w:rsidP="006C227F">
            <w:pPr>
              <w:pStyle w:val="ae"/>
            </w:pPr>
            <w:r>
              <w:rPr>
                <w:rFonts w:hint="eastAsia"/>
              </w:rPr>
              <w:t>Gr</w:t>
            </w:r>
            <w:r>
              <w:t>oup 1</w:t>
            </w:r>
          </w:p>
        </w:tc>
        <w:tc>
          <w:tcPr>
            <w:tcW w:w="1692" w:type="dxa"/>
            <w:gridSpan w:val="3"/>
            <w:tcBorders>
              <w:top w:val="single" w:sz="12" w:space="0" w:color="auto"/>
              <w:bottom w:val="single" w:sz="12" w:space="0" w:color="auto"/>
            </w:tcBorders>
            <w:vAlign w:val="center"/>
          </w:tcPr>
          <w:p w14:paraId="48EAC316" w14:textId="4C1634CF" w:rsidR="0076103D" w:rsidRDefault="0076103D" w:rsidP="006C227F">
            <w:pPr>
              <w:pStyle w:val="ae"/>
            </w:pPr>
            <w:r>
              <w:rPr>
                <w:rFonts w:hint="eastAsia"/>
              </w:rPr>
              <w:t>Gr</w:t>
            </w:r>
            <w:r>
              <w:t>oup 2</w:t>
            </w:r>
          </w:p>
        </w:tc>
        <w:tc>
          <w:tcPr>
            <w:tcW w:w="1692" w:type="dxa"/>
            <w:gridSpan w:val="3"/>
            <w:tcBorders>
              <w:top w:val="single" w:sz="12" w:space="0" w:color="auto"/>
              <w:bottom w:val="single" w:sz="12" w:space="0" w:color="auto"/>
            </w:tcBorders>
            <w:vAlign w:val="center"/>
          </w:tcPr>
          <w:p w14:paraId="714B0A2A" w14:textId="05F0B578" w:rsidR="0076103D" w:rsidRDefault="0076103D" w:rsidP="006C227F">
            <w:pPr>
              <w:pStyle w:val="ae"/>
            </w:pPr>
            <w:r>
              <w:rPr>
                <w:rFonts w:hint="eastAsia"/>
              </w:rPr>
              <w:t>Gr</w:t>
            </w:r>
            <w:r>
              <w:t>oup 3</w:t>
            </w:r>
          </w:p>
        </w:tc>
        <w:tc>
          <w:tcPr>
            <w:tcW w:w="1692" w:type="dxa"/>
            <w:gridSpan w:val="3"/>
            <w:tcBorders>
              <w:top w:val="single" w:sz="12" w:space="0" w:color="auto"/>
              <w:bottom w:val="single" w:sz="12" w:space="0" w:color="auto"/>
            </w:tcBorders>
            <w:vAlign w:val="center"/>
          </w:tcPr>
          <w:p w14:paraId="5581FB2E" w14:textId="3D1F1675" w:rsidR="0076103D" w:rsidRDefault="0076103D" w:rsidP="006C227F">
            <w:pPr>
              <w:pStyle w:val="ae"/>
            </w:pPr>
            <w:r>
              <w:rPr>
                <w:rFonts w:hint="eastAsia"/>
              </w:rPr>
              <w:t>Gr</w:t>
            </w:r>
            <w:r>
              <w:t>oup 4</w:t>
            </w:r>
          </w:p>
        </w:tc>
      </w:tr>
      <w:tr w:rsidR="0076103D" w14:paraId="7E2A23CB" w14:textId="768DE980" w:rsidTr="00BF6054">
        <w:tc>
          <w:tcPr>
            <w:tcW w:w="1744" w:type="dxa"/>
            <w:tcBorders>
              <w:top w:val="single" w:sz="12" w:space="0" w:color="auto"/>
              <w:bottom w:val="nil"/>
            </w:tcBorders>
            <w:vAlign w:val="center"/>
          </w:tcPr>
          <w:p w14:paraId="7A29CDBA" w14:textId="32974B0F" w:rsidR="0076103D" w:rsidRPr="00F23249" w:rsidRDefault="0076103D" w:rsidP="006C227F">
            <w:pPr>
              <w:pStyle w:val="ae"/>
              <w:rPr>
                <w:rFonts w:hAnsi="標楷體" w:cs="Arial"/>
              </w:rPr>
            </w:pPr>
            <w:r w:rsidRPr="0076103D">
              <w:rPr>
                <w:rFonts w:hAnsi="標楷體" w:cs="Arial"/>
              </w:rPr>
              <w:t>Chromosome</w:t>
            </w:r>
            <w:r>
              <w:rPr>
                <w:rFonts w:hAnsi="標楷體" w:cs="Arial" w:hint="eastAsia"/>
              </w:rPr>
              <w:t xml:space="preserve"> 1</w:t>
            </w:r>
          </w:p>
        </w:tc>
        <w:tc>
          <w:tcPr>
            <w:tcW w:w="554" w:type="dxa"/>
            <w:tcBorders>
              <w:top w:val="single" w:sz="12" w:space="0" w:color="auto"/>
              <w:bottom w:val="nil"/>
              <w:right w:val="nil"/>
            </w:tcBorders>
            <w:vAlign w:val="center"/>
          </w:tcPr>
          <w:p w14:paraId="622EE1D7" w14:textId="78373CF0" w:rsidR="0076103D" w:rsidRDefault="00874ECF" w:rsidP="006C227F">
            <w:pPr>
              <w:pStyle w:val="ae"/>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11</m:t>
                    </m:r>
                  </m:sub>
                </m:sSub>
              </m:oMath>
            </m:oMathPara>
          </w:p>
        </w:tc>
        <w:tc>
          <w:tcPr>
            <w:tcW w:w="560" w:type="dxa"/>
            <w:tcBorders>
              <w:top w:val="single" w:sz="12" w:space="0" w:color="auto"/>
              <w:left w:val="nil"/>
              <w:bottom w:val="nil"/>
              <w:right w:val="nil"/>
            </w:tcBorders>
            <w:vAlign w:val="center"/>
          </w:tcPr>
          <w:p w14:paraId="31B4DCBE" w14:textId="7053F781" w:rsidR="0076103D" w:rsidRDefault="00874ECF" w:rsidP="006C227F">
            <w:pPr>
              <w:pStyle w:val="ae"/>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12</m:t>
                    </m:r>
                  </m:sub>
                </m:sSub>
              </m:oMath>
            </m:oMathPara>
          </w:p>
        </w:tc>
        <w:tc>
          <w:tcPr>
            <w:tcW w:w="560" w:type="dxa"/>
            <w:tcBorders>
              <w:top w:val="single" w:sz="12" w:space="0" w:color="auto"/>
              <w:left w:val="nil"/>
              <w:bottom w:val="nil"/>
            </w:tcBorders>
            <w:vAlign w:val="center"/>
          </w:tcPr>
          <w:p w14:paraId="02852923" w14:textId="0674A414" w:rsidR="0076103D" w:rsidRDefault="00874ECF" w:rsidP="006C227F">
            <w:pPr>
              <w:pStyle w:val="ae"/>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13</m:t>
                    </m:r>
                  </m:sub>
                </m:sSub>
              </m:oMath>
            </m:oMathPara>
          </w:p>
        </w:tc>
        <w:tc>
          <w:tcPr>
            <w:tcW w:w="564" w:type="dxa"/>
            <w:tcBorders>
              <w:top w:val="single" w:sz="12" w:space="0" w:color="auto"/>
              <w:bottom w:val="nil"/>
              <w:right w:val="nil"/>
            </w:tcBorders>
            <w:vAlign w:val="center"/>
          </w:tcPr>
          <w:p w14:paraId="4987DB76" w14:textId="49756169" w:rsidR="0076103D" w:rsidRDefault="00874ECF" w:rsidP="006C227F">
            <w:pPr>
              <w:pStyle w:val="ae"/>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21</m:t>
                    </m:r>
                  </m:sub>
                </m:sSub>
              </m:oMath>
            </m:oMathPara>
          </w:p>
        </w:tc>
        <w:tc>
          <w:tcPr>
            <w:tcW w:w="564" w:type="dxa"/>
            <w:tcBorders>
              <w:top w:val="single" w:sz="12" w:space="0" w:color="auto"/>
              <w:left w:val="nil"/>
              <w:bottom w:val="nil"/>
              <w:right w:val="nil"/>
            </w:tcBorders>
            <w:vAlign w:val="center"/>
          </w:tcPr>
          <w:p w14:paraId="7BFB1D1A" w14:textId="4B78CF9C" w:rsidR="0076103D" w:rsidRDefault="00874ECF" w:rsidP="006C227F">
            <w:pPr>
              <w:pStyle w:val="ae"/>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22</m:t>
                    </m:r>
                  </m:sub>
                </m:sSub>
              </m:oMath>
            </m:oMathPara>
          </w:p>
        </w:tc>
        <w:tc>
          <w:tcPr>
            <w:tcW w:w="564" w:type="dxa"/>
            <w:tcBorders>
              <w:top w:val="single" w:sz="12" w:space="0" w:color="auto"/>
              <w:left w:val="nil"/>
              <w:bottom w:val="nil"/>
            </w:tcBorders>
            <w:vAlign w:val="center"/>
          </w:tcPr>
          <w:p w14:paraId="6B985A1D" w14:textId="5297D495" w:rsidR="0076103D" w:rsidRDefault="00874ECF" w:rsidP="006C227F">
            <w:pPr>
              <w:pStyle w:val="ae"/>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23</m:t>
                    </m:r>
                  </m:sub>
                </m:sSub>
              </m:oMath>
            </m:oMathPara>
          </w:p>
        </w:tc>
        <w:tc>
          <w:tcPr>
            <w:tcW w:w="564" w:type="dxa"/>
            <w:tcBorders>
              <w:top w:val="single" w:sz="12" w:space="0" w:color="auto"/>
              <w:bottom w:val="nil"/>
              <w:right w:val="nil"/>
            </w:tcBorders>
            <w:vAlign w:val="center"/>
          </w:tcPr>
          <w:p w14:paraId="4EC60B7C" w14:textId="2A459B99" w:rsidR="0076103D" w:rsidRDefault="00874ECF" w:rsidP="006C227F">
            <w:pPr>
              <w:pStyle w:val="ae"/>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31</m:t>
                    </m:r>
                  </m:sub>
                </m:sSub>
              </m:oMath>
            </m:oMathPara>
          </w:p>
        </w:tc>
        <w:tc>
          <w:tcPr>
            <w:tcW w:w="564" w:type="dxa"/>
            <w:tcBorders>
              <w:top w:val="single" w:sz="12" w:space="0" w:color="auto"/>
              <w:left w:val="nil"/>
              <w:bottom w:val="nil"/>
              <w:right w:val="nil"/>
            </w:tcBorders>
            <w:vAlign w:val="center"/>
          </w:tcPr>
          <w:p w14:paraId="1EB3851E" w14:textId="366A7D30" w:rsidR="0076103D" w:rsidRDefault="00874ECF" w:rsidP="006C227F">
            <w:pPr>
              <w:pStyle w:val="ae"/>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32</m:t>
                    </m:r>
                  </m:sub>
                </m:sSub>
              </m:oMath>
            </m:oMathPara>
          </w:p>
        </w:tc>
        <w:tc>
          <w:tcPr>
            <w:tcW w:w="564" w:type="dxa"/>
            <w:tcBorders>
              <w:top w:val="single" w:sz="12" w:space="0" w:color="auto"/>
              <w:left w:val="nil"/>
              <w:bottom w:val="nil"/>
            </w:tcBorders>
            <w:vAlign w:val="center"/>
          </w:tcPr>
          <w:p w14:paraId="6806870B" w14:textId="3E308D2C" w:rsidR="0076103D" w:rsidRDefault="00874ECF" w:rsidP="006C227F">
            <w:pPr>
              <w:pStyle w:val="ae"/>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33</m:t>
                    </m:r>
                  </m:sub>
                </m:sSub>
              </m:oMath>
            </m:oMathPara>
          </w:p>
        </w:tc>
        <w:tc>
          <w:tcPr>
            <w:tcW w:w="564" w:type="dxa"/>
            <w:tcBorders>
              <w:top w:val="single" w:sz="12" w:space="0" w:color="auto"/>
              <w:bottom w:val="nil"/>
              <w:right w:val="nil"/>
            </w:tcBorders>
            <w:vAlign w:val="center"/>
          </w:tcPr>
          <w:p w14:paraId="5D77A535" w14:textId="4813B5BD" w:rsidR="0076103D" w:rsidRDefault="00874ECF" w:rsidP="006C227F">
            <w:pPr>
              <w:pStyle w:val="ae"/>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41</m:t>
                    </m:r>
                  </m:sub>
                </m:sSub>
              </m:oMath>
            </m:oMathPara>
          </w:p>
        </w:tc>
        <w:tc>
          <w:tcPr>
            <w:tcW w:w="564" w:type="dxa"/>
            <w:tcBorders>
              <w:top w:val="single" w:sz="12" w:space="0" w:color="auto"/>
              <w:left w:val="nil"/>
              <w:bottom w:val="nil"/>
              <w:right w:val="nil"/>
            </w:tcBorders>
            <w:vAlign w:val="center"/>
          </w:tcPr>
          <w:p w14:paraId="258F1BCC" w14:textId="7948E7AD" w:rsidR="0076103D" w:rsidRDefault="00874ECF" w:rsidP="006C227F">
            <w:pPr>
              <w:pStyle w:val="ae"/>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42</m:t>
                    </m:r>
                  </m:sub>
                </m:sSub>
              </m:oMath>
            </m:oMathPara>
          </w:p>
        </w:tc>
        <w:tc>
          <w:tcPr>
            <w:tcW w:w="564" w:type="dxa"/>
            <w:tcBorders>
              <w:top w:val="single" w:sz="12" w:space="0" w:color="auto"/>
              <w:left w:val="nil"/>
              <w:bottom w:val="nil"/>
            </w:tcBorders>
            <w:vAlign w:val="center"/>
          </w:tcPr>
          <w:p w14:paraId="3D43D2E1" w14:textId="6DD8556E" w:rsidR="0076103D" w:rsidRDefault="00874ECF" w:rsidP="006C227F">
            <w:pPr>
              <w:pStyle w:val="ae"/>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43</m:t>
                    </m:r>
                  </m:sub>
                </m:sSub>
              </m:oMath>
            </m:oMathPara>
          </w:p>
        </w:tc>
      </w:tr>
      <w:tr w:rsidR="0076103D" w14:paraId="77502915" w14:textId="77777777" w:rsidTr="00BF6054">
        <w:tc>
          <w:tcPr>
            <w:tcW w:w="1744" w:type="dxa"/>
            <w:tcBorders>
              <w:top w:val="nil"/>
              <w:bottom w:val="single" w:sz="12" w:space="0" w:color="auto"/>
            </w:tcBorders>
            <w:vAlign w:val="center"/>
          </w:tcPr>
          <w:p w14:paraId="6E93036E" w14:textId="09302759" w:rsidR="0076103D" w:rsidRPr="0076103D" w:rsidRDefault="0076103D" w:rsidP="006C227F">
            <w:pPr>
              <w:pStyle w:val="ae"/>
              <w:rPr>
                <w:rFonts w:hAnsi="標楷體" w:cs="Arial"/>
              </w:rPr>
            </w:pPr>
            <w:r w:rsidRPr="0076103D">
              <w:rPr>
                <w:rFonts w:hAnsi="標楷體" w:cs="Arial"/>
              </w:rPr>
              <w:t>Chromosome</w:t>
            </w:r>
            <w:r>
              <w:rPr>
                <w:rFonts w:hAnsi="標楷體" w:cs="Arial" w:hint="eastAsia"/>
              </w:rPr>
              <w:t xml:space="preserve"> 2</w:t>
            </w:r>
          </w:p>
        </w:tc>
        <w:tc>
          <w:tcPr>
            <w:tcW w:w="554" w:type="dxa"/>
            <w:tcBorders>
              <w:top w:val="nil"/>
              <w:bottom w:val="single" w:sz="12" w:space="0" w:color="auto"/>
              <w:right w:val="nil"/>
            </w:tcBorders>
            <w:vAlign w:val="center"/>
          </w:tcPr>
          <w:p w14:paraId="18F792A4" w14:textId="147FC9AE" w:rsidR="0076103D" w:rsidRPr="00F23249" w:rsidRDefault="00874ECF" w:rsidP="006C227F">
            <w:pPr>
              <w:pStyle w:val="ae"/>
              <w:rPr>
                <w:rFonts w:hAnsi="標楷體" w:cs="Arial"/>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13</m:t>
                    </m:r>
                  </m:sub>
                </m:sSub>
              </m:oMath>
            </m:oMathPara>
          </w:p>
        </w:tc>
        <w:tc>
          <w:tcPr>
            <w:tcW w:w="560" w:type="dxa"/>
            <w:tcBorders>
              <w:top w:val="nil"/>
              <w:left w:val="nil"/>
              <w:bottom w:val="single" w:sz="12" w:space="0" w:color="auto"/>
              <w:right w:val="nil"/>
            </w:tcBorders>
            <w:vAlign w:val="center"/>
          </w:tcPr>
          <w:p w14:paraId="6CC164D5" w14:textId="41AAC00F" w:rsidR="0076103D" w:rsidRPr="00F23249" w:rsidRDefault="00874ECF" w:rsidP="006C227F">
            <w:pPr>
              <w:pStyle w:val="ae"/>
              <w:rPr>
                <w:rFonts w:cs="Arial"/>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12</m:t>
                    </m:r>
                  </m:sub>
                </m:sSub>
              </m:oMath>
            </m:oMathPara>
          </w:p>
        </w:tc>
        <w:tc>
          <w:tcPr>
            <w:tcW w:w="560" w:type="dxa"/>
            <w:tcBorders>
              <w:top w:val="nil"/>
              <w:left w:val="nil"/>
              <w:bottom w:val="single" w:sz="12" w:space="0" w:color="auto"/>
            </w:tcBorders>
            <w:vAlign w:val="center"/>
          </w:tcPr>
          <w:p w14:paraId="5246359D" w14:textId="56C7C499" w:rsidR="0076103D" w:rsidRPr="00F23249" w:rsidRDefault="00874ECF" w:rsidP="006C227F">
            <w:pPr>
              <w:pStyle w:val="ae"/>
              <w:rPr>
                <w:rFonts w:cs="Arial"/>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11</m:t>
                    </m:r>
                  </m:sub>
                </m:sSub>
              </m:oMath>
            </m:oMathPara>
          </w:p>
        </w:tc>
        <w:tc>
          <w:tcPr>
            <w:tcW w:w="564" w:type="dxa"/>
            <w:tcBorders>
              <w:top w:val="nil"/>
              <w:bottom w:val="single" w:sz="12" w:space="0" w:color="auto"/>
              <w:right w:val="nil"/>
            </w:tcBorders>
            <w:vAlign w:val="center"/>
          </w:tcPr>
          <w:p w14:paraId="6A83BA26" w14:textId="0C5CDA95" w:rsidR="0076103D" w:rsidRPr="00F23249" w:rsidRDefault="00874ECF" w:rsidP="006C227F">
            <w:pPr>
              <w:pStyle w:val="ae"/>
              <w:rPr>
                <w:rFonts w:cs="Arial"/>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21</m:t>
                    </m:r>
                  </m:sub>
                </m:sSub>
              </m:oMath>
            </m:oMathPara>
          </w:p>
        </w:tc>
        <w:tc>
          <w:tcPr>
            <w:tcW w:w="564" w:type="dxa"/>
            <w:tcBorders>
              <w:top w:val="nil"/>
              <w:left w:val="nil"/>
              <w:bottom w:val="single" w:sz="12" w:space="0" w:color="auto"/>
              <w:right w:val="nil"/>
            </w:tcBorders>
            <w:vAlign w:val="center"/>
          </w:tcPr>
          <w:p w14:paraId="5A893625" w14:textId="73201B74" w:rsidR="0076103D" w:rsidRPr="00F23249" w:rsidRDefault="00874ECF" w:rsidP="006C227F">
            <w:pPr>
              <w:pStyle w:val="ae"/>
              <w:rPr>
                <w:rFonts w:cs="Arial"/>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23</m:t>
                    </m:r>
                  </m:sub>
                </m:sSub>
              </m:oMath>
            </m:oMathPara>
          </w:p>
        </w:tc>
        <w:tc>
          <w:tcPr>
            <w:tcW w:w="564" w:type="dxa"/>
            <w:tcBorders>
              <w:top w:val="nil"/>
              <w:left w:val="nil"/>
              <w:bottom w:val="single" w:sz="12" w:space="0" w:color="auto"/>
            </w:tcBorders>
            <w:vAlign w:val="center"/>
          </w:tcPr>
          <w:p w14:paraId="5CEF0A52" w14:textId="7E3AEC64" w:rsidR="0076103D" w:rsidRPr="00F23249" w:rsidRDefault="00874ECF" w:rsidP="006C227F">
            <w:pPr>
              <w:pStyle w:val="ae"/>
              <w:rPr>
                <w:rFonts w:cs="Arial"/>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22</m:t>
                    </m:r>
                  </m:sub>
                </m:sSub>
              </m:oMath>
            </m:oMathPara>
          </w:p>
        </w:tc>
        <w:tc>
          <w:tcPr>
            <w:tcW w:w="564" w:type="dxa"/>
            <w:tcBorders>
              <w:top w:val="nil"/>
              <w:bottom w:val="single" w:sz="12" w:space="0" w:color="auto"/>
              <w:right w:val="nil"/>
            </w:tcBorders>
            <w:vAlign w:val="center"/>
          </w:tcPr>
          <w:p w14:paraId="596BE6AC" w14:textId="519BD399" w:rsidR="0076103D" w:rsidRPr="00F23249" w:rsidRDefault="00874ECF" w:rsidP="006C227F">
            <w:pPr>
              <w:pStyle w:val="ae"/>
              <w:rPr>
                <w:rFonts w:cs="Arial"/>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31</m:t>
                    </m:r>
                  </m:sub>
                </m:sSub>
              </m:oMath>
            </m:oMathPara>
          </w:p>
        </w:tc>
        <w:tc>
          <w:tcPr>
            <w:tcW w:w="564" w:type="dxa"/>
            <w:tcBorders>
              <w:top w:val="nil"/>
              <w:left w:val="nil"/>
              <w:bottom w:val="single" w:sz="12" w:space="0" w:color="auto"/>
              <w:right w:val="nil"/>
            </w:tcBorders>
            <w:vAlign w:val="center"/>
          </w:tcPr>
          <w:p w14:paraId="1B7D2A21" w14:textId="6211795C" w:rsidR="0076103D" w:rsidRPr="00F23249" w:rsidRDefault="00874ECF" w:rsidP="006C227F">
            <w:pPr>
              <w:pStyle w:val="ae"/>
              <w:rPr>
                <w:rFonts w:cs="Arial"/>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32</m:t>
                    </m:r>
                  </m:sub>
                </m:sSub>
              </m:oMath>
            </m:oMathPara>
          </w:p>
        </w:tc>
        <w:tc>
          <w:tcPr>
            <w:tcW w:w="564" w:type="dxa"/>
            <w:tcBorders>
              <w:top w:val="nil"/>
              <w:left w:val="nil"/>
              <w:bottom w:val="single" w:sz="12" w:space="0" w:color="auto"/>
            </w:tcBorders>
            <w:vAlign w:val="center"/>
          </w:tcPr>
          <w:p w14:paraId="2BC5FF11" w14:textId="5369A406" w:rsidR="0076103D" w:rsidRPr="00F23249" w:rsidRDefault="00874ECF" w:rsidP="006C227F">
            <w:pPr>
              <w:pStyle w:val="ae"/>
              <w:rPr>
                <w:rFonts w:cs="Arial"/>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33</m:t>
                    </m:r>
                  </m:sub>
                </m:sSub>
              </m:oMath>
            </m:oMathPara>
          </w:p>
        </w:tc>
        <w:tc>
          <w:tcPr>
            <w:tcW w:w="564" w:type="dxa"/>
            <w:tcBorders>
              <w:top w:val="nil"/>
              <w:bottom w:val="single" w:sz="12" w:space="0" w:color="auto"/>
              <w:right w:val="nil"/>
            </w:tcBorders>
            <w:vAlign w:val="center"/>
          </w:tcPr>
          <w:p w14:paraId="65D7092A" w14:textId="119B4590" w:rsidR="0076103D" w:rsidRPr="00F23249" w:rsidRDefault="00874ECF" w:rsidP="006C227F">
            <w:pPr>
              <w:pStyle w:val="ae"/>
              <w:rPr>
                <w:rFonts w:cs="Arial"/>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43</m:t>
                    </m:r>
                  </m:sub>
                </m:sSub>
              </m:oMath>
            </m:oMathPara>
          </w:p>
        </w:tc>
        <w:tc>
          <w:tcPr>
            <w:tcW w:w="564" w:type="dxa"/>
            <w:tcBorders>
              <w:top w:val="nil"/>
              <w:left w:val="nil"/>
              <w:bottom w:val="single" w:sz="12" w:space="0" w:color="auto"/>
              <w:right w:val="nil"/>
            </w:tcBorders>
            <w:vAlign w:val="center"/>
          </w:tcPr>
          <w:p w14:paraId="05876FDF" w14:textId="41528FCA" w:rsidR="0076103D" w:rsidRPr="00F23249" w:rsidRDefault="00874ECF" w:rsidP="006C227F">
            <w:pPr>
              <w:pStyle w:val="ae"/>
              <w:rPr>
                <w:rFonts w:cs="Arial"/>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42</m:t>
                    </m:r>
                  </m:sub>
                </m:sSub>
              </m:oMath>
            </m:oMathPara>
          </w:p>
        </w:tc>
        <w:tc>
          <w:tcPr>
            <w:tcW w:w="564" w:type="dxa"/>
            <w:tcBorders>
              <w:top w:val="nil"/>
              <w:left w:val="nil"/>
              <w:bottom w:val="single" w:sz="12" w:space="0" w:color="auto"/>
            </w:tcBorders>
            <w:vAlign w:val="center"/>
          </w:tcPr>
          <w:p w14:paraId="37DB68CC" w14:textId="16A422B7" w:rsidR="0076103D" w:rsidRPr="00F23249" w:rsidRDefault="00874ECF" w:rsidP="006C227F">
            <w:pPr>
              <w:pStyle w:val="ae"/>
              <w:rPr>
                <w:rFonts w:cs="Arial"/>
              </w:rPr>
            </w:pPr>
            <m:oMathPara>
              <m:oMath>
                <m:sSub>
                  <m:sSubPr>
                    <m:ctrlPr>
                      <w:rPr>
                        <w:rFonts w:ascii="Cambria Math" w:hAnsi="Cambria Math"/>
                      </w:rPr>
                    </m:ctrlPr>
                  </m:sSubPr>
                  <m:e>
                    <m:r>
                      <m:rPr>
                        <m:sty m:val="p"/>
                      </m:rPr>
                      <w:rPr>
                        <w:rFonts w:ascii="Cambria Math" w:hAnsi="Cambria Math" w:hint="eastAsia"/>
                      </w:rPr>
                      <m:t>C</m:t>
                    </m:r>
                  </m:e>
                  <m:sub>
                    <m:r>
                      <w:rPr>
                        <w:rFonts w:ascii="Cambria Math" w:hAnsi="Cambria Math" w:hint="eastAsia"/>
                      </w:rPr>
                      <m:t>41</m:t>
                    </m:r>
                  </m:sub>
                </m:sSub>
              </m:oMath>
            </m:oMathPara>
          </w:p>
        </w:tc>
      </w:tr>
    </w:tbl>
    <w:p w14:paraId="5E3974DC" w14:textId="4E16F48A" w:rsidR="00802270" w:rsidRPr="00802270" w:rsidRDefault="00802270" w:rsidP="00802270">
      <w:pPr>
        <w:pStyle w:val="af7"/>
      </w:pPr>
      <w:r>
        <w:tab/>
      </w:r>
      <m:oMath>
        <m:r>
          <m:rPr>
            <m:sty m:val="p"/>
          </m:rPr>
          <w:rPr>
            <w:rFonts w:ascii="Cambria Math" w:hAnsi="Cambria Math"/>
          </w:rPr>
          <m:t xml:space="preserve">Max( </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B</m:t>
                </m:r>
              </m:sub>
            </m:sSub>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E</m:t>
                </m:r>
              </m:sub>
            </m:sSub>
          </m:den>
        </m:f>
        <m:r>
          <w:rPr>
            <w:rFonts w:ascii="Cambria Math" w:hAnsi="Cambria Math"/>
          </w:rPr>
          <m:t xml:space="preserve"> )</m:t>
        </m:r>
      </m:oMath>
      <w:r>
        <w:tab/>
      </w:r>
      <w:r w:rsidRPr="00802270">
        <w:t xml:space="preserve">( </w:t>
      </w:r>
      <w:r w:rsidRPr="00802270">
        <w:fldChar w:fldCharType="begin"/>
      </w:r>
      <w:r w:rsidRPr="00802270">
        <w:instrText xml:space="preserve"> STYLEREF 1 \s </w:instrText>
      </w:r>
      <w:r w:rsidRPr="00802270">
        <w:fldChar w:fldCharType="separate"/>
      </w:r>
      <w:r w:rsidR="000900F6">
        <w:rPr>
          <w:noProof/>
        </w:rPr>
        <w:t>3</w:t>
      </w:r>
      <w:r w:rsidRPr="00802270">
        <w:fldChar w:fldCharType="end"/>
      </w:r>
      <w:r w:rsidRPr="00802270">
        <w:t>.</w:t>
      </w:r>
      <w:r w:rsidRPr="00802270">
        <w:fldChar w:fldCharType="begin"/>
      </w:r>
      <w:r w:rsidRPr="00802270">
        <w:instrText xml:space="preserve"> SEQ ( \* ARABIC \s 1 </w:instrText>
      </w:r>
      <w:r w:rsidRPr="00802270">
        <w:fldChar w:fldCharType="separate"/>
      </w:r>
      <w:r w:rsidR="000900F6">
        <w:rPr>
          <w:noProof/>
        </w:rPr>
        <w:t>1</w:t>
      </w:r>
      <w:r w:rsidRPr="00802270">
        <w:fldChar w:fldCharType="end"/>
      </w:r>
    </w:p>
    <w:p w14:paraId="01690647" w14:textId="15B3EF70" w:rsidR="00C679D6" w:rsidRDefault="00C679D6" w:rsidP="00C679D6">
      <w:r>
        <w:rPr>
          <w:rFonts w:hint="eastAsia"/>
        </w:rPr>
        <w:t>透過基因演算，能循序漸進、方向性地搜尋特徵排序的可能性，</w:t>
      </w:r>
      <w:r w:rsidR="00737DCA">
        <w:rPr>
          <w:rFonts w:hint="eastAsia"/>
        </w:rPr>
        <w:t>經由多次迭代</w:t>
      </w:r>
      <w:r w:rsidR="00546BE6">
        <w:rPr>
          <w:rFonts w:hint="eastAsia"/>
        </w:rPr>
        <w:t>後</w:t>
      </w:r>
      <w:r w:rsidR="00CD0E3D">
        <w:rPr>
          <w:rFonts w:hint="eastAsia"/>
        </w:rPr>
        <w:t>取得最佳適應值的排序組合。相較於</w:t>
      </w:r>
      <w:r w:rsidR="00BF6054">
        <w:rPr>
          <w:rFonts w:hint="eastAsia"/>
        </w:rPr>
        <w:t>其餘排序方式，基因演算將花費更多的時間成本，且該如何設計適應值的</w:t>
      </w:r>
      <w:proofErr w:type="gramStart"/>
      <w:r w:rsidR="00BF6054">
        <w:rPr>
          <w:rFonts w:hint="eastAsia"/>
        </w:rPr>
        <w:t>計算也尤為</w:t>
      </w:r>
      <w:proofErr w:type="gramEnd"/>
      <w:r w:rsidR="00BF6054">
        <w:rPr>
          <w:rFonts w:hint="eastAsia"/>
        </w:rPr>
        <w:t>重要。</w:t>
      </w:r>
    </w:p>
    <w:p w14:paraId="0C4A672A" w14:textId="6A740ECF" w:rsidR="000E31B5" w:rsidRDefault="000E31B5" w:rsidP="000E31B5">
      <w:pPr>
        <w:pStyle w:val="2"/>
      </w:pPr>
      <w:bookmarkStart w:id="83" w:name="_Toc119429699"/>
      <w:r>
        <w:rPr>
          <w:rFonts w:hint="eastAsia"/>
        </w:rPr>
        <w:t>對各特徵組進行</w:t>
      </w:r>
      <w:r w:rsidRPr="000E31B5">
        <w:rPr>
          <w:rFonts w:hint="eastAsia"/>
        </w:rPr>
        <w:t>二進碼十進數</w:t>
      </w:r>
      <w:r>
        <w:rPr>
          <w:rFonts w:hint="eastAsia"/>
        </w:rPr>
        <w:t>編碼</w:t>
      </w:r>
      <w:bookmarkEnd w:id="83"/>
    </w:p>
    <w:p w14:paraId="30CB11BC" w14:textId="670A26A2" w:rsidR="00AB2A9E" w:rsidRDefault="0086609D" w:rsidP="00AB2A9E">
      <w:r>
        <w:rPr>
          <w:rFonts w:hint="eastAsia"/>
        </w:rPr>
        <w:t>針對各組排序過後的二元特徵組，進行</w:t>
      </w:r>
      <w:r w:rsidRPr="000E31B5">
        <w:rPr>
          <w:rFonts w:hint="eastAsia"/>
        </w:rPr>
        <w:t>二進碼十進數</w:t>
      </w:r>
      <w:r>
        <w:rPr>
          <w:rFonts w:hint="eastAsia"/>
        </w:rPr>
        <w:t>編碼，產生新的</w:t>
      </w:r>
      <w:r w:rsidR="007248D2">
        <w:rPr>
          <w:rFonts w:hint="eastAsia"/>
        </w:rPr>
        <w:t>整數型別的類別變數，新資料的特徵個數將等於原先的二元特徵群組數，然而，新編碼過後的資料因為原先數字</w:t>
      </w:r>
      <w:r w:rsidR="007248D2">
        <w:rPr>
          <w:rFonts w:hint="eastAsia"/>
        </w:rPr>
        <w:t>1</w:t>
      </w:r>
      <w:r w:rsidR="007248D2">
        <w:rPr>
          <w:rFonts w:hint="eastAsia"/>
        </w:rPr>
        <w:t>的分布稀疏，也將導致新</w:t>
      </w:r>
      <w:proofErr w:type="gramStart"/>
      <w:r w:rsidR="007248D2">
        <w:rPr>
          <w:rFonts w:hint="eastAsia"/>
        </w:rPr>
        <w:t>資料全距過</w:t>
      </w:r>
      <w:proofErr w:type="gramEnd"/>
      <w:r w:rsidR="007248D2">
        <w:rPr>
          <w:rFonts w:hint="eastAsia"/>
        </w:rPr>
        <w:t>大、且分布稀疏；例如：若組內二元特徵的個數為十個，</w:t>
      </w:r>
      <w:proofErr w:type="gramStart"/>
      <w:r w:rsidR="007248D2">
        <w:rPr>
          <w:rFonts w:hint="eastAsia"/>
        </w:rPr>
        <w:t>則此群組</w:t>
      </w:r>
      <w:proofErr w:type="gramEnd"/>
      <w:r w:rsidR="007248D2">
        <w:rPr>
          <w:rFonts w:hint="eastAsia"/>
        </w:rPr>
        <w:t>編碼出的整數類別</w:t>
      </w:r>
      <w:proofErr w:type="gramStart"/>
      <w:r w:rsidR="007248D2">
        <w:rPr>
          <w:rFonts w:hint="eastAsia"/>
        </w:rPr>
        <w:t>變數全距範</w:t>
      </w:r>
      <w:proofErr w:type="gramEnd"/>
      <w:r w:rsidR="007248D2">
        <w:rPr>
          <w:rFonts w:hint="eastAsia"/>
        </w:rPr>
        <w:t>圍將達到</w:t>
      </w:r>
      <w:r w:rsidR="007248D2">
        <w:rPr>
          <w:rFonts w:hint="eastAsia"/>
        </w:rPr>
        <w:t>0-1024</w:t>
      </w:r>
      <w:r w:rsidR="007248D2">
        <w:rPr>
          <w:rFonts w:hint="eastAsia"/>
        </w:rPr>
        <w:t>。</w:t>
      </w:r>
      <w:r w:rsidR="00F20CB9">
        <w:rPr>
          <w:rFonts w:hint="eastAsia"/>
        </w:rPr>
        <w:t>為此，可透過排名</w:t>
      </w:r>
      <w:r w:rsidR="00D407D8">
        <w:rPr>
          <w:rFonts w:hint="eastAsia"/>
        </w:rPr>
        <w:t>編碼</w:t>
      </w:r>
      <w:r w:rsidR="007248D2">
        <w:rPr>
          <w:rFonts w:hint="eastAsia"/>
        </w:rPr>
        <w:t>為了改善編碼後資料之間的稀疏程度</w:t>
      </w:r>
      <w:r w:rsidR="00A17540">
        <w:rPr>
          <w:rFonts w:hint="eastAsia"/>
        </w:rPr>
        <w:t>，同時避免儲存</w:t>
      </w:r>
      <w:r w:rsidR="00E31BFE">
        <w:rPr>
          <w:rFonts w:hint="eastAsia"/>
        </w:rPr>
        <w:t>過大正整數，導致整數溢位等問題。</w:t>
      </w:r>
    </w:p>
    <w:p w14:paraId="0B78FD61" w14:textId="772A74B5" w:rsidR="00D32820" w:rsidRDefault="00D32820" w:rsidP="00D32820">
      <w:pPr>
        <w:pStyle w:val="3"/>
      </w:pPr>
      <w:bookmarkStart w:id="84" w:name="_Toc119429700"/>
      <w:r>
        <w:rPr>
          <w:rFonts w:hint="eastAsia"/>
        </w:rPr>
        <w:t>二進位十位數編碼數值</w:t>
      </w:r>
      <w:bookmarkEnd w:id="84"/>
    </w:p>
    <w:p w14:paraId="32CC48FA" w14:textId="26D6205F" w:rsidR="00EF4EDB" w:rsidRPr="00EF4EDB" w:rsidRDefault="00EF4EDB" w:rsidP="00EF4EDB">
      <w:r>
        <w:rPr>
          <w:rFonts w:hint="eastAsia"/>
        </w:rPr>
        <w:t>將各群組內的二元特徵數值作為</w:t>
      </w:r>
      <w:r w:rsidR="009368C4">
        <w:rPr>
          <w:rFonts w:hint="eastAsia"/>
        </w:rPr>
        <w:t>二進位數值，並轉由十位是進行表示，如此便</w:t>
      </w:r>
      <w:r w:rsidR="009368C4">
        <w:rPr>
          <w:rFonts w:hint="eastAsia"/>
        </w:rPr>
        <w:lastRenderedPageBreak/>
        <w:t>產生了新的數值新特徵</w:t>
      </w:r>
    </w:p>
    <w:p w14:paraId="0F38EB48" w14:textId="1FDBC8C7" w:rsidR="00D32820" w:rsidRPr="00D32820" w:rsidRDefault="00D32820" w:rsidP="00D32820">
      <w:pPr>
        <w:pStyle w:val="3"/>
      </w:pPr>
      <w:bookmarkStart w:id="85" w:name="_Toc119429701"/>
      <w:r>
        <w:rPr>
          <w:rFonts w:hint="eastAsia"/>
        </w:rPr>
        <w:t>二進位十位數編碼數值排名</w:t>
      </w:r>
      <w:bookmarkEnd w:id="85"/>
    </w:p>
    <w:p w14:paraId="1718761E" w14:textId="00D88344" w:rsidR="00973E15" w:rsidRDefault="00F105FD" w:rsidP="00973E15">
      <w:pPr>
        <w:pStyle w:val="2"/>
      </w:pPr>
      <w:bookmarkStart w:id="86" w:name="_Toc119429702"/>
      <w:r>
        <w:rPr>
          <w:rFonts w:hint="eastAsia"/>
        </w:rPr>
        <w:t>作</w:t>
      </w:r>
      <w:r w:rsidR="007F03DE">
        <w:rPr>
          <w:rFonts w:hint="eastAsia"/>
        </w:rPr>
        <w:t>為二元資料</w:t>
      </w:r>
      <w:proofErr w:type="gramStart"/>
      <w:r w:rsidR="009368C4">
        <w:rPr>
          <w:rFonts w:hint="eastAsia"/>
        </w:rPr>
        <w:t>的</w:t>
      </w:r>
      <w:r w:rsidR="007F03DE">
        <w:rPr>
          <w:rFonts w:hint="eastAsia"/>
        </w:rPr>
        <w:t>降維方法</w:t>
      </w:r>
      <w:bookmarkEnd w:id="86"/>
      <w:proofErr w:type="gramEnd"/>
    </w:p>
    <w:p w14:paraId="451932A2" w14:textId="5C6B8567" w:rsidR="00B55A9E" w:rsidRPr="00B55A9E" w:rsidRDefault="007F03DE" w:rsidP="00B55A9E">
      <w:r>
        <w:rPr>
          <w:rFonts w:hint="eastAsia"/>
        </w:rPr>
        <w:t>本研究發展的二元變數編碼方式也可以做為</w:t>
      </w:r>
      <w:r w:rsidR="00874ECF">
        <w:rPr>
          <w:rFonts w:hint="eastAsia"/>
        </w:rPr>
        <w:t>二元資料</w:t>
      </w:r>
      <w:proofErr w:type="gramStart"/>
      <w:r w:rsidR="00874ECF">
        <w:rPr>
          <w:rFonts w:hint="eastAsia"/>
        </w:rPr>
        <w:t>的</w:t>
      </w:r>
      <w:r w:rsidR="009368C4">
        <w:rPr>
          <w:rFonts w:hint="eastAsia"/>
        </w:rPr>
        <w:t>降維方法</w:t>
      </w:r>
      <w:proofErr w:type="gramEnd"/>
      <w:r w:rsidR="009368C4">
        <w:rPr>
          <w:rFonts w:hint="eastAsia"/>
        </w:rPr>
        <w:t>來使用。只需將群組的數量設置為欲調降至的維度，並選定群組與排序方式即可。</w:t>
      </w:r>
      <w:r w:rsidR="00874ECF">
        <w:rPr>
          <w:rFonts w:hint="eastAsia"/>
        </w:rPr>
        <w:t>在近</w:t>
      </w:r>
    </w:p>
    <w:p w14:paraId="1560DFF8" w14:textId="77777777" w:rsidR="00486926" w:rsidRDefault="00486926">
      <w:pPr>
        <w:spacing w:line="240" w:lineRule="auto"/>
      </w:pPr>
      <w:r>
        <w:br w:type="page"/>
      </w:r>
    </w:p>
    <w:p w14:paraId="407CFB8B" w14:textId="2BF49F49" w:rsidR="00486926" w:rsidRDefault="00A428D6" w:rsidP="00AF07DF">
      <w:pPr>
        <w:pStyle w:val="1"/>
      </w:pPr>
      <w:bookmarkStart w:id="87" w:name="_Toc119429703"/>
      <w:r>
        <w:rPr>
          <w:rFonts w:hint="eastAsia"/>
        </w:rPr>
        <w:lastRenderedPageBreak/>
        <w:t>第四章</w:t>
      </w:r>
      <w:r>
        <w:rPr>
          <w:rFonts w:hint="eastAsia"/>
        </w:rPr>
        <w:t xml:space="preserve"> </w:t>
      </w:r>
      <w:r w:rsidR="00486926">
        <w:rPr>
          <w:rFonts w:hint="eastAsia"/>
        </w:rPr>
        <w:t>案例研討</w:t>
      </w:r>
      <w:bookmarkEnd w:id="87"/>
    </w:p>
    <w:p w14:paraId="26EEA3FF" w14:textId="76CB009F" w:rsidR="00214620" w:rsidRDefault="005A7CA8" w:rsidP="00214620">
      <w:r>
        <w:rPr>
          <w:rFonts w:hint="eastAsia"/>
        </w:rPr>
        <w:t>本研究</w:t>
      </w:r>
      <w:r w:rsidR="00214620">
        <w:rPr>
          <w:rFonts w:hint="eastAsia"/>
        </w:rPr>
        <w:t>探討了多種資料集。在發展方法與架構時，</w:t>
      </w:r>
      <w:r>
        <w:rPr>
          <w:rFonts w:hint="eastAsia"/>
        </w:rPr>
        <w:t>透過產生三維連續資料，並</w:t>
      </w:r>
      <w:r w:rsidR="00214620">
        <w:rPr>
          <w:rFonts w:hint="eastAsia"/>
        </w:rPr>
        <w:t>切分</w:t>
      </w:r>
      <w:r>
        <w:rPr>
          <w:rFonts w:hint="eastAsia"/>
        </w:rPr>
        <w:t>為</w:t>
      </w:r>
      <w:r w:rsidR="00214620">
        <w:rPr>
          <w:rFonts w:hint="eastAsia"/>
        </w:rPr>
        <w:t>多個二元特徵作為資料集；同時也對於</w:t>
      </w:r>
      <w:r w:rsidR="00214620">
        <w:rPr>
          <w:rFonts w:hint="eastAsia"/>
        </w:rPr>
        <w:t>UCI</w:t>
      </w:r>
      <w:r w:rsidR="00214620">
        <w:rPr>
          <w:rFonts w:hint="eastAsia"/>
        </w:rPr>
        <w:t>，</w:t>
      </w:r>
      <w:r w:rsidR="00214620">
        <w:rPr>
          <w:rFonts w:hint="eastAsia"/>
        </w:rPr>
        <w:t>Ka</w:t>
      </w:r>
      <w:r w:rsidR="00214620">
        <w:t>ggle</w:t>
      </w:r>
      <w:r w:rsidR="00214620">
        <w:rPr>
          <w:rFonts w:hint="eastAsia"/>
        </w:rPr>
        <w:t>等</w:t>
      </w:r>
      <w:r w:rsidR="00CE4053">
        <w:rPr>
          <w:rFonts w:hint="eastAsia"/>
        </w:rPr>
        <w:t>資料集</w:t>
      </w:r>
      <w:r w:rsidR="00214620">
        <w:rPr>
          <w:rFonts w:hint="eastAsia"/>
        </w:rPr>
        <w:t>平台上的資料集進行研討</w:t>
      </w:r>
      <w:r w:rsidR="007507CF">
        <w:rPr>
          <w:rFonts w:hint="eastAsia"/>
        </w:rPr>
        <w:t>。</w:t>
      </w:r>
    </w:p>
    <w:p w14:paraId="5E6D403E" w14:textId="277C5CF3" w:rsidR="002B3003" w:rsidRDefault="00616121" w:rsidP="002B3003">
      <w:pPr>
        <w:pStyle w:val="2"/>
      </w:pPr>
      <w:bookmarkStart w:id="88" w:name="_Toc119429704"/>
      <w:r>
        <w:rPr>
          <w:rFonts w:hint="eastAsia"/>
        </w:rPr>
        <w:t>依據連續二元分類資料測試</w:t>
      </w:r>
      <w:bookmarkEnd w:id="88"/>
    </w:p>
    <w:p w14:paraId="6906A0E7" w14:textId="5F60D46F" w:rsidR="00E43869" w:rsidRPr="00E43869" w:rsidRDefault="00E43869" w:rsidP="00E43869">
      <w:pPr>
        <w:pStyle w:val="3"/>
      </w:pPr>
      <w:bookmarkStart w:id="89" w:name="_Toc119429705"/>
      <w:r>
        <w:rPr>
          <w:rFonts w:hint="eastAsia"/>
        </w:rPr>
        <w:t>資料集簡介與實驗架構</w:t>
      </w:r>
      <w:bookmarkEnd w:id="89"/>
    </w:p>
    <w:p w14:paraId="148F5003" w14:textId="35B3DC27" w:rsidR="00BD4844" w:rsidRDefault="00104CC5" w:rsidP="00BD4844">
      <w:r>
        <w:rPr>
          <w:rFonts w:hint="eastAsia"/>
        </w:rPr>
        <w:t>在此類資料集中，有</w:t>
      </w:r>
      <w:r>
        <w:rPr>
          <w:rFonts w:hint="eastAsia"/>
        </w:rPr>
        <w:t>3000</w:t>
      </w:r>
      <w:r>
        <w:rPr>
          <w:rFonts w:hint="eastAsia"/>
        </w:rPr>
        <w:t>的型</w:t>
      </w:r>
      <w:proofErr w:type="gramStart"/>
      <w:r>
        <w:rPr>
          <w:rFonts w:hint="eastAsia"/>
        </w:rPr>
        <w:t>一</w:t>
      </w:r>
      <w:proofErr w:type="gramEnd"/>
      <w:r>
        <w:rPr>
          <w:rFonts w:hint="eastAsia"/>
        </w:rPr>
        <w:t>樣本、與</w:t>
      </w:r>
      <w:r>
        <w:rPr>
          <w:rFonts w:hint="eastAsia"/>
        </w:rPr>
        <w:t>300</w:t>
      </w:r>
      <w:r>
        <w:rPr>
          <w:rFonts w:hint="eastAsia"/>
        </w:rPr>
        <w:t>個型二樣本，並且在多數的型一資料中有著少量的型二</w:t>
      </w:r>
      <w:proofErr w:type="gramStart"/>
      <w:r>
        <w:rPr>
          <w:rFonts w:hint="eastAsia"/>
        </w:rPr>
        <w:t>噪點增</w:t>
      </w:r>
      <w:proofErr w:type="gramEnd"/>
      <w:r>
        <w:rPr>
          <w:rFonts w:hint="eastAsia"/>
        </w:rPr>
        <w:t>加分類的複雜度。決定欲產生的二元特徵個數之後，便依此將三個連續座標軸進行二元化，以產生作為輸入的二元特徵資料。同時</w:t>
      </w:r>
      <w:r w:rsidR="00E43869">
        <w:rPr>
          <w:rFonts w:hint="eastAsia"/>
        </w:rPr>
        <w:t>也可將二元資料類別化，與傳統的變數編碼方式比較編碼後的資料集的分類成果</w:t>
      </w:r>
      <w:r w:rsidR="0008638C">
        <w:rPr>
          <w:rFonts w:hint="eastAsia"/>
        </w:rPr>
        <w:t>，見</w:t>
      </w:r>
      <w:r w:rsidR="0008638C">
        <w:fldChar w:fldCharType="begin"/>
      </w:r>
      <w:r w:rsidR="0008638C">
        <w:instrText xml:space="preserve"> </w:instrText>
      </w:r>
      <w:r w:rsidR="0008638C">
        <w:rPr>
          <w:rFonts w:hint="eastAsia"/>
        </w:rPr>
        <w:instrText>REF _Ref118817849 \h</w:instrText>
      </w:r>
      <w:r w:rsidR="0008638C">
        <w:instrText xml:space="preserve"> </w:instrText>
      </w:r>
      <w:r w:rsidR="0008638C">
        <w:fldChar w:fldCharType="separate"/>
      </w:r>
      <w:r w:rsidR="000900F6">
        <w:rPr>
          <w:rFonts w:hint="eastAsia"/>
        </w:rPr>
        <w:t>圖</w:t>
      </w:r>
      <w:r w:rsidR="000900F6">
        <w:rPr>
          <w:rFonts w:hint="eastAsia"/>
        </w:rPr>
        <w:t xml:space="preserve"> </w:t>
      </w:r>
      <w:r w:rsidR="000900F6">
        <w:rPr>
          <w:noProof/>
        </w:rPr>
        <w:t>4</w:t>
      </w:r>
      <w:r w:rsidR="000900F6">
        <w:t>.</w:t>
      </w:r>
      <w:r w:rsidR="000900F6">
        <w:rPr>
          <w:noProof/>
        </w:rPr>
        <w:t>1</w:t>
      </w:r>
      <w:r w:rsidR="0008638C">
        <w:fldChar w:fldCharType="end"/>
      </w:r>
      <w:r w:rsidR="0008638C">
        <w:rPr>
          <w:rFonts w:hint="eastAsia"/>
        </w:rPr>
        <w:t>所示</w:t>
      </w:r>
      <w:r w:rsidR="00E43869">
        <w:rPr>
          <w:rFonts w:hint="eastAsia"/>
        </w:rPr>
        <w:t>。</w:t>
      </w:r>
    </w:p>
    <w:p w14:paraId="40DFFCEC" w14:textId="77777777" w:rsidR="0008638C" w:rsidRDefault="0008638C" w:rsidP="0008638C">
      <w:pPr>
        <w:pStyle w:val="aa"/>
      </w:pPr>
      <w:r>
        <w:rPr>
          <w:rFonts w:hint="eastAsia"/>
          <w:noProof/>
        </w:rPr>
        <w:drawing>
          <wp:inline distT="0" distB="0" distL="0" distR="0" wp14:anchorId="05AE6526" wp14:editId="2933139E">
            <wp:extent cx="2456953" cy="2972549"/>
            <wp:effectExtent l="0" t="0" r="635" b="0"/>
            <wp:docPr id="19" name="圖片 19" descr="C:\Users\TerryYang\AppData\Local\Microsoft\Windows\INetCache\Content.MSO\344944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rryYang\AppData\Local\Microsoft\Windows\INetCache\Content.MSO\34494450.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67274" cy="2985035"/>
                    </a:xfrm>
                    <a:prstGeom prst="rect">
                      <a:avLst/>
                    </a:prstGeom>
                    <a:noFill/>
                    <a:ln>
                      <a:noFill/>
                    </a:ln>
                  </pic:spPr>
                </pic:pic>
              </a:graphicData>
            </a:graphic>
          </wp:inline>
        </w:drawing>
      </w:r>
    </w:p>
    <w:p w14:paraId="50A0D8F5" w14:textId="74C0B216" w:rsidR="0008638C" w:rsidRDefault="0008638C" w:rsidP="0008638C">
      <w:pPr>
        <w:pStyle w:val="aa"/>
      </w:pPr>
      <w:bookmarkStart w:id="90" w:name="_Ref118817849"/>
      <w:bookmarkStart w:id="91" w:name="_Toc119429727"/>
      <w:r>
        <w:rPr>
          <w:rFonts w:hint="eastAsia"/>
        </w:rPr>
        <w:t>圖</w:t>
      </w:r>
      <w:r>
        <w:rPr>
          <w:rFonts w:hint="eastAsia"/>
        </w:rPr>
        <w:t xml:space="preserve"> </w:t>
      </w:r>
      <w:r w:rsidR="003264D4">
        <w:fldChar w:fldCharType="begin"/>
      </w:r>
      <w:r w:rsidR="003264D4">
        <w:instrText xml:space="preserve"> </w:instrText>
      </w:r>
      <w:r w:rsidR="003264D4">
        <w:rPr>
          <w:rFonts w:hint="eastAsia"/>
        </w:rPr>
        <w:instrText>STYLEREF 1 \s</w:instrText>
      </w:r>
      <w:r w:rsidR="003264D4">
        <w:instrText xml:space="preserve"> </w:instrText>
      </w:r>
      <w:r w:rsidR="003264D4">
        <w:fldChar w:fldCharType="separate"/>
      </w:r>
      <w:r w:rsidR="003264D4">
        <w:rPr>
          <w:noProof/>
        </w:rPr>
        <w:t>4</w:t>
      </w:r>
      <w:r w:rsidR="003264D4">
        <w:fldChar w:fldCharType="end"/>
      </w:r>
      <w:r w:rsidR="003264D4">
        <w:t>.</w:t>
      </w:r>
      <w:r w:rsidR="003264D4">
        <w:fldChar w:fldCharType="begin"/>
      </w:r>
      <w:r w:rsidR="003264D4">
        <w:instrText xml:space="preserve"> </w:instrText>
      </w:r>
      <w:r w:rsidR="003264D4">
        <w:rPr>
          <w:rFonts w:hint="eastAsia"/>
        </w:rPr>
        <w:instrText xml:space="preserve">SEQ </w:instrText>
      </w:r>
      <w:r w:rsidR="003264D4">
        <w:rPr>
          <w:rFonts w:hint="eastAsia"/>
        </w:rPr>
        <w:instrText>圖</w:instrText>
      </w:r>
      <w:r w:rsidR="003264D4">
        <w:rPr>
          <w:rFonts w:hint="eastAsia"/>
        </w:rPr>
        <w:instrText xml:space="preserve"> \* ARABIC \s 1</w:instrText>
      </w:r>
      <w:r w:rsidR="003264D4">
        <w:instrText xml:space="preserve"> </w:instrText>
      </w:r>
      <w:r w:rsidR="003264D4">
        <w:fldChar w:fldCharType="separate"/>
      </w:r>
      <w:r w:rsidR="003264D4">
        <w:rPr>
          <w:noProof/>
        </w:rPr>
        <w:t>1</w:t>
      </w:r>
      <w:r w:rsidR="003264D4">
        <w:fldChar w:fldCharType="end"/>
      </w:r>
      <w:bookmarkEnd w:id="90"/>
      <w:r>
        <w:rPr>
          <w:rFonts w:hint="eastAsia"/>
        </w:rPr>
        <w:t xml:space="preserve"> </w:t>
      </w:r>
      <w:r>
        <w:rPr>
          <w:rFonts w:hint="eastAsia"/>
        </w:rPr>
        <w:t>連續資料集下的實驗架構</w:t>
      </w:r>
      <w:bookmarkEnd w:id="91"/>
    </w:p>
    <w:p w14:paraId="31FFD299" w14:textId="1BAC480F" w:rsidR="00E43869" w:rsidRDefault="00E43869" w:rsidP="00E43869">
      <w:pPr>
        <w:pStyle w:val="3"/>
      </w:pPr>
      <w:bookmarkStart w:id="92" w:name="_Toc119429706"/>
      <w:r>
        <w:rPr>
          <w:rFonts w:hint="eastAsia"/>
        </w:rPr>
        <w:t>分類模型設置</w:t>
      </w:r>
      <w:bookmarkEnd w:id="92"/>
    </w:p>
    <w:p w14:paraId="7591422A" w14:textId="3B553839" w:rsidR="00E43869" w:rsidRDefault="00E43869" w:rsidP="00E43869">
      <w:r>
        <w:rPr>
          <w:rFonts w:hint="eastAsia"/>
        </w:rPr>
        <w:t>本研究以</w:t>
      </w:r>
      <w:r>
        <w:rPr>
          <w:rFonts w:hint="eastAsia"/>
        </w:rPr>
        <w:t>li</w:t>
      </w:r>
      <w:r>
        <w:t>ght</w:t>
      </w:r>
      <w:r>
        <w:rPr>
          <w:rFonts w:hint="eastAsia"/>
        </w:rPr>
        <w:t xml:space="preserve"> GBM</w:t>
      </w:r>
      <w:r>
        <w:rPr>
          <w:rFonts w:hint="eastAsia"/>
        </w:rPr>
        <w:t>作為採用的分類模型，</w:t>
      </w:r>
    </w:p>
    <w:p w14:paraId="4F5AB534" w14:textId="3D629B5E" w:rsidR="00E43869" w:rsidRDefault="00E43869" w:rsidP="00E43869">
      <w:pPr>
        <w:pStyle w:val="3"/>
      </w:pPr>
      <w:bookmarkStart w:id="93" w:name="_Toc119429707"/>
      <w:r>
        <w:rPr>
          <w:rFonts w:hint="eastAsia"/>
        </w:rPr>
        <w:lastRenderedPageBreak/>
        <w:t>分類結果評比</w:t>
      </w:r>
      <w:bookmarkEnd w:id="93"/>
    </w:p>
    <w:p w14:paraId="0AEF3566" w14:textId="22630BD4" w:rsidR="00E43869" w:rsidRPr="00E43869" w:rsidRDefault="001D6DC0" w:rsidP="001D6DC0">
      <w:r>
        <w:rPr>
          <w:rFonts w:hint="eastAsia"/>
        </w:rPr>
        <w:t>在比較了</w:t>
      </w:r>
    </w:p>
    <w:p w14:paraId="6A1A6F46" w14:textId="1717B301" w:rsidR="00616121" w:rsidRDefault="00616121" w:rsidP="00616121">
      <w:pPr>
        <w:pStyle w:val="2"/>
      </w:pPr>
      <w:bookmarkStart w:id="94" w:name="_Toc119429708"/>
      <w:r>
        <w:rPr>
          <w:rFonts w:hint="eastAsia"/>
        </w:rPr>
        <w:t>UCI</w:t>
      </w:r>
      <w:r>
        <w:rPr>
          <w:rFonts w:hint="eastAsia"/>
        </w:rPr>
        <w:t>資料集</w:t>
      </w:r>
      <w:bookmarkEnd w:id="94"/>
    </w:p>
    <w:p w14:paraId="033AED6E" w14:textId="68D8B868" w:rsidR="00BD4844" w:rsidRPr="00BD4844" w:rsidRDefault="00BD4844" w:rsidP="00BD4844">
      <w:pPr>
        <w:pStyle w:val="2"/>
      </w:pPr>
      <w:bookmarkStart w:id="95" w:name="_Toc119429709"/>
      <w:r>
        <w:rPr>
          <w:rFonts w:hint="eastAsia"/>
        </w:rPr>
        <w:t>Ka</w:t>
      </w:r>
      <w:r>
        <w:t>ggle</w:t>
      </w:r>
      <w:r>
        <w:rPr>
          <w:rFonts w:hint="eastAsia"/>
        </w:rPr>
        <w:t>資料集</w:t>
      </w:r>
      <w:bookmarkEnd w:id="95"/>
    </w:p>
    <w:p w14:paraId="0F914F53" w14:textId="77777777" w:rsidR="00616121" w:rsidRDefault="00616121" w:rsidP="00616121"/>
    <w:p w14:paraId="30D08BE9" w14:textId="50CDE19A" w:rsidR="00616121" w:rsidRDefault="00616121" w:rsidP="00616121">
      <w:pPr>
        <w:pStyle w:val="2"/>
      </w:pPr>
      <w:bookmarkStart w:id="96" w:name="_Toc119429710"/>
      <w:r>
        <w:rPr>
          <w:rFonts w:hint="eastAsia"/>
        </w:rPr>
        <w:t>面板廠</w:t>
      </w:r>
      <w:r w:rsidR="00C73843">
        <w:rPr>
          <w:rFonts w:hint="eastAsia"/>
        </w:rPr>
        <w:t>製程</w:t>
      </w:r>
      <w:r>
        <w:rPr>
          <w:rFonts w:hint="eastAsia"/>
        </w:rPr>
        <w:t>資料</w:t>
      </w:r>
      <w:bookmarkEnd w:id="96"/>
    </w:p>
    <w:p w14:paraId="40D1D6B7" w14:textId="77777777" w:rsidR="00616121" w:rsidRPr="00616121" w:rsidRDefault="00616121" w:rsidP="00616121"/>
    <w:p w14:paraId="239F9226" w14:textId="77777777" w:rsidR="00486926" w:rsidRDefault="00486926">
      <w:pPr>
        <w:spacing w:line="240" w:lineRule="auto"/>
      </w:pPr>
      <w:r>
        <w:br w:type="page"/>
      </w:r>
    </w:p>
    <w:p w14:paraId="3BB67773" w14:textId="4A4146E9" w:rsidR="00486926" w:rsidRDefault="00A428D6" w:rsidP="00AF07DF">
      <w:pPr>
        <w:pStyle w:val="1"/>
      </w:pPr>
      <w:bookmarkStart w:id="97" w:name="_Toc119429711"/>
      <w:r>
        <w:rPr>
          <w:rFonts w:hint="eastAsia"/>
        </w:rPr>
        <w:lastRenderedPageBreak/>
        <w:t>第五章</w:t>
      </w:r>
      <w:r>
        <w:rPr>
          <w:rFonts w:hint="eastAsia"/>
        </w:rPr>
        <w:t xml:space="preserve"> </w:t>
      </w:r>
      <w:r w:rsidR="00486926">
        <w:rPr>
          <w:rFonts w:hint="eastAsia"/>
        </w:rPr>
        <w:t>結論與建議</w:t>
      </w:r>
      <w:bookmarkEnd w:id="97"/>
    </w:p>
    <w:p w14:paraId="621140BB" w14:textId="0054E8A1" w:rsidR="00486926" w:rsidRPr="00486926" w:rsidRDefault="001E0AE5" w:rsidP="00486926">
      <w:r>
        <w:rPr>
          <w:rFonts w:hint="eastAsia"/>
        </w:rPr>
        <w:t>本研究提出了一種將二元特徵資料編碼成數值資料的</w:t>
      </w:r>
      <w:r w:rsidR="00475FAA">
        <w:rPr>
          <w:rFonts w:hint="eastAsia"/>
        </w:rPr>
        <w:t>架構設計，透過群組、排序與二進位十位數等步驟。不論原先的二元特徵資料是否包含特徵群組的資訊，皆可以</w:t>
      </w:r>
    </w:p>
    <w:p w14:paraId="4AED2A7D" w14:textId="77777777" w:rsidR="00486926" w:rsidRDefault="00486926">
      <w:pPr>
        <w:spacing w:line="240" w:lineRule="auto"/>
      </w:pPr>
      <w:r>
        <w:br w:type="page"/>
      </w:r>
    </w:p>
    <w:p w14:paraId="0783CE1D" w14:textId="38CEC8E7" w:rsidR="00486926" w:rsidRDefault="00486926" w:rsidP="008A26BA">
      <w:pPr>
        <w:pStyle w:val="1"/>
        <w:numPr>
          <w:ilvl w:val="0"/>
          <w:numId w:val="0"/>
        </w:numPr>
      </w:pPr>
      <w:bookmarkStart w:id="98" w:name="_Toc119429712"/>
      <w:r>
        <w:rPr>
          <w:rFonts w:hint="eastAsia"/>
        </w:rPr>
        <w:lastRenderedPageBreak/>
        <w:t>參考文獻列表</w:t>
      </w:r>
      <w:bookmarkEnd w:id="98"/>
    </w:p>
    <w:p w14:paraId="6FFE0E5F" w14:textId="77777777" w:rsidR="008A2C4B" w:rsidRPr="008A2C4B" w:rsidRDefault="008A2C4B" w:rsidP="008A2C4B"/>
    <w:p w14:paraId="6686D3B3" w14:textId="66630EB4" w:rsidR="00486926" w:rsidRDefault="00486926" w:rsidP="00486926">
      <w:r>
        <w:rPr>
          <w:rFonts w:hint="eastAsia"/>
        </w:rPr>
        <w:t>APA</w:t>
      </w:r>
      <w:r>
        <w:rPr>
          <w:rFonts w:hint="eastAsia"/>
        </w:rPr>
        <w:t>格式</w:t>
      </w:r>
      <w:r w:rsidR="00F61C7F">
        <w:rPr>
          <w:rFonts w:hint="eastAsia"/>
        </w:rPr>
        <w:t>，依照第一作者姓的字母排序，</w:t>
      </w:r>
      <w:r w:rsidR="00196F20">
        <w:rPr>
          <w:rFonts w:hint="eastAsia"/>
        </w:rPr>
        <w:t>第一作者</w:t>
      </w:r>
      <w:r w:rsidR="00F61C7F">
        <w:rPr>
          <w:rFonts w:hint="eastAsia"/>
        </w:rPr>
        <w:t>同姓</w:t>
      </w:r>
      <w:r w:rsidR="00196F20">
        <w:rPr>
          <w:rFonts w:hint="eastAsia"/>
        </w:rPr>
        <w:t>則比第二作者，如果兩論文作者全部相同，則以年代較舊者先列。</w:t>
      </w:r>
      <w:r w:rsidR="00066CC7">
        <w:rPr>
          <w:rFonts w:hint="eastAsia"/>
        </w:rPr>
        <w:t>各式文獻範本如下：</w:t>
      </w:r>
    </w:p>
    <w:p w14:paraId="01380482" w14:textId="0B5FADB2" w:rsidR="00066CC7" w:rsidRDefault="00874ECF" w:rsidP="00486926">
      <w:hyperlink r:id="rId36" w:history="1">
        <w:r w:rsidR="00066CC7" w:rsidRPr="008A2D91">
          <w:rPr>
            <w:rStyle w:val="af1"/>
          </w:rPr>
          <w:t>https://apastyle.apa.org/style-grammar-guidelines/references/examples</w:t>
        </w:r>
      </w:hyperlink>
    </w:p>
    <w:p w14:paraId="591A7B64" w14:textId="70972DAC" w:rsidR="00066CC7" w:rsidRDefault="00874ECF" w:rsidP="00486926">
      <w:hyperlink r:id="rId37" w:history="1">
        <w:r w:rsidR="00066CC7" w:rsidRPr="008A2D91">
          <w:rPr>
            <w:rStyle w:val="af1"/>
          </w:rPr>
          <w:t>https://subjectguides.library.american.edu/c.php?g=675993&amp;p=4847486</w:t>
        </w:r>
      </w:hyperlink>
    </w:p>
    <w:p w14:paraId="6F385746" w14:textId="77777777" w:rsidR="00066CC7" w:rsidRPr="00066CC7" w:rsidRDefault="00066CC7" w:rsidP="00066CC7">
      <w:pPr>
        <w:pStyle w:val="a3"/>
        <w:numPr>
          <w:ilvl w:val="0"/>
          <w:numId w:val="3"/>
        </w:numPr>
        <w:ind w:leftChars="0"/>
      </w:pPr>
    </w:p>
    <w:p w14:paraId="5D745776" w14:textId="77777777" w:rsidR="00486926" w:rsidRDefault="00486926">
      <w:pPr>
        <w:spacing w:line="240" w:lineRule="auto"/>
      </w:pPr>
      <w:r>
        <w:br w:type="page"/>
      </w:r>
    </w:p>
    <w:p w14:paraId="534C371D" w14:textId="60B1C371" w:rsidR="00486926" w:rsidRDefault="00486926" w:rsidP="008A26BA">
      <w:pPr>
        <w:pStyle w:val="1"/>
        <w:numPr>
          <w:ilvl w:val="0"/>
          <w:numId w:val="0"/>
        </w:numPr>
      </w:pPr>
      <w:bookmarkStart w:id="99" w:name="_Toc119429713"/>
      <w:r>
        <w:rPr>
          <w:rFonts w:hint="eastAsia"/>
        </w:rPr>
        <w:lastRenderedPageBreak/>
        <w:t>附錄</w:t>
      </w:r>
      <w:r>
        <w:rPr>
          <w:rFonts w:hint="eastAsia"/>
        </w:rPr>
        <w:t xml:space="preserve"> </w:t>
      </w:r>
      <w:r w:rsidR="0077172A">
        <w:t>A</w:t>
      </w:r>
      <w:r w:rsidR="0077172A">
        <w:rPr>
          <w:rFonts w:hint="eastAsia"/>
        </w:rPr>
        <w:t xml:space="preserve"> </w:t>
      </w:r>
      <w:r>
        <w:rPr>
          <w:rFonts w:hint="eastAsia"/>
        </w:rPr>
        <w:t>(</w:t>
      </w:r>
      <w:r>
        <w:rPr>
          <w:rFonts w:hint="eastAsia"/>
        </w:rPr>
        <w:t>如果有</w:t>
      </w:r>
      <w:r>
        <w:rPr>
          <w:rFonts w:hint="eastAsia"/>
        </w:rPr>
        <w:t>)</w:t>
      </w:r>
      <w:bookmarkEnd w:id="99"/>
    </w:p>
    <w:p w14:paraId="1EA3B59F" w14:textId="097B5A00" w:rsidR="00F36570" w:rsidRDefault="00F36570" w:rsidP="00F36570"/>
    <w:p w14:paraId="5C385F2E" w14:textId="77777777" w:rsidR="00F36570" w:rsidRPr="00F36570" w:rsidRDefault="00F36570" w:rsidP="00F36570"/>
    <w:p w14:paraId="19F9A807" w14:textId="4121AB94" w:rsidR="00F36570" w:rsidRDefault="00F36570" w:rsidP="00F36570">
      <w:pPr>
        <w:spacing w:line="240" w:lineRule="auto"/>
        <w:ind w:firstLine="0"/>
        <w:jc w:val="left"/>
        <w:sectPr w:rsidR="00F36570" w:rsidSect="0016773C">
          <w:pgSz w:w="11906" w:h="16838" w:code="9"/>
          <w:pgMar w:top="1701" w:right="1701" w:bottom="1134" w:left="1701" w:header="720" w:footer="476" w:gutter="0"/>
          <w:pgNumType w:start="1"/>
          <w:cols w:space="720"/>
          <w:docGrid w:type="lines" w:linePitch="360"/>
        </w:sectPr>
      </w:pPr>
    </w:p>
    <w:p w14:paraId="20F1E5B6" w14:textId="77777777" w:rsidR="00415F50" w:rsidRDefault="00415F50" w:rsidP="00F36570">
      <w:pPr>
        <w:ind w:firstLine="0"/>
      </w:pPr>
    </w:p>
    <w:p w14:paraId="37F5CB5F" w14:textId="77777777" w:rsidR="00415F50" w:rsidRDefault="00415F50" w:rsidP="00F36570">
      <w:pPr>
        <w:ind w:firstLine="0"/>
      </w:pPr>
    </w:p>
    <w:p w14:paraId="69182BDB" w14:textId="77777777" w:rsidR="002C4ECB" w:rsidRPr="002C4ECB" w:rsidRDefault="00415F50" w:rsidP="002C4ECB">
      <w:pPr>
        <w:pStyle w:val="EndNoteBibliography"/>
        <w:ind w:left="720" w:hanging="720"/>
      </w:pPr>
      <w:r>
        <w:fldChar w:fldCharType="begin"/>
      </w:r>
      <w:r>
        <w:instrText xml:space="preserve"> ADDIN EN.REFLIST </w:instrText>
      </w:r>
      <w:r>
        <w:fldChar w:fldCharType="separate"/>
      </w:r>
      <w:r w:rsidR="002C4ECB" w:rsidRPr="002C4ECB">
        <w:t xml:space="preserve">Behrens, J. T. (1997). Principles and procedures of exploratory data analysis. </w:t>
      </w:r>
      <w:r w:rsidR="002C4ECB" w:rsidRPr="002C4ECB">
        <w:rPr>
          <w:i/>
        </w:rPr>
        <w:t>Psychological Methods</w:t>
      </w:r>
      <w:r w:rsidR="002C4ECB" w:rsidRPr="002C4ECB">
        <w:t>,</w:t>
      </w:r>
      <w:r w:rsidR="002C4ECB" w:rsidRPr="002C4ECB">
        <w:rPr>
          <w:i/>
        </w:rPr>
        <w:t xml:space="preserve"> 2</w:t>
      </w:r>
      <w:r w:rsidR="002C4ECB" w:rsidRPr="002C4ECB">
        <w:t xml:space="preserve">(2), 131. </w:t>
      </w:r>
    </w:p>
    <w:p w14:paraId="346BEA1B" w14:textId="77777777" w:rsidR="002C4ECB" w:rsidRPr="002C4ECB" w:rsidRDefault="002C4ECB" w:rsidP="002C4ECB">
      <w:pPr>
        <w:pStyle w:val="EndNoteBibliography"/>
        <w:ind w:left="720" w:hanging="720"/>
      </w:pPr>
      <w:r w:rsidRPr="002C4ECB">
        <w:t xml:space="preserve">García, S., Luengo, J., &amp; Herrera, F. (2015). </w:t>
      </w:r>
      <w:r w:rsidRPr="002C4ECB">
        <w:rPr>
          <w:i/>
        </w:rPr>
        <w:t>Data preprocessing in data mining</w:t>
      </w:r>
      <w:r w:rsidRPr="002C4ECB">
        <w:t xml:space="preserve"> (Vol. 72). Springer. </w:t>
      </w:r>
    </w:p>
    <w:p w14:paraId="5FC03B1B" w14:textId="77777777" w:rsidR="002C4ECB" w:rsidRPr="002C4ECB" w:rsidRDefault="002C4ECB" w:rsidP="002C4ECB">
      <w:pPr>
        <w:pStyle w:val="EndNoteBibliography"/>
        <w:ind w:left="720" w:hanging="720"/>
      </w:pPr>
      <w:r w:rsidRPr="002C4ECB">
        <w:t xml:space="preserve">Köppen, M. (2000). The curse of dimensionality. 5th online world conference on soft computing in industrial applications (WSC5), </w:t>
      </w:r>
    </w:p>
    <w:p w14:paraId="5DE006C6" w14:textId="77777777" w:rsidR="002C4ECB" w:rsidRPr="002C4ECB" w:rsidRDefault="002C4ECB" w:rsidP="002C4ECB">
      <w:pPr>
        <w:pStyle w:val="EndNoteBibliography"/>
        <w:ind w:left="720" w:hanging="720"/>
      </w:pPr>
      <w:r w:rsidRPr="002C4ECB">
        <w:t xml:space="preserve">Potdar, K., Pardawala, T. S., &amp; Pai, C. D. (2017). A comparative study of categorical variable encoding techniques for neural network classifiers. </w:t>
      </w:r>
      <w:r w:rsidRPr="002C4ECB">
        <w:rPr>
          <w:i/>
        </w:rPr>
        <w:t>International journal of computer applications</w:t>
      </w:r>
      <w:r w:rsidRPr="002C4ECB">
        <w:t>,</w:t>
      </w:r>
      <w:r w:rsidRPr="002C4ECB">
        <w:rPr>
          <w:i/>
        </w:rPr>
        <w:t xml:space="preserve"> 175</w:t>
      </w:r>
      <w:r w:rsidRPr="002C4ECB">
        <w:t xml:space="preserve">(4), 7-9. </w:t>
      </w:r>
    </w:p>
    <w:p w14:paraId="5EB5A6D4" w14:textId="72C01F89" w:rsidR="002C4ECB" w:rsidRPr="002C4ECB" w:rsidRDefault="002C4ECB" w:rsidP="002C4ECB">
      <w:pPr>
        <w:pStyle w:val="EndNoteBibliography"/>
        <w:ind w:left="720" w:hanging="720"/>
      </w:pPr>
      <w:r w:rsidRPr="002C4ECB">
        <w:t xml:space="preserve">Spruyt, V. (2014). </w:t>
      </w:r>
      <w:r w:rsidRPr="002C4ECB">
        <w:rPr>
          <w:i/>
        </w:rPr>
        <w:t>The Curse of Dimensionality in classification</w:t>
      </w:r>
      <w:r w:rsidRPr="002C4ECB">
        <w:t xml:space="preserve">. </w:t>
      </w:r>
      <w:hyperlink r:id="rId38" w:history="1">
        <w:r w:rsidRPr="002C4ECB">
          <w:rPr>
            <w:rStyle w:val="af1"/>
          </w:rPr>
          <w:t>https://www.visiondummy.com/2014/04/curse-dimensionality-affect-classification/</w:t>
        </w:r>
      </w:hyperlink>
    </w:p>
    <w:p w14:paraId="1BCA055C" w14:textId="77777777" w:rsidR="002C4ECB" w:rsidRPr="002C4ECB" w:rsidRDefault="002C4ECB" w:rsidP="002C4ECB">
      <w:pPr>
        <w:pStyle w:val="EndNoteBibliography"/>
        <w:ind w:left="720" w:hanging="720"/>
      </w:pPr>
      <w:r w:rsidRPr="002C4ECB">
        <w:t xml:space="preserve">Stevens, S. S. (1946). On the theory of scales of measurement. </w:t>
      </w:r>
      <w:r w:rsidRPr="002C4ECB">
        <w:rPr>
          <w:i/>
        </w:rPr>
        <w:t>Science</w:t>
      </w:r>
      <w:r w:rsidRPr="002C4ECB">
        <w:t>,</w:t>
      </w:r>
      <w:r w:rsidRPr="002C4ECB">
        <w:rPr>
          <w:i/>
        </w:rPr>
        <w:t xml:space="preserve"> 103</w:t>
      </w:r>
      <w:r w:rsidRPr="002C4ECB">
        <w:t xml:space="preserve">(2684), 677-680. </w:t>
      </w:r>
    </w:p>
    <w:p w14:paraId="191A0D77" w14:textId="77777777" w:rsidR="002C4ECB" w:rsidRPr="002C4ECB" w:rsidRDefault="002C4ECB" w:rsidP="002C4ECB">
      <w:pPr>
        <w:pStyle w:val="EndNoteBibliography"/>
        <w:ind w:left="720" w:hanging="720"/>
      </w:pPr>
      <w:r w:rsidRPr="002C4ECB">
        <w:t xml:space="preserve">Tang, J., Alelyani, S., &amp; Liu, H. (2014). Feature selection for classification: A review. </w:t>
      </w:r>
      <w:r w:rsidRPr="002C4ECB">
        <w:rPr>
          <w:i/>
        </w:rPr>
        <w:t>Data classification: Algorithms and applications</w:t>
      </w:r>
      <w:r w:rsidRPr="002C4ECB">
        <w:t xml:space="preserve">, 37. </w:t>
      </w:r>
    </w:p>
    <w:p w14:paraId="226843D3" w14:textId="77777777" w:rsidR="002C4ECB" w:rsidRPr="002C4ECB" w:rsidRDefault="002C4ECB" w:rsidP="002C4ECB">
      <w:pPr>
        <w:pStyle w:val="EndNoteBibliography"/>
        <w:ind w:left="720" w:hanging="720"/>
      </w:pPr>
      <w:r w:rsidRPr="002C4ECB">
        <w:t xml:space="preserve">Tukey, J. W. (1977). </w:t>
      </w:r>
      <w:r w:rsidRPr="002C4ECB">
        <w:rPr>
          <w:i/>
        </w:rPr>
        <w:t>Exploratory data analysis</w:t>
      </w:r>
      <w:r w:rsidRPr="002C4ECB">
        <w:t xml:space="preserve"> (Vol. 2). Reading, MA. </w:t>
      </w:r>
    </w:p>
    <w:p w14:paraId="4A91C2BA" w14:textId="77777777" w:rsidR="002C4ECB" w:rsidRPr="002C4ECB" w:rsidRDefault="002C4ECB" w:rsidP="002C4ECB">
      <w:pPr>
        <w:pStyle w:val="EndNoteBibliography"/>
        <w:ind w:left="720" w:hanging="720"/>
      </w:pPr>
      <w:r w:rsidRPr="002C4ECB">
        <w:t xml:space="preserve">Verleysen, M., &amp; François, D. (2005). The curse of dimensionality in data mining and time series prediction. International work-conference on artificial neural networks, </w:t>
      </w:r>
    </w:p>
    <w:p w14:paraId="5D69E0CE" w14:textId="09B39CC4" w:rsidR="00486926" w:rsidRPr="00486926" w:rsidRDefault="00415F50" w:rsidP="00F36570">
      <w:pPr>
        <w:ind w:firstLine="0"/>
      </w:pPr>
      <w:r>
        <w:fldChar w:fldCharType="end"/>
      </w:r>
    </w:p>
    <w:sectPr w:rsidR="00486926" w:rsidRPr="00486926" w:rsidSect="00F36570">
      <w:footerReference w:type="default" r:id="rId39"/>
      <w:pgSz w:w="11906" w:h="16838" w:code="9"/>
      <w:pgMar w:top="1701" w:right="1701" w:bottom="1134" w:left="1701" w:header="720" w:footer="476" w:gutter="0"/>
      <w:pgNumType w:fmt="lowerRoman" w:start="1"/>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01154B" w14:textId="77777777" w:rsidR="004C67AE" w:rsidRDefault="004C67AE" w:rsidP="00052E2E">
      <w:pPr>
        <w:spacing w:line="240" w:lineRule="auto"/>
      </w:pPr>
      <w:r>
        <w:separator/>
      </w:r>
    </w:p>
  </w:endnote>
  <w:endnote w:type="continuationSeparator" w:id="0">
    <w:p w14:paraId="40A6B76B" w14:textId="77777777" w:rsidR="004C67AE" w:rsidRDefault="004C67AE" w:rsidP="00052E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1370736"/>
      <w:docPartObj>
        <w:docPartGallery w:val="Page Numbers (Bottom of Page)"/>
        <w:docPartUnique/>
      </w:docPartObj>
    </w:sdtPr>
    <w:sdtEndPr>
      <w:rPr>
        <w:noProof/>
      </w:rPr>
    </w:sdtEndPr>
    <w:sdtContent>
      <w:p w14:paraId="7A77156C" w14:textId="77777777" w:rsidR="00C93472" w:rsidRDefault="00C93472" w:rsidP="00B80D9E">
        <w:pPr>
          <w:pStyle w:val="a8"/>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E5F3A0" w14:textId="70E6651E" w:rsidR="00C93472" w:rsidRDefault="00C93472" w:rsidP="00B80D9E">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899D0B" w14:textId="77777777" w:rsidR="004C67AE" w:rsidRDefault="004C67AE" w:rsidP="00052E2E">
      <w:pPr>
        <w:spacing w:line="240" w:lineRule="auto"/>
      </w:pPr>
      <w:r>
        <w:separator/>
      </w:r>
    </w:p>
  </w:footnote>
  <w:footnote w:type="continuationSeparator" w:id="0">
    <w:p w14:paraId="20748B9E" w14:textId="77777777" w:rsidR="004C67AE" w:rsidRDefault="004C67AE" w:rsidP="00052E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B749F6"/>
    <w:multiLevelType w:val="hybridMultilevel"/>
    <w:tmpl w:val="43487D4E"/>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 w15:restartNumberingAfterBreak="0">
    <w:nsid w:val="42FA43C4"/>
    <w:multiLevelType w:val="hybridMultilevel"/>
    <w:tmpl w:val="D7B870E0"/>
    <w:lvl w:ilvl="0" w:tplc="C5803E50">
      <w:start w:val="1"/>
      <w:numFmt w:val="taiwaneseCountingThousand"/>
      <w:lvlText w:val="第%1章"/>
      <w:lvlJc w:val="left"/>
      <w:pPr>
        <w:ind w:left="1260" w:hanging="1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40F3888"/>
    <w:multiLevelType w:val="hybridMultilevel"/>
    <w:tmpl w:val="971CB8D6"/>
    <w:lvl w:ilvl="0" w:tplc="15F22FAE">
      <w:start w:val="1"/>
      <w:numFmt w:val="taiwaneseCountingThousand"/>
      <w:lvlText w:val="第%1節"/>
      <w:lvlJc w:val="left"/>
      <w:pPr>
        <w:ind w:left="1125" w:hanging="112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60F6DEA"/>
    <w:multiLevelType w:val="hybridMultilevel"/>
    <w:tmpl w:val="DEE48D00"/>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4" w15:restartNumberingAfterBreak="0">
    <w:nsid w:val="4782069E"/>
    <w:multiLevelType w:val="hybridMultilevel"/>
    <w:tmpl w:val="2EB09F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90C185C"/>
    <w:multiLevelType w:val="hybridMultilevel"/>
    <w:tmpl w:val="B89E343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E585474"/>
    <w:multiLevelType w:val="hybridMultilevel"/>
    <w:tmpl w:val="B89E343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64350624"/>
    <w:multiLevelType w:val="hybridMultilevel"/>
    <w:tmpl w:val="7BC0FED8"/>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8" w15:restartNumberingAfterBreak="0">
    <w:nsid w:val="6AB44C60"/>
    <w:multiLevelType w:val="hybridMultilevel"/>
    <w:tmpl w:val="6720D784"/>
    <w:lvl w:ilvl="0" w:tplc="B666EB8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B334F65"/>
    <w:multiLevelType w:val="multilevel"/>
    <w:tmpl w:val="1AE054AE"/>
    <w:lvl w:ilvl="0">
      <w:start w:val="1"/>
      <w:numFmt w:val="decimal"/>
      <w:pStyle w:val="1"/>
      <w:suff w:val="space"/>
      <w:lvlText w:val="%1"/>
      <w:lvlJc w:val="left"/>
      <w:pPr>
        <w:ind w:left="0" w:firstLine="0"/>
      </w:pPr>
      <w:rPr>
        <w:rFonts w:hint="eastAsia"/>
        <w:color w:val="FFFFFF" w:themeColor="background1"/>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b/>
        <w:i w:val="0"/>
        <w:sz w:val="24"/>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0" w15:restartNumberingAfterBreak="0">
    <w:nsid w:val="6DA23218"/>
    <w:multiLevelType w:val="hybridMultilevel"/>
    <w:tmpl w:val="2174BA44"/>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7F01107D"/>
    <w:multiLevelType w:val="hybridMultilevel"/>
    <w:tmpl w:val="947CD034"/>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num w:numId="1">
    <w:abstractNumId w:val="1"/>
  </w:num>
  <w:num w:numId="2">
    <w:abstractNumId w:val="2"/>
  </w:num>
  <w:num w:numId="3">
    <w:abstractNumId w:val="8"/>
  </w:num>
  <w:num w:numId="4">
    <w:abstractNumId w:val="6"/>
  </w:num>
  <w:num w:numId="5">
    <w:abstractNumId w:val="3"/>
  </w:num>
  <w:num w:numId="6">
    <w:abstractNumId w:val="11"/>
  </w:num>
  <w:num w:numId="7">
    <w:abstractNumId w:val="10"/>
  </w:num>
  <w:num w:numId="8">
    <w:abstractNumId w:val="4"/>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0"/>
  </w:num>
  <w:num w:numId="13">
    <w:abstractNumId w:val="5"/>
  </w:num>
  <w:num w:numId="14">
    <w:abstractNumId w:val="9"/>
    <w:lvlOverride w:ilvl="0">
      <w:lvl w:ilvl="0">
        <w:start w:val="1"/>
        <w:numFmt w:val="decimal"/>
        <w:pStyle w:val="1"/>
        <w:suff w:val="space"/>
        <w:lvlText w:val="%1"/>
        <w:lvlJc w:val="left"/>
        <w:pPr>
          <w:ind w:left="0" w:firstLine="0"/>
        </w:pPr>
        <w:rPr>
          <w:rFonts w:hint="eastAsia"/>
          <w:color w:val="FFFFFF" w:themeColor="background1"/>
        </w:rPr>
      </w:lvl>
    </w:lvlOverride>
    <w:lvlOverride w:ilvl="1">
      <w:lvl w:ilvl="1">
        <w:start w:val="1"/>
        <w:numFmt w:val="decimal"/>
        <w:pStyle w:val="2"/>
        <w:suff w:val="space"/>
        <w:lvlText w:val="%1.%2"/>
        <w:lvlJc w:val="left"/>
        <w:pPr>
          <w:ind w:left="0" w:firstLine="0"/>
        </w:pPr>
        <w:rPr>
          <w:rFonts w:hint="eastAsia"/>
        </w:rPr>
      </w:lvl>
    </w:lvlOverride>
    <w:lvlOverride w:ilvl="2">
      <w:lvl w:ilvl="2">
        <w:start w:val="1"/>
        <w:numFmt w:val="decimal"/>
        <w:pStyle w:val="3"/>
        <w:suff w:val="space"/>
        <w:lvlText w:val="%1.%2.%3"/>
        <w:lvlJc w:val="left"/>
        <w:pPr>
          <w:ind w:left="0" w:firstLine="0"/>
        </w:pPr>
        <w:rPr>
          <w:rFonts w:hint="eastAsia"/>
        </w:rPr>
      </w:lvl>
    </w:lvlOverride>
    <w:lvlOverride w:ilvl="3">
      <w:lvl w:ilvl="3">
        <w:start w:val="1"/>
        <w:numFmt w:val="decimal"/>
        <w:pStyle w:val="4"/>
        <w:lvlText w:val="%1.%2.%3.%4"/>
        <w:lvlJc w:val="left"/>
        <w:pPr>
          <w:ind w:left="0" w:firstLine="0"/>
        </w:pPr>
        <w:rPr>
          <w:rFonts w:hint="default"/>
          <w:b w:val="0"/>
          <w:i w:val="0"/>
          <w:sz w:val="24"/>
        </w:rPr>
      </w:lvl>
    </w:lvlOverride>
    <w:lvlOverride w:ilvl="4">
      <w:lvl w:ilvl="4">
        <w:start w:val="1"/>
        <w:numFmt w:val="none"/>
        <w:pStyle w:val="5"/>
        <w:suff w:val="nothing"/>
        <w:lvlText w:val=""/>
        <w:lvlJc w:val="left"/>
        <w:pPr>
          <w:ind w:left="2551" w:hanging="850"/>
        </w:pPr>
        <w:rPr>
          <w:rFonts w:hint="eastAsia"/>
        </w:rPr>
      </w:lvl>
    </w:lvlOverride>
    <w:lvlOverride w:ilvl="5">
      <w:lvl w:ilvl="5">
        <w:start w:val="1"/>
        <w:numFmt w:val="none"/>
        <w:pStyle w:val="6"/>
        <w:suff w:val="nothing"/>
        <w:lvlText w:val=""/>
        <w:lvlJc w:val="left"/>
        <w:pPr>
          <w:ind w:left="3260" w:hanging="1134"/>
        </w:pPr>
        <w:rPr>
          <w:rFonts w:hint="eastAsia"/>
        </w:rPr>
      </w:lvl>
    </w:lvlOverride>
    <w:lvlOverride w:ilvl="6">
      <w:lvl w:ilvl="6">
        <w:start w:val="1"/>
        <w:numFmt w:val="none"/>
        <w:pStyle w:val="7"/>
        <w:suff w:val="nothing"/>
        <w:lvlText w:val=""/>
        <w:lvlJc w:val="left"/>
        <w:pPr>
          <w:ind w:left="3827" w:hanging="1276"/>
        </w:pPr>
        <w:rPr>
          <w:rFonts w:hint="eastAsia"/>
        </w:rPr>
      </w:lvl>
    </w:lvlOverride>
    <w:lvlOverride w:ilvl="7">
      <w:lvl w:ilvl="7">
        <w:start w:val="1"/>
        <w:numFmt w:val="none"/>
        <w:pStyle w:val="8"/>
        <w:suff w:val="nothing"/>
        <w:lvlText w:val=""/>
        <w:lvlJc w:val="left"/>
        <w:pPr>
          <w:ind w:left="4394" w:hanging="1418"/>
        </w:pPr>
        <w:rPr>
          <w:rFonts w:hint="eastAsia"/>
        </w:rPr>
      </w:lvl>
    </w:lvlOverride>
    <w:lvlOverride w:ilvl="8">
      <w:lvl w:ilvl="8">
        <w:start w:val="1"/>
        <w:numFmt w:val="none"/>
        <w:pStyle w:val="9"/>
        <w:suff w:val="nothing"/>
        <w:lvlText w:val=""/>
        <w:lvlJc w:val="left"/>
        <w:pPr>
          <w:ind w:left="5102" w:hanging="1700"/>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wNTcwN7CwtDAyMbJU0lEKTi0uzszPAymwqAUAnfML8iw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5ap5e5p6dtraoe5ae0x25au9rtpv00p9dev&quot;&gt;My EndNote Library&lt;record-ids&gt;&lt;item&gt;1&lt;/item&gt;&lt;item&gt;2&lt;/item&gt;&lt;item&gt;3&lt;/item&gt;&lt;item&gt;4&lt;/item&gt;&lt;item&gt;6&lt;/item&gt;&lt;item&gt;7&lt;/item&gt;&lt;item&gt;8&lt;/item&gt;&lt;item&gt;9&lt;/item&gt;&lt;item&gt;10&lt;/item&gt;&lt;/record-ids&gt;&lt;/item&gt;&lt;/Libraries&gt;"/>
  </w:docVars>
  <w:rsids>
    <w:rsidRoot w:val="00486926"/>
    <w:rsid w:val="00005820"/>
    <w:rsid w:val="00005E41"/>
    <w:rsid w:val="00013356"/>
    <w:rsid w:val="00014B01"/>
    <w:rsid w:val="000174C3"/>
    <w:rsid w:val="00030278"/>
    <w:rsid w:val="00035D5E"/>
    <w:rsid w:val="00036CC7"/>
    <w:rsid w:val="0004089D"/>
    <w:rsid w:val="00047A97"/>
    <w:rsid w:val="00052E2E"/>
    <w:rsid w:val="00055219"/>
    <w:rsid w:val="000573FD"/>
    <w:rsid w:val="00062CC7"/>
    <w:rsid w:val="00066520"/>
    <w:rsid w:val="00066CC7"/>
    <w:rsid w:val="00067501"/>
    <w:rsid w:val="0007093B"/>
    <w:rsid w:val="000722D5"/>
    <w:rsid w:val="00075243"/>
    <w:rsid w:val="00075D7A"/>
    <w:rsid w:val="00080B8D"/>
    <w:rsid w:val="000845BD"/>
    <w:rsid w:val="0008638C"/>
    <w:rsid w:val="000900F6"/>
    <w:rsid w:val="000923E2"/>
    <w:rsid w:val="000964E0"/>
    <w:rsid w:val="000B3040"/>
    <w:rsid w:val="000B7403"/>
    <w:rsid w:val="000C1E8B"/>
    <w:rsid w:val="000C2D60"/>
    <w:rsid w:val="000C38EC"/>
    <w:rsid w:val="000D2C9C"/>
    <w:rsid w:val="000D34E1"/>
    <w:rsid w:val="000D47F7"/>
    <w:rsid w:val="000E1E0A"/>
    <w:rsid w:val="000E31B5"/>
    <w:rsid w:val="000E5AE3"/>
    <w:rsid w:val="000E73CF"/>
    <w:rsid w:val="000F02CB"/>
    <w:rsid w:val="000F0A5C"/>
    <w:rsid w:val="000F2CDC"/>
    <w:rsid w:val="000F7787"/>
    <w:rsid w:val="00101C33"/>
    <w:rsid w:val="00104CC5"/>
    <w:rsid w:val="00110054"/>
    <w:rsid w:val="00110225"/>
    <w:rsid w:val="00112551"/>
    <w:rsid w:val="001165D0"/>
    <w:rsid w:val="00120443"/>
    <w:rsid w:val="00131D29"/>
    <w:rsid w:val="0013221C"/>
    <w:rsid w:val="001324AE"/>
    <w:rsid w:val="00133367"/>
    <w:rsid w:val="00140896"/>
    <w:rsid w:val="00140AAE"/>
    <w:rsid w:val="001427C5"/>
    <w:rsid w:val="00145AAA"/>
    <w:rsid w:val="00147115"/>
    <w:rsid w:val="001473CF"/>
    <w:rsid w:val="0014785B"/>
    <w:rsid w:val="00147D5C"/>
    <w:rsid w:val="00153D7B"/>
    <w:rsid w:val="00162DB5"/>
    <w:rsid w:val="0016449B"/>
    <w:rsid w:val="00165554"/>
    <w:rsid w:val="0016697D"/>
    <w:rsid w:val="00167206"/>
    <w:rsid w:val="0016773C"/>
    <w:rsid w:val="001731F5"/>
    <w:rsid w:val="001743E2"/>
    <w:rsid w:val="001754A6"/>
    <w:rsid w:val="0017595B"/>
    <w:rsid w:val="00176E60"/>
    <w:rsid w:val="00176F0D"/>
    <w:rsid w:val="00181B2E"/>
    <w:rsid w:val="0018206B"/>
    <w:rsid w:val="00185694"/>
    <w:rsid w:val="0018685D"/>
    <w:rsid w:val="0019077F"/>
    <w:rsid w:val="00191943"/>
    <w:rsid w:val="001954F3"/>
    <w:rsid w:val="00196057"/>
    <w:rsid w:val="00196F20"/>
    <w:rsid w:val="001A1C25"/>
    <w:rsid w:val="001A2167"/>
    <w:rsid w:val="001A4EF2"/>
    <w:rsid w:val="001A69AD"/>
    <w:rsid w:val="001A7E25"/>
    <w:rsid w:val="001B4184"/>
    <w:rsid w:val="001B6245"/>
    <w:rsid w:val="001C13DC"/>
    <w:rsid w:val="001C2C45"/>
    <w:rsid w:val="001C4AC5"/>
    <w:rsid w:val="001C5EB0"/>
    <w:rsid w:val="001C654B"/>
    <w:rsid w:val="001D576B"/>
    <w:rsid w:val="001D6057"/>
    <w:rsid w:val="001D6DC0"/>
    <w:rsid w:val="001E03CA"/>
    <w:rsid w:val="001E0AE5"/>
    <w:rsid w:val="001E2682"/>
    <w:rsid w:val="001E416F"/>
    <w:rsid w:val="001E49F6"/>
    <w:rsid w:val="001E5612"/>
    <w:rsid w:val="001E70BA"/>
    <w:rsid w:val="001E717C"/>
    <w:rsid w:val="001E7807"/>
    <w:rsid w:val="001F386A"/>
    <w:rsid w:val="001F722C"/>
    <w:rsid w:val="00202276"/>
    <w:rsid w:val="00203AB3"/>
    <w:rsid w:val="00203E4A"/>
    <w:rsid w:val="00204905"/>
    <w:rsid w:val="00204D8A"/>
    <w:rsid w:val="00212FB8"/>
    <w:rsid w:val="002138F6"/>
    <w:rsid w:val="00214620"/>
    <w:rsid w:val="00215DFB"/>
    <w:rsid w:val="0022024F"/>
    <w:rsid w:val="0022173A"/>
    <w:rsid w:val="00226A25"/>
    <w:rsid w:val="0023649C"/>
    <w:rsid w:val="002420D8"/>
    <w:rsid w:val="00243D60"/>
    <w:rsid w:val="00244556"/>
    <w:rsid w:val="0024468B"/>
    <w:rsid w:val="002566B9"/>
    <w:rsid w:val="0026044A"/>
    <w:rsid w:val="002638C1"/>
    <w:rsid w:val="002639A6"/>
    <w:rsid w:val="00263EA9"/>
    <w:rsid w:val="00272F61"/>
    <w:rsid w:val="00275683"/>
    <w:rsid w:val="0027699F"/>
    <w:rsid w:val="002802AD"/>
    <w:rsid w:val="0028754D"/>
    <w:rsid w:val="00287629"/>
    <w:rsid w:val="00287680"/>
    <w:rsid w:val="00291B61"/>
    <w:rsid w:val="002925E3"/>
    <w:rsid w:val="002930B1"/>
    <w:rsid w:val="00296215"/>
    <w:rsid w:val="002A16BD"/>
    <w:rsid w:val="002A4B2B"/>
    <w:rsid w:val="002A7F3D"/>
    <w:rsid w:val="002B07DD"/>
    <w:rsid w:val="002B3003"/>
    <w:rsid w:val="002B31A7"/>
    <w:rsid w:val="002C0642"/>
    <w:rsid w:val="002C4ECB"/>
    <w:rsid w:val="002D24C5"/>
    <w:rsid w:val="002D3A15"/>
    <w:rsid w:val="002D4EA9"/>
    <w:rsid w:val="002D57F9"/>
    <w:rsid w:val="002E7CDB"/>
    <w:rsid w:val="002F3E98"/>
    <w:rsid w:val="002F4266"/>
    <w:rsid w:val="002F7FFB"/>
    <w:rsid w:val="00310788"/>
    <w:rsid w:val="00314800"/>
    <w:rsid w:val="00314821"/>
    <w:rsid w:val="00316AE6"/>
    <w:rsid w:val="00321B08"/>
    <w:rsid w:val="00322BB8"/>
    <w:rsid w:val="00324ACD"/>
    <w:rsid w:val="00325418"/>
    <w:rsid w:val="003264D4"/>
    <w:rsid w:val="00326596"/>
    <w:rsid w:val="00330364"/>
    <w:rsid w:val="003321B4"/>
    <w:rsid w:val="003321FF"/>
    <w:rsid w:val="00335D68"/>
    <w:rsid w:val="003510A2"/>
    <w:rsid w:val="003512DF"/>
    <w:rsid w:val="00351924"/>
    <w:rsid w:val="003537ED"/>
    <w:rsid w:val="00355DC5"/>
    <w:rsid w:val="00362638"/>
    <w:rsid w:val="00371DEB"/>
    <w:rsid w:val="003753D7"/>
    <w:rsid w:val="00375DF1"/>
    <w:rsid w:val="00376031"/>
    <w:rsid w:val="003764F2"/>
    <w:rsid w:val="00383D06"/>
    <w:rsid w:val="00383D5E"/>
    <w:rsid w:val="00385573"/>
    <w:rsid w:val="0038574B"/>
    <w:rsid w:val="00390006"/>
    <w:rsid w:val="00390012"/>
    <w:rsid w:val="003A52B1"/>
    <w:rsid w:val="003A6D04"/>
    <w:rsid w:val="003B057C"/>
    <w:rsid w:val="003B070E"/>
    <w:rsid w:val="003B1789"/>
    <w:rsid w:val="003B1EF8"/>
    <w:rsid w:val="003B40F0"/>
    <w:rsid w:val="003B48BC"/>
    <w:rsid w:val="003C04CE"/>
    <w:rsid w:val="003C16E0"/>
    <w:rsid w:val="003D5C67"/>
    <w:rsid w:val="003E623A"/>
    <w:rsid w:val="003E734B"/>
    <w:rsid w:val="003F1BA9"/>
    <w:rsid w:val="003F3638"/>
    <w:rsid w:val="003F3C98"/>
    <w:rsid w:val="003F487A"/>
    <w:rsid w:val="003F6797"/>
    <w:rsid w:val="00400544"/>
    <w:rsid w:val="004045F9"/>
    <w:rsid w:val="00415F50"/>
    <w:rsid w:val="00417A6B"/>
    <w:rsid w:val="00420627"/>
    <w:rsid w:val="00424A31"/>
    <w:rsid w:val="004337FF"/>
    <w:rsid w:val="00434300"/>
    <w:rsid w:val="00435BAF"/>
    <w:rsid w:val="00437D7D"/>
    <w:rsid w:val="00450F66"/>
    <w:rsid w:val="00453B31"/>
    <w:rsid w:val="004619A6"/>
    <w:rsid w:val="00464816"/>
    <w:rsid w:val="00465BB2"/>
    <w:rsid w:val="00473D3D"/>
    <w:rsid w:val="004756E0"/>
    <w:rsid w:val="00475FAA"/>
    <w:rsid w:val="00481EF1"/>
    <w:rsid w:val="004839D1"/>
    <w:rsid w:val="00486926"/>
    <w:rsid w:val="00486D2D"/>
    <w:rsid w:val="004943CA"/>
    <w:rsid w:val="00496842"/>
    <w:rsid w:val="004A485B"/>
    <w:rsid w:val="004B4A72"/>
    <w:rsid w:val="004B4E70"/>
    <w:rsid w:val="004C67AE"/>
    <w:rsid w:val="004D05EC"/>
    <w:rsid w:val="004D087D"/>
    <w:rsid w:val="004D671A"/>
    <w:rsid w:val="004D771F"/>
    <w:rsid w:val="004E3FFD"/>
    <w:rsid w:val="004E5A89"/>
    <w:rsid w:val="004E7443"/>
    <w:rsid w:val="004F2F73"/>
    <w:rsid w:val="004F5040"/>
    <w:rsid w:val="005008BB"/>
    <w:rsid w:val="00501A37"/>
    <w:rsid w:val="005159A8"/>
    <w:rsid w:val="00524DCD"/>
    <w:rsid w:val="00527A22"/>
    <w:rsid w:val="00530E4F"/>
    <w:rsid w:val="00530FBA"/>
    <w:rsid w:val="00536C09"/>
    <w:rsid w:val="00544D8F"/>
    <w:rsid w:val="00546BE6"/>
    <w:rsid w:val="00552DC0"/>
    <w:rsid w:val="00557E27"/>
    <w:rsid w:val="0056046F"/>
    <w:rsid w:val="00561771"/>
    <w:rsid w:val="00562C01"/>
    <w:rsid w:val="00563B72"/>
    <w:rsid w:val="00564DA3"/>
    <w:rsid w:val="00583C4A"/>
    <w:rsid w:val="00585988"/>
    <w:rsid w:val="00595D3B"/>
    <w:rsid w:val="005A562E"/>
    <w:rsid w:val="005A7CA8"/>
    <w:rsid w:val="005B6879"/>
    <w:rsid w:val="005C1C2C"/>
    <w:rsid w:val="005C34E8"/>
    <w:rsid w:val="005D760F"/>
    <w:rsid w:val="005E1152"/>
    <w:rsid w:val="005E5C3C"/>
    <w:rsid w:val="005E6022"/>
    <w:rsid w:val="005F0D44"/>
    <w:rsid w:val="005F1C5F"/>
    <w:rsid w:val="005F63BC"/>
    <w:rsid w:val="005F650B"/>
    <w:rsid w:val="005F683E"/>
    <w:rsid w:val="006050C7"/>
    <w:rsid w:val="00606F0B"/>
    <w:rsid w:val="00606FCC"/>
    <w:rsid w:val="006112E4"/>
    <w:rsid w:val="00611AF2"/>
    <w:rsid w:val="006128F6"/>
    <w:rsid w:val="00612BA8"/>
    <w:rsid w:val="00615137"/>
    <w:rsid w:val="00616121"/>
    <w:rsid w:val="00616155"/>
    <w:rsid w:val="0061769D"/>
    <w:rsid w:val="00621129"/>
    <w:rsid w:val="00622D49"/>
    <w:rsid w:val="006237BB"/>
    <w:rsid w:val="0062421C"/>
    <w:rsid w:val="006248D6"/>
    <w:rsid w:val="00626B49"/>
    <w:rsid w:val="00634E73"/>
    <w:rsid w:val="006359E7"/>
    <w:rsid w:val="006367DA"/>
    <w:rsid w:val="00637BA8"/>
    <w:rsid w:val="006403C0"/>
    <w:rsid w:val="0064454C"/>
    <w:rsid w:val="0064508A"/>
    <w:rsid w:val="00650E0D"/>
    <w:rsid w:val="00657BB0"/>
    <w:rsid w:val="00662871"/>
    <w:rsid w:val="00667CF8"/>
    <w:rsid w:val="00672D61"/>
    <w:rsid w:val="00673ACF"/>
    <w:rsid w:val="00673EB1"/>
    <w:rsid w:val="006759F6"/>
    <w:rsid w:val="0067674D"/>
    <w:rsid w:val="0068003E"/>
    <w:rsid w:val="006836C9"/>
    <w:rsid w:val="00690814"/>
    <w:rsid w:val="00690E11"/>
    <w:rsid w:val="00696AB9"/>
    <w:rsid w:val="006A6CD4"/>
    <w:rsid w:val="006B0755"/>
    <w:rsid w:val="006B4E85"/>
    <w:rsid w:val="006C227F"/>
    <w:rsid w:val="006C6B4D"/>
    <w:rsid w:val="006C72F7"/>
    <w:rsid w:val="006D084E"/>
    <w:rsid w:val="006D1B36"/>
    <w:rsid w:val="006D1BA3"/>
    <w:rsid w:val="006D20E8"/>
    <w:rsid w:val="006D3D0B"/>
    <w:rsid w:val="006D4561"/>
    <w:rsid w:val="006D52FB"/>
    <w:rsid w:val="006E1E44"/>
    <w:rsid w:val="006E2A58"/>
    <w:rsid w:val="006E4C58"/>
    <w:rsid w:val="006E5D5B"/>
    <w:rsid w:val="006E5E39"/>
    <w:rsid w:val="006F0A63"/>
    <w:rsid w:val="006F1F35"/>
    <w:rsid w:val="006F211B"/>
    <w:rsid w:val="006F3298"/>
    <w:rsid w:val="006F40EC"/>
    <w:rsid w:val="006F6D91"/>
    <w:rsid w:val="00702CDB"/>
    <w:rsid w:val="0070776D"/>
    <w:rsid w:val="00720B9C"/>
    <w:rsid w:val="007211BC"/>
    <w:rsid w:val="00723689"/>
    <w:rsid w:val="007248D2"/>
    <w:rsid w:val="007265B7"/>
    <w:rsid w:val="0072680A"/>
    <w:rsid w:val="007347EE"/>
    <w:rsid w:val="0073595D"/>
    <w:rsid w:val="00737DCA"/>
    <w:rsid w:val="00740E80"/>
    <w:rsid w:val="00741B04"/>
    <w:rsid w:val="00741CCC"/>
    <w:rsid w:val="007507CF"/>
    <w:rsid w:val="007548E9"/>
    <w:rsid w:val="00754F13"/>
    <w:rsid w:val="0076103D"/>
    <w:rsid w:val="007611BB"/>
    <w:rsid w:val="00761ACC"/>
    <w:rsid w:val="00761C0F"/>
    <w:rsid w:val="00765A5F"/>
    <w:rsid w:val="0077072B"/>
    <w:rsid w:val="0077172A"/>
    <w:rsid w:val="007748C6"/>
    <w:rsid w:val="007834AA"/>
    <w:rsid w:val="00793620"/>
    <w:rsid w:val="007B165A"/>
    <w:rsid w:val="007C041D"/>
    <w:rsid w:val="007C06B9"/>
    <w:rsid w:val="007C0AA4"/>
    <w:rsid w:val="007D0CD9"/>
    <w:rsid w:val="007D157D"/>
    <w:rsid w:val="007D2BD8"/>
    <w:rsid w:val="007D4D5F"/>
    <w:rsid w:val="007E0109"/>
    <w:rsid w:val="007E1F59"/>
    <w:rsid w:val="007E3464"/>
    <w:rsid w:val="007F03DE"/>
    <w:rsid w:val="00801FE6"/>
    <w:rsid w:val="00802270"/>
    <w:rsid w:val="00803A6E"/>
    <w:rsid w:val="00810441"/>
    <w:rsid w:val="008105E2"/>
    <w:rsid w:val="00813E84"/>
    <w:rsid w:val="00814847"/>
    <w:rsid w:val="00820727"/>
    <w:rsid w:val="00821F54"/>
    <w:rsid w:val="008270DA"/>
    <w:rsid w:val="00830190"/>
    <w:rsid w:val="00834953"/>
    <w:rsid w:val="0084749B"/>
    <w:rsid w:val="00854041"/>
    <w:rsid w:val="00856A02"/>
    <w:rsid w:val="00864B27"/>
    <w:rsid w:val="00865C96"/>
    <w:rsid w:val="00865EFC"/>
    <w:rsid w:val="0086609D"/>
    <w:rsid w:val="00867B5D"/>
    <w:rsid w:val="00874ECF"/>
    <w:rsid w:val="008764B8"/>
    <w:rsid w:val="00884085"/>
    <w:rsid w:val="00885BFD"/>
    <w:rsid w:val="00887DF4"/>
    <w:rsid w:val="00890AD6"/>
    <w:rsid w:val="00891DF7"/>
    <w:rsid w:val="00892BB9"/>
    <w:rsid w:val="0089765D"/>
    <w:rsid w:val="008A1623"/>
    <w:rsid w:val="008A26BA"/>
    <w:rsid w:val="008A2C4B"/>
    <w:rsid w:val="008A44DB"/>
    <w:rsid w:val="008A7FB6"/>
    <w:rsid w:val="008B3AA0"/>
    <w:rsid w:val="008B7C9F"/>
    <w:rsid w:val="008C5A4B"/>
    <w:rsid w:val="008C720F"/>
    <w:rsid w:val="008D5E42"/>
    <w:rsid w:val="008D7261"/>
    <w:rsid w:val="008E0E71"/>
    <w:rsid w:val="008E2B35"/>
    <w:rsid w:val="009009D8"/>
    <w:rsid w:val="00901746"/>
    <w:rsid w:val="00903B0F"/>
    <w:rsid w:val="009056A5"/>
    <w:rsid w:val="009102C5"/>
    <w:rsid w:val="00914E56"/>
    <w:rsid w:val="0091560B"/>
    <w:rsid w:val="00920DC1"/>
    <w:rsid w:val="00927031"/>
    <w:rsid w:val="009320BB"/>
    <w:rsid w:val="009368C4"/>
    <w:rsid w:val="00942989"/>
    <w:rsid w:val="00945F23"/>
    <w:rsid w:val="0095195F"/>
    <w:rsid w:val="00952CDE"/>
    <w:rsid w:val="009570D2"/>
    <w:rsid w:val="00960505"/>
    <w:rsid w:val="00960FC1"/>
    <w:rsid w:val="009614D6"/>
    <w:rsid w:val="00962058"/>
    <w:rsid w:val="00970FAD"/>
    <w:rsid w:val="009718CA"/>
    <w:rsid w:val="00973E15"/>
    <w:rsid w:val="00977792"/>
    <w:rsid w:val="00980398"/>
    <w:rsid w:val="00984F6C"/>
    <w:rsid w:val="009B05DF"/>
    <w:rsid w:val="009B2AF7"/>
    <w:rsid w:val="009B6CCB"/>
    <w:rsid w:val="009C2CE2"/>
    <w:rsid w:val="009C6757"/>
    <w:rsid w:val="009D716E"/>
    <w:rsid w:val="009E32FD"/>
    <w:rsid w:val="009F112C"/>
    <w:rsid w:val="009F62E2"/>
    <w:rsid w:val="00A0053B"/>
    <w:rsid w:val="00A01E8D"/>
    <w:rsid w:val="00A01F2A"/>
    <w:rsid w:val="00A0333E"/>
    <w:rsid w:val="00A05A34"/>
    <w:rsid w:val="00A06E05"/>
    <w:rsid w:val="00A13949"/>
    <w:rsid w:val="00A17540"/>
    <w:rsid w:val="00A17CA8"/>
    <w:rsid w:val="00A22D6F"/>
    <w:rsid w:val="00A27DDE"/>
    <w:rsid w:val="00A32E98"/>
    <w:rsid w:val="00A41968"/>
    <w:rsid w:val="00A428D6"/>
    <w:rsid w:val="00A63F17"/>
    <w:rsid w:val="00A65ED7"/>
    <w:rsid w:val="00A71C1B"/>
    <w:rsid w:val="00A74C3F"/>
    <w:rsid w:val="00A7605B"/>
    <w:rsid w:val="00A81108"/>
    <w:rsid w:val="00A8352B"/>
    <w:rsid w:val="00A84B96"/>
    <w:rsid w:val="00A862B8"/>
    <w:rsid w:val="00A91201"/>
    <w:rsid w:val="00A928A7"/>
    <w:rsid w:val="00A96A26"/>
    <w:rsid w:val="00A971A8"/>
    <w:rsid w:val="00AB2A9E"/>
    <w:rsid w:val="00AC0DB6"/>
    <w:rsid w:val="00AC511E"/>
    <w:rsid w:val="00AD156E"/>
    <w:rsid w:val="00AD2A04"/>
    <w:rsid w:val="00AE311F"/>
    <w:rsid w:val="00AF07DF"/>
    <w:rsid w:val="00AF76E8"/>
    <w:rsid w:val="00B01298"/>
    <w:rsid w:val="00B033F1"/>
    <w:rsid w:val="00B144F8"/>
    <w:rsid w:val="00B22BC4"/>
    <w:rsid w:val="00B22E56"/>
    <w:rsid w:val="00B30357"/>
    <w:rsid w:val="00B31D11"/>
    <w:rsid w:val="00B331A4"/>
    <w:rsid w:val="00B42546"/>
    <w:rsid w:val="00B5290F"/>
    <w:rsid w:val="00B55A9E"/>
    <w:rsid w:val="00B57EC7"/>
    <w:rsid w:val="00B615A1"/>
    <w:rsid w:val="00B63EB9"/>
    <w:rsid w:val="00B64C90"/>
    <w:rsid w:val="00B66214"/>
    <w:rsid w:val="00B67759"/>
    <w:rsid w:val="00B7029E"/>
    <w:rsid w:val="00B70F9D"/>
    <w:rsid w:val="00B7129C"/>
    <w:rsid w:val="00B77422"/>
    <w:rsid w:val="00B77F5E"/>
    <w:rsid w:val="00B80D9E"/>
    <w:rsid w:val="00B82832"/>
    <w:rsid w:val="00B82D6C"/>
    <w:rsid w:val="00B845D0"/>
    <w:rsid w:val="00B86FD1"/>
    <w:rsid w:val="00B90036"/>
    <w:rsid w:val="00B93E0C"/>
    <w:rsid w:val="00B94160"/>
    <w:rsid w:val="00B94757"/>
    <w:rsid w:val="00B963BD"/>
    <w:rsid w:val="00B97F8C"/>
    <w:rsid w:val="00BA46AD"/>
    <w:rsid w:val="00BA6735"/>
    <w:rsid w:val="00BB0F85"/>
    <w:rsid w:val="00BB1989"/>
    <w:rsid w:val="00BC172D"/>
    <w:rsid w:val="00BC4B38"/>
    <w:rsid w:val="00BC676C"/>
    <w:rsid w:val="00BC7EB1"/>
    <w:rsid w:val="00BD423C"/>
    <w:rsid w:val="00BD44D1"/>
    <w:rsid w:val="00BD4844"/>
    <w:rsid w:val="00BE0721"/>
    <w:rsid w:val="00BE2387"/>
    <w:rsid w:val="00BE379E"/>
    <w:rsid w:val="00BE78B0"/>
    <w:rsid w:val="00BE7D4F"/>
    <w:rsid w:val="00BF0775"/>
    <w:rsid w:val="00BF262C"/>
    <w:rsid w:val="00BF54CE"/>
    <w:rsid w:val="00BF5966"/>
    <w:rsid w:val="00BF6054"/>
    <w:rsid w:val="00C04CA1"/>
    <w:rsid w:val="00C07B36"/>
    <w:rsid w:val="00C10DB3"/>
    <w:rsid w:val="00C10E6D"/>
    <w:rsid w:val="00C11258"/>
    <w:rsid w:val="00C127EB"/>
    <w:rsid w:val="00C21C80"/>
    <w:rsid w:val="00C24608"/>
    <w:rsid w:val="00C249F0"/>
    <w:rsid w:val="00C368C2"/>
    <w:rsid w:val="00C424DB"/>
    <w:rsid w:val="00C452D2"/>
    <w:rsid w:val="00C46D26"/>
    <w:rsid w:val="00C47792"/>
    <w:rsid w:val="00C47C76"/>
    <w:rsid w:val="00C50D40"/>
    <w:rsid w:val="00C603A4"/>
    <w:rsid w:val="00C62E75"/>
    <w:rsid w:val="00C679D6"/>
    <w:rsid w:val="00C67FAB"/>
    <w:rsid w:val="00C706D1"/>
    <w:rsid w:val="00C71ECC"/>
    <w:rsid w:val="00C72251"/>
    <w:rsid w:val="00C73843"/>
    <w:rsid w:val="00C74438"/>
    <w:rsid w:val="00C75457"/>
    <w:rsid w:val="00C8435D"/>
    <w:rsid w:val="00C86427"/>
    <w:rsid w:val="00C904A3"/>
    <w:rsid w:val="00C90D5F"/>
    <w:rsid w:val="00C91D00"/>
    <w:rsid w:val="00C929A8"/>
    <w:rsid w:val="00C93472"/>
    <w:rsid w:val="00C95E6C"/>
    <w:rsid w:val="00C9659A"/>
    <w:rsid w:val="00C974D6"/>
    <w:rsid w:val="00CA057D"/>
    <w:rsid w:val="00CA2442"/>
    <w:rsid w:val="00CA263D"/>
    <w:rsid w:val="00CB2888"/>
    <w:rsid w:val="00CB2A18"/>
    <w:rsid w:val="00CC6A1C"/>
    <w:rsid w:val="00CC7328"/>
    <w:rsid w:val="00CD0230"/>
    <w:rsid w:val="00CD0E3D"/>
    <w:rsid w:val="00CD26B5"/>
    <w:rsid w:val="00CD4651"/>
    <w:rsid w:val="00CD50E4"/>
    <w:rsid w:val="00CD52D2"/>
    <w:rsid w:val="00CD6084"/>
    <w:rsid w:val="00CD70D8"/>
    <w:rsid w:val="00CD7E32"/>
    <w:rsid w:val="00CE0210"/>
    <w:rsid w:val="00CE2DEA"/>
    <w:rsid w:val="00CE3D65"/>
    <w:rsid w:val="00CE4053"/>
    <w:rsid w:val="00CE458B"/>
    <w:rsid w:val="00CE77F5"/>
    <w:rsid w:val="00CF08BB"/>
    <w:rsid w:val="00CF37CA"/>
    <w:rsid w:val="00CF3B98"/>
    <w:rsid w:val="00CF5ABB"/>
    <w:rsid w:val="00CF7B35"/>
    <w:rsid w:val="00D03510"/>
    <w:rsid w:val="00D04732"/>
    <w:rsid w:val="00D064A5"/>
    <w:rsid w:val="00D121A9"/>
    <w:rsid w:val="00D15302"/>
    <w:rsid w:val="00D20F24"/>
    <w:rsid w:val="00D216F3"/>
    <w:rsid w:val="00D24EFC"/>
    <w:rsid w:val="00D27305"/>
    <w:rsid w:val="00D27B87"/>
    <w:rsid w:val="00D30788"/>
    <w:rsid w:val="00D318B5"/>
    <w:rsid w:val="00D32820"/>
    <w:rsid w:val="00D33826"/>
    <w:rsid w:val="00D33DFB"/>
    <w:rsid w:val="00D344DF"/>
    <w:rsid w:val="00D35209"/>
    <w:rsid w:val="00D35482"/>
    <w:rsid w:val="00D407D8"/>
    <w:rsid w:val="00D41FC1"/>
    <w:rsid w:val="00D43079"/>
    <w:rsid w:val="00D43343"/>
    <w:rsid w:val="00D43E89"/>
    <w:rsid w:val="00D4652B"/>
    <w:rsid w:val="00D4700D"/>
    <w:rsid w:val="00D51782"/>
    <w:rsid w:val="00D55766"/>
    <w:rsid w:val="00D55E88"/>
    <w:rsid w:val="00D57080"/>
    <w:rsid w:val="00D57A31"/>
    <w:rsid w:val="00D618BB"/>
    <w:rsid w:val="00D649CF"/>
    <w:rsid w:val="00D7303D"/>
    <w:rsid w:val="00D7394C"/>
    <w:rsid w:val="00D8182A"/>
    <w:rsid w:val="00D8740C"/>
    <w:rsid w:val="00D8798A"/>
    <w:rsid w:val="00D9249D"/>
    <w:rsid w:val="00D9283B"/>
    <w:rsid w:val="00D94EDE"/>
    <w:rsid w:val="00DA174E"/>
    <w:rsid w:val="00DA17C1"/>
    <w:rsid w:val="00DB2FB0"/>
    <w:rsid w:val="00DB399A"/>
    <w:rsid w:val="00DC1676"/>
    <w:rsid w:val="00DC2070"/>
    <w:rsid w:val="00DC2C16"/>
    <w:rsid w:val="00DC5733"/>
    <w:rsid w:val="00DC5C53"/>
    <w:rsid w:val="00DC7A5C"/>
    <w:rsid w:val="00DC7EDB"/>
    <w:rsid w:val="00DD136C"/>
    <w:rsid w:val="00DD3191"/>
    <w:rsid w:val="00DE6737"/>
    <w:rsid w:val="00DE6B25"/>
    <w:rsid w:val="00DE6E52"/>
    <w:rsid w:val="00DF10A3"/>
    <w:rsid w:val="00DF7D7C"/>
    <w:rsid w:val="00E02AB0"/>
    <w:rsid w:val="00E05342"/>
    <w:rsid w:val="00E110D9"/>
    <w:rsid w:val="00E12551"/>
    <w:rsid w:val="00E140A7"/>
    <w:rsid w:val="00E21043"/>
    <w:rsid w:val="00E306DE"/>
    <w:rsid w:val="00E30F89"/>
    <w:rsid w:val="00E31BFE"/>
    <w:rsid w:val="00E32848"/>
    <w:rsid w:val="00E33C22"/>
    <w:rsid w:val="00E43869"/>
    <w:rsid w:val="00E462BB"/>
    <w:rsid w:val="00E4677C"/>
    <w:rsid w:val="00E46B92"/>
    <w:rsid w:val="00E52006"/>
    <w:rsid w:val="00E52AF4"/>
    <w:rsid w:val="00E539EF"/>
    <w:rsid w:val="00E5548F"/>
    <w:rsid w:val="00E6324C"/>
    <w:rsid w:val="00E7352D"/>
    <w:rsid w:val="00E76BA5"/>
    <w:rsid w:val="00E76CBD"/>
    <w:rsid w:val="00E832C5"/>
    <w:rsid w:val="00E85BA0"/>
    <w:rsid w:val="00E87555"/>
    <w:rsid w:val="00E90038"/>
    <w:rsid w:val="00E91620"/>
    <w:rsid w:val="00E9274D"/>
    <w:rsid w:val="00E92A52"/>
    <w:rsid w:val="00EA114A"/>
    <w:rsid w:val="00EA1CCE"/>
    <w:rsid w:val="00EA41E0"/>
    <w:rsid w:val="00EA45F0"/>
    <w:rsid w:val="00EA58CB"/>
    <w:rsid w:val="00EB18D2"/>
    <w:rsid w:val="00EB4C3A"/>
    <w:rsid w:val="00EB772A"/>
    <w:rsid w:val="00EC36D6"/>
    <w:rsid w:val="00EC4B17"/>
    <w:rsid w:val="00ED009B"/>
    <w:rsid w:val="00ED0A83"/>
    <w:rsid w:val="00ED339F"/>
    <w:rsid w:val="00ED394A"/>
    <w:rsid w:val="00EE1681"/>
    <w:rsid w:val="00EE3F21"/>
    <w:rsid w:val="00EE431A"/>
    <w:rsid w:val="00EF4224"/>
    <w:rsid w:val="00EF4EDB"/>
    <w:rsid w:val="00EF5A13"/>
    <w:rsid w:val="00F007C0"/>
    <w:rsid w:val="00F105FD"/>
    <w:rsid w:val="00F113E7"/>
    <w:rsid w:val="00F2056F"/>
    <w:rsid w:val="00F20CB9"/>
    <w:rsid w:val="00F2220F"/>
    <w:rsid w:val="00F2386D"/>
    <w:rsid w:val="00F24E46"/>
    <w:rsid w:val="00F27EFA"/>
    <w:rsid w:val="00F36570"/>
    <w:rsid w:val="00F40144"/>
    <w:rsid w:val="00F40240"/>
    <w:rsid w:val="00F42401"/>
    <w:rsid w:val="00F4379E"/>
    <w:rsid w:val="00F5186F"/>
    <w:rsid w:val="00F60A1B"/>
    <w:rsid w:val="00F61C7F"/>
    <w:rsid w:val="00F636B7"/>
    <w:rsid w:val="00F71DA9"/>
    <w:rsid w:val="00F71E60"/>
    <w:rsid w:val="00F75743"/>
    <w:rsid w:val="00F83020"/>
    <w:rsid w:val="00F8314C"/>
    <w:rsid w:val="00F8773D"/>
    <w:rsid w:val="00F97BF3"/>
    <w:rsid w:val="00FA1B41"/>
    <w:rsid w:val="00FA1C46"/>
    <w:rsid w:val="00FB0C6F"/>
    <w:rsid w:val="00FB0C70"/>
    <w:rsid w:val="00FB6FDF"/>
    <w:rsid w:val="00FB7CA6"/>
    <w:rsid w:val="00FC1E75"/>
    <w:rsid w:val="00FC30E6"/>
    <w:rsid w:val="00FC3287"/>
    <w:rsid w:val="00FC422E"/>
    <w:rsid w:val="00FD4D19"/>
    <w:rsid w:val="00FD5D0D"/>
    <w:rsid w:val="00FD7235"/>
    <w:rsid w:val="00FD7388"/>
    <w:rsid w:val="00FD7C35"/>
    <w:rsid w:val="00FD7C9D"/>
    <w:rsid w:val="00FE0BC5"/>
    <w:rsid w:val="00FE10FE"/>
    <w:rsid w:val="00FE6359"/>
    <w:rsid w:val="00FE6452"/>
    <w:rsid w:val="00FF17D1"/>
    <w:rsid w:val="00FF2371"/>
    <w:rsid w:val="00FF69FC"/>
    <w:rsid w:val="00FF778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C1411"/>
  <w15:chartTrackingRefBased/>
  <w15:docId w15:val="{C13B3DBB-38A5-4FD3-8D5D-BB5DD7302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573FD"/>
    <w:pPr>
      <w:spacing w:line="360" w:lineRule="auto"/>
      <w:ind w:firstLine="482"/>
      <w:jc w:val="both"/>
    </w:pPr>
    <w:rPr>
      <w:rFonts w:ascii="Times New Roman" w:eastAsia="標楷體" w:hAnsi="Times New Roman"/>
    </w:rPr>
  </w:style>
  <w:style w:type="paragraph" w:styleId="1">
    <w:name w:val="heading 1"/>
    <w:basedOn w:val="a"/>
    <w:next w:val="a"/>
    <w:link w:val="10"/>
    <w:uiPriority w:val="9"/>
    <w:qFormat/>
    <w:rsid w:val="00FB0C70"/>
    <w:pPr>
      <w:keepNext/>
      <w:numPr>
        <w:numId w:val="9"/>
      </w:numPr>
      <w:jc w:val="center"/>
      <w:outlineLvl w:val="0"/>
    </w:pPr>
    <w:rPr>
      <w:rFonts w:cstheme="majorBidi"/>
      <w:b/>
      <w:bCs/>
      <w:kern w:val="52"/>
      <w:sz w:val="36"/>
      <w:szCs w:val="52"/>
    </w:rPr>
  </w:style>
  <w:style w:type="paragraph" w:styleId="2">
    <w:name w:val="heading 2"/>
    <w:basedOn w:val="a"/>
    <w:next w:val="a"/>
    <w:link w:val="20"/>
    <w:uiPriority w:val="9"/>
    <w:unhideWhenUsed/>
    <w:qFormat/>
    <w:rsid w:val="00FB0C70"/>
    <w:pPr>
      <w:keepNext/>
      <w:numPr>
        <w:ilvl w:val="1"/>
        <w:numId w:val="9"/>
      </w:numPr>
      <w:outlineLvl w:val="1"/>
    </w:pPr>
    <w:rPr>
      <w:rFonts w:cstheme="majorBidi"/>
      <w:b/>
      <w:bCs/>
      <w:sz w:val="32"/>
      <w:szCs w:val="48"/>
    </w:rPr>
  </w:style>
  <w:style w:type="paragraph" w:styleId="3">
    <w:name w:val="heading 3"/>
    <w:basedOn w:val="a"/>
    <w:next w:val="a"/>
    <w:link w:val="30"/>
    <w:uiPriority w:val="9"/>
    <w:unhideWhenUsed/>
    <w:qFormat/>
    <w:rsid w:val="00FB0C70"/>
    <w:pPr>
      <w:keepNext/>
      <w:numPr>
        <w:ilvl w:val="2"/>
        <w:numId w:val="9"/>
      </w:numPr>
      <w:outlineLvl w:val="2"/>
    </w:pPr>
    <w:rPr>
      <w:rFonts w:cstheme="majorBidi"/>
      <w:b/>
      <w:bCs/>
      <w:sz w:val="28"/>
      <w:szCs w:val="36"/>
    </w:rPr>
  </w:style>
  <w:style w:type="paragraph" w:styleId="4">
    <w:name w:val="heading 4"/>
    <w:basedOn w:val="3"/>
    <w:next w:val="a"/>
    <w:link w:val="40"/>
    <w:uiPriority w:val="9"/>
    <w:unhideWhenUsed/>
    <w:rsid w:val="007D0CD9"/>
    <w:pPr>
      <w:numPr>
        <w:ilvl w:val="3"/>
      </w:numPr>
      <w:outlineLvl w:val="3"/>
    </w:pPr>
    <w:rPr>
      <w:sz w:val="24"/>
    </w:rPr>
  </w:style>
  <w:style w:type="paragraph" w:styleId="5">
    <w:name w:val="heading 5"/>
    <w:basedOn w:val="a"/>
    <w:next w:val="a"/>
    <w:link w:val="50"/>
    <w:uiPriority w:val="9"/>
    <w:unhideWhenUsed/>
    <w:qFormat/>
    <w:rsid w:val="00D94EDE"/>
    <w:pPr>
      <w:keepNext/>
      <w:numPr>
        <w:ilvl w:val="4"/>
        <w:numId w:val="9"/>
      </w:numPr>
      <w:spacing w:line="720" w:lineRule="auto"/>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D94EDE"/>
    <w:pPr>
      <w:keepNext/>
      <w:numPr>
        <w:ilvl w:val="5"/>
        <w:numId w:val="9"/>
      </w:numPr>
      <w:spacing w:line="720" w:lineRule="auto"/>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D94EDE"/>
    <w:pPr>
      <w:keepNext/>
      <w:numPr>
        <w:ilvl w:val="6"/>
        <w:numId w:val="9"/>
      </w:numPr>
      <w:spacing w:line="720" w:lineRule="auto"/>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D94EDE"/>
    <w:pPr>
      <w:keepNext/>
      <w:numPr>
        <w:ilvl w:val="7"/>
        <w:numId w:val="9"/>
      </w:numPr>
      <w:spacing w:line="720" w:lineRule="auto"/>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D94EDE"/>
    <w:pPr>
      <w:keepNext/>
      <w:numPr>
        <w:ilvl w:val="8"/>
        <w:numId w:val="9"/>
      </w:numPr>
      <w:spacing w:line="720" w:lineRule="auto"/>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B0C70"/>
    <w:rPr>
      <w:rFonts w:ascii="Times New Roman" w:eastAsia="標楷體" w:hAnsi="Times New Roman" w:cstheme="majorBidi"/>
      <w:b/>
      <w:bCs/>
      <w:kern w:val="52"/>
      <w:sz w:val="36"/>
      <w:szCs w:val="52"/>
    </w:rPr>
  </w:style>
  <w:style w:type="character" w:customStyle="1" w:styleId="20">
    <w:name w:val="標題 2 字元"/>
    <w:basedOn w:val="a0"/>
    <w:link w:val="2"/>
    <w:uiPriority w:val="9"/>
    <w:rsid w:val="00FB0C70"/>
    <w:rPr>
      <w:rFonts w:ascii="Times New Roman" w:eastAsia="標楷體" w:hAnsi="Times New Roman" w:cstheme="majorBidi"/>
      <w:b/>
      <w:bCs/>
      <w:sz w:val="32"/>
      <w:szCs w:val="48"/>
    </w:rPr>
  </w:style>
  <w:style w:type="paragraph" w:styleId="a3">
    <w:name w:val="List Paragraph"/>
    <w:basedOn w:val="a"/>
    <w:uiPriority w:val="34"/>
    <w:qFormat/>
    <w:rsid w:val="00486926"/>
    <w:pPr>
      <w:ind w:leftChars="200" w:left="480"/>
    </w:pPr>
  </w:style>
  <w:style w:type="character" w:customStyle="1" w:styleId="30">
    <w:name w:val="標題 3 字元"/>
    <w:basedOn w:val="a0"/>
    <w:link w:val="3"/>
    <w:uiPriority w:val="9"/>
    <w:rsid w:val="00FB0C70"/>
    <w:rPr>
      <w:rFonts w:ascii="Times New Roman" w:eastAsia="標楷體" w:hAnsi="Times New Roman" w:cstheme="majorBidi"/>
      <w:b/>
      <w:bCs/>
      <w:sz w:val="28"/>
      <w:szCs w:val="36"/>
    </w:rPr>
  </w:style>
  <w:style w:type="paragraph" w:styleId="21">
    <w:name w:val="Body Text 2"/>
    <w:basedOn w:val="a"/>
    <w:link w:val="22"/>
    <w:rsid w:val="00486926"/>
    <w:pPr>
      <w:adjustRightInd w:val="0"/>
      <w:spacing w:after="120" w:line="480" w:lineRule="auto"/>
      <w:textAlignment w:val="baseline"/>
    </w:pPr>
    <w:rPr>
      <w:rFonts w:cs="Times New Roman"/>
      <w:kern w:val="0"/>
      <w:szCs w:val="20"/>
    </w:rPr>
  </w:style>
  <w:style w:type="character" w:customStyle="1" w:styleId="22">
    <w:name w:val="本文 2 字元"/>
    <w:basedOn w:val="a0"/>
    <w:link w:val="21"/>
    <w:rsid w:val="00486926"/>
    <w:rPr>
      <w:rFonts w:ascii="Times New Roman" w:eastAsia="標楷體" w:hAnsi="Times New Roman" w:cs="Times New Roman"/>
      <w:kern w:val="0"/>
      <w:szCs w:val="20"/>
    </w:rPr>
  </w:style>
  <w:style w:type="paragraph" w:styleId="a4">
    <w:name w:val="Date"/>
    <w:basedOn w:val="a"/>
    <w:next w:val="a"/>
    <w:link w:val="a5"/>
    <w:uiPriority w:val="99"/>
    <w:semiHidden/>
    <w:unhideWhenUsed/>
    <w:rsid w:val="00486926"/>
    <w:pPr>
      <w:jc w:val="right"/>
    </w:pPr>
  </w:style>
  <w:style w:type="character" w:customStyle="1" w:styleId="a5">
    <w:name w:val="日期 字元"/>
    <w:basedOn w:val="a0"/>
    <w:link w:val="a4"/>
    <w:uiPriority w:val="99"/>
    <w:semiHidden/>
    <w:rsid w:val="00486926"/>
    <w:rPr>
      <w:rFonts w:ascii="Times New Roman" w:eastAsia="標楷體" w:hAnsi="Times New Roman"/>
    </w:rPr>
  </w:style>
  <w:style w:type="paragraph" w:styleId="a6">
    <w:name w:val="header"/>
    <w:basedOn w:val="a"/>
    <w:link w:val="a7"/>
    <w:uiPriority w:val="99"/>
    <w:unhideWhenUsed/>
    <w:rsid w:val="00052E2E"/>
    <w:pPr>
      <w:tabs>
        <w:tab w:val="center" w:pos="4153"/>
        <w:tab w:val="right" w:pos="8306"/>
      </w:tabs>
      <w:snapToGrid w:val="0"/>
    </w:pPr>
    <w:rPr>
      <w:sz w:val="20"/>
      <w:szCs w:val="20"/>
    </w:rPr>
  </w:style>
  <w:style w:type="character" w:customStyle="1" w:styleId="a7">
    <w:name w:val="頁首 字元"/>
    <w:basedOn w:val="a0"/>
    <w:link w:val="a6"/>
    <w:uiPriority w:val="99"/>
    <w:rsid w:val="00052E2E"/>
    <w:rPr>
      <w:rFonts w:ascii="Times New Roman" w:eastAsia="標楷體" w:hAnsi="Times New Roman"/>
      <w:sz w:val="20"/>
      <w:szCs w:val="20"/>
    </w:rPr>
  </w:style>
  <w:style w:type="paragraph" w:styleId="a8">
    <w:name w:val="footer"/>
    <w:basedOn w:val="a"/>
    <w:link w:val="a9"/>
    <w:uiPriority w:val="99"/>
    <w:unhideWhenUsed/>
    <w:rsid w:val="00052E2E"/>
    <w:pPr>
      <w:tabs>
        <w:tab w:val="center" w:pos="4153"/>
        <w:tab w:val="right" w:pos="8306"/>
      </w:tabs>
      <w:snapToGrid w:val="0"/>
    </w:pPr>
    <w:rPr>
      <w:sz w:val="20"/>
      <w:szCs w:val="20"/>
    </w:rPr>
  </w:style>
  <w:style w:type="character" w:customStyle="1" w:styleId="a9">
    <w:name w:val="頁尾 字元"/>
    <w:basedOn w:val="a0"/>
    <w:link w:val="a8"/>
    <w:uiPriority w:val="99"/>
    <w:rsid w:val="00052E2E"/>
    <w:rPr>
      <w:rFonts w:ascii="Times New Roman" w:eastAsia="標楷體" w:hAnsi="Times New Roman"/>
      <w:sz w:val="20"/>
      <w:szCs w:val="20"/>
    </w:rPr>
  </w:style>
  <w:style w:type="paragraph" w:customStyle="1" w:styleId="aa">
    <w:name w:val="圖"/>
    <w:basedOn w:val="a"/>
    <w:next w:val="ab"/>
    <w:qFormat/>
    <w:rsid w:val="006759F6"/>
    <w:pPr>
      <w:ind w:firstLine="0"/>
      <w:jc w:val="center"/>
    </w:pPr>
  </w:style>
  <w:style w:type="paragraph" w:customStyle="1" w:styleId="ab">
    <w:name w:val="圖標題"/>
    <w:basedOn w:val="a"/>
    <w:next w:val="a"/>
    <w:qFormat/>
    <w:rsid w:val="006759F6"/>
    <w:pPr>
      <w:ind w:firstLine="0"/>
      <w:jc w:val="center"/>
    </w:pPr>
    <w:rPr>
      <w:sz w:val="22"/>
    </w:rPr>
  </w:style>
  <w:style w:type="paragraph" w:customStyle="1" w:styleId="ac">
    <w:name w:val="表標題"/>
    <w:basedOn w:val="a"/>
    <w:link w:val="ad"/>
    <w:qFormat/>
    <w:rsid w:val="00A74C3F"/>
    <w:pPr>
      <w:ind w:firstLine="0"/>
      <w:jc w:val="center"/>
    </w:pPr>
    <w:rPr>
      <w:sz w:val="22"/>
    </w:rPr>
  </w:style>
  <w:style w:type="paragraph" w:customStyle="1" w:styleId="ae">
    <w:name w:val="表"/>
    <w:basedOn w:val="a"/>
    <w:next w:val="a"/>
    <w:link w:val="af"/>
    <w:qFormat/>
    <w:rsid w:val="00F8314C"/>
    <w:pPr>
      <w:ind w:firstLine="0"/>
      <w:jc w:val="center"/>
    </w:pPr>
  </w:style>
  <w:style w:type="table" w:styleId="af0">
    <w:name w:val="Table Grid"/>
    <w:basedOn w:val="a1"/>
    <w:uiPriority w:val="39"/>
    <w:rsid w:val="006759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basedOn w:val="a0"/>
    <w:uiPriority w:val="99"/>
    <w:unhideWhenUsed/>
    <w:rsid w:val="00066CC7"/>
    <w:rPr>
      <w:color w:val="0563C1" w:themeColor="hyperlink"/>
      <w:u w:val="single"/>
    </w:rPr>
  </w:style>
  <w:style w:type="character" w:styleId="af2">
    <w:name w:val="Unresolved Mention"/>
    <w:basedOn w:val="a0"/>
    <w:uiPriority w:val="99"/>
    <w:semiHidden/>
    <w:unhideWhenUsed/>
    <w:rsid w:val="00066CC7"/>
    <w:rPr>
      <w:color w:val="605E5C"/>
      <w:shd w:val="clear" w:color="auto" w:fill="E1DFDD"/>
    </w:rPr>
  </w:style>
  <w:style w:type="character" w:styleId="af3">
    <w:name w:val="Placeholder Text"/>
    <w:basedOn w:val="a0"/>
    <w:uiPriority w:val="99"/>
    <w:semiHidden/>
    <w:rsid w:val="001473CF"/>
    <w:rPr>
      <w:color w:val="808080"/>
    </w:rPr>
  </w:style>
  <w:style w:type="paragraph" w:styleId="af4">
    <w:name w:val="TOC Heading"/>
    <w:basedOn w:val="1"/>
    <w:next w:val="a"/>
    <w:uiPriority w:val="39"/>
    <w:unhideWhenUsed/>
    <w:qFormat/>
    <w:rsid w:val="00634E73"/>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23">
    <w:name w:val="toc 2"/>
    <w:basedOn w:val="a"/>
    <w:next w:val="a"/>
    <w:autoRedefine/>
    <w:uiPriority w:val="39"/>
    <w:unhideWhenUsed/>
    <w:rsid w:val="00634E73"/>
    <w:pPr>
      <w:widowControl/>
      <w:spacing w:after="100" w:line="259" w:lineRule="auto"/>
      <w:ind w:left="220" w:firstLine="0"/>
      <w:jc w:val="left"/>
    </w:pPr>
    <w:rPr>
      <w:rFonts w:asciiTheme="minorHAnsi" w:eastAsiaTheme="minorEastAsia" w:hAnsiTheme="minorHAnsi" w:cs="Times New Roman"/>
      <w:kern w:val="0"/>
      <w:sz w:val="22"/>
    </w:rPr>
  </w:style>
  <w:style w:type="paragraph" w:styleId="11">
    <w:name w:val="toc 1"/>
    <w:basedOn w:val="a"/>
    <w:next w:val="a"/>
    <w:autoRedefine/>
    <w:uiPriority w:val="39"/>
    <w:unhideWhenUsed/>
    <w:rsid w:val="00BC4B38"/>
    <w:pPr>
      <w:widowControl/>
      <w:ind w:firstLine="0"/>
      <w:jc w:val="left"/>
    </w:pPr>
    <w:rPr>
      <w:rFonts w:asciiTheme="minorHAnsi" w:hAnsiTheme="minorHAnsi" w:cs="Times New Roman"/>
      <w:kern w:val="0"/>
    </w:rPr>
  </w:style>
  <w:style w:type="paragraph" w:styleId="31">
    <w:name w:val="toc 3"/>
    <w:basedOn w:val="a"/>
    <w:next w:val="a"/>
    <w:autoRedefine/>
    <w:uiPriority w:val="39"/>
    <w:unhideWhenUsed/>
    <w:rsid w:val="00634E73"/>
    <w:pPr>
      <w:widowControl/>
      <w:spacing w:after="100" w:line="259" w:lineRule="auto"/>
      <w:ind w:left="440" w:firstLine="0"/>
      <w:jc w:val="left"/>
    </w:pPr>
    <w:rPr>
      <w:rFonts w:asciiTheme="minorHAnsi" w:eastAsiaTheme="minorEastAsia" w:hAnsiTheme="minorHAnsi" w:cs="Times New Roman"/>
      <w:kern w:val="0"/>
      <w:sz w:val="22"/>
    </w:rPr>
  </w:style>
  <w:style w:type="character" w:customStyle="1" w:styleId="40">
    <w:name w:val="標題 4 字元"/>
    <w:basedOn w:val="a0"/>
    <w:link w:val="4"/>
    <w:uiPriority w:val="9"/>
    <w:rsid w:val="007D0CD9"/>
    <w:rPr>
      <w:rFonts w:ascii="Times New Roman" w:eastAsia="標楷體" w:hAnsi="Times New Roman" w:cstheme="majorBidi"/>
      <w:b/>
      <w:bCs/>
      <w:szCs w:val="36"/>
    </w:rPr>
  </w:style>
  <w:style w:type="character" w:customStyle="1" w:styleId="50">
    <w:name w:val="標題 5 字元"/>
    <w:basedOn w:val="a0"/>
    <w:link w:val="5"/>
    <w:uiPriority w:val="9"/>
    <w:rsid w:val="00D94EDE"/>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D94EDE"/>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D94EDE"/>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D94EDE"/>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D94EDE"/>
    <w:rPr>
      <w:rFonts w:asciiTheme="majorHAnsi" w:eastAsiaTheme="majorEastAsia" w:hAnsiTheme="majorHAnsi" w:cstheme="majorBidi"/>
      <w:sz w:val="36"/>
      <w:szCs w:val="36"/>
    </w:rPr>
  </w:style>
  <w:style w:type="paragraph" w:styleId="af5">
    <w:name w:val="caption"/>
    <w:basedOn w:val="ac"/>
    <w:next w:val="a"/>
    <w:link w:val="af6"/>
    <w:uiPriority w:val="35"/>
    <w:unhideWhenUsed/>
    <w:qFormat/>
    <w:rsid w:val="00A74C3F"/>
    <w:rPr>
      <w:sz w:val="20"/>
      <w:szCs w:val="20"/>
    </w:rPr>
  </w:style>
  <w:style w:type="paragraph" w:customStyle="1" w:styleId="af7">
    <w:name w:val="方程式標號"/>
    <w:basedOn w:val="af5"/>
    <w:link w:val="af8"/>
    <w:qFormat/>
    <w:rsid w:val="009B2AF7"/>
    <w:pPr>
      <w:tabs>
        <w:tab w:val="center" w:pos="3840"/>
        <w:tab w:val="right" w:pos="8640"/>
      </w:tabs>
    </w:pPr>
    <w:rPr>
      <w:sz w:val="24"/>
    </w:rPr>
  </w:style>
  <w:style w:type="character" w:customStyle="1" w:styleId="ad">
    <w:name w:val="表標題 字元"/>
    <w:basedOn w:val="a0"/>
    <w:link w:val="ac"/>
    <w:rsid w:val="00D43079"/>
    <w:rPr>
      <w:rFonts w:ascii="Times New Roman" w:eastAsia="標楷體" w:hAnsi="Times New Roman"/>
      <w:sz w:val="22"/>
    </w:rPr>
  </w:style>
  <w:style w:type="character" w:customStyle="1" w:styleId="af6">
    <w:name w:val="標號 字元"/>
    <w:basedOn w:val="ad"/>
    <w:link w:val="af5"/>
    <w:uiPriority w:val="35"/>
    <w:rsid w:val="00D43079"/>
    <w:rPr>
      <w:rFonts w:ascii="Times New Roman" w:eastAsia="標楷體" w:hAnsi="Times New Roman"/>
      <w:sz w:val="20"/>
      <w:szCs w:val="20"/>
    </w:rPr>
  </w:style>
  <w:style w:type="character" w:customStyle="1" w:styleId="af8">
    <w:name w:val="方程式標號 字元"/>
    <w:basedOn w:val="af6"/>
    <w:link w:val="af7"/>
    <w:rsid w:val="009B2AF7"/>
    <w:rPr>
      <w:rFonts w:ascii="Times New Roman" w:eastAsia="標楷體" w:hAnsi="Times New Roman"/>
      <w:sz w:val="20"/>
      <w:szCs w:val="20"/>
    </w:rPr>
  </w:style>
  <w:style w:type="paragraph" w:styleId="af9">
    <w:name w:val="table of figures"/>
    <w:basedOn w:val="a"/>
    <w:next w:val="a"/>
    <w:uiPriority w:val="99"/>
    <w:unhideWhenUsed/>
    <w:rsid w:val="00BC4B38"/>
    <w:pPr>
      <w:ind w:left="200" w:hangingChars="200" w:hanging="200"/>
    </w:pPr>
  </w:style>
  <w:style w:type="paragraph" w:customStyle="1" w:styleId="EndNoteBibliographyTitle">
    <w:name w:val="EndNote Bibliography Title"/>
    <w:basedOn w:val="a"/>
    <w:link w:val="EndNoteBibliographyTitle0"/>
    <w:rsid w:val="00415F50"/>
    <w:pPr>
      <w:jc w:val="center"/>
    </w:pPr>
    <w:rPr>
      <w:rFonts w:cs="Times New Roman"/>
      <w:noProof/>
    </w:rPr>
  </w:style>
  <w:style w:type="character" w:customStyle="1" w:styleId="af">
    <w:name w:val="表 字元"/>
    <w:basedOn w:val="a0"/>
    <w:link w:val="ae"/>
    <w:rsid w:val="00415F50"/>
    <w:rPr>
      <w:rFonts w:ascii="Times New Roman" w:eastAsia="標楷體" w:hAnsi="Times New Roman"/>
    </w:rPr>
  </w:style>
  <w:style w:type="character" w:customStyle="1" w:styleId="EndNoteBibliographyTitle0">
    <w:name w:val="EndNote Bibliography Title 字元"/>
    <w:basedOn w:val="af"/>
    <w:link w:val="EndNoteBibliographyTitle"/>
    <w:rsid w:val="00415F50"/>
    <w:rPr>
      <w:rFonts w:ascii="Times New Roman" w:eastAsia="標楷體" w:hAnsi="Times New Roman" w:cs="Times New Roman"/>
      <w:noProof/>
    </w:rPr>
  </w:style>
  <w:style w:type="paragraph" w:customStyle="1" w:styleId="EndNoteBibliography">
    <w:name w:val="EndNote Bibliography"/>
    <w:basedOn w:val="a"/>
    <w:link w:val="EndNoteBibliography0"/>
    <w:rsid w:val="00415F50"/>
    <w:pPr>
      <w:spacing w:line="240" w:lineRule="auto"/>
    </w:pPr>
    <w:rPr>
      <w:rFonts w:cs="Times New Roman"/>
      <w:noProof/>
    </w:rPr>
  </w:style>
  <w:style w:type="character" w:customStyle="1" w:styleId="EndNoteBibliography0">
    <w:name w:val="EndNote Bibliography 字元"/>
    <w:basedOn w:val="af"/>
    <w:link w:val="EndNoteBibliography"/>
    <w:rsid w:val="00415F50"/>
    <w:rPr>
      <w:rFonts w:ascii="Times New Roman" w:eastAsia="標楷體" w:hAnsi="Times New Roman" w:cs="Times New Roman"/>
      <w:noProof/>
    </w:rPr>
  </w:style>
  <w:style w:type="paragraph" w:customStyle="1" w:styleId="afa">
    <w:name w:val="方程式"/>
    <w:basedOn w:val="af7"/>
    <w:link w:val="afb"/>
    <w:qFormat/>
    <w:rsid w:val="003A52B1"/>
    <w:rPr>
      <w:rFonts w:ascii="Cambria Math" w:hAnsi="Cambria Math"/>
    </w:rPr>
  </w:style>
  <w:style w:type="paragraph" w:customStyle="1" w:styleId="41">
    <w:name w:val="標題4"/>
    <w:basedOn w:val="3"/>
    <w:next w:val="a"/>
    <w:link w:val="42"/>
    <w:rsid w:val="007D0CD9"/>
    <w:pPr>
      <w:outlineLvl w:val="3"/>
    </w:pPr>
  </w:style>
  <w:style w:type="character" w:customStyle="1" w:styleId="afb">
    <w:name w:val="方程式 字元"/>
    <w:basedOn w:val="a0"/>
    <w:link w:val="afa"/>
    <w:rsid w:val="003A52B1"/>
    <w:rPr>
      <w:rFonts w:ascii="Cambria Math" w:eastAsia="標楷體" w:hAnsi="Cambria Math"/>
      <w:szCs w:val="20"/>
    </w:rPr>
  </w:style>
  <w:style w:type="character" w:customStyle="1" w:styleId="42">
    <w:name w:val="標題4 字元"/>
    <w:basedOn w:val="40"/>
    <w:link w:val="41"/>
    <w:rsid w:val="007D0CD9"/>
    <w:rPr>
      <w:rFonts w:ascii="Times New Roman" w:eastAsia="標楷體" w:hAnsi="Times New Roman" w:cstheme="majorBidi"/>
      <w:b/>
      <w:bCs/>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696253">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112409021">
      <w:bodyDiv w:val="1"/>
      <w:marLeft w:val="0"/>
      <w:marRight w:val="0"/>
      <w:marTop w:val="0"/>
      <w:marBottom w:val="0"/>
      <w:divBdr>
        <w:top w:val="none" w:sz="0" w:space="0" w:color="auto"/>
        <w:left w:val="none" w:sz="0" w:space="0" w:color="auto"/>
        <w:bottom w:val="none" w:sz="0" w:space="0" w:color="auto"/>
        <w:right w:val="none" w:sz="0" w:space="0" w:color="auto"/>
      </w:divBdr>
    </w:div>
    <w:div w:id="115224801">
      <w:bodyDiv w:val="1"/>
      <w:marLeft w:val="0"/>
      <w:marRight w:val="0"/>
      <w:marTop w:val="0"/>
      <w:marBottom w:val="0"/>
      <w:divBdr>
        <w:top w:val="none" w:sz="0" w:space="0" w:color="auto"/>
        <w:left w:val="none" w:sz="0" w:space="0" w:color="auto"/>
        <w:bottom w:val="none" w:sz="0" w:space="0" w:color="auto"/>
        <w:right w:val="none" w:sz="0" w:space="0" w:color="auto"/>
      </w:divBdr>
    </w:div>
    <w:div w:id="170754012">
      <w:bodyDiv w:val="1"/>
      <w:marLeft w:val="0"/>
      <w:marRight w:val="0"/>
      <w:marTop w:val="0"/>
      <w:marBottom w:val="0"/>
      <w:divBdr>
        <w:top w:val="none" w:sz="0" w:space="0" w:color="auto"/>
        <w:left w:val="none" w:sz="0" w:space="0" w:color="auto"/>
        <w:bottom w:val="none" w:sz="0" w:space="0" w:color="auto"/>
        <w:right w:val="none" w:sz="0" w:space="0" w:color="auto"/>
      </w:divBdr>
    </w:div>
    <w:div w:id="401409028">
      <w:bodyDiv w:val="1"/>
      <w:marLeft w:val="0"/>
      <w:marRight w:val="0"/>
      <w:marTop w:val="0"/>
      <w:marBottom w:val="0"/>
      <w:divBdr>
        <w:top w:val="none" w:sz="0" w:space="0" w:color="auto"/>
        <w:left w:val="none" w:sz="0" w:space="0" w:color="auto"/>
        <w:bottom w:val="none" w:sz="0" w:space="0" w:color="auto"/>
        <w:right w:val="none" w:sz="0" w:space="0" w:color="auto"/>
      </w:divBdr>
    </w:div>
    <w:div w:id="462650758">
      <w:bodyDiv w:val="1"/>
      <w:marLeft w:val="0"/>
      <w:marRight w:val="0"/>
      <w:marTop w:val="0"/>
      <w:marBottom w:val="0"/>
      <w:divBdr>
        <w:top w:val="none" w:sz="0" w:space="0" w:color="auto"/>
        <w:left w:val="none" w:sz="0" w:space="0" w:color="auto"/>
        <w:bottom w:val="none" w:sz="0" w:space="0" w:color="auto"/>
        <w:right w:val="none" w:sz="0" w:space="0" w:color="auto"/>
      </w:divBdr>
    </w:div>
    <w:div w:id="573442466">
      <w:bodyDiv w:val="1"/>
      <w:marLeft w:val="0"/>
      <w:marRight w:val="0"/>
      <w:marTop w:val="0"/>
      <w:marBottom w:val="0"/>
      <w:divBdr>
        <w:top w:val="none" w:sz="0" w:space="0" w:color="auto"/>
        <w:left w:val="none" w:sz="0" w:space="0" w:color="auto"/>
        <w:bottom w:val="none" w:sz="0" w:space="0" w:color="auto"/>
        <w:right w:val="none" w:sz="0" w:space="0" w:color="auto"/>
      </w:divBdr>
    </w:div>
    <w:div w:id="648368558">
      <w:bodyDiv w:val="1"/>
      <w:marLeft w:val="0"/>
      <w:marRight w:val="0"/>
      <w:marTop w:val="0"/>
      <w:marBottom w:val="0"/>
      <w:divBdr>
        <w:top w:val="none" w:sz="0" w:space="0" w:color="auto"/>
        <w:left w:val="none" w:sz="0" w:space="0" w:color="auto"/>
        <w:bottom w:val="none" w:sz="0" w:space="0" w:color="auto"/>
        <w:right w:val="none" w:sz="0" w:space="0" w:color="auto"/>
      </w:divBdr>
    </w:div>
    <w:div w:id="787821980">
      <w:bodyDiv w:val="1"/>
      <w:marLeft w:val="0"/>
      <w:marRight w:val="0"/>
      <w:marTop w:val="0"/>
      <w:marBottom w:val="0"/>
      <w:divBdr>
        <w:top w:val="none" w:sz="0" w:space="0" w:color="auto"/>
        <w:left w:val="none" w:sz="0" w:space="0" w:color="auto"/>
        <w:bottom w:val="none" w:sz="0" w:space="0" w:color="auto"/>
        <w:right w:val="none" w:sz="0" w:space="0" w:color="auto"/>
      </w:divBdr>
    </w:div>
    <w:div w:id="901254807">
      <w:bodyDiv w:val="1"/>
      <w:marLeft w:val="0"/>
      <w:marRight w:val="0"/>
      <w:marTop w:val="0"/>
      <w:marBottom w:val="0"/>
      <w:divBdr>
        <w:top w:val="none" w:sz="0" w:space="0" w:color="auto"/>
        <w:left w:val="none" w:sz="0" w:space="0" w:color="auto"/>
        <w:bottom w:val="none" w:sz="0" w:space="0" w:color="auto"/>
        <w:right w:val="none" w:sz="0" w:space="0" w:color="auto"/>
      </w:divBdr>
    </w:div>
    <w:div w:id="954868629">
      <w:bodyDiv w:val="1"/>
      <w:marLeft w:val="0"/>
      <w:marRight w:val="0"/>
      <w:marTop w:val="0"/>
      <w:marBottom w:val="0"/>
      <w:divBdr>
        <w:top w:val="none" w:sz="0" w:space="0" w:color="auto"/>
        <w:left w:val="none" w:sz="0" w:space="0" w:color="auto"/>
        <w:bottom w:val="none" w:sz="0" w:space="0" w:color="auto"/>
        <w:right w:val="none" w:sz="0" w:space="0" w:color="auto"/>
      </w:divBdr>
    </w:div>
    <w:div w:id="1060523264">
      <w:bodyDiv w:val="1"/>
      <w:marLeft w:val="0"/>
      <w:marRight w:val="0"/>
      <w:marTop w:val="0"/>
      <w:marBottom w:val="0"/>
      <w:divBdr>
        <w:top w:val="none" w:sz="0" w:space="0" w:color="auto"/>
        <w:left w:val="none" w:sz="0" w:space="0" w:color="auto"/>
        <w:bottom w:val="none" w:sz="0" w:space="0" w:color="auto"/>
        <w:right w:val="none" w:sz="0" w:space="0" w:color="auto"/>
      </w:divBdr>
    </w:div>
    <w:div w:id="1068184919">
      <w:bodyDiv w:val="1"/>
      <w:marLeft w:val="0"/>
      <w:marRight w:val="0"/>
      <w:marTop w:val="0"/>
      <w:marBottom w:val="0"/>
      <w:divBdr>
        <w:top w:val="none" w:sz="0" w:space="0" w:color="auto"/>
        <w:left w:val="none" w:sz="0" w:space="0" w:color="auto"/>
        <w:bottom w:val="none" w:sz="0" w:space="0" w:color="auto"/>
        <w:right w:val="none" w:sz="0" w:space="0" w:color="auto"/>
      </w:divBdr>
    </w:div>
    <w:div w:id="1134828101">
      <w:bodyDiv w:val="1"/>
      <w:marLeft w:val="0"/>
      <w:marRight w:val="0"/>
      <w:marTop w:val="0"/>
      <w:marBottom w:val="0"/>
      <w:divBdr>
        <w:top w:val="none" w:sz="0" w:space="0" w:color="auto"/>
        <w:left w:val="none" w:sz="0" w:space="0" w:color="auto"/>
        <w:bottom w:val="none" w:sz="0" w:space="0" w:color="auto"/>
        <w:right w:val="none" w:sz="0" w:space="0" w:color="auto"/>
      </w:divBdr>
    </w:div>
    <w:div w:id="1314263351">
      <w:bodyDiv w:val="1"/>
      <w:marLeft w:val="0"/>
      <w:marRight w:val="0"/>
      <w:marTop w:val="0"/>
      <w:marBottom w:val="0"/>
      <w:divBdr>
        <w:top w:val="none" w:sz="0" w:space="0" w:color="auto"/>
        <w:left w:val="none" w:sz="0" w:space="0" w:color="auto"/>
        <w:bottom w:val="none" w:sz="0" w:space="0" w:color="auto"/>
        <w:right w:val="none" w:sz="0" w:space="0" w:color="auto"/>
      </w:divBdr>
    </w:div>
    <w:div w:id="1678999432">
      <w:bodyDiv w:val="1"/>
      <w:marLeft w:val="0"/>
      <w:marRight w:val="0"/>
      <w:marTop w:val="0"/>
      <w:marBottom w:val="0"/>
      <w:divBdr>
        <w:top w:val="none" w:sz="0" w:space="0" w:color="auto"/>
        <w:left w:val="none" w:sz="0" w:space="0" w:color="auto"/>
        <w:bottom w:val="none" w:sz="0" w:space="0" w:color="auto"/>
        <w:right w:val="none" w:sz="0" w:space="0" w:color="auto"/>
      </w:divBdr>
    </w:div>
    <w:div w:id="1719937263">
      <w:bodyDiv w:val="1"/>
      <w:marLeft w:val="0"/>
      <w:marRight w:val="0"/>
      <w:marTop w:val="0"/>
      <w:marBottom w:val="0"/>
      <w:divBdr>
        <w:top w:val="none" w:sz="0" w:space="0" w:color="auto"/>
        <w:left w:val="none" w:sz="0" w:space="0" w:color="auto"/>
        <w:bottom w:val="none" w:sz="0" w:space="0" w:color="auto"/>
        <w:right w:val="none" w:sz="0" w:space="0" w:color="auto"/>
      </w:divBdr>
    </w:div>
    <w:div w:id="1745831438">
      <w:bodyDiv w:val="1"/>
      <w:marLeft w:val="0"/>
      <w:marRight w:val="0"/>
      <w:marTop w:val="0"/>
      <w:marBottom w:val="0"/>
      <w:divBdr>
        <w:top w:val="none" w:sz="0" w:space="0" w:color="auto"/>
        <w:left w:val="none" w:sz="0" w:space="0" w:color="auto"/>
        <w:bottom w:val="none" w:sz="0" w:space="0" w:color="auto"/>
        <w:right w:val="none" w:sz="0" w:space="0" w:color="auto"/>
      </w:divBdr>
    </w:div>
    <w:div w:id="2037805499">
      <w:bodyDiv w:val="1"/>
      <w:marLeft w:val="0"/>
      <w:marRight w:val="0"/>
      <w:marTop w:val="0"/>
      <w:marBottom w:val="0"/>
      <w:divBdr>
        <w:top w:val="none" w:sz="0" w:space="0" w:color="auto"/>
        <w:left w:val="none" w:sz="0" w:space="0" w:color="auto"/>
        <w:bottom w:val="none" w:sz="0" w:space="0" w:color="auto"/>
        <w:right w:val="none" w:sz="0" w:space="0" w:color="auto"/>
      </w:divBdr>
    </w:div>
    <w:div w:id="2076664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subjectguides.library.american.edu/c.php?g=675993&amp;p=4847486"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apastyle.apa.org/style-grammar-guidelines/references/examples"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visiondummy.com/2014/04/curse-dimensionality-affect-classification/"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051860987256111"/>
          <c:y val="5.5248618784530384E-2"/>
          <c:w val="0.79247256743509475"/>
          <c:h val="0.77361433537533075"/>
        </c:manualLayout>
      </c:layout>
      <c:lineChart>
        <c:grouping val="standard"/>
        <c:varyColors val="0"/>
        <c:ser>
          <c:idx val="0"/>
          <c:order val="0"/>
          <c:tx>
            <c:strRef>
              <c:f>工作表1!$C$2</c:f>
              <c:strCache>
                <c:ptCount val="1"/>
                <c:pt idx="0">
                  <c:v>One-hot</c:v>
                </c:pt>
              </c:strCache>
            </c:strRef>
          </c:tx>
          <c:spPr>
            <a:ln w="28575" cap="rnd">
              <a:solidFill>
                <a:schemeClr val="accent1"/>
              </a:solidFill>
              <a:round/>
            </a:ln>
            <a:effectLst/>
          </c:spPr>
          <c:marker>
            <c:symbol val="none"/>
          </c:marker>
          <c:cat>
            <c:numRef>
              <c:f>工作表1!$B$4:$B$33</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cat>
          <c:val>
            <c:numRef>
              <c:f>工作表1!$C$3:$C$33</c:f>
              <c:numCache>
                <c:formatCode>General</c:formatCode>
                <c:ptCount val="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numCache>
            </c:numRef>
          </c:val>
          <c:smooth val="0"/>
          <c:extLst>
            <c:ext xmlns:c16="http://schemas.microsoft.com/office/drawing/2014/chart" uri="{C3380CC4-5D6E-409C-BE32-E72D297353CC}">
              <c16:uniqueId val="{00000000-7B15-43AD-AEF7-B843A4BC7F97}"/>
            </c:ext>
          </c:extLst>
        </c:ser>
        <c:ser>
          <c:idx val="1"/>
          <c:order val="1"/>
          <c:tx>
            <c:strRef>
              <c:f>工作表1!$D$2</c:f>
              <c:strCache>
                <c:ptCount val="1"/>
                <c:pt idx="0">
                  <c:v>Binary</c:v>
                </c:pt>
              </c:strCache>
            </c:strRef>
          </c:tx>
          <c:spPr>
            <a:ln w="28575" cap="rnd">
              <a:solidFill>
                <a:schemeClr val="accent2"/>
              </a:solidFill>
              <a:round/>
            </a:ln>
            <a:effectLst/>
          </c:spPr>
          <c:marker>
            <c:symbol val="none"/>
          </c:marker>
          <c:cat>
            <c:numRef>
              <c:f>工作表1!$B$4:$B$33</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cat>
          <c:val>
            <c:numRef>
              <c:f>工作表1!$D$3:$D$33</c:f>
              <c:numCache>
                <c:formatCode>General</c:formatCode>
                <c:ptCount val="31"/>
                <c:pt idx="0">
                  <c:v>0</c:v>
                </c:pt>
                <c:pt idx="1">
                  <c:v>0</c:v>
                </c:pt>
                <c:pt idx="2">
                  <c:v>1</c:v>
                </c:pt>
                <c:pt idx="3">
                  <c:v>2</c:v>
                </c:pt>
                <c:pt idx="4">
                  <c:v>2</c:v>
                </c:pt>
                <c:pt idx="5">
                  <c:v>3</c:v>
                </c:pt>
                <c:pt idx="6">
                  <c:v>3</c:v>
                </c:pt>
                <c:pt idx="7">
                  <c:v>3</c:v>
                </c:pt>
                <c:pt idx="8">
                  <c:v>3</c:v>
                </c:pt>
                <c:pt idx="9">
                  <c:v>4</c:v>
                </c:pt>
                <c:pt idx="10">
                  <c:v>4</c:v>
                </c:pt>
                <c:pt idx="11">
                  <c:v>4</c:v>
                </c:pt>
                <c:pt idx="12">
                  <c:v>4</c:v>
                </c:pt>
                <c:pt idx="13">
                  <c:v>4</c:v>
                </c:pt>
                <c:pt idx="14">
                  <c:v>4</c:v>
                </c:pt>
                <c:pt idx="15">
                  <c:v>4</c:v>
                </c:pt>
                <c:pt idx="16">
                  <c:v>4</c:v>
                </c:pt>
                <c:pt idx="17">
                  <c:v>5</c:v>
                </c:pt>
                <c:pt idx="18">
                  <c:v>5</c:v>
                </c:pt>
                <c:pt idx="19">
                  <c:v>5</c:v>
                </c:pt>
                <c:pt idx="20">
                  <c:v>5</c:v>
                </c:pt>
                <c:pt idx="21">
                  <c:v>5</c:v>
                </c:pt>
                <c:pt idx="22">
                  <c:v>5</c:v>
                </c:pt>
                <c:pt idx="23">
                  <c:v>5</c:v>
                </c:pt>
                <c:pt idx="24">
                  <c:v>5</c:v>
                </c:pt>
                <c:pt idx="25">
                  <c:v>5</c:v>
                </c:pt>
                <c:pt idx="26">
                  <c:v>5</c:v>
                </c:pt>
                <c:pt idx="27">
                  <c:v>5</c:v>
                </c:pt>
                <c:pt idx="28">
                  <c:v>5</c:v>
                </c:pt>
                <c:pt idx="29">
                  <c:v>5</c:v>
                </c:pt>
                <c:pt idx="30">
                  <c:v>5</c:v>
                </c:pt>
              </c:numCache>
            </c:numRef>
          </c:val>
          <c:smooth val="0"/>
          <c:extLst>
            <c:ext xmlns:c16="http://schemas.microsoft.com/office/drawing/2014/chart" uri="{C3380CC4-5D6E-409C-BE32-E72D297353CC}">
              <c16:uniqueId val="{00000001-7B15-43AD-AEF7-B843A4BC7F97}"/>
            </c:ext>
          </c:extLst>
        </c:ser>
        <c:dLbls>
          <c:showLegendKey val="0"/>
          <c:showVal val="0"/>
          <c:showCatName val="0"/>
          <c:showSerName val="0"/>
          <c:showPercent val="0"/>
          <c:showBubbleSize val="0"/>
        </c:dLbls>
        <c:smooth val="0"/>
        <c:axId val="1896789184"/>
        <c:axId val="1947601632"/>
      </c:lineChart>
      <c:catAx>
        <c:axId val="1896789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Types</a:t>
                </a:r>
                <a:r>
                  <a:rPr lang="en-US" altLang="zh-TW" baseline="0"/>
                  <a:t> of categorical variable</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947601632"/>
        <c:crosses val="autoZero"/>
        <c:auto val="1"/>
        <c:lblAlgn val="ctr"/>
        <c:lblOffset val="100"/>
        <c:tickLblSkip val="4"/>
        <c:tickMarkSkip val="5"/>
        <c:noMultiLvlLbl val="0"/>
      </c:catAx>
      <c:valAx>
        <c:axId val="1947601632"/>
        <c:scaling>
          <c:orientation val="minMax"/>
          <c:max val="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numbers of dummy</a:t>
                </a:r>
                <a:r>
                  <a:rPr lang="en-US" altLang="zh-TW" baseline="0"/>
                  <a:t> variable</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896789184"/>
        <c:crosses val="autoZero"/>
        <c:crossBetween val="between"/>
      </c:valAx>
      <c:spPr>
        <a:noFill/>
        <a:ln>
          <a:noFill/>
        </a:ln>
        <a:effectLst/>
      </c:spPr>
    </c:plotArea>
    <c:legend>
      <c:legendPos val="b"/>
      <c:layout>
        <c:manualLayout>
          <c:xMode val="edge"/>
          <c:yMode val="edge"/>
          <c:x val="0.14667425607943585"/>
          <c:y val="2.6242500701977797E-2"/>
          <c:w val="0.4897840179616102"/>
          <c:h val="8.475699703785143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A78AC2-AD34-4F5D-B57E-0D466D5A8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6266</TotalTime>
  <Pages>39</Pages>
  <Words>5650</Words>
  <Characters>32208</Characters>
  <Application>Microsoft Office Word</Application>
  <DocSecurity>0</DocSecurity>
  <Lines>268</Lines>
  <Paragraphs>75</Paragraphs>
  <ScaleCrop>false</ScaleCrop>
  <Company/>
  <LinksUpToDate>false</LinksUpToDate>
  <CharactersWithSpaces>37783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Yang</dc:creator>
  <cp:keywords/>
  <dc:description/>
  <cp:lastModifiedBy>TerryYang</cp:lastModifiedBy>
  <cp:revision>504</cp:revision>
  <dcterms:created xsi:type="dcterms:W3CDTF">2022-04-23T13:18:00Z</dcterms:created>
  <dcterms:modified xsi:type="dcterms:W3CDTF">2022-11-15T14:46:00Z</dcterms:modified>
</cp:coreProperties>
</file>