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事業計画書</w:t>
      </w:r>
    </w:p>
    <w:p>
      <w:r>
        <w:t>&lt;p&gt;ssssss&lt;/p&gt;&lt;p&gt;sss&lt;/p&gt;&lt;p&gt;ss&lt;/p&gt;&lt;p&gt;ss&lt;/p&gt;&lt;p&gt;ss&lt;/p&gt;&lt;p&gt;ss&lt;/p&gt;&lt;p&gt;ss&lt;/p&gt;&lt;p&gt;ss&lt;/p&gt;&lt;p&gt;s&lt;/p&gt;&lt;p&gt;ss&lt;/p&gt;&lt;p&gt;s&lt;/p&gt;&lt;p&gt;s&lt;/p&gt;&lt;p&gt;s&lt;/p&gt;&lt;p&gt;s&lt;/p&gt;&lt;p&gt;s&lt;/p&gt;&lt;p&gt;ss&lt;/p&gt;&lt;p&gt;s&lt;/p&gt;&lt;p&gt;s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