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2">
      <w:pP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Fontys University of Applied Sciences </w:t>
      </w:r>
    </w:p>
    <w:p w:rsidR="00000000" w:rsidDel="00000000" w:rsidP="00000000" w:rsidRDefault="00000000" w:rsidRPr="00000000" w14:paraId="00000003">
      <w:pP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Eindhoven, The Netherlands  </w:t>
      </w:r>
    </w:p>
    <w:p w:rsidR="00000000" w:rsidDel="00000000" w:rsidP="00000000" w:rsidRDefault="00000000" w:rsidRPr="00000000" w14:paraId="00000004">
      <w:pP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5">
      <w:pP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6">
      <w:pP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7">
      <w:pP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8">
      <w:pP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9">
      <w:pP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A">
      <w:pP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B">
      <w:pP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C">
      <w:pP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D">
      <w:pPr>
        <w:shd w:fill="ffffff" w:val="clear"/>
        <w:jc w:val="center"/>
        <w:rPr>
          <w:rFonts w:ascii="Times New Roman" w:cs="Times New Roman" w:eastAsia="Times New Roman" w:hAnsi="Times New Roman"/>
          <w:color w:val="bf8f00"/>
          <w:sz w:val="60"/>
          <w:szCs w:val="60"/>
        </w:rPr>
      </w:pPr>
      <w:r w:rsidDel="00000000" w:rsidR="00000000" w:rsidRPr="00000000">
        <w:rPr>
          <w:rFonts w:ascii="Times New Roman" w:cs="Times New Roman" w:eastAsia="Times New Roman" w:hAnsi="Times New Roman"/>
          <w:color w:val="bf8f00"/>
          <w:sz w:val="60"/>
          <w:szCs w:val="60"/>
          <w:rtl w:val="0"/>
        </w:rPr>
        <w:t xml:space="preserve">Design Document  </w:t>
      </w:r>
    </w:p>
    <w:p w:rsidR="00000000" w:rsidDel="00000000" w:rsidP="00000000" w:rsidRDefault="00000000" w:rsidRPr="00000000" w14:paraId="0000000E">
      <w:pPr>
        <w:shd w:fill="ffffff" w:val="clear"/>
        <w:jc w:val="center"/>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PROCP </w:t>
      </w:r>
    </w:p>
    <w:p w:rsidR="00000000" w:rsidDel="00000000" w:rsidP="00000000" w:rsidRDefault="00000000" w:rsidRPr="00000000" w14:paraId="0000000F">
      <w:pPr>
        <w:shd w:fill="ffffff" w:val="clear"/>
        <w:jc w:val="center"/>
        <w:rPr>
          <w:rFonts w:ascii="Times New Roman" w:cs="Times New Roman" w:eastAsia="Times New Roman" w:hAnsi="Times New Roman"/>
          <w:color w:val="595959"/>
          <w:sz w:val="26"/>
          <w:szCs w:val="26"/>
        </w:rPr>
      </w:pPr>
      <w:r w:rsidDel="00000000" w:rsidR="00000000" w:rsidRPr="00000000">
        <w:rPr>
          <w:rFonts w:ascii="Times New Roman" w:cs="Times New Roman" w:eastAsia="Times New Roman" w:hAnsi="Times New Roman"/>
          <w:color w:val="595959"/>
          <w:sz w:val="26"/>
          <w:szCs w:val="26"/>
          <w:rtl w:val="0"/>
        </w:rPr>
        <w:t xml:space="preserve">AIRPORT LUGGAGE SIMULATION </w:t>
      </w:r>
    </w:p>
    <w:p w:rsidR="00000000" w:rsidDel="00000000" w:rsidP="00000000" w:rsidRDefault="00000000" w:rsidRPr="00000000" w14:paraId="00000010">
      <w:pP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Team IT Rockstars | 30-October -2020 </w:t>
      </w:r>
    </w:p>
    <w:p w:rsidR="00000000" w:rsidDel="00000000" w:rsidP="00000000" w:rsidRDefault="00000000" w:rsidRPr="00000000" w14:paraId="00000011">
      <w:pP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2">
      <w:pP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3">
      <w:pP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4">
      <w:pP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5">
      <w:pP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6">
      <w:pP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7">
      <w:pP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8">
      <w:pP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9">
      <w:pP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A">
      <w:pP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B">
      <w:pP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C">
      <w:pP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D">
      <w:pP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E">
      <w:pP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F">
      <w:pP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0">
      <w:pPr>
        <w:shd w:fill="ffffff" w:val="clea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21">
      <w:pP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2">
      <w:pP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3">
      <w:pP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b w:val="1"/>
          <w:color w:val="595959"/>
          <w:rtl w:val="0"/>
        </w:rPr>
        <w:t xml:space="preserve">Group E</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4">
      <w:pP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5">
      <w:pP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b w:val="1"/>
          <w:color w:val="595959"/>
          <w:rtl w:val="0"/>
        </w:rPr>
        <w:t xml:space="preserve">Team members: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6">
      <w:pP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Aleksander Sopiqoti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7">
      <w:pP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Bilal Delal Aktas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8">
      <w:pP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Fadi Abboud  </w:t>
      </w:r>
    </w:p>
    <w:p w:rsidR="00000000" w:rsidDel="00000000" w:rsidP="00000000" w:rsidRDefault="00000000" w:rsidRPr="00000000" w14:paraId="00000029">
      <w:pP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Emad Albouni       </w:t>
      </w:r>
    </w:p>
    <w:p w:rsidR="00000000" w:rsidDel="00000000" w:rsidP="00000000" w:rsidRDefault="00000000" w:rsidRPr="00000000" w14:paraId="0000002A">
      <w:pP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Obaid Ghafoori  </w:t>
      </w:r>
    </w:p>
    <w:p w:rsidR="00000000" w:rsidDel="00000000" w:rsidP="00000000" w:rsidRDefault="00000000" w:rsidRPr="00000000" w14:paraId="0000002B">
      <w:pP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Ralia Larmonie</w:t>
        <w:tab/>
        <w:tab/>
        <w:tab/>
        <w:tab/>
        <w:tab/>
        <w:tab/>
        <w:tab/>
        <w:tab/>
      </w:r>
      <w:r w:rsidDel="00000000" w:rsidR="00000000" w:rsidRPr="00000000">
        <w:rPr>
          <w:rFonts w:ascii="Times New Roman" w:cs="Times New Roman" w:eastAsia="Times New Roman" w:hAnsi="Times New Roman"/>
          <w:b w:val="1"/>
          <w:color w:val="595959"/>
          <w:rtl w:val="0"/>
        </w:rPr>
        <w:t xml:space="preserve">Tutor:</w:t>
      </w:r>
      <w:r w:rsidDel="00000000" w:rsidR="00000000" w:rsidRPr="00000000">
        <w:rPr>
          <w:rFonts w:ascii="Times New Roman" w:cs="Times New Roman" w:eastAsia="Times New Roman" w:hAnsi="Times New Roman"/>
          <w:color w:val="595959"/>
          <w:rtl w:val="0"/>
        </w:rPr>
        <w:t xml:space="preserve"> Mr. Emin Thaq</w:t>
      </w:r>
    </w:p>
    <w:p w:rsidR="00000000" w:rsidDel="00000000" w:rsidP="00000000" w:rsidRDefault="00000000" w:rsidRPr="00000000" w14:paraId="0000002C">
      <w:pPr>
        <w:shd w:fill="ffffff" w:val="clea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2D">
      <w:pPr>
        <w:shd w:fill="ffffff" w:val="clea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2E">
      <w:pPr>
        <w:shd w:fill="ffffff" w:val="clea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 Class Diagram</w:t>
              <w:tab/>
              <w:t xml:space="preserve">1</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Non-trivial Sequence Diagram(s)</w:t>
              <w:tab/>
              <w:t xml:space="preserve">1</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Start/Stop</w:t>
              <w:tab/>
              <w:t xml:space="preserve">1</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w:t>
              <w:tab/>
              <w:t xml:space="preserve">2</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w:t>
              <w:tab/>
              <w:t xml:space="preserve">3</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Graphical User Interface</w:t>
              <w:tab/>
              <w:t xml:space="preserve">4</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Panel</w:t>
              <w:tab/>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Simulation Details</w:t>
              <w:tab/>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Simulation Window</w:t>
              <w:tab/>
              <w:t xml:space="preserve">5</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1"/>
        <w:shd w:fill="ffffff" w:val="clear"/>
        <w:rPr>
          <w:color w:val="bf8f00"/>
        </w:rPr>
      </w:pPr>
      <w:r w:rsidDel="00000000" w:rsidR="00000000" w:rsidRPr="00000000">
        <w:rPr>
          <w:rtl w:val="0"/>
        </w:rPr>
      </w:r>
    </w:p>
    <w:p w:rsidR="00000000" w:rsidDel="00000000" w:rsidP="00000000" w:rsidRDefault="00000000" w:rsidRPr="00000000" w14:paraId="0000003C">
      <w:pPr>
        <w:pStyle w:val="Heading1"/>
        <w:shd w:fill="ffffff" w:val="clear"/>
        <w:rPr>
          <w:color w:val="bf8f00"/>
        </w:rPr>
      </w:pPr>
      <w:bookmarkStart w:colFirst="0" w:colLast="0" w:name="_heading=h.30j0zll" w:id="1"/>
      <w:bookmarkEnd w:id="1"/>
      <w:r w:rsidDel="00000000" w:rsidR="00000000" w:rsidRPr="00000000">
        <w:rPr>
          <w:color w:val="bf8f00"/>
          <w:rtl w:val="0"/>
        </w:rPr>
        <w:t xml:space="preserve">Introduction</w:t>
      </w:r>
    </w:p>
    <w:p w:rsidR="00000000" w:rsidDel="00000000" w:rsidP="00000000" w:rsidRDefault="00000000" w:rsidRPr="00000000" w14:paraId="0000003D">
      <w:pPr>
        <w:rPr/>
      </w:pPr>
      <w:r w:rsidDel="00000000" w:rsidR="00000000" w:rsidRPr="00000000">
        <w:rPr>
          <w:rtl w:val="0"/>
        </w:rPr>
        <w:t xml:space="preserve">The purpose of the Design Document is to provide a description of the design of a system fully enough to allow for software development to proceed with an understanding of what is to be built and how it is expected to be built. The Design Document provides information necessary to provide description of the details for the software and system to be built.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5">
      <w:pPr>
        <w:pStyle w:val="Heading1"/>
        <w:rPr>
          <w:color w:val="bf8f00"/>
        </w:rPr>
      </w:pPr>
      <w:bookmarkStart w:colFirst="0" w:colLast="0" w:name="_heading=h.1fob9te" w:id="2"/>
      <w:bookmarkEnd w:id="2"/>
      <w:r w:rsidDel="00000000" w:rsidR="00000000" w:rsidRPr="00000000">
        <w:rPr>
          <w:color w:val="bf8f00"/>
          <w:rtl w:val="0"/>
        </w:rPr>
        <w:t xml:space="preserve">UML Class Diagram</w:t>
      </w:r>
    </w:p>
    <w:p w:rsidR="00000000" w:rsidDel="00000000" w:rsidP="00000000" w:rsidRDefault="00000000" w:rsidRPr="00000000" w14:paraId="00000046">
      <w:pPr>
        <w:rPr/>
        <w:sectPr>
          <w:type w:val="nextPage"/>
          <w:pgSz w:h="16838" w:w="11906" w:orient="portrait"/>
          <w:pgMar w:bottom="1440" w:top="1440" w:left="1440" w:right="144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-1162049</wp:posOffset>
            </wp:positionH>
            <wp:positionV relativeFrom="paragraph">
              <wp:posOffset>266700</wp:posOffset>
            </wp:positionV>
            <wp:extent cx="9037648" cy="5378300"/>
            <wp:effectExtent b="0" l="0" r="0" t="0"/>
            <wp:wrapSquare wrapText="bothSides" distB="0" distT="0" distL="0" distR="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037648" cy="5378300"/>
                    </a:xfrm>
                    <a:prstGeom prst="rect"/>
                    <a:ln/>
                  </pic:spPr>
                </pic:pic>
              </a:graphicData>
            </a:graphic>
          </wp:anchor>
        </w:drawing>
      </w:r>
    </w:p>
    <w:p w:rsidR="00000000" w:rsidDel="00000000" w:rsidP="00000000" w:rsidRDefault="00000000" w:rsidRPr="00000000" w14:paraId="00000047">
      <w:pPr>
        <w:pStyle w:val="Heading1"/>
        <w:rPr>
          <w:color w:val="bf8f00"/>
        </w:rPr>
      </w:pPr>
      <w:bookmarkStart w:colFirst="0" w:colLast="0" w:name="_heading=h.3znysh7" w:id="3"/>
      <w:bookmarkEnd w:id="3"/>
      <w:r w:rsidDel="00000000" w:rsidR="00000000" w:rsidRPr="00000000">
        <w:rPr>
          <w:color w:val="bf8f00"/>
          <w:rtl w:val="0"/>
        </w:rPr>
        <w:t xml:space="preserve">Non-trivial Sequence Diagram(s)</w:t>
      </w:r>
    </w:p>
    <w:p w:rsidR="00000000" w:rsidDel="00000000" w:rsidP="00000000" w:rsidRDefault="00000000" w:rsidRPr="00000000" w14:paraId="00000048">
      <w:pPr>
        <w:pStyle w:val="Heading2"/>
        <w:rPr>
          <w:color w:val="bf8f00"/>
        </w:rPr>
      </w:pPr>
      <w:bookmarkStart w:colFirst="0" w:colLast="0" w:name="_heading=h.2et92p0" w:id="4"/>
      <w:bookmarkEnd w:id="4"/>
      <w:r w:rsidDel="00000000" w:rsidR="00000000" w:rsidRPr="00000000">
        <w:rPr>
          <w:color w:val="bf8f00"/>
          <w:rtl w:val="0"/>
        </w:rPr>
        <w:t xml:space="preserve">Start/Stop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0" distT="0" distL="0" distR="0">
            <wp:extent cx="5731510" cy="688086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510" cy="688086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first sequence diagram illustrates the “start” function, and the second sequence diagram indicates the “stop” function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color w:val="bf8f00"/>
        </w:rPr>
      </w:pPr>
      <w:bookmarkStart w:colFirst="0" w:colLast="0" w:name="_heading=h.tyjcwt" w:id="5"/>
      <w:bookmarkEnd w:id="5"/>
      <w:r w:rsidDel="00000000" w:rsidR="00000000" w:rsidRPr="00000000">
        <w:rPr>
          <w:color w:val="bf8f00"/>
          <w:rtl w:val="0"/>
        </w:rPr>
        <w:t xml:space="preserve">Save</w:t>
      </w:r>
    </w:p>
    <w:p w:rsidR="00000000" w:rsidDel="00000000" w:rsidP="00000000" w:rsidRDefault="00000000" w:rsidRPr="00000000" w14:paraId="00000051">
      <w:pPr>
        <w:rPr/>
      </w:pPr>
      <w:r w:rsidDel="00000000" w:rsidR="00000000" w:rsidRPr="00000000">
        <w:rPr/>
        <w:drawing>
          <wp:inline distB="0" distT="0" distL="0" distR="0">
            <wp:extent cx="4496437" cy="5500762"/>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96437" cy="550076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color w:val="bf8f00"/>
        </w:rPr>
      </w:pPr>
      <w:bookmarkStart w:colFirst="0" w:colLast="0" w:name="_heading=h.3dy6vkm" w:id="6"/>
      <w:bookmarkEnd w:id="6"/>
      <w:r w:rsidDel="00000000" w:rsidR="00000000" w:rsidRPr="00000000">
        <w:rPr>
          <w:color w:val="bf8f00"/>
          <w:rtl w:val="0"/>
        </w:rPr>
        <w:t xml:space="preserve">Load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0" distT="0" distL="0" distR="0">
            <wp:extent cx="4703873" cy="4864281"/>
            <wp:effectExtent b="0" l="0" r="0" t="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03873" cy="486428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color w:val="bf8f00"/>
        </w:rPr>
      </w:pPr>
      <w:bookmarkStart w:colFirst="0" w:colLast="0" w:name="_heading=h.1t3h5sf" w:id="7"/>
      <w:bookmarkEnd w:id="7"/>
      <w:r w:rsidDel="00000000" w:rsidR="00000000" w:rsidRPr="00000000">
        <w:rPr>
          <w:color w:val="bf8f00"/>
          <w:rtl w:val="0"/>
        </w:rPr>
        <w:t xml:space="preserve">Graphical User Interface</w:t>
      </w:r>
    </w:p>
    <w:p w:rsidR="00000000" w:rsidDel="00000000" w:rsidP="00000000" w:rsidRDefault="00000000" w:rsidRPr="00000000" w14:paraId="0000006E">
      <w:pPr>
        <w:pStyle w:val="Heading2"/>
        <w:rPr>
          <w:sz w:val="28"/>
          <w:szCs w:val="28"/>
        </w:rPr>
      </w:pPr>
      <w:bookmarkStart w:colFirst="0" w:colLast="0" w:name="_heading=h.4d34og8" w:id="8"/>
      <w:bookmarkEnd w:id="8"/>
      <w:r w:rsidDel="00000000" w:rsidR="00000000" w:rsidRPr="00000000">
        <w:rPr>
          <w:sz w:val="28"/>
          <w:szCs w:val="28"/>
          <w:rtl w:val="0"/>
        </w:rPr>
        <w:t xml:space="preserve">Admin Panel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0" distT="0" distL="0" distR="0">
            <wp:extent cx="5731510" cy="2651760"/>
            <wp:effectExtent b="0" l="0" r="0" t="0"/>
            <wp:docPr descr="ekran görüntüsü, ekran, iç mekan, bilgisayar içeren bir resim&#10;&#10;Açıklama otomatik olarak oluşturuldu" id="15" name="image2.png"/>
            <a:graphic>
              <a:graphicData uri="http://schemas.openxmlformats.org/drawingml/2006/picture">
                <pic:pic>
                  <pic:nvPicPr>
                    <pic:cNvPr descr="ekran görüntüsü, ekran, iç mekan, bilgisayar içeren bir resim&#10;&#10;Açıklama otomatik olarak oluşturuldu" id="0" name="image2.png"/>
                    <pic:cNvPicPr preferRelativeResize="0"/>
                  </pic:nvPicPr>
                  <pic:blipFill>
                    <a:blip r:embed="rId11"/>
                    <a:srcRect b="0" l="0" r="0" t="0"/>
                    <a:stretch>
                      <a:fillRect/>
                    </a:stretch>
                  </pic:blipFill>
                  <pic:spPr>
                    <a:xfrm>
                      <a:off x="0" y="0"/>
                      <a:ext cx="5731510" cy="265176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sz w:val="28"/>
          <w:szCs w:val="28"/>
        </w:rPr>
      </w:pPr>
      <w:bookmarkStart w:colFirst="0" w:colLast="0" w:name="_heading=h.2s8eyo1" w:id="9"/>
      <w:bookmarkEnd w:id="9"/>
      <w:r w:rsidDel="00000000" w:rsidR="00000000" w:rsidRPr="00000000">
        <w:rPr>
          <w:sz w:val="28"/>
          <w:szCs w:val="28"/>
          <w:rtl w:val="0"/>
        </w:rPr>
        <w:t xml:space="preserve">Simulation Details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0" distT="0" distL="0" distR="0">
            <wp:extent cx="2248095" cy="2872989"/>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248095" cy="287298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sz w:val="28"/>
          <w:szCs w:val="28"/>
        </w:rPr>
      </w:pPr>
      <w:bookmarkStart w:colFirst="0" w:colLast="0" w:name="_heading=h.17dp8vu" w:id="10"/>
      <w:bookmarkEnd w:id="10"/>
      <w:r w:rsidDel="00000000" w:rsidR="00000000" w:rsidRPr="00000000">
        <w:rPr>
          <w:sz w:val="28"/>
          <w:szCs w:val="28"/>
          <w:rtl w:val="0"/>
        </w:rPr>
        <w:t xml:space="preserve">Simulation Window</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sectPr>
          <w:type w:val="nextPage"/>
          <w:pgSz w:h="16838" w:w="11906" w:orient="portrait"/>
          <w:pgMar w:bottom="1440" w:top="1440" w:left="1440" w:right="1440" w:header="720" w:footer="720"/>
          <w:pgNumType w:start="1"/>
        </w:sectPr>
      </w:pPr>
      <w:r w:rsidDel="00000000" w:rsidR="00000000" w:rsidRPr="00000000">
        <w:rPr/>
        <w:drawing>
          <wp:inline distB="0" distT="0" distL="0" distR="0">
            <wp:extent cx="5890260" cy="4099560"/>
            <wp:effectExtent b="0" l="0" r="0" t="0"/>
            <wp:docPr descr="metin içeren bir resim&#10;&#10;Açıklama otomatik olarak oluşturuldu" id="10" name="image4.png"/>
            <a:graphic>
              <a:graphicData uri="http://schemas.openxmlformats.org/drawingml/2006/picture">
                <pic:pic>
                  <pic:nvPicPr>
                    <pic:cNvPr descr="metin içeren bir resim&#10;&#10;Açıklama otomatik olarak oluşturuldu" id="0" name="image4.png"/>
                    <pic:cNvPicPr preferRelativeResize="0"/>
                  </pic:nvPicPr>
                  <pic:blipFill>
                    <a:blip r:embed="rId13"/>
                    <a:srcRect b="0" l="0" r="0" t="0"/>
                    <a:stretch>
                      <a:fillRect/>
                    </a:stretch>
                  </pic:blipFill>
                  <pic:spPr>
                    <a:xfrm>
                      <a:off x="0" y="0"/>
                      <a:ext cx="5890260" cy="409956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sz w:val="2"/>
          <w:szCs w:val="2"/>
        </w:rPr>
      </w:pPr>
      <w:r w:rsidDel="00000000" w:rsidR="00000000" w:rsidRPr="00000000">
        <w:rPr>
          <w:rtl w:val="0"/>
        </w:rPr>
      </w:r>
    </w:p>
    <w:p w:rsidR="00000000" w:rsidDel="00000000" w:rsidP="00000000" w:rsidRDefault="00000000" w:rsidRPr="00000000" w14:paraId="00000080">
      <w:pPr>
        <w:rPr>
          <w:sz w:val="2"/>
          <w:szCs w:val="2"/>
        </w:rPr>
      </w:pPr>
      <w:r w:rsidDel="00000000" w:rsidR="00000000" w:rsidRPr="00000000">
        <w:rPr>
          <w:rtl w:val="0"/>
        </w:rPr>
      </w:r>
    </w:p>
    <w:p w:rsidR="00000000" w:rsidDel="00000000" w:rsidP="00000000" w:rsidRDefault="00000000" w:rsidRPr="00000000" w14:paraId="00000081">
      <w:pPr>
        <w:rPr>
          <w:sz w:val="2"/>
          <w:szCs w:val="2"/>
        </w:rPr>
      </w:pPr>
      <w:r w:rsidDel="00000000" w:rsidR="00000000" w:rsidRPr="00000000">
        <w:rPr>
          <w:rtl w:val="0"/>
        </w:rPr>
      </w:r>
    </w:p>
    <w:p w:rsidR="00000000" w:rsidDel="00000000" w:rsidP="00000000" w:rsidRDefault="00000000" w:rsidRPr="00000000" w14:paraId="00000082">
      <w:pPr>
        <w:rPr>
          <w:sz w:val="2"/>
          <w:szCs w:val="2"/>
        </w:rPr>
      </w:pPr>
      <w:r w:rsidDel="00000000" w:rsidR="00000000" w:rsidRPr="00000000">
        <w:rPr>
          <w:rtl w:val="0"/>
        </w:rPr>
      </w:r>
    </w:p>
    <w:p w:rsidR="00000000" w:rsidDel="00000000" w:rsidP="00000000" w:rsidRDefault="00000000" w:rsidRPr="00000000" w14:paraId="00000083">
      <w:pPr>
        <w:rPr>
          <w:sz w:val="2"/>
          <w:szCs w:val="2"/>
        </w:rPr>
      </w:pPr>
      <w:r w:rsidDel="00000000" w:rsidR="00000000" w:rsidRPr="00000000">
        <w:rPr>
          <w:rtl w:val="0"/>
        </w:rPr>
      </w:r>
    </w:p>
    <w:sectPr>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Balk1">
    <w:name w:val="heading 1"/>
    <w:basedOn w:val="Normal"/>
    <w:next w:val="Normal"/>
    <w:uiPriority w:val="9"/>
    <w:qFormat w:val="1"/>
    <w:pPr>
      <w:keepNext w:val="1"/>
      <w:keepLines w:val="1"/>
      <w:spacing w:after="120" w:before="400"/>
      <w:outlineLvl w:val="0"/>
    </w:pPr>
    <w:rPr>
      <w:sz w:val="40"/>
      <w:szCs w:val="40"/>
    </w:rPr>
  </w:style>
  <w:style w:type="paragraph" w:styleId="Balk2">
    <w:name w:val="heading 2"/>
    <w:basedOn w:val="Normal"/>
    <w:next w:val="Normal"/>
    <w:uiPriority w:val="9"/>
    <w:unhideWhenUsed w:val="1"/>
    <w:qFormat w:val="1"/>
    <w:pPr>
      <w:keepNext w:val="1"/>
      <w:keepLines w:val="1"/>
      <w:spacing w:after="120" w:before="360"/>
      <w:outlineLvl w:val="1"/>
    </w:pPr>
    <w:rPr>
      <w:sz w:val="32"/>
      <w:szCs w:val="32"/>
    </w:rPr>
  </w:style>
  <w:style w:type="paragraph" w:styleId="Balk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Balk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Balk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Balk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uiPriority w:val="10"/>
    <w:qFormat w:val="1"/>
    <w:pPr>
      <w:keepNext w:val="1"/>
      <w:keepLines w:val="1"/>
      <w:spacing w:after="60"/>
    </w:pPr>
    <w:rPr>
      <w:sz w:val="52"/>
      <w:szCs w:val="52"/>
    </w:rPr>
  </w:style>
  <w:style w:type="paragraph" w:styleId="Altyaz">
    <w:name w:val="Subtitle"/>
    <w:basedOn w:val="Normal"/>
    <w:next w:val="Normal"/>
    <w:uiPriority w:val="11"/>
    <w:qFormat w:val="1"/>
    <w:pPr>
      <w:keepNext w:val="1"/>
      <w:keepLines w:val="1"/>
      <w:spacing w:after="320"/>
    </w:pPr>
    <w:rPr>
      <w:color w:val="666666"/>
      <w:sz w:val="30"/>
      <w:szCs w:val="30"/>
    </w:rPr>
  </w:style>
  <w:style w:type="character" w:styleId="AklamaBavurusu">
    <w:name w:val="annotation reference"/>
    <w:basedOn w:val="VarsaylanParagrafYazTipi"/>
    <w:uiPriority w:val="99"/>
    <w:semiHidden w:val="1"/>
    <w:unhideWhenUsed w:val="1"/>
    <w:rsid w:val="001F1004"/>
    <w:rPr>
      <w:sz w:val="16"/>
      <w:szCs w:val="16"/>
    </w:rPr>
  </w:style>
  <w:style w:type="paragraph" w:styleId="AklamaMetni">
    <w:name w:val="annotation text"/>
    <w:basedOn w:val="Normal"/>
    <w:link w:val="AklamaMetniChar"/>
    <w:uiPriority w:val="99"/>
    <w:semiHidden w:val="1"/>
    <w:unhideWhenUsed w:val="1"/>
    <w:rsid w:val="001F1004"/>
    <w:pPr>
      <w:spacing w:line="240" w:lineRule="auto"/>
    </w:pPr>
    <w:rPr>
      <w:sz w:val="20"/>
      <w:szCs w:val="20"/>
    </w:rPr>
  </w:style>
  <w:style w:type="character" w:styleId="AklamaMetniChar" w:customStyle="1">
    <w:name w:val="Açıklama Metni Char"/>
    <w:basedOn w:val="VarsaylanParagrafYazTipi"/>
    <w:link w:val="AklamaMetni"/>
    <w:uiPriority w:val="99"/>
    <w:semiHidden w:val="1"/>
    <w:rsid w:val="001F1004"/>
    <w:rPr>
      <w:sz w:val="20"/>
      <w:szCs w:val="20"/>
    </w:rPr>
  </w:style>
  <w:style w:type="paragraph" w:styleId="AklamaKonusu">
    <w:name w:val="annotation subject"/>
    <w:basedOn w:val="AklamaMetni"/>
    <w:next w:val="AklamaMetni"/>
    <w:link w:val="AklamaKonusuChar"/>
    <w:uiPriority w:val="99"/>
    <w:semiHidden w:val="1"/>
    <w:unhideWhenUsed w:val="1"/>
    <w:rsid w:val="001F1004"/>
    <w:rPr>
      <w:b w:val="1"/>
      <w:bCs w:val="1"/>
    </w:rPr>
  </w:style>
  <w:style w:type="character" w:styleId="AklamaKonusuChar" w:customStyle="1">
    <w:name w:val="Açıklama Konusu Char"/>
    <w:basedOn w:val="AklamaMetniChar"/>
    <w:link w:val="AklamaKonusu"/>
    <w:uiPriority w:val="99"/>
    <w:semiHidden w:val="1"/>
    <w:rsid w:val="001F1004"/>
    <w:rPr>
      <w:b w:val="1"/>
      <w:bCs w:val="1"/>
      <w:sz w:val="20"/>
      <w:szCs w:val="20"/>
    </w:rPr>
  </w:style>
  <w:style w:type="paragraph" w:styleId="BalonMetni">
    <w:name w:val="Balloon Text"/>
    <w:basedOn w:val="Normal"/>
    <w:link w:val="BalonMetniChar"/>
    <w:uiPriority w:val="99"/>
    <w:semiHidden w:val="1"/>
    <w:unhideWhenUsed w:val="1"/>
    <w:rsid w:val="001F1004"/>
    <w:pPr>
      <w:spacing w:line="240" w:lineRule="auto"/>
    </w:pPr>
    <w:rPr>
      <w:rFonts w:ascii="Segoe UI" w:cs="Segoe UI" w:hAnsi="Segoe UI"/>
      <w:sz w:val="18"/>
      <w:szCs w:val="18"/>
    </w:rPr>
  </w:style>
  <w:style w:type="character" w:styleId="BalonMetniChar" w:customStyle="1">
    <w:name w:val="Balon Metni Char"/>
    <w:basedOn w:val="VarsaylanParagrafYazTipi"/>
    <w:link w:val="BalonMetni"/>
    <w:uiPriority w:val="99"/>
    <w:semiHidden w:val="1"/>
    <w:rsid w:val="001F1004"/>
    <w:rPr>
      <w:rFonts w:ascii="Segoe UI" w:cs="Segoe UI" w:hAnsi="Segoe UI"/>
      <w:sz w:val="18"/>
      <w:szCs w:val="18"/>
    </w:rPr>
  </w:style>
  <w:style w:type="paragraph" w:styleId="stBilgi">
    <w:name w:val="header"/>
    <w:basedOn w:val="Normal"/>
    <w:link w:val="stBilgiChar"/>
    <w:uiPriority w:val="99"/>
    <w:unhideWhenUsed w:val="1"/>
    <w:rsid w:val="00CF7D87"/>
    <w:pPr>
      <w:tabs>
        <w:tab w:val="center" w:pos="4680"/>
        <w:tab w:val="right" w:pos="9360"/>
      </w:tabs>
      <w:spacing w:line="240" w:lineRule="auto"/>
    </w:pPr>
  </w:style>
  <w:style w:type="character" w:styleId="stBilgiChar" w:customStyle="1">
    <w:name w:val="Üst Bilgi Char"/>
    <w:basedOn w:val="VarsaylanParagrafYazTipi"/>
    <w:link w:val="stBilgi"/>
    <w:uiPriority w:val="99"/>
    <w:rsid w:val="00CF7D87"/>
  </w:style>
  <w:style w:type="paragraph" w:styleId="AltBilgi">
    <w:name w:val="footer"/>
    <w:basedOn w:val="Normal"/>
    <w:link w:val="AltBilgiChar"/>
    <w:uiPriority w:val="99"/>
    <w:unhideWhenUsed w:val="1"/>
    <w:rsid w:val="00CF7D87"/>
    <w:pPr>
      <w:tabs>
        <w:tab w:val="center" w:pos="4680"/>
        <w:tab w:val="right" w:pos="9360"/>
      </w:tabs>
      <w:spacing w:line="240" w:lineRule="auto"/>
    </w:pPr>
  </w:style>
  <w:style w:type="character" w:styleId="AltBilgiChar" w:customStyle="1">
    <w:name w:val="Alt Bilgi Char"/>
    <w:basedOn w:val="VarsaylanParagrafYazTipi"/>
    <w:link w:val="AltBilgi"/>
    <w:uiPriority w:val="99"/>
    <w:rsid w:val="00CF7D87"/>
  </w:style>
  <w:style w:type="paragraph" w:styleId="TBal">
    <w:name w:val="TOC Heading"/>
    <w:basedOn w:val="Balk1"/>
    <w:next w:val="Normal"/>
    <w:uiPriority w:val="39"/>
    <w:unhideWhenUsed w:val="1"/>
    <w:qFormat w:val="1"/>
    <w:rsid w:val="00CF7D87"/>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paragraph" w:styleId="T1">
    <w:name w:val="toc 1"/>
    <w:basedOn w:val="Normal"/>
    <w:next w:val="Normal"/>
    <w:autoRedefine w:val="1"/>
    <w:uiPriority w:val="39"/>
    <w:unhideWhenUsed w:val="1"/>
    <w:rsid w:val="00CF7D87"/>
    <w:pPr>
      <w:spacing w:after="100"/>
    </w:pPr>
  </w:style>
  <w:style w:type="paragraph" w:styleId="T2">
    <w:name w:val="toc 2"/>
    <w:basedOn w:val="Normal"/>
    <w:next w:val="Normal"/>
    <w:autoRedefine w:val="1"/>
    <w:uiPriority w:val="39"/>
    <w:unhideWhenUsed w:val="1"/>
    <w:rsid w:val="00CF7D87"/>
    <w:pPr>
      <w:spacing w:after="100"/>
      <w:ind w:left="220"/>
    </w:pPr>
  </w:style>
  <w:style w:type="character" w:styleId="Kpr">
    <w:name w:val="Hyperlink"/>
    <w:basedOn w:val="VarsaylanParagrafYazTipi"/>
    <w:uiPriority w:val="99"/>
    <w:unhideWhenUsed w:val="1"/>
    <w:rsid w:val="00CF7D87"/>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yZzCxN4GrhvtXWAOaoNU+TPkDg==">AMUW2mXz7JUN4MQlP5itu0Qw9/7q7qyyBRSBcWH4z8PKddHOVNaGbB/ZWeSk29Pex67/XbQP0IPeupsC9EjHrn8CM4TiSC4EfKOMKawtxDVjWGtlp4JamKWkyJsHUV3faF5MOg50zH4mNGMTRVOomY7NSfUgUOGDjAW5e3Xi4zJA24uqo4SLFYn0p9MpB9Ik4/5o3bmXNb081gmQzzx6jlJ3fbL8UalIDTltAF/vfv4DnK0V+Kbyepw+QRGvIj56ifobVf7YjKw/m4W7cQRJD6yjHRVNWGQc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2020-11-03T17:18:00Z</dcterms:created>
  <dc:creator>Bilal Aktas</dc:creator>
</cp:coreProperties>
</file>