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fillcolor="white" stroked="f" style="position:absolute;margin-left:-6.3pt;margin-top:21.1pt;width:223.2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21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fillcolor="white" stroked="f" style="position:absolute;margin-left:288.9pt;margin-top:21.1pt;width:244.8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11430</wp:posOffset>
                </wp:positionH>
                <wp:positionV relativeFrom="paragraph">
                  <wp:posOffset>64770</wp:posOffset>
                </wp:positionV>
                <wp:extent cx="4558030" cy="2540"/>
                <wp:effectExtent l="0" t="0" r="0" b="0"/>
                <wp:wrapNone/>
                <wp:docPr id="5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24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359.7pt,5.1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-66675</wp:posOffset>
                </wp:positionH>
                <wp:positionV relativeFrom="paragraph">
                  <wp:posOffset>190500</wp:posOffset>
                </wp:positionV>
                <wp:extent cx="2744470" cy="635"/>
                <wp:effectExtent l="0" t="0" r="0" b="0"/>
                <wp:wrapNone/>
                <wp:docPr id="6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920" y="0"/>
                            <a:ext cx="1007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25pt;margin-top:15pt;width:216pt;height:0pt" coordorigin="-105,300" coordsize="4320,0">
                <v:line id="shape_0" from="-105,300" to="902,300" stroked="t" style="position:absolute">
                  <v:stroke color="black" joinstyle="round" endcap="flat"/>
                  <v:fill o:detectmouseclick="t" on="false"/>
                </v:line>
                <v:line id="shape_0" from="3064,300" to="3639,300" stroked="t" style="position:absolute">
                  <v:stroke color="black" joinstyle="round" endcap="flat"/>
                  <v:fill o:detectmouseclick="t" on="false"/>
                </v:line>
                <v:line id="shape_0" from="3640,300" to="4215,300" stroked="t" style="position:absolute">
                  <v:stroke color="black" joinstyle="round" endcap="flat"/>
                  <v:fill o:detectmouseclick="t" on="false"/>
                </v:line>
                <v:line id="shape_0" from="758,300" to="2343,300" stroked="t" style="position:absolute">
                  <v:stroke color="black" joinstyle="round" endcap="flat"/>
                  <v:fill o:detectmouseclick="t" on="false"/>
                </v:line>
                <v:line id="shape_0" from="2776,300" to="3063,30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>28.06.2019 ж.                  № 80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-340995</wp:posOffset>
                </wp:positionH>
                <wp:positionV relativeFrom="paragraph">
                  <wp:posOffset>88265</wp:posOffset>
                </wp:positionV>
                <wp:extent cx="3302000" cy="382270"/>
                <wp:effectExtent l="0" t="0" r="0" b="0"/>
                <wp:wrapNone/>
                <wp:docPr id="7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1600"/>
                        </a:xfrm>
                      </wpg:grpSpPr>
                      <wps:wsp>
                        <wps:cNvSpPr/>
                        <wps:spPr>
                          <a:xfrm>
                            <a:off x="556200" y="504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76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280" y="324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680" y="4320"/>
                            <a:ext cx="72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6.9pt;margin-top:6.75pt;width:259.9pt;height:30pt" coordorigin="-538,135" coordsize="5198,600">
                <v:line id="shape_0" from="338,143" to="913,143" stroked="t" style="position:absolute">
                  <v:stroke color="black" joinstyle="round" endcap="flat"/>
                  <v:fill o:detectmouseclick="t" on="false"/>
                </v:line>
                <v:line id="shape_0" from="4084,135" to="4659,135" stroked="t" style="position:absolute">
                  <v:stroke color="black" joinstyle="round" endcap="flat"/>
                  <v:fill o:detectmouseclick="t" on="false"/>
                </v:line>
                <v:line id="shape_0" from="-524,135" to="-237,135" stroked="t" style="position:absolute">
                  <v:stroke color="black" joinstyle="round" endcap="flat"/>
                  <v:fill o:detectmouseclick="t" on="false"/>
                </v:line>
                <v:line id="shape_0" from="-92,135" to="195,135" stroked="t" style="position:absolute">
                  <v:stroke color="black" joinstyle="round" endcap="flat"/>
                  <v:fill o:detectmouseclick="t" on="false"/>
                </v:line>
                <v:line id="shape_0" from="4661,158" to="4661,735" stroked="t" style="position:absolute">
                  <v:stroke color="black" joinstyle="round" endcap="flat"/>
                  <v:fill o:detectmouseclick="t" on="false"/>
                </v:line>
                <v:line id="shape_0" from="198,140" to="198,717" stroked="t" style="position:absolute">
                  <v:stroke color="black" joinstyle="round" endcap="flat"/>
                  <v:fill o:detectmouseclick="t" on="false"/>
                </v:line>
                <v:line id="shape_0" from="-538,140" to="-538,717" stroked="t" style="position:absolute">
                  <v:stroke color="black" joinstyle="round" endcap="flat"/>
                  <v:fill o:detectmouseclick="t" on="false"/>
                </v:line>
                <v:line id="shape_0" from="348,142" to="348,719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 xml:space="preserve">Біліктілік дәрежесін беру және  </w:t>
      </w:r>
    </w:p>
    <w:p>
      <w:pPr>
        <w:pStyle w:val="Normal"/>
        <w:ind w:right="-5814" w:hanging="0"/>
        <w:rPr>
          <w:lang w:val="kk-KZ"/>
        </w:rPr>
      </w:pPr>
      <w:r>
        <w:rPr>
          <w:b/>
          <w:szCs w:val="28"/>
          <w:lang w:val="kk-KZ"/>
        </w:rPr>
        <w:t xml:space="preserve">              </w:t>
      </w:r>
      <w:r>
        <w:rPr>
          <w:b/>
          <w:szCs w:val="28"/>
          <w:lang w:val="kk-KZ"/>
        </w:rPr>
        <w:t>оқудан шығару туралы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</w:t>
      </w:r>
      <w:r>
        <w:rPr>
          <w:rFonts w:ascii="KZ Times New Roman" w:hAnsi="KZ Times New Roman"/>
          <w:szCs w:val="28"/>
          <w:lang w:val="kk-KZ"/>
        </w:rPr>
        <w:t>1.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«${speciality}»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және үздік орындаған, қорытынды аттестаттау комиссиясынан үздік өткен күндізгі оқу бөлімінің келесі төртінші курс студенттеріне «${speciality}» біліктілігі беріліп, </w:t>
      </w:r>
      <w:r>
        <w:rPr>
          <w:b/>
          <w:lang w:val="kk-KZ"/>
        </w:rPr>
        <w:t xml:space="preserve">үздік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szCs w:val="28"/>
          <w:lang w:val="kk-KZ"/>
        </w:rPr>
        <w:t xml:space="preserve">                               </w:t>
      </w:r>
      <w:r>
        <w:rPr>
          <w:szCs w:val="28"/>
          <w:lang w:val="kk-KZ"/>
        </w:rPr>
        <w:t>${group} тобы</w:t>
      </w:r>
    </w:p>
    <w:p>
      <w:pPr>
        <w:pStyle w:val="Normal"/>
        <w:jc w:val="both"/>
        <w:rPr/>
      </w:pPr>
      <w:r>
        <w:rPr>
          <w:szCs w:val="28"/>
          <w:lang w:val="kk-KZ"/>
        </w:rPr>
        <w:t>${students_block}</w:t>
      </w:r>
    </w:p>
    <w:p>
      <w:pPr>
        <w:pStyle w:val="Normal"/>
        <w:jc w:val="both"/>
        <w:rPr/>
      </w:pPr>
      <w:r>
        <w:rPr>
          <w:szCs w:val="28"/>
          <w:lang w:val="kk-KZ"/>
        </w:rPr>
        <w:t>${number}. ${name}</w:t>
      </w:r>
    </w:p>
    <w:p>
      <w:pPr>
        <w:pStyle w:val="Normal"/>
        <w:jc w:val="both"/>
        <w:rPr/>
      </w:pPr>
      <w:r>
        <w:rPr>
          <w:szCs w:val="28"/>
          <w:lang w:val="kk-KZ"/>
        </w:rPr>
        <w:t>${/students_block}</w:t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843" w:leader="none"/>
        </w:tabs>
        <w:suppressAutoHyphens w:val="true"/>
        <w:jc w:val="both"/>
        <w:rPr>
          <w:szCs w:val="28"/>
          <w:lang w:val="kk-KZ"/>
        </w:rPr>
      </w:pPr>
      <w:r>
        <w:rPr/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2.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«${speciality}»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орындаған, қорытынды аттестаттау комиссиясынан өткен күндізгі оқу бөлімінің келесі төртінші курс студенттеріне «${speciality}»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lang w:val="kk-KZ"/>
        </w:rPr>
        <w:t xml:space="preserve">                               </w:t>
      </w:r>
      <w:r>
        <w:rPr>
          <w:lang w:val="kk-KZ"/>
        </w:rPr>
        <w:t>${group} тобы</w:t>
      </w:r>
    </w:p>
    <w:p>
      <w:pPr>
        <w:pStyle w:val="NoSpacing"/>
        <w:numPr>
          <w:ilvl w:val="0"/>
          <w:numId w:val="1"/>
        </w:numPr>
        <w:tabs>
          <w:tab w:val="left" w:pos="1560" w:leader="none"/>
          <w:tab w:val="left" w:pos="1701" w:leader="none"/>
        </w:tabs>
        <w:ind w:firstLine="54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left" w:pos="1560" w:leader="none"/>
          <w:tab w:val="left" w:pos="1843" w:leader="none"/>
          <w:tab w:val="left" w:pos="1985" w:leader="none"/>
        </w:tabs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3. «${speciality}» мамандығы бойынша ақылы түрде о</w:t>
      </w:r>
      <w:r>
        <w:rPr>
          <w:lang w:val="kk-KZ"/>
        </w:rPr>
        <w:t xml:space="preserve">қу бағдарламасын толық орындаған, қорытынды аттестаттау комиссиясынан өткен күндізгі оқу бөлімінің келесі төртінші курс студенттеріне «${speciality}»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ListParagraph"/>
        <w:ind w:left="1440" w:hanging="0"/>
        <w:jc w:val="both"/>
        <w:rPr/>
      </w:pPr>
      <w:r>
        <w:rPr>
          <w:lang w:val="kk-KZ"/>
        </w:rPr>
        <w:t>${group} тобы</w:t>
      </w:r>
    </w:p>
    <w:p>
      <w:pPr>
        <w:pStyle w:val="ListParagraph"/>
        <w:ind w:left="1134" w:hanging="0"/>
        <w:jc w:val="both"/>
        <w:rPr>
          <w:lang w:val="kk-KZ"/>
        </w:rPr>
      </w:pPr>
      <w:r>
        <w:rPr>
          <w:lang w:val="kk-KZ"/>
        </w:rPr>
        <w:t>1.</w:t>
      </w:r>
    </w:p>
    <w:p>
      <w:pPr>
        <w:pStyle w:val="ListParagraph"/>
        <w:ind w:left="1440" w:hanging="0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color w:val="C00000"/>
          <w:sz w:val="27"/>
          <w:szCs w:val="27"/>
          <w:lang w:val="kk-KZ"/>
        </w:rPr>
      </w:pPr>
      <w:r>
        <w:rPr>
          <w:color w:val="C00000"/>
          <w:sz w:val="27"/>
          <w:szCs w:val="27"/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color w:val="C00000"/>
          <w:sz w:val="27"/>
          <w:szCs w:val="27"/>
          <w:lang w:val="kk-KZ"/>
        </w:rPr>
        <w:t xml:space="preserve">       </w:t>
      </w:r>
      <w:r>
        <w:rPr>
          <w:szCs w:val="28"/>
          <w:lang w:val="kk-KZ"/>
        </w:rPr>
        <w:t>Негіз: ________ шешімі. (_________. №_____ хаттама).</w:t>
      </w:r>
    </w:p>
    <w:p>
      <w:pPr>
        <w:pStyle w:val="Normal"/>
        <w:tabs>
          <w:tab w:val="left" w:pos="720" w:leader="none"/>
        </w:tabs>
        <w:ind w:left="360" w:hanging="0"/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szCs w:val="28"/>
          <w:lang w:val="kk-KZ"/>
        </w:rPr>
        <w:t>Оқуды аяқтауына байланысты колледжден ${total_graduates} студент шығарылсын.</w:t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/>
      </w:pPr>
      <w:r>
        <w:rPr>
          <w:szCs w:val="28"/>
          <w:lang w:val="kk-KZ"/>
        </w:rPr>
        <w:t xml:space="preserve">                            </w:t>
      </w:r>
      <w:r>
        <w:rPr>
          <w:szCs w:val="28"/>
          <w:lang w:val="kk-KZ"/>
        </w:rPr>
        <w:t xml:space="preserve">Директор                                                     </w:t>
      </w:r>
      <w:bookmarkStart w:id="0" w:name="_GoBack"/>
      <w:bookmarkEnd w:id="0"/>
      <w:r>
        <w:rPr>
          <w:szCs w:val="28"/>
          <w:lang w:val="kk-KZ"/>
        </w:rPr>
        <w:t>${director}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02f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5c02fd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qFormat/>
    <w:rsid w:val="005c02fd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5c02f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5c02fd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qFormat/>
    <w:rsid w:val="005c02fd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3" w:customStyle="1">
    <w:name w:val="Название Знак"/>
    <w:basedOn w:val="DefaultParagraphFont"/>
    <w:link w:val="a5"/>
    <w:qFormat/>
    <w:rsid w:val="005c02f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a2632c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ascii="Times New Roman" w:hAnsi="Times New Roman"/>
      <w:b w:val="false"/>
      <w:sz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rFonts w:cs="Times New Roman"/>
      <w:sz w:val="28"/>
      <w:szCs w:val="28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color w:val="auto"/>
      <w:sz w:val="28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ascii="Times New Roman" w:hAnsi="Times New Roman"/>
      <w:b w:val="false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link w:val="a4"/>
    <w:rsid w:val="005c02fd"/>
    <w:pPr>
      <w:jc w:val="center"/>
    </w:pPr>
    <w:rPr>
      <w:b/>
      <w:sz w:val="24"/>
      <w:szCs w:val="20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6"/>
    <w:qFormat/>
    <w:rsid w:val="005c02fd"/>
    <w:pPr>
      <w:jc w:val="center"/>
    </w:pPr>
    <w:rPr>
      <w:szCs w:val="20"/>
    </w:rPr>
  </w:style>
  <w:style w:type="paragraph" w:styleId="ListParagraph">
    <w:name w:val="List Paragraph"/>
    <w:basedOn w:val="Normal"/>
    <w:uiPriority w:val="34"/>
    <w:qFormat/>
    <w:rsid w:val="00234b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a2632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56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8"/>
      <w:szCs w:val="22"/>
      <w:lang w:val="ru-RU" w:eastAsia="ru-RU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8F65-386A-4AF3-91BA-6EC001A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10469</TotalTime>
  <Application>LibreOffice/6.0.6.2$Linux_X86_64 LibreOffice_project/00m0$Build-2</Application>
  <Pages>2</Pages>
  <Words>163</Words>
  <Characters>1298</Characters>
  <CharactersWithSpaces>1658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2012-06-29T05:17:00Z</dcterms:created>
  <dc:creator>User</dc:creator>
  <dc:description/>
  <dc:language>ru-RU</dc:language>
  <cp:lastModifiedBy/>
  <cp:lastPrinted>2019-07-05T11:22:00Z</cp:lastPrinted>
  <dcterms:modified xsi:type="dcterms:W3CDTF">2019-10-21T15:55:20Z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