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26A3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1: Introduction to Microservices Architecture (MSA)</w:t>
      </w:r>
    </w:p>
    <w:p w14:paraId="2F46F7E9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73C2F2BC" w14:textId="5AF2CA47" w:rsidR="00972F11" w:rsidRPr="00972F11" w:rsidRDefault="00972F11" w:rsidP="00972F11">
      <w:r w:rsidRPr="00972F11">
        <w:t>You are tasked with converting a monolithic application into a microservices architecture to improve scalability and maintainability.</w:t>
      </w:r>
    </w:p>
    <w:p w14:paraId="18E706FE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7203F8F1" w14:textId="77777777" w:rsidR="00972F11" w:rsidRPr="00972F11" w:rsidRDefault="00972F11" w:rsidP="00972F11">
      <w:pPr>
        <w:numPr>
          <w:ilvl w:val="0"/>
          <w:numId w:val="1"/>
        </w:numPr>
      </w:pPr>
      <w:r w:rsidRPr="00972F11">
        <w:rPr>
          <w:b/>
          <w:bCs/>
        </w:rPr>
        <w:t>Setup Monolithic Application:</w:t>
      </w:r>
    </w:p>
    <w:p w14:paraId="1D721802" w14:textId="77777777" w:rsidR="00972F11" w:rsidRPr="00972F11" w:rsidRDefault="00972F11" w:rsidP="00972F11">
      <w:pPr>
        <w:numPr>
          <w:ilvl w:val="1"/>
          <w:numId w:val="1"/>
        </w:numPr>
      </w:pPr>
      <w:r w:rsidRPr="00972F11">
        <w:t>Create a simple monolithic Spring Boot application with modules for user management, product management, and order processing.</w:t>
      </w:r>
    </w:p>
    <w:p w14:paraId="3D0FD247" w14:textId="77777777" w:rsidR="00972F11" w:rsidRPr="00972F11" w:rsidRDefault="00972F11" w:rsidP="00972F11">
      <w:pPr>
        <w:numPr>
          <w:ilvl w:val="0"/>
          <w:numId w:val="1"/>
        </w:numPr>
      </w:pPr>
      <w:r w:rsidRPr="00972F11">
        <w:rPr>
          <w:b/>
          <w:bCs/>
        </w:rPr>
        <w:t>Break Down into Microservices:</w:t>
      </w:r>
    </w:p>
    <w:p w14:paraId="2302C78F" w14:textId="77777777" w:rsidR="00972F11" w:rsidRPr="00972F11" w:rsidRDefault="00972F11" w:rsidP="00972F11">
      <w:pPr>
        <w:numPr>
          <w:ilvl w:val="1"/>
          <w:numId w:val="1"/>
        </w:numPr>
      </w:pPr>
      <w:r w:rsidRPr="00972F11">
        <w:t>Refactor the monolithic application into three separate microservices: User Service, Product Service, and Order Service.</w:t>
      </w:r>
    </w:p>
    <w:p w14:paraId="3CAE83A7" w14:textId="77777777" w:rsidR="00972F11" w:rsidRPr="00972F11" w:rsidRDefault="00972F11" w:rsidP="00972F11">
      <w:pPr>
        <w:numPr>
          <w:ilvl w:val="0"/>
          <w:numId w:val="1"/>
        </w:numPr>
      </w:pPr>
      <w:r w:rsidRPr="00972F11">
        <w:rPr>
          <w:b/>
          <w:bCs/>
        </w:rPr>
        <w:t>Containerization:</w:t>
      </w:r>
    </w:p>
    <w:p w14:paraId="0DFD7B2F" w14:textId="77777777" w:rsidR="00972F11" w:rsidRPr="00972F11" w:rsidRDefault="00972F11" w:rsidP="00972F11">
      <w:pPr>
        <w:numPr>
          <w:ilvl w:val="1"/>
          <w:numId w:val="1"/>
        </w:numPr>
      </w:pPr>
      <w:r w:rsidRPr="00972F11">
        <w:t>Containerize each microservice using Docker.</w:t>
      </w:r>
    </w:p>
    <w:p w14:paraId="506B6190" w14:textId="77777777" w:rsidR="00972F11" w:rsidRPr="00972F11" w:rsidRDefault="00972F11" w:rsidP="00972F11">
      <w:pPr>
        <w:numPr>
          <w:ilvl w:val="0"/>
          <w:numId w:val="1"/>
        </w:numPr>
      </w:pPr>
      <w:r w:rsidRPr="00972F11">
        <w:rPr>
          <w:b/>
          <w:bCs/>
        </w:rPr>
        <w:t>Deployment:</w:t>
      </w:r>
    </w:p>
    <w:p w14:paraId="428AA096" w14:textId="77777777" w:rsidR="00972F11" w:rsidRPr="00972F11" w:rsidRDefault="00972F11" w:rsidP="00972F11">
      <w:pPr>
        <w:numPr>
          <w:ilvl w:val="1"/>
          <w:numId w:val="1"/>
        </w:numPr>
      </w:pPr>
      <w:r w:rsidRPr="00972F11">
        <w:t>Deploy the microservices independently and ensure they can run simultaneously.</w:t>
      </w:r>
    </w:p>
    <w:p w14:paraId="5B3F7B13" w14:textId="597498DA" w:rsidR="00972F11" w:rsidRPr="00972F11" w:rsidRDefault="00972F11" w:rsidP="00972F11"/>
    <w:p w14:paraId="2D6166EA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2: Spring Cloud for Microservices</w:t>
      </w:r>
    </w:p>
    <w:p w14:paraId="5C90C1A5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0CB5DEC6" w14:textId="50A1719F" w:rsidR="00972F11" w:rsidRPr="00972F11" w:rsidRDefault="00972F11" w:rsidP="00972F11">
      <w:r w:rsidRPr="00972F11">
        <w:t>Implement service discovery and configuration management using Spring Cloud.</w:t>
      </w:r>
    </w:p>
    <w:p w14:paraId="38301B83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289C324E" w14:textId="77777777" w:rsidR="00972F11" w:rsidRPr="00972F11" w:rsidRDefault="00972F11" w:rsidP="00972F11">
      <w:pPr>
        <w:numPr>
          <w:ilvl w:val="0"/>
          <w:numId w:val="2"/>
        </w:numPr>
      </w:pPr>
      <w:r w:rsidRPr="00972F11">
        <w:rPr>
          <w:b/>
          <w:bCs/>
        </w:rPr>
        <w:t>Setup Eureka Server:</w:t>
      </w:r>
    </w:p>
    <w:p w14:paraId="0B429947" w14:textId="77777777" w:rsidR="00972F11" w:rsidRPr="00972F11" w:rsidRDefault="00972F11" w:rsidP="00972F11">
      <w:pPr>
        <w:numPr>
          <w:ilvl w:val="1"/>
          <w:numId w:val="2"/>
        </w:numPr>
      </w:pPr>
      <w:r w:rsidRPr="00972F11">
        <w:t>Create and configure a Eureka Server for service discovery.</w:t>
      </w:r>
    </w:p>
    <w:p w14:paraId="14FF0273" w14:textId="77777777" w:rsidR="00972F11" w:rsidRPr="00972F11" w:rsidRDefault="00972F11" w:rsidP="00972F11">
      <w:pPr>
        <w:numPr>
          <w:ilvl w:val="0"/>
          <w:numId w:val="2"/>
        </w:numPr>
      </w:pPr>
      <w:r w:rsidRPr="00972F11">
        <w:rPr>
          <w:b/>
          <w:bCs/>
        </w:rPr>
        <w:t>Service Registration:</w:t>
      </w:r>
    </w:p>
    <w:p w14:paraId="160DBE76" w14:textId="77777777" w:rsidR="00972F11" w:rsidRPr="00972F11" w:rsidRDefault="00972F11" w:rsidP="00972F11">
      <w:pPr>
        <w:numPr>
          <w:ilvl w:val="1"/>
          <w:numId w:val="2"/>
        </w:numPr>
      </w:pPr>
      <w:r w:rsidRPr="00972F11">
        <w:t xml:space="preserve">Configure the </w:t>
      </w:r>
      <w:r w:rsidRPr="00426E4B">
        <w:rPr>
          <w:b/>
          <w:bCs/>
        </w:rPr>
        <w:t>User</w:t>
      </w:r>
      <w:r w:rsidRPr="00972F11">
        <w:t xml:space="preserve">, </w:t>
      </w:r>
      <w:r w:rsidRPr="00426E4B">
        <w:rPr>
          <w:b/>
          <w:bCs/>
        </w:rPr>
        <w:t>Product</w:t>
      </w:r>
      <w:r w:rsidRPr="00972F11">
        <w:t xml:space="preserve">, and </w:t>
      </w:r>
      <w:r w:rsidRPr="00426E4B">
        <w:rPr>
          <w:b/>
          <w:bCs/>
        </w:rPr>
        <w:t>Order</w:t>
      </w:r>
      <w:r w:rsidRPr="00972F11">
        <w:t xml:space="preserve"> services to register with the Eureka Server.</w:t>
      </w:r>
    </w:p>
    <w:p w14:paraId="28506FB0" w14:textId="77777777" w:rsidR="00972F11" w:rsidRPr="00972F11" w:rsidRDefault="00972F11" w:rsidP="00972F11">
      <w:pPr>
        <w:numPr>
          <w:ilvl w:val="0"/>
          <w:numId w:val="2"/>
        </w:numPr>
      </w:pPr>
      <w:r w:rsidRPr="00972F11">
        <w:rPr>
          <w:b/>
          <w:bCs/>
        </w:rPr>
        <w:t>Config Server:</w:t>
      </w:r>
    </w:p>
    <w:p w14:paraId="30D97CF8" w14:textId="77777777" w:rsidR="00972F11" w:rsidRPr="00972F11" w:rsidRDefault="00972F11" w:rsidP="00972F11">
      <w:pPr>
        <w:numPr>
          <w:ilvl w:val="1"/>
          <w:numId w:val="2"/>
        </w:numPr>
      </w:pPr>
      <w:r w:rsidRPr="00972F11">
        <w:t>Set up a Spring Cloud Config Server.</w:t>
      </w:r>
    </w:p>
    <w:p w14:paraId="229BFB41" w14:textId="77777777" w:rsidR="00972F11" w:rsidRPr="00972F11" w:rsidRDefault="00972F11" w:rsidP="00972F11">
      <w:pPr>
        <w:numPr>
          <w:ilvl w:val="1"/>
          <w:numId w:val="2"/>
        </w:numPr>
      </w:pPr>
      <w:r w:rsidRPr="00972F11">
        <w:t>Store configuration properties in a Git repository.</w:t>
      </w:r>
    </w:p>
    <w:p w14:paraId="5502B930" w14:textId="77777777" w:rsidR="00972F11" w:rsidRPr="00972F11" w:rsidRDefault="00972F11" w:rsidP="00972F11">
      <w:pPr>
        <w:numPr>
          <w:ilvl w:val="0"/>
          <w:numId w:val="2"/>
        </w:numPr>
      </w:pPr>
      <w:r w:rsidRPr="00972F11">
        <w:rPr>
          <w:b/>
          <w:bCs/>
        </w:rPr>
        <w:t>Client Configuration:</w:t>
      </w:r>
    </w:p>
    <w:p w14:paraId="648758B4" w14:textId="77777777" w:rsidR="00972F11" w:rsidRPr="00972F11" w:rsidRDefault="00972F11" w:rsidP="00972F11">
      <w:pPr>
        <w:numPr>
          <w:ilvl w:val="1"/>
          <w:numId w:val="2"/>
        </w:numPr>
      </w:pPr>
      <w:r w:rsidRPr="00972F11">
        <w:t>Configure the microservices to retrieve their configuration from the Config Server.</w:t>
      </w:r>
    </w:p>
    <w:p w14:paraId="3762CB4E" w14:textId="77777777" w:rsidR="00972F11" w:rsidRPr="00972F11" w:rsidRDefault="00972F11" w:rsidP="00972F11">
      <w:pPr>
        <w:numPr>
          <w:ilvl w:val="0"/>
          <w:numId w:val="2"/>
        </w:numPr>
      </w:pPr>
      <w:r w:rsidRPr="00972F11">
        <w:rPr>
          <w:b/>
          <w:bCs/>
        </w:rPr>
        <w:lastRenderedPageBreak/>
        <w:t>Validation:</w:t>
      </w:r>
    </w:p>
    <w:p w14:paraId="641E47F9" w14:textId="77777777" w:rsidR="00972F11" w:rsidRPr="00972F11" w:rsidRDefault="00972F11" w:rsidP="00972F11">
      <w:pPr>
        <w:numPr>
          <w:ilvl w:val="1"/>
          <w:numId w:val="2"/>
        </w:numPr>
      </w:pPr>
      <w:r w:rsidRPr="00972F11">
        <w:t>Verify that the microservices are registered with Eureka and retrieving configurations from the Config Server.</w:t>
      </w:r>
    </w:p>
    <w:p w14:paraId="78BC1716" w14:textId="0B0CC453" w:rsidR="00972F11" w:rsidRPr="00972F11" w:rsidRDefault="00972F11" w:rsidP="00972F11"/>
    <w:p w14:paraId="62CE9BF4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3: Spring Security for Microservices</w:t>
      </w:r>
    </w:p>
    <w:p w14:paraId="15FBA383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2B41CE50" w14:textId="3861AB76" w:rsidR="00972F11" w:rsidRPr="00972F11" w:rsidRDefault="00972F11" w:rsidP="00972F11">
      <w:r w:rsidRPr="00972F11">
        <w:t>Secure your microservices using Spring Security.</w:t>
      </w:r>
    </w:p>
    <w:p w14:paraId="16949168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5C9AFB0D" w14:textId="77777777" w:rsidR="00972F11" w:rsidRPr="00972F11" w:rsidRDefault="00972F11" w:rsidP="00972F11">
      <w:pPr>
        <w:numPr>
          <w:ilvl w:val="0"/>
          <w:numId w:val="3"/>
        </w:numPr>
      </w:pPr>
      <w:r w:rsidRPr="00972F11">
        <w:rPr>
          <w:b/>
          <w:bCs/>
        </w:rPr>
        <w:t>Add Spring Security:</w:t>
      </w:r>
    </w:p>
    <w:p w14:paraId="409E0B5F" w14:textId="77777777" w:rsidR="00972F11" w:rsidRPr="00972F11" w:rsidRDefault="00972F11" w:rsidP="00972F11">
      <w:pPr>
        <w:numPr>
          <w:ilvl w:val="1"/>
          <w:numId w:val="3"/>
        </w:numPr>
      </w:pPr>
      <w:r w:rsidRPr="00972F11">
        <w:t>Integrate Spring Security into the User Service microservice.</w:t>
      </w:r>
    </w:p>
    <w:p w14:paraId="0A2719B3" w14:textId="77777777" w:rsidR="00972F11" w:rsidRPr="00972F11" w:rsidRDefault="00972F11" w:rsidP="00972F11">
      <w:pPr>
        <w:numPr>
          <w:ilvl w:val="0"/>
          <w:numId w:val="3"/>
        </w:numPr>
      </w:pPr>
      <w:r w:rsidRPr="00972F11">
        <w:rPr>
          <w:b/>
          <w:bCs/>
        </w:rPr>
        <w:t>Basic Authentication:</w:t>
      </w:r>
    </w:p>
    <w:p w14:paraId="1911A7DE" w14:textId="77777777" w:rsidR="00972F11" w:rsidRPr="00972F11" w:rsidRDefault="00972F11" w:rsidP="00972F11">
      <w:pPr>
        <w:numPr>
          <w:ilvl w:val="1"/>
          <w:numId w:val="3"/>
        </w:numPr>
      </w:pPr>
      <w:r w:rsidRPr="00972F11">
        <w:t>Implement basic authentication for securing endpoints.</w:t>
      </w:r>
    </w:p>
    <w:p w14:paraId="5561C032" w14:textId="77777777" w:rsidR="00972F11" w:rsidRPr="00972F11" w:rsidRDefault="00972F11" w:rsidP="00972F11">
      <w:pPr>
        <w:numPr>
          <w:ilvl w:val="0"/>
          <w:numId w:val="3"/>
        </w:numPr>
      </w:pPr>
      <w:r w:rsidRPr="00972F11">
        <w:rPr>
          <w:b/>
          <w:bCs/>
        </w:rPr>
        <w:t>Role-Based Access Control:</w:t>
      </w:r>
    </w:p>
    <w:p w14:paraId="2217221F" w14:textId="77777777" w:rsidR="00972F11" w:rsidRPr="00972F11" w:rsidRDefault="00972F11" w:rsidP="00972F11">
      <w:pPr>
        <w:numPr>
          <w:ilvl w:val="1"/>
          <w:numId w:val="3"/>
        </w:numPr>
      </w:pPr>
      <w:r w:rsidRPr="00972F11">
        <w:t>Configure role-based access control for different endpoints.</w:t>
      </w:r>
    </w:p>
    <w:p w14:paraId="6C84BE93" w14:textId="77777777" w:rsidR="00972F11" w:rsidRPr="00972F11" w:rsidRDefault="00972F11" w:rsidP="00972F11">
      <w:pPr>
        <w:numPr>
          <w:ilvl w:val="0"/>
          <w:numId w:val="3"/>
        </w:numPr>
      </w:pPr>
      <w:r w:rsidRPr="00972F11">
        <w:rPr>
          <w:b/>
          <w:bCs/>
        </w:rPr>
        <w:t>Testing:</w:t>
      </w:r>
    </w:p>
    <w:p w14:paraId="3B8FF9E6" w14:textId="77777777" w:rsidR="00972F11" w:rsidRPr="00972F11" w:rsidRDefault="00972F11" w:rsidP="00972F11">
      <w:pPr>
        <w:numPr>
          <w:ilvl w:val="1"/>
          <w:numId w:val="3"/>
        </w:numPr>
      </w:pPr>
      <w:r w:rsidRPr="00972F11">
        <w:t>Test the security setup by accessing secured endpoints with different user roles.</w:t>
      </w:r>
    </w:p>
    <w:p w14:paraId="1D72C6FF" w14:textId="03D45C47" w:rsidR="00972F11" w:rsidRPr="00972F11" w:rsidRDefault="00972F11" w:rsidP="00972F11"/>
    <w:p w14:paraId="5748E154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4: Centralized Authentication and Authorization</w:t>
      </w:r>
    </w:p>
    <w:p w14:paraId="6CDFB11C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21F9324D" w14:textId="71BCA3AA" w:rsidR="00972F11" w:rsidRPr="00972F11" w:rsidRDefault="00972F11" w:rsidP="00972F11">
      <w:r w:rsidRPr="00972F11">
        <w:t>Implement centralized authentication and authorization using OAuth 2.1/OIDC.</w:t>
      </w:r>
    </w:p>
    <w:p w14:paraId="700B8531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0501A51C" w14:textId="77777777" w:rsidR="00972F11" w:rsidRPr="00972F11" w:rsidRDefault="00972F11" w:rsidP="00972F11">
      <w:pPr>
        <w:numPr>
          <w:ilvl w:val="0"/>
          <w:numId w:val="4"/>
        </w:numPr>
      </w:pPr>
      <w:r w:rsidRPr="00972F11">
        <w:rPr>
          <w:b/>
          <w:bCs/>
        </w:rPr>
        <w:t>Setup Authorization Server:</w:t>
      </w:r>
    </w:p>
    <w:p w14:paraId="2B27E3D6" w14:textId="77777777" w:rsidR="00972F11" w:rsidRPr="00972F11" w:rsidRDefault="00972F11" w:rsidP="00972F11">
      <w:pPr>
        <w:numPr>
          <w:ilvl w:val="1"/>
          <w:numId w:val="4"/>
        </w:numPr>
      </w:pPr>
      <w:r w:rsidRPr="00972F11">
        <w:t>Create an Authorization Server using Spring Security OAuth.</w:t>
      </w:r>
    </w:p>
    <w:p w14:paraId="345C5937" w14:textId="77777777" w:rsidR="00972F11" w:rsidRPr="00972F11" w:rsidRDefault="00972F11" w:rsidP="00972F11">
      <w:pPr>
        <w:numPr>
          <w:ilvl w:val="0"/>
          <w:numId w:val="4"/>
        </w:numPr>
      </w:pPr>
      <w:r w:rsidRPr="00972F11">
        <w:rPr>
          <w:b/>
          <w:bCs/>
        </w:rPr>
        <w:t>Configure Resource Servers:</w:t>
      </w:r>
    </w:p>
    <w:p w14:paraId="55D76FF7" w14:textId="77777777" w:rsidR="00972F11" w:rsidRPr="00972F11" w:rsidRDefault="00972F11" w:rsidP="00972F11">
      <w:pPr>
        <w:numPr>
          <w:ilvl w:val="1"/>
          <w:numId w:val="4"/>
        </w:numPr>
      </w:pPr>
      <w:r w:rsidRPr="00972F11">
        <w:t>Set up the User, Product, and Order services as Resource Servers.</w:t>
      </w:r>
    </w:p>
    <w:p w14:paraId="44EF4087" w14:textId="77777777" w:rsidR="00972F11" w:rsidRPr="00972F11" w:rsidRDefault="00972F11" w:rsidP="00972F11">
      <w:pPr>
        <w:numPr>
          <w:ilvl w:val="1"/>
          <w:numId w:val="4"/>
        </w:numPr>
      </w:pPr>
      <w:r w:rsidRPr="00972F11">
        <w:t>Implement token-based authentication and authorization.</w:t>
      </w:r>
    </w:p>
    <w:p w14:paraId="298B672B" w14:textId="77777777" w:rsidR="00972F11" w:rsidRPr="00972F11" w:rsidRDefault="00972F11" w:rsidP="00972F11">
      <w:pPr>
        <w:numPr>
          <w:ilvl w:val="0"/>
          <w:numId w:val="4"/>
        </w:numPr>
      </w:pPr>
      <w:r w:rsidRPr="00972F11">
        <w:rPr>
          <w:b/>
          <w:bCs/>
        </w:rPr>
        <w:t>Single Sign-On:</w:t>
      </w:r>
    </w:p>
    <w:p w14:paraId="64019437" w14:textId="77777777" w:rsidR="00972F11" w:rsidRPr="00972F11" w:rsidRDefault="00972F11" w:rsidP="00972F11">
      <w:pPr>
        <w:numPr>
          <w:ilvl w:val="1"/>
          <w:numId w:val="4"/>
        </w:numPr>
      </w:pPr>
      <w:r w:rsidRPr="00972F11">
        <w:t>Enable Single Sign-On (SSO) across the microservices.</w:t>
      </w:r>
    </w:p>
    <w:p w14:paraId="2B9FF9A4" w14:textId="77777777" w:rsidR="00972F11" w:rsidRPr="00972F11" w:rsidRDefault="00972F11" w:rsidP="00972F11">
      <w:pPr>
        <w:numPr>
          <w:ilvl w:val="0"/>
          <w:numId w:val="4"/>
        </w:numPr>
      </w:pPr>
      <w:r w:rsidRPr="00972F11">
        <w:rPr>
          <w:b/>
          <w:bCs/>
        </w:rPr>
        <w:lastRenderedPageBreak/>
        <w:t>Validation:</w:t>
      </w:r>
    </w:p>
    <w:p w14:paraId="3338E57E" w14:textId="77777777" w:rsidR="00972F11" w:rsidRPr="00972F11" w:rsidRDefault="00972F11" w:rsidP="00972F11">
      <w:pPr>
        <w:numPr>
          <w:ilvl w:val="1"/>
          <w:numId w:val="4"/>
        </w:numPr>
      </w:pPr>
      <w:r w:rsidRPr="00972F11">
        <w:t>Test the centralized authentication and authorization by accessing multiple services with a single sign-on.</w:t>
      </w:r>
    </w:p>
    <w:p w14:paraId="28C8CF3E" w14:textId="04E4C525" w:rsidR="00972F11" w:rsidRPr="00972F11" w:rsidRDefault="00972F11" w:rsidP="00972F11"/>
    <w:p w14:paraId="3AC34767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5: Microservices Communication with Spring Cloud</w:t>
      </w:r>
    </w:p>
    <w:p w14:paraId="2935CFC0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70971800" w14:textId="5C9A5EDB" w:rsidR="00972F11" w:rsidRPr="00972F11" w:rsidRDefault="00972F11" w:rsidP="00972F11">
      <w:r w:rsidRPr="00972F11">
        <w:t>Implement communication between microservices using Spring Cloud Feign.</w:t>
      </w:r>
    </w:p>
    <w:p w14:paraId="6F80B32E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3766DD3A" w14:textId="77777777" w:rsidR="00972F11" w:rsidRPr="00972F11" w:rsidRDefault="00972F11" w:rsidP="00972F11">
      <w:pPr>
        <w:numPr>
          <w:ilvl w:val="0"/>
          <w:numId w:val="5"/>
        </w:numPr>
      </w:pPr>
      <w:r w:rsidRPr="00972F11">
        <w:rPr>
          <w:b/>
          <w:bCs/>
        </w:rPr>
        <w:t>Feign Client Setup:</w:t>
      </w:r>
    </w:p>
    <w:p w14:paraId="0041DB1B" w14:textId="77777777" w:rsidR="00972F11" w:rsidRPr="00972F11" w:rsidRDefault="00972F11" w:rsidP="00972F11">
      <w:pPr>
        <w:numPr>
          <w:ilvl w:val="1"/>
          <w:numId w:val="5"/>
        </w:numPr>
      </w:pPr>
      <w:r w:rsidRPr="00972F11">
        <w:t>Configure Feign clients in the Order Service to communicate with the Product Service.</w:t>
      </w:r>
    </w:p>
    <w:p w14:paraId="797F56E6" w14:textId="77777777" w:rsidR="00972F11" w:rsidRPr="00972F11" w:rsidRDefault="00972F11" w:rsidP="00972F11">
      <w:pPr>
        <w:numPr>
          <w:ilvl w:val="0"/>
          <w:numId w:val="5"/>
        </w:numPr>
      </w:pPr>
      <w:r w:rsidRPr="00972F11">
        <w:rPr>
          <w:b/>
          <w:bCs/>
        </w:rPr>
        <w:t>Service-to-Service Calls:</w:t>
      </w:r>
    </w:p>
    <w:p w14:paraId="2535A953" w14:textId="77777777" w:rsidR="00972F11" w:rsidRPr="00972F11" w:rsidRDefault="00972F11" w:rsidP="00972F11">
      <w:pPr>
        <w:numPr>
          <w:ilvl w:val="1"/>
          <w:numId w:val="5"/>
        </w:numPr>
      </w:pPr>
      <w:r w:rsidRPr="00972F11">
        <w:t>Implement service-to-service calls using Feign clients.</w:t>
      </w:r>
    </w:p>
    <w:p w14:paraId="16AD8915" w14:textId="77777777" w:rsidR="00972F11" w:rsidRPr="00972F11" w:rsidRDefault="00972F11" w:rsidP="00972F11">
      <w:pPr>
        <w:numPr>
          <w:ilvl w:val="0"/>
          <w:numId w:val="5"/>
        </w:numPr>
      </w:pPr>
      <w:r w:rsidRPr="00972F11">
        <w:rPr>
          <w:b/>
          <w:bCs/>
        </w:rPr>
        <w:t>Load Balancing:</w:t>
      </w:r>
    </w:p>
    <w:p w14:paraId="1A709963" w14:textId="77777777" w:rsidR="00972F11" w:rsidRPr="00972F11" w:rsidRDefault="00972F11" w:rsidP="00972F11">
      <w:pPr>
        <w:numPr>
          <w:ilvl w:val="1"/>
          <w:numId w:val="5"/>
        </w:numPr>
      </w:pPr>
      <w:r w:rsidRPr="00972F11">
        <w:t>Integrate Ribbon for client-side load balancing.</w:t>
      </w:r>
    </w:p>
    <w:p w14:paraId="6CB92BA0" w14:textId="77777777" w:rsidR="00972F11" w:rsidRPr="00972F11" w:rsidRDefault="00972F11" w:rsidP="00972F11">
      <w:pPr>
        <w:numPr>
          <w:ilvl w:val="0"/>
          <w:numId w:val="5"/>
        </w:numPr>
      </w:pPr>
      <w:r w:rsidRPr="00972F11">
        <w:rPr>
          <w:b/>
          <w:bCs/>
        </w:rPr>
        <w:t>Testing:</w:t>
      </w:r>
    </w:p>
    <w:p w14:paraId="16CB8FF7" w14:textId="77777777" w:rsidR="00972F11" w:rsidRPr="00972F11" w:rsidRDefault="00972F11" w:rsidP="00972F11">
      <w:pPr>
        <w:numPr>
          <w:ilvl w:val="1"/>
          <w:numId w:val="5"/>
        </w:numPr>
      </w:pPr>
      <w:r w:rsidRPr="00972F11">
        <w:t>Test inter-service communication by placing an order and verifying product details through Feign clients.</w:t>
      </w:r>
    </w:p>
    <w:p w14:paraId="1A5EAD81" w14:textId="576BDC81" w:rsidR="00972F11" w:rsidRPr="00972F11" w:rsidRDefault="00972F11" w:rsidP="00972F11"/>
    <w:p w14:paraId="3D32FF3C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6: API Gateway and Edge Services</w:t>
      </w:r>
    </w:p>
    <w:p w14:paraId="2BBB2A5E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687684AD" w14:textId="106FCA93" w:rsidR="00972F11" w:rsidRPr="00972F11" w:rsidRDefault="00972F11" w:rsidP="00972F11">
      <w:r w:rsidRPr="00972F11">
        <w:t>Set up an API Gateway to manage and route requests to your microservices.</w:t>
      </w:r>
    </w:p>
    <w:p w14:paraId="25CCBF8F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3ADD9B34" w14:textId="77777777" w:rsidR="00972F11" w:rsidRPr="00972F11" w:rsidRDefault="00972F11" w:rsidP="00972F11">
      <w:pPr>
        <w:numPr>
          <w:ilvl w:val="0"/>
          <w:numId w:val="6"/>
        </w:numPr>
      </w:pPr>
      <w:r w:rsidRPr="00972F11">
        <w:rPr>
          <w:b/>
          <w:bCs/>
        </w:rPr>
        <w:t>API Gateway Setup:</w:t>
      </w:r>
    </w:p>
    <w:p w14:paraId="6297F3F4" w14:textId="77777777" w:rsidR="00972F11" w:rsidRPr="00972F11" w:rsidRDefault="00972F11" w:rsidP="00972F11">
      <w:pPr>
        <w:numPr>
          <w:ilvl w:val="1"/>
          <w:numId w:val="6"/>
        </w:numPr>
      </w:pPr>
      <w:r w:rsidRPr="00972F11">
        <w:t>Configure Spring Cloud Gateway as an API Gateway.</w:t>
      </w:r>
    </w:p>
    <w:p w14:paraId="7A76BE37" w14:textId="77777777" w:rsidR="00972F11" w:rsidRPr="00972F11" w:rsidRDefault="00972F11" w:rsidP="00972F11">
      <w:pPr>
        <w:numPr>
          <w:ilvl w:val="0"/>
          <w:numId w:val="6"/>
        </w:numPr>
      </w:pPr>
      <w:r w:rsidRPr="00972F11">
        <w:rPr>
          <w:b/>
          <w:bCs/>
        </w:rPr>
        <w:t>Routing Configuration:</w:t>
      </w:r>
    </w:p>
    <w:p w14:paraId="386C375F" w14:textId="77777777" w:rsidR="00972F11" w:rsidRPr="00972F11" w:rsidRDefault="00972F11" w:rsidP="00972F11">
      <w:pPr>
        <w:numPr>
          <w:ilvl w:val="1"/>
          <w:numId w:val="6"/>
        </w:numPr>
      </w:pPr>
      <w:r w:rsidRPr="00972F11">
        <w:t>Set up routes to direct requests to the User, Product, and Order services.</w:t>
      </w:r>
    </w:p>
    <w:p w14:paraId="2A9506DD" w14:textId="77777777" w:rsidR="00972F11" w:rsidRPr="00972F11" w:rsidRDefault="00972F11" w:rsidP="00972F11">
      <w:pPr>
        <w:numPr>
          <w:ilvl w:val="0"/>
          <w:numId w:val="6"/>
        </w:numPr>
      </w:pPr>
      <w:r w:rsidRPr="00972F11">
        <w:rPr>
          <w:b/>
          <w:bCs/>
        </w:rPr>
        <w:t>Edge Services:</w:t>
      </w:r>
    </w:p>
    <w:p w14:paraId="32350D79" w14:textId="77777777" w:rsidR="00972F11" w:rsidRPr="00972F11" w:rsidRDefault="00972F11" w:rsidP="00972F11">
      <w:pPr>
        <w:numPr>
          <w:ilvl w:val="1"/>
          <w:numId w:val="6"/>
        </w:numPr>
      </w:pPr>
      <w:r w:rsidRPr="00972F11">
        <w:t>Implement edge services for additional functionality such as rate limiting and filtering.</w:t>
      </w:r>
    </w:p>
    <w:p w14:paraId="3852B5D9" w14:textId="77777777" w:rsidR="00972F11" w:rsidRPr="00972F11" w:rsidRDefault="00972F11" w:rsidP="00972F11">
      <w:pPr>
        <w:numPr>
          <w:ilvl w:val="0"/>
          <w:numId w:val="6"/>
        </w:numPr>
      </w:pPr>
      <w:r w:rsidRPr="00972F11">
        <w:rPr>
          <w:b/>
          <w:bCs/>
        </w:rPr>
        <w:t>Validation:</w:t>
      </w:r>
    </w:p>
    <w:p w14:paraId="581705F8" w14:textId="77777777" w:rsidR="00972F11" w:rsidRPr="00972F11" w:rsidRDefault="00972F11" w:rsidP="00972F11">
      <w:pPr>
        <w:numPr>
          <w:ilvl w:val="1"/>
          <w:numId w:val="6"/>
        </w:numPr>
      </w:pPr>
      <w:r w:rsidRPr="00972F11">
        <w:lastRenderedPageBreak/>
        <w:t>Test the API Gateway by making requests to different microservices through the gateway.</w:t>
      </w:r>
    </w:p>
    <w:p w14:paraId="064CE785" w14:textId="5FF72651" w:rsidR="00972F11" w:rsidRPr="00972F11" w:rsidRDefault="00972F11" w:rsidP="00972F11"/>
    <w:p w14:paraId="4F5A866C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7: Fault Tolerance and Resilience</w:t>
      </w:r>
    </w:p>
    <w:p w14:paraId="4A71CADA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5EE3C469" w14:textId="46551E22" w:rsidR="00972F11" w:rsidRPr="00972F11" w:rsidRDefault="00972F11" w:rsidP="00972F11">
      <w:r w:rsidRPr="00972F11">
        <w:t>Implement fault tolerance mechanisms in your microservices using Spring Cloud Netflix Hystrix.</w:t>
      </w:r>
    </w:p>
    <w:p w14:paraId="62F2CE8D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17EAF255" w14:textId="77777777" w:rsidR="00972F11" w:rsidRPr="00972F11" w:rsidRDefault="00972F11" w:rsidP="00972F11">
      <w:pPr>
        <w:numPr>
          <w:ilvl w:val="0"/>
          <w:numId w:val="7"/>
        </w:numPr>
      </w:pPr>
      <w:r w:rsidRPr="00972F11">
        <w:rPr>
          <w:b/>
          <w:bCs/>
        </w:rPr>
        <w:t>Circuit Breaker Setup:</w:t>
      </w:r>
    </w:p>
    <w:p w14:paraId="2B5F6B11" w14:textId="77777777" w:rsidR="00972F11" w:rsidRPr="00972F11" w:rsidRDefault="00972F11" w:rsidP="00972F11">
      <w:pPr>
        <w:numPr>
          <w:ilvl w:val="1"/>
          <w:numId w:val="7"/>
        </w:numPr>
      </w:pPr>
      <w:r w:rsidRPr="00972F11">
        <w:t>Configure Hystrix for circuit breaker functionality in the Product Service.</w:t>
      </w:r>
    </w:p>
    <w:p w14:paraId="069B29E5" w14:textId="77777777" w:rsidR="00972F11" w:rsidRPr="00972F11" w:rsidRDefault="00972F11" w:rsidP="00972F11">
      <w:pPr>
        <w:numPr>
          <w:ilvl w:val="0"/>
          <w:numId w:val="7"/>
        </w:numPr>
      </w:pPr>
      <w:r w:rsidRPr="00972F11">
        <w:rPr>
          <w:b/>
          <w:bCs/>
        </w:rPr>
        <w:t>Fallback Mechanisms:</w:t>
      </w:r>
    </w:p>
    <w:p w14:paraId="09A2EAF2" w14:textId="77777777" w:rsidR="00972F11" w:rsidRPr="00972F11" w:rsidRDefault="00972F11" w:rsidP="00972F11">
      <w:pPr>
        <w:numPr>
          <w:ilvl w:val="1"/>
          <w:numId w:val="7"/>
        </w:numPr>
      </w:pPr>
      <w:r w:rsidRPr="00972F11">
        <w:t>Implement fallback methods for handling service failures.</w:t>
      </w:r>
    </w:p>
    <w:p w14:paraId="4A1BF498" w14:textId="77777777" w:rsidR="00972F11" w:rsidRPr="00972F11" w:rsidRDefault="00972F11" w:rsidP="00972F11">
      <w:pPr>
        <w:numPr>
          <w:ilvl w:val="0"/>
          <w:numId w:val="7"/>
        </w:numPr>
      </w:pPr>
      <w:r w:rsidRPr="00972F11">
        <w:rPr>
          <w:b/>
          <w:bCs/>
        </w:rPr>
        <w:t>Testing:</w:t>
      </w:r>
    </w:p>
    <w:p w14:paraId="2D834B47" w14:textId="77777777" w:rsidR="00972F11" w:rsidRPr="00972F11" w:rsidRDefault="00972F11" w:rsidP="00972F11">
      <w:pPr>
        <w:numPr>
          <w:ilvl w:val="1"/>
          <w:numId w:val="7"/>
        </w:numPr>
      </w:pPr>
      <w:r w:rsidRPr="00972F11">
        <w:t>Simulate service failures and test the circuit breaker and fallback mechanisms.</w:t>
      </w:r>
    </w:p>
    <w:p w14:paraId="20EBB764" w14:textId="2785C905" w:rsidR="00972F11" w:rsidRPr="00972F11" w:rsidRDefault="00972F11" w:rsidP="00972F11"/>
    <w:p w14:paraId="0DE72D94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8: Spring Cloud Config</w:t>
      </w:r>
    </w:p>
    <w:p w14:paraId="6A6CD7CE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78CC4DB8" w14:textId="0A7FF87F" w:rsidR="00972F11" w:rsidRPr="00972F11" w:rsidRDefault="00972F11" w:rsidP="00972F11">
      <w:r w:rsidRPr="00972F11">
        <w:t>Manage and update configuration properties for your microservices using Spring Cloud Config.</w:t>
      </w:r>
    </w:p>
    <w:p w14:paraId="50CE8C92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1EF39947" w14:textId="77777777" w:rsidR="00972F11" w:rsidRPr="00972F11" w:rsidRDefault="00972F11" w:rsidP="00972F11">
      <w:pPr>
        <w:numPr>
          <w:ilvl w:val="0"/>
          <w:numId w:val="8"/>
        </w:numPr>
      </w:pPr>
      <w:r w:rsidRPr="00972F11">
        <w:rPr>
          <w:b/>
          <w:bCs/>
        </w:rPr>
        <w:t>Config Server Setup:</w:t>
      </w:r>
    </w:p>
    <w:p w14:paraId="024C0347" w14:textId="77777777" w:rsidR="00972F11" w:rsidRPr="00972F11" w:rsidRDefault="00972F11" w:rsidP="00972F11">
      <w:pPr>
        <w:numPr>
          <w:ilvl w:val="1"/>
          <w:numId w:val="8"/>
        </w:numPr>
      </w:pPr>
      <w:r w:rsidRPr="00972F11">
        <w:t>Set up a Spring Cloud Config Server.</w:t>
      </w:r>
    </w:p>
    <w:p w14:paraId="39265D09" w14:textId="77777777" w:rsidR="00972F11" w:rsidRPr="00972F11" w:rsidRDefault="00972F11" w:rsidP="00972F11">
      <w:pPr>
        <w:numPr>
          <w:ilvl w:val="0"/>
          <w:numId w:val="8"/>
        </w:numPr>
      </w:pPr>
      <w:r w:rsidRPr="00972F11">
        <w:rPr>
          <w:b/>
          <w:bCs/>
        </w:rPr>
        <w:t>Externalized Configuration:</w:t>
      </w:r>
    </w:p>
    <w:p w14:paraId="0FCBFC7D" w14:textId="77777777" w:rsidR="00972F11" w:rsidRPr="00972F11" w:rsidRDefault="00972F11" w:rsidP="00972F11">
      <w:pPr>
        <w:numPr>
          <w:ilvl w:val="1"/>
          <w:numId w:val="8"/>
        </w:numPr>
      </w:pPr>
      <w:r w:rsidRPr="00972F11">
        <w:t>Store configuration properties in a Git repository.</w:t>
      </w:r>
    </w:p>
    <w:p w14:paraId="1FA20634" w14:textId="77777777" w:rsidR="00972F11" w:rsidRPr="00972F11" w:rsidRDefault="00972F11" w:rsidP="00972F11">
      <w:pPr>
        <w:numPr>
          <w:ilvl w:val="1"/>
          <w:numId w:val="8"/>
        </w:numPr>
      </w:pPr>
      <w:r w:rsidRPr="00972F11">
        <w:t>Configure microservices to retrieve their configurations from the Config Server.</w:t>
      </w:r>
    </w:p>
    <w:p w14:paraId="25D4B49C" w14:textId="77777777" w:rsidR="00972F11" w:rsidRPr="00972F11" w:rsidRDefault="00972F11" w:rsidP="00972F11">
      <w:pPr>
        <w:numPr>
          <w:ilvl w:val="0"/>
          <w:numId w:val="8"/>
        </w:numPr>
      </w:pPr>
      <w:r w:rsidRPr="00972F11">
        <w:rPr>
          <w:b/>
          <w:bCs/>
        </w:rPr>
        <w:t>Dynamic Updates:</w:t>
      </w:r>
    </w:p>
    <w:p w14:paraId="6C219598" w14:textId="77777777" w:rsidR="00972F11" w:rsidRPr="00972F11" w:rsidRDefault="00972F11" w:rsidP="00972F11">
      <w:pPr>
        <w:numPr>
          <w:ilvl w:val="1"/>
          <w:numId w:val="8"/>
        </w:numPr>
      </w:pPr>
      <w:r w:rsidRPr="00972F11">
        <w:t>Implement dynamic configuration updates and refresh in the microservices.</w:t>
      </w:r>
    </w:p>
    <w:p w14:paraId="5F74C8A6" w14:textId="77777777" w:rsidR="00972F11" w:rsidRPr="00972F11" w:rsidRDefault="00972F11" w:rsidP="00972F11">
      <w:pPr>
        <w:numPr>
          <w:ilvl w:val="0"/>
          <w:numId w:val="8"/>
        </w:numPr>
      </w:pPr>
      <w:r w:rsidRPr="00972F11">
        <w:rPr>
          <w:b/>
          <w:bCs/>
        </w:rPr>
        <w:t>Validation:</w:t>
      </w:r>
    </w:p>
    <w:p w14:paraId="1E427FD1" w14:textId="77777777" w:rsidR="00972F11" w:rsidRDefault="00972F11" w:rsidP="00972F11">
      <w:pPr>
        <w:numPr>
          <w:ilvl w:val="1"/>
          <w:numId w:val="8"/>
        </w:numPr>
      </w:pPr>
      <w:r w:rsidRPr="00972F11">
        <w:t>Test the configuration management system by updating properties and verifying the changes in the microservices.</w:t>
      </w:r>
    </w:p>
    <w:p w14:paraId="782E43E6" w14:textId="527D8541" w:rsidR="00972F11" w:rsidRPr="00972F11" w:rsidRDefault="00972F11" w:rsidP="00972F11"/>
    <w:p w14:paraId="21EFB9A1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lastRenderedPageBreak/>
        <w:t>Exercise 9: Monitoring and Metrics in Microservices</w:t>
      </w:r>
    </w:p>
    <w:p w14:paraId="39A33969" w14:textId="77777777" w:rsidR="00972F11" w:rsidRDefault="00972F11" w:rsidP="00972F11">
      <w:r w:rsidRPr="00972F11">
        <w:rPr>
          <w:b/>
          <w:bCs/>
        </w:rPr>
        <w:t>Scenario:</w:t>
      </w:r>
      <w:r w:rsidRPr="00972F11">
        <w:t xml:space="preserve"> </w:t>
      </w:r>
    </w:p>
    <w:p w14:paraId="04B11EB2" w14:textId="6EB89118" w:rsidR="00972F11" w:rsidRPr="00972F11" w:rsidRDefault="00972F11" w:rsidP="00972F11">
      <w:r w:rsidRPr="00972F11">
        <w:t>Implement monitoring for your microservices to ensure they are running smoothly and efficiently.</w:t>
      </w:r>
    </w:p>
    <w:p w14:paraId="19F357E7" w14:textId="77777777" w:rsidR="00972F11" w:rsidRPr="00972F11" w:rsidRDefault="00972F11" w:rsidP="00972F11">
      <w:r w:rsidRPr="00972F11">
        <w:rPr>
          <w:b/>
          <w:bCs/>
        </w:rPr>
        <w:t>Instructions:</w:t>
      </w:r>
    </w:p>
    <w:p w14:paraId="277FE61A" w14:textId="77777777" w:rsidR="00972F11" w:rsidRPr="00972F11" w:rsidRDefault="00972F11" w:rsidP="00972F11">
      <w:pPr>
        <w:numPr>
          <w:ilvl w:val="0"/>
          <w:numId w:val="9"/>
        </w:numPr>
      </w:pPr>
      <w:r w:rsidRPr="00972F11">
        <w:rPr>
          <w:b/>
          <w:bCs/>
        </w:rPr>
        <w:t>Spring Boot Actuator:</w:t>
      </w:r>
    </w:p>
    <w:p w14:paraId="70AB3B39" w14:textId="77777777" w:rsidR="00972F11" w:rsidRPr="00972F11" w:rsidRDefault="00972F11" w:rsidP="00972F11">
      <w:pPr>
        <w:numPr>
          <w:ilvl w:val="1"/>
          <w:numId w:val="9"/>
        </w:numPr>
      </w:pPr>
      <w:r w:rsidRPr="00972F11">
        <w:t>Integrate Spring Boot Actuator into your microservices to expose monitoring endpoints.</w:t>
      </w:r>
    </w:p>
    <w:p w14:paraId="740BFA5B" w14:textId="77777777" w:rsidR="00972F11" w:rsidRPr="00972F11" w:rsidRDefault="00972F11" w:rsidP="00972F11">
      <w:pPr>
        <w:numPr>
          <w:ilvl w:val="0"/>
          <w:numId w:val="9"/>
        </w:numPr>
      </w:pPr>
      <w:r w:rsidRPr="00972F11">
        <w:rPr>
          <w:b/>
          <w:bCs/>
        </w:rPr>
        <w:t>Monitoring Tools:</w:t>
      </w:r>
    </w:p>
    <w:p w14:paraId="0A90709E" w14:textId="77777777" w:rsidR="00972F11" w:rsidRPr="00972F11" w:rsidRDefault="00972F11" w:rsidP="00972F11">
      <w:pPr>
        <w:numPr>
          <w:ilvl w:val="1"/>
          <w:numId w:val="9"/>
        </w:numPr>
      </w:pPr>
      <w:r w:rsidRPr="00972F11">
        <w:t>Set up Prometheus and Grafana for monitoring and visualization.</w:t>
      </w:r>
    </w:p>
    <w:p w14:paraId="623D251A" w14:textId="77777777" w:rsidR="00972F11" w:rsidRPr="00972F11" w:rsidRDefault="00972F11" w:rsidP="00972F11">
      <w:pPr>
        <w:numPr>
          <w:ilvl w:val="0"/>
          <w:numId w:val="9"/>
        </w:numPr>
      </w:pPr>
      <w:r w:rsidRPr="00972F11">
        <w:rPr>
          <w:b/>
          <w:bCs/>
        </w:rPr>
        <w:t>Application Metrics:</w:t>
      </w:r>
    </w:p>
    <w:p w14:paraId="5EC55021" w14:textId="77777777" w:rsidR="00972F11" w:rsidRPr="00972F11" w:rsidRDefault="00972F11" w:rsidP="00972F11">
      <w:pPr>
        <w:numPr>
          <w:ilvl w:val="1"/>
          <w:numId w:val="9"/>
        </w:numPr>
      </w:pPr>
      <w:r w:rsidRPr="00972F11">
        <w:t>Configure application metrics and dashboards in Grafana.</w:t>
      </w:r>
    </w:p>
    <w:p w14:paraId="529FDB3A" w14:textId="77777777" w:rsidR="00972F11" w:rsidRPr="00972F11" w:rsidRDefault="00972F11" w:rsidP="00972F11">
      <w:pPr>
        <w:numPr>
          <w:ilvl w:val="0"/>
          <w:numId w:val="9"/>
        </w:numPr>
      </w:pPr>
      <w:r w:rsidRPr="00972F11">
        <w:rPr>
          <w:b/>
          <w:bCs/>
        </w:rPr>
        <w:t>Validation:</w:t>
      </w:r>
    </w:p>
    <w:p w14:paraId="59AA26B9" w14:textId="77777777" w:rsidR="00972F11" w:rsidRPr="00972F11" w:rsidRDefault="00972F11" w:rsidP="00972F11">
      <w:pPr>
        <w:numPr>
          <w:ilvl w:val="1"/>
          <w:numId w:val="9"/>
        </w:numPr>
      </w:pPr>
      <w:r w:rsidRPr="00972F11">
        <w:t>Monitor the microservices in real-time using the configured tools.</w:t>
      </w:r>
    </w:p>
    <w:p w14:paraId="6F9C5B33" w14:textId="346DF08C" w:rsidR="00972F11" w:rsidRPr="00972F11" w:rsidRDefault="00972F11" w:rsidP="00972F11"/>
    <w:p w14:paraId="5C63A51E" w14:textId="77777777" w:rsidR="00972F11" w:rsidRPr="00972F11" w:rsidRDefault="00972F11" w:rsidP="00972F11">
      <w:pPr>
        <w:rPr>
          <w:b/>
          <w:bCs/>
          <w:sz w:val="28"/>
          <w:szCs w:val="28"/>
        </w:rPr>
      </w:pPr>
      <w:r w:rsidRPr="00972F11">
        <w:rPr>
          <w:b/>
          <w:bCs/>
          <w:sz w:val="28"/>
          <w:szCs w:val="28"/>
        </w:rPr>
        <w:t>Exercise 10: Security Best Practices in Microservices</w:t>
      </w:r>
    </w:p>
    <w:p w14:paraId="78CA9B6D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Scenario:</w:t>
      </w:r>
      <w:r w:rsidRPr="00972F11">
        <w:rPr>
          <w:sz w:val="24"/>
          <w:szCs w:val="24"/>
        </w:rPr>
        <w:t xml:space="preserve"> </w:t>
      </w:r>
    </w:p>
    <w:p w14:paraId="75C257D2" w14:textId="45DE3601" w:rsidR="00972F11" w:rsidRPr="00972F11" w:rsidRDefault="00972F11" w:rsidP="00972F11">
      <w:r w:rsidRPr="00972F11">
        <w:t>Ensure your microservices architecture follows security best practices.</w:t>
      </w:r>
    </w:p>
    <w:p w14:paraId="3BB01105" w14:textId="77777777" w:rsidR="00972F11" w:rsidRPr="00972F11" w:rsidRDefault="00972F11" w:rsidP="00972F11">
      <w:pPr>
        <w:rPr>
          <w:sz w:val="24"/>
          <w:szCs w:val="24"/>
        </w:rPr>
      </w:pPr>
      <w:r w:rsidRPr="00972F11">
        <w:rPr>
          <w:b/>
          <w:bCs/>
          <w:sz w:val="24"/>
          <w:szCs w:val="24"/>
        </w:rPr>
        <w:t>Instructions:</w:t>
      </w:r>
    </w:p>
    <w:p w14:paraId="6C89BEDC" w14:textId="77777777" w:rsidR="00972F11" w:rsidRPr="00972F11" w:rsidRDefault="00972F11" w:rsidP="00972F11">
      <w:pPr>
        <w:numPr>
          <w:ilvl w:val="0"/>
          <w:numId w:val="10"/>
        </w:numPr>
      </w:pPr>
      <w:r w:rsidRPr="00972F11">
        <w:rPr>
          <w:b/>
          <w:bCs/>
        </w:rPr>
        <w:t>Role-Based Access Control (RBAC):</w:t>
      </w:r>
    </w:p>
    <w:p w14:paraId="7B6BFA26" w14:textId="77777777" w:rsidR="00972F11" w:rsidRPr="00972F11" w:rsidRDefault="00972F11" w:rsidP="00972F11">
      <w:pPr>
        <w:numPr>
          <w:ilvl w:val="1"/>
          <w:numId w:val="10"/>
        </w:numPr>
      </w:pPr>
      <w:r w:rsidRPr="00972F11">
        <w:t>Implement RBAC in your microservices using Spring Security.</w:t>
      </w:r>
    </w:p>
    <w:p w14:paraId="78688A4C" w14:textId="77777777" w:rsidR="00972F11" w:rsidRPr="00972F11" w:rsidRDefault="00972F11" w:rsidP="00972F11">
      <w:pPr>
        <w:numPr>
          <w:ilvl w:val="0"/>
          <w:numId w:val="10"/>
        </w:numPr>
      </w:pPr>
      <w:r w:rsidRPr="00972F11">
        <w:rPr>
          <w:b/>
          <w:bCs/>
        </w:rPr>
        <w:t>Secure Communication:</w:t>
      </w:r>
    </w:p>
    <w:p w14:paraId="5D8E879C" w14:textId="77777777" w:rsidR="00972F11" w:rsidRPr="00972F11" w:rsidRDefault="00972F11" w:rsidP="00972F11">
      <w:pPr>
        <w:numPr>
          <w:ilvl w:val="1"/>
          <w:numId w:val="10"/>
        </w:numPr>
      </w:pPr>
      <w:r w:rsidRPr="00972F11">
        <w:t>Secure communication between microservices using HTTPS and JWT.</w:t>
      </w:r>
    </w:p>
    <w:p w14:paraId="3FF54B35" w14:textId="77777777" w:rsidR="00972F11" w:rsidRPr="00972F11" w:rsidRDefault="00972F11" w:rsidP="00972F11">
      <w:pPr>
        <w:numPr>
          <w:ilvl w:val="0"/>
          <w:numId w:val="10"/>
        </w:numPr>
      </w:pPr>
      <w:r w:rsidRPr="00972F11">
        <w:rPr>
          <w:b/>
          <w:bCs/>
        </w:rPr>
        <w:t>Data Security:</w:t>
      </w:r>
    </w:p>
    <w:p w14:paraId="4052FA6F" w14:textId="77777777" w:rsidR="00972F11" w:rsidRPr="00972F11" w:rsidRDefault="00972F11" w:rsidP="00972F11">
      <w:pPr>
        <w:numPr>
          <w:ilvl w:val="1"/>
          <w:numId w:val="10"/>
        </w:numPr>
      </w:pPr>
      <w:r w:rsidRPr="00972F11">
        <w:t>Implement data encryption and secure sensitive data.</w:t>
      </w:r>
    </w:p>
    <w:p w14:paraId="4A5E476B" w14:textId="77777777" w:rsidR="00972F11" w:rsidRPr="00972F11" w:rsidRDefault="00972F11" w:rsidP="00972F11">
      <w:pPr>
        <w:numPr>
          <w:ilvl w:val="0"/>
          <w:numId w:val="10"/>
        </w:numPr>
      </w:pPr>
      <w:r w:rsidRPr="00972F11">
        <w:rPr>
          <w:b/>
          <w:bCs/>
        </w:rPr>
        <w:t>Validation:</w:t>
      </w:r>
    </w:p>
    <w:p w14:paraId="1DE6BE92" w14:textId="77777777" w:rsidR="00972F11" w:rsidRPr="00972F11" w:rsidRDefault="00972F11" w:rsidP="00972F11">
      <w:pPr>
        <w:numPr>
          <w:ilvl w:val="1"/>
          <w:numId w:val="10"/>
        </w:numPr>
      </w:pPr>
      <w:r w:rsidRPr="00972F11">
        <w:t>Test the security measures by attempting to access secured endpoints and verify secure data transmission.</w:t>
      </w:r>
    </w:p>
    <w:p w14:paraId="5D01DA5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63F2B"/>
    <w:multiLevelType w:val="multilevel"/>
    <w:tmpl w:val="2926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A3EA7"/>
    <w:multiLevelType w:val="multilevel"/>
    <w:tmpl w:val="AE9E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07BDA"/>
    <w:multiLevelType w:val="multilevel"/>
    <w:tmpl w:val="69D8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57FF3"/>
    <w:multiLevelType w:val="multilevel"/>
    <w:tmpl w:val="CB2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D3F6A"/>
    <w:multiLevelType w:val="multilevel"/>
    <w:tmpl w:val="E9CC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B59C7"/>
    <w:multiLevelType w:val="multilevel"/>
    <w:tmpl w:val="E2CE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462AA"/>
    <w:multiLevelType w:val="multilevel"/>
    <w:tmpl w:val="9C46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B42B0"/>
    <w:multiLevelType w:val="multilevel"/>
    <w:tmpl w:val="4620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050DA"/>
    <w:multiLevelType w:val="multilevel"/>
    <w:tmpl w:val="DDCA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33C22"/>
    <w:multiLevelType w:val="multilevel"/>
    <w:tmpl w:val="4A34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461905">
    <w:abstractNumId w:val="5"/>
  </w:num>
  <w:num w:numId="2" w16cid:durableId="370108737">
    <w:abstractNumId w:val="6"/>
  </w:num>
  <w:num w:numId="3" w16cid:durableId="1361055874">
    <w:abstractNumId w:val="4"/>
  </w:num>
  <w:num w:numId="4" w16cid:durableId="1816099313">
    <w:abstractNumId w:val="0"/>
  </w:num>
  <w:num w:numId="5" w16cid:durableId="1761945005">
    <w:abstractNumId w:val="8"/>
  </w:num>
  <w:num w:numId="6" w16cid:durableId="35009293">
    <w:abstractNumId w:val="1"/>
  </w:num>
  <w:num w:numId="7" w16cid:durableId="476653639">
    <w:abstractNumId w:val="3"/>
  </w:num>
  <w:num w:numId="8" w16cid:durableId="2013994873">
    <w:abstractNumId w:val="7"/>
  </w:num>
  <w:num w:numId="9" w16cid:durableId="799417012">
    <w:abstractNumId w:val="2"/>
  </w:num>
  <w:num w:numId="10" w16cid:durableId="94411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1"/>
    <w:rsid w:val="001675E6"/>
    <w:rsid w:val="00426E4B"/>
    <w:rsid w:val="004A2569"/>
    <w:rsid w:val="00507247"/>
    <w:rsid w:val="0097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FBCB"/>
  <w15:chartTrackingRefBased/>
  <w15:docId w15:val="{96B6C59A-A146-47AB-82C3-76128B8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4</cp:revision>
  <dcterms:created xsi:type="dcterms:W3CDTF">2024-07-05T12:42:00Z</dcterms:created>
  <dcterms:modified xsi:type="dcterms:W3CDTF">2024-07-07T17:58:00Z</dcterms:modified>
</cp:coreProperties>
</file>