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CC8D" w14:textId="77777777" w:rsidR="00F407FF" w:rsidRDefault="0042640F">
      <w:pPr>
        <w:keepNext/>
        <w:keepLines/>
        <w:pBdr>
          <w:top w:val="nil"/>
          <w:left w:val="nil"/>
          <w:bottom w:val="nil"/>
          <w:right w:val="nil"/>
          <w:between w:val="nil"/>
        </w:pBdr>
        <w:spacing w:before="240" w:after="0"/>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Contents</w:t>
      </w:r>
    </w:p>
    <w:sdt>
      <w:sdtPr>
        <w:id w:val="346426702"/>
        <w:docPartObj>
          <w:docPartGallery w:val="Table of Contents"/>
          <w:docPartUnique/>
        </w:docPartObj>
      </w:sdtPr>
      <w:sdtEndPr/>
      <w:sdtContent>
        <w:p w14:paraId="6B2DC38B" w14:textId="283468E3" w:rsidR="004D351D" w:rsidRDefault="0042640F">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w:instrText>
          </w:r>
          <w:r>
            <w:fldChar w:fldCharType="separate"/>
          </w:r>
          <w:hyperlink w:anchor="_Toc202876553" w:history="1">
            <w:r w:rsidR="004D351D" w:rsidRPr="002F2F8C">
              <w:rPr>
                <w:rStyle w:val="Hyperlink"/>
                <w:rFonts w:ascii="Times New Roman" w:eastAsia="Times New Roman" w:hAnsi="Times New Roman" w:cs="Times New Roman"/>
                <w:noProof/>
              </w:rPr>
              <w:t>General Introduction</w:t>
            </w:r>
            <w:r w:rsidR="004D351D">
              <w:rPr>
                <w:noProof/>
                <w:webHidden/>
              </w:rPr>
              <w:tab/>
            </w:r>
            <w:r w:rsidR="004D351D">
              <w:rPr>
                <w:noProof/>
                <w:webHidden/>
              </w:rPr>
              <w:fldChar w:fldCharType="begin"/>
            </w:r>
            <w:r w:rsidR="004D351D">
              <w:rPr>
                <w:noProof/>
                <w:webHidden/>
              </w:rPr>
              <w:instrText xml:space="preserve"> PAGEREF _Toc202876553 \h </w:instrText>
            </w:r>
            <w:r w:rsidR="004D351D">
              <w:rPr>
                <w:noProof/>
                <w:webHidden/>
              </w:rPr>
            </w:r>
            <w:r w:rsidR="004D351D">
              <w:rPr>
                <w:noProof/>
                <w:webHidden/>
              </w:rPr>
              <w:fldChar w:fldCharType="separate"/>
            </w:r>
            <w:r w:rsidR="004D351D">
              <w:rPr>
                <w:noProof/>
                <w:webHidden/>
              </w:rPr>
              <w:t>3</w:t>
            </w:r>
            <w:r w:rsidR="004D351D">
              <w:rPr>
                <w:noProof/>
                <w:webHidden/>
              </w:rPr>
              <w:fldChar w:fldCharType="end"/>
            </w:r>
          </w:hyperlink>
        </w:p>
        <w:p w14:paraId="55B39A04" w14:textId="5ECE9B13" w:rsidR="004D351D" w:rsidRDefault="004D351D">
          <w:pPr>
            <w:pStyle w:val="TOC1"/>
            <w:tabs>
              <w:tab w:val="right" w:pos="9350"/>
            </w:tabs>
            <w:rPr>
              <w:rFonts w:asciiTheme="minorHAnsi" w:eastAsiaTheme="minorEastAsia" w:hAnsiTheme="minorHAnsi" w:cstheme="minorBidi"/>
              <w:noProof/>
              <w:lang w:val="en-US"/>
            </w:rPr>
          </w:pPr>
          <w:hyperlink w:anchor="_Toc202876554" w:history="1">
            <w:r w:rsidRPr="002F2F8C">
              <w:rPr>
                <w:rStyle w:val="Hyperlink"/>
                <w:rFonts w:ascii="Times New Roman" w:eastAsia="Times New Roman" w:hAnsi="Times New Roman" w:cs="Times New Roman"/>
                <w:noProof/>
              </w:rPr>
              <w:t>Chapter 1 : Preliminaries</w:t>
            </w:r>
            <w:r>
              <w:rPr>
                <w:noProof/>
                <w:webHidden/>
              </w:rPr>
              <w:tab/>
            </w:r>
            <w:r>
              <w:rPr>
                <w:noProof/>
                <w:webHidden/>
              </w:rPr>
              <w:fldChar w:fldCharType="begin"/>
            </w:r>
            <w:r>
              <w:rPr>
                <w:noProof/>
                <w:webHidden/>
              </w:rPr>
              <w:instrText xml:space="preserve"> PAGEREF _Toc202876554 \h </w:instrText>
            </w:r>
            <w:r>
              <w:rPr>
                <w:noProof/>
                <w:webHidden/>
              </w:rPr>
            </w:r>
            <w:r>
              <w:rPr>
                <w:noProof/>
                <w:webHidden/>
              </w:rPr>
              <w:fldChar w:fldCharType="separate"/>
            </w:r>
            <w:r>
              <w:rPr>
                <w:noProof/>
                <w:webHidden/>
              </w:rPr>
              <w:t>4</w:t>
            </w:r>
            <w:r>
              <w:rPr>
                <w:noProof/>
                <w:webHidden/>
              </w:rPr>
              <w:fldChar w:fldCharType="end"/>
            </w:r>
          </w:hyperlink>
        </w:p>
        <w:p w14:paraId="6628624B" w14:textId="23157B92" w:rsidR="004D351D" w:rsidRDefault="004D351D">
          <w:pPr>
            <w:pStyle w:val="TOC2"/>
            <w:tabs>
              <w:tab w:val="left" w:pos="880"/>
              <w:tab w:val="right" w:pos="9350"/>
            </w:tabs>
            <w:rPr>
              <w:rFonts w:asciiTheme="minorHAnsi" w:eastAsiaTheme="minorEastAsia" w:hAnsiTheme="minorHAnsi" w:cstheme="minorBidi"/>
              <w:noProof/>
              <w:lang w:val="en-US"/>
            </w:rPr>
          </w:pPr>
          <w:hyperlink w:anchor="_Toc202876555" w:history="1">
            <w:r w:rsidRPr="002F2F8C">
              <w:rPr>
                <w:rStyle w:val="Hyperlink"/>
                <w:rFonts w:ascii="Times New Roman" w:eastAsia="Times New Roman" w:hAnsi="Times New Roman" w:cs="Times New Roman"/>
                <w:noProof/>
              </w:rPr>
              <w:t>1.1</w:t>
            </w:r>
            <w:r>
              <w:rPr>
                <w:rFonts w:asciiTheme="minorHAnsi" w:eastAsiaTheme="minorEastAsia" w:hAnsiTheme="minorHAnsi" w:cstheme="minorBidi"/>
                <w:noProof/>
                <w:lang w:val="en-US"/>
              </w:rPr>
              <w:tab/>
            </w:r>
            <w:r w:rsidRPr="002F2F8C">
              <w:rPr>
                <w:rStyle w:val="Hyperlink"/>
                <w:rFonts w:ascii="Times New Roman" w:eastAsia="Times New Roman" w:hAnsi="Times New Roman" w:cs="Times New Roman"/>
                <w:noProof/>
              </w:rPr>
              <w:t>Deep Learning Models</w:t>
            </w:r>
            <w:r>
              <w:rPr>
                <w:noProof/>
                <w:webHidden/>
              </w:rPr>
              <w:tab/>
            </w:r>
            <w:r>
              <w:rPr>
                <w:noProof/>
                <w:webHidden/>
              </w:rPr>
              <w:fldChar w:fldCharType="begin"/>
            </w:r>
            <w:r>
              <w:rPr>
                <w:noProof/>
                <w:webHidden/>
              </w:rPr>
              <w:instrText xml:space="preserve"> PAGEREF _Toc202876555 \h </w:instrText>
            </w:r>
            <w:r>
              <w:rPr>
                <w:noProof/>
                <w:webHidden/>
              </w:rPr>
            </w:r>
            <w:r>
              <w:rPr>
                <w:noProof/>
                <w:webHidden/>
              </w:rPr>
              <w:fldChar w:fldCharType="separate"/>
            </w:r>
            <w:r>
              <w:rPr>
                <w:noProof/>
                <w:webHidden/>
              </w:rPr>
              <w:t>4</w:t>
            </w:r>
            <w:r>
              <w:rPr>
                <w:noProof/>
                <w:webHidden/>
              </w:rPr>
              <w:fldChar w:fldCharType="end"/>
            </w:r>
          </w:hyperlink>
        </w:p>
        <w:p w14:paraId="364FC518" w14:textId="1D967E3D" w:rsidR="004D351D" w:rsidRDefault="004D351D">
          <w:pPr>
            <w:pStyle w:val="TOC3"/>
            <w:tabs>
              <w:tab w:val="right" w:pos="9350"/>
            </w:tabs>
            <w:rPr>
              <w:rFonts w:asciiTheme="minorHAnsi" w:eastAsiaTheme="minorEastAsia" w:hAnsiTheme="minorHAnsi" w:cstheme="minorBidi"/>
              <w:noProof/>
              <w:lang w:val="en-US"/>
            </w:rPr>
          </w:pPr>
          <w:hyperlink w:anchor="_Toc202876556" w:history="1">
            <w:r w:rsidRPr="002F2F8C">
              <w:rPr>
                <w:rStyle w:val="Hyperlink"/>
                <w:rFonts w:ascii="Times New Roman" w:eastAsia="Times New Roman" w:hAnsi="Times New Roman" w:cs="Times New Roman"/>
                <w:noProof/>
              </w:rPr>
              <w:t>1.1.1 Recurrent Neural Network :</w:t>
            </w:r>
            <w:r>
              <w:rPr>
                <w:noProof/>
                <w:webHidden/>
              </w:rPr>
              <w:tab/>
            </w:r>
            <w:r>
              <w:rPr>
                <w:noProof/>
                <w:webHidden/>
              </w:rPr>
              <w:fldChar w:fldCharType="begin"/>
            </w:r>
            <w:r>
              <w:rPr>
                <w:noProof/>
                <w:webHidden/>
              </w:rPr>
              <w:instrText xml:space="preserve"> PAGEREF _Toc202876556 \h </w:instrText>
            </w:r>
            <w:r>
              <w:rPr>
                <w:noProof/>
                <w:webHidden/>
              </w:rPr>
            </w:r>
            <w:r>
              <w:rPr>
                <w:noProof/>
                <w:webHidden/>
              </w:rPr>
              <w:fldChar w:fldCharType="separate"/>
            </w:r>
            <w:r>
              <w:rPr>
                <w:noProof/>
                <w:webHidden/>
              </w:rPr>
              <w:t>4</w:t>
            </w:r>
            <w:r>
              <w:rPr>
                <w:noProof/>
                <w:webHidden/>
              </w:rPr>
              <w:fldChar w:fldCharType="end"/>
            </w:r>
          </w:hyperlink>
        </w:p>
        <w:p w14:paraId="2D48E823" w14:textId="63A22914" w:rsidR="004D351D" w:rsidRDefault="004D351D">
          <w:pPr>
            <w:pStyle w:val="TOC3"/>
            <w:tabs>
              <w:tab w:val="right" w:pos="9350"/>
            </w:tabs>
            <w:rPr>
              <w:rFonts w:asciiTheme="minorHAnsi" w:eastAsiaTheme="minorEastAsia" w:hAnsiTheme="minorHAnsi" w:cstheme="minorBidi"/>
              <w:noProof/>
              <w:lang w:val="en-US"/>
            </w:rPr>
          </w:pPr>
          <w:hyperlink w:anchor="_Toc202876557" w:history="1">
            <w:r w:rsidRPr="002F2F8C">
              <w:rPr>
                <w:rStyle w:val="Hyperlink"/>
                <w:rFonts w:ascii="Times New Roman" w:eastAsia="Times New Roman" w:hAnsi="Times New Roman" w:cs="Times New Roman"/>
                <w:noProof/>
              </w:rPr>
              <w:t>1.1.2 Long Short Term Memory</w:t>
            </w:r>
            <w:r>
              <w:rPr>
                <w:noProof/>
                <w:webHidden/>
              </w:rPr>
              <w:tab/>
            </w:r>
            <w:r>
              <w:rPr>
                <w:noProof/>
                <w:webHidden/>
              </w:rPr>
              <w:fldChar w:fldCharType="begin"/>
            </w:r>
            <w:r>
              <w:rPr>
                <w:noProof/>
                <w:webHidden/>
              </w:rPr>
              <w:instrText xml:space="preserve"> PAGEREF _Toc202876557 \h </w:instrText>
            </w:r>
            <w:r>
              <w:rPr>
                <w:noProof/>
                <w:webHidden/>
              </w:rPr>
            </w:r>
            <w:r>
              <w:rPr>
                <w:noProof/>
                <w:webHidden/>
              </w:rPr>
              <w:fldChar w:fldCharType="separate"/>
            </w:r>
            <w:r>
              <w:rPr>
                <w:noProof/>
                <w:webHidden/>
              </w:rPr>
              <w:t>5</w:t>
            </w:r>
            <w:r>
              <w:rPr>
                <w:noProof/>
                <w:webHidden/>
              </w:rPr>
              <w:fldChar w:fldCharType="end"/>
            </w:r>
          </w:hyperlink>
        </w:p>
        <w:p w14:paraId="60FE45F4" w14:textId="047D8D5A" w:rsidR="004D351D" w:rsidRDefault="004D351D">
          <w:pPr>
            <w:pStyle w:val="TOC3"/>
            <w:tabs>
              <w:tab w:val="right" w:pos="9350"/>
            </w:tabs>
            <w:rPr>
              <w:rFonts w:asciiTheme="minorHAnsi" w:eastAsiaTheme="minorEastAsia" w:hAnsiTheme="minorHAnsi" w:cstheme="minorBidi"/>
              <w:noProof/>
              <w:lang w:val="en-US"/>
            </w:rPr>
          </w:pPr>
          <w:hyperlink w:anchor="_Toc202876558" w:history="1">
            <w:r>
              <w:rPr>
                <w:noProof/>
                <w:webHidden/>
              </w:rPr>
              <w:tab/>
            </w:r>
            <w:r>
              <w:rPr>
                <w:noProof/>
                <w:webHidden/>
              </w:rPr>
              <w:fldChar w:fldCharType="begin"/>
            </w:r>
            <w:r>
              <w:rPr>
                <w:noProof/>
                <w:webHidden/>
              </w:rPr>
              <w:instrText xml:space="preserve"> PAGEREF _Toc202876558 \h </w:instrText>
            </w:r>
            <w:r>
              <w:rPr>
                <w:noProof/>
                <w:webHidden/>
              </w:rPr>
            </w:r>
            <w:r>
              <w:rPr>
                <w:noProof/>
                <w:webHidden/>
              </w:rPr>
              <w:fldChar w:fldCharType="separate"/>
            </w:r>
            <w:r>
              <w:rPr>
                <w:noProof/>
                <w:webHidden/>
              </w:rPr>
              <w:t>6</w:t>
            </w:r>
            <w:r>
              <w:rPr>
                <w:noProof/>
                <w:webHidden/>
              </w:rPr>
              <w:fldChar w:fldCharType="end"/>
            </w:r>
          </w:hyperlink>
        </w:p>
        <w:p w14:paraId="15CE872C" w14:textId="1ACB7E28" w:rsidR="004D351D" w:rsidRDefault="004D351D">
          <w:pPr>
            <w:pStyle w:val="TOC3"/>
            <w:tabs>
              <w:tab w:val="right" w:pos="9350"/>
            </w:tabs>
            <w:rPr>
              <w:rFonts w:asciiTheme="minorHAnsi" w:eastAsiaTheme="minorEastAsia" w:hAnsiTheme="minorHAnsi" w:cstheme="minorBidi"/>
              <w:noProof/>
              <w:lang w:val="en-US"/>
            </w:rPr>
          </w:pPr>
          <w:hyperlink w:anchor="_Toc202876559" w:history="1">
            <w:r w:rsidRPr="002F2F8C">
              <w:rPr>
                <w:rStyle w:val="Hyperlink"/>
                <w:rFonts w:ascii="Times New Roman" w:eastAsia="Times New Roman" w:hAnsi="Times New Roman" w:cs="Times New Roman"/>
                <w:noProof/>
              </w:rPr>
              <w:t>1.1.3 Transformers</w:t>
            </w:r>
            <w:r>
              <w:rPr>
                <w:noProof/>
                <w:webHidden/>
              </w:rPr>
              <w:tab/>
            </w:r>
            <w:r>
              <w:rPr>
                <w:noProof/>
                <w:webHidden/>
              </w:rPr>
              <w:fldChar w:fldCharType="begin"/>
            </w:r>
            <w:r>
              <w:rPr>
                <w:noProof/>
                <w:webHidden/>
              </w:rPr>
              <w:instrText xml:space="preserve"> PAGEREF _Toc202876559 \h </w:instrText>
            </w:r>
            <w:r>
              <w:rPr>
                <w:noProof/>
                <w:webHidden/>
              </w:rPr>
            </w:r>
            <w:r>
              <w:rPr>
                <w:noProof/>
                <w:webHidden/>
              </w:rPr>
              <w:fldChar w:fldCharType="separate"/>
            </w:r>
            <w:r>
              <w:rPr>
                <w:noProof/>
                <w:webHidden/>
              </w:rPr>
              <w:t>7</w:t>
            </w:r>
            <w:r>
              <w:rPr>
                <w:noProof/>
                <w:webHidden/>
              </w:rPr>
              <w:fldChar w:fldCharType="end"/>
            </w:r>
          </w:hyperlink>
        </w:p>
        <w:p w14:paraId="2F245B2F" w14:textId="4B9CE15E" w:rsidR="004D351D" w:rsidRDefault="004D351D">
          <w:pPr>
            <w:pStyle w:val="TOC2"/>
            <w:tabs>
              <w:tab w:val="right" w:pos="9350"/>
            </w:tabs>
            <w:rPr>
              <w:rFonts w:asciiTheme="minorHAnsi" w:eastAsiaTheme="minorEastAsia" w:hAnsiTheme="minorHAnsi" w:cstheme="minorBidi"/>
              <w:noProof/>
              <w:lang w:val="en-US"/>
            </w:rPr>
          </w:pPr>
          <w:hyperlink w:anchor="_Toc202876560" w:history="1">
            <w:r w:rsidRPr="002F2F8C">
              <w:rPr>
                <w:rStyle w:val="Hyperlink"/>
                <w:rFonts w:ascii="Times New Roman" w:eastAsia="Times New Roman" w:hAnsi="Times New Roman" w:cs="Times New Roman"/>
                <w:noProof/>
              </w:rPr>
              <w:t>1.2 Deep Learning for Natural Language Processing (NLP)</w:t>
            </w:r>
            <w:r>
              <w:rPr>
                <w:noProof/>
                <w:webHidden/>
              </w:rPr>
              <w:tab/>
            </w:r>
            <w:r>
              <w:rPr>
                <w:noProof/>
                <w:webHidden/>
              </w:rPr>
              <w:fldChar w:fldCharType="begin"/>
            </w:r>
            <w:r>
              <w:rPr>
                <w:noProof/>
                <w:webHidden/>
              </w:rPr>
              <w:instrText xml:space="preserve"> PAGEREF _Toc202876560 \h </w:instrText>
            </w:r>
            <w:r>
              <w:rPr>
                <w:noProof/>
                <w:webHidden/>
              </w:rPr>
            </w:r>
            <w:r>
              <w:rPr>
                <w:noProof/>
                <w:webHidden/>
              </w:rPr>
              <w:fldChar w:fldCharType="separate"/>
            </w:r>
            <w:r>
              <w:rPr>
                <w:noProof/>
                <w:webHidden/>
              </w:rPr>
              <w:t>9</w:t>
            </w:r>
            <w:r>
              <w:rPr>
                <w:noProof/>
                <w:webHidden/>
              </w:rPr>
              <w:fldChar w:fldCharType="end"/>
            </w:r>
          </w:hyperlink>
        </w:p>
        <w:p w14:paraId="20CAD665" w14:textId="687BA282" w:rsidR="004D351D" w:rsidRDefault="004D351D">
          <w:pPr>
            <w:pStyle w:val="TOC3"/>
            <w:tabs>
              <w:tab w:val="right" w:pos="9350"/>
            </w:tabs>
            <w:rPr>
              <w:rFonts w:asciiTheme="minorHAnsi" w:eastAsiaTheme="minorEastAsia" w:hAnsiTheme="minorHAnsi" w:cstheme="minorBidi"/>
              <w:noProof/>
              <w:lang w:val="en-US"/>
            </w:rPr>
          </w:pPr>
          <w:hyperlink w:anchor="_Toc202876561" w:history="1">
            <w:r w:rsidRPr="002F2F8C">
              <w:rPr>
                <w:rStyle w:val="Hyperlink"/>
                <w:rFonts w:ascii="Times New Roman" w:eastAsia="Times New Roman" w:hAnsi="Times New Roman" w:cs="Times New Roman"/>
                <w:noProof/>
              </w:rPr>
              <w:t>1.2.1 Introduction to NLP</w:t>
            </w:r>
            <w:r>
              <w:rPr>
                <w:noProof/>
                <w:webHidden/>
              </w:rPr>
              <w:tab/>
            </w:r>
            <w:r>
              <w:rPr>
                <w:noProof/>
                <w:webHidden/>
              </w:rPr>
              <w:fldChar w:fldCharType="begin"/>
            </w:r>
            <w:r>
              <w:rPr>
                <w:noProof/>
                <w:webHidden/>
              </w:rPr>
              <w:instrText xml:space="preserve"> PAGEREF _Toc202876561 \h </w:instrText>
            </w:r>
            <w:r>
              <w:rPr>
                <w:noProof/>
                <w:webHidden/>
              </w:rPr>
            </w:r>
            <w:r>
              <w:rPr>
                <w:noProof/>
                <w:webHidden/>
              </w:rPr>
              <w:fldChar w:fldCharType="separate"/>
            </w:r>
            <w:r>
              <w:rPr>
                <w:noProof/>
                <w:webHidden/>
              </w:rPr>
              <w:t>9</w:t>
            </w:r>
            <w:r>
              <w:rPr>
                <w:noProof/>
                <w:webHidden/>
              </w:rPr>
              <w:fldChar w:fldCharType="end"/>
            </w:r>
          </w:hyperlink>
        </w:p>
        <w:p w14:paraId="208F9CA3" w14:textId="3E46BFF8" w:rsidR="004D351D" w:rsidRDefault="004D351D">
          <w:pPr>
            <w:pStyle w:val="TOC3"/>
            <w:tabs>
              <w:tab w:val="right" w:pos="9350"/>
            </w:tabs>
            <w:rPr>
              <w:rFonts w:asciiTheme="minorHAnsi" w:eastAsiaTheme="minorEastAsia" w:hAnsiTheme="minorHAnsi" w:cstheme="minorBidi"/>
              <w:noProof/>
              <w:lang w:val="en-US"/>
            </w:rPr>
          </w:pPr>
          <w:hyperlink w:anchor="_Toc202876562" w:history="1">
            <w:r w:rsidRPr="002F2F8C">
              <w:rPr>
                <w:rStyle w:val="Hyperlink"/>
                <w:rFonts w:ascii="Times New Roman" w:eastAsia="Times New Roman" w:hAnsi="Times New Roman" w:cs="Times New Roman"/>
                <w:noProof/>
              </w:rPr>
              <w:t>1.2.2 Arabic NLP</w:t>
            </w:r>
            <w:r>
              <w:rPr>
                <w:noProof/>
                <w:webHidden/>
              </w:rPr>
              <w:tab/>
            </w:r>
            <w:r>
              <w:rPr>
                <w:noProof/>
                <w:webHidden/>
              </w:rPr>
              <w:fldChar w:fldCharType="begin"/>
            </w:r>
            <w:r>
              <w:rPr>
                <w:noProof/>
                <w:webHidden/>
              </w:rPr>
              <w:instrText xml:space="preserve"> PAGEREF _Toc202876562 \h </w:instrText>
            </w:r>
            <w:r>
              <w:rPr>
                <w:noProof/>
                <w:webHidden/>
              </w:rPr>
            </w:r>
            <w:r>
              <w:rPr>
                <w:noProof/>
                <w:webHidden/>
              </w:rPr>
              <w:fldChar w:fldCharType="separate"/>
            </w:r>
            <w:r>
              <w:rPr>
                <w:noProof/>
                <w:webHidden/>
              </w:rPr>
              <w:t>10</w:t>
            </w:r>
            <w:r>
              <w:rPr>
                <w:noProof/>
                <w:webHidden/>
              </w:rPr>
              <w:fldChar w:fldCharType="end"/>
            </w:r>
          </w:hyperlink>
        </w:p>
        <w:p w14:paraId="4078D8AE" w14:textId="72250E29" w:rsidR="004D351D" w:rsidRDefault="004D351D">
          <w:pPr>
            <w:pStyle w:val="TOC3"/>
            <w:tabs>
              <w:tab w:val="right" w:pos="9350"/>
            </w:tabs>
            <w:rPr>
              <w:rFonts w:asciiTheme="minorHAnsi" w:eastAsiaTheme="minorEastAsia" w:hAnsiTheme="minorHAnsi" w:cstheme="minorBidi"/>
              <w:noProof/>
              <w:lang w:val="en-US"/>
            </w:rPr>
          </w:pPr>
          <w:hyperlink w:anchor="_Toc202876563" w:history="1">
            <w:r w:rsidRPr="002F2F8C">
              <w:rPr>
                <w:rStyle w:val="Hyperlink"/>
                <w:rFonts w:ascii="Times New Roman" w:eastAsia="Times New Roman" w:hAnsi="Times New Roman" w:cs="Times New Roman"/>
                <w:noProof/>
              </w:rPr>
              <w:t>1.2.3 The Task of Diacritization</w:t>
            </w:r>
            <w:r>
              <w:rPr>
                <w:noProof/>
                <w:webHidden/>
              </w:rPr>
              <w:tab/>
            </w:r>
            <w:r>
              <w:rPr>
                <w:noProof/>
                <w:webHidden/>
              </w:rPr>
              <w:fldChar w:fldCharType="begin"/>
            </w:r>
            <w:r>
              <w:rPr>
                <w:noProof/>
                <w:webHidden/>
              </w:rPr>
              <w:instrText xml:space="preserve"> PAGEREF _Toc202876563 \h </w:instrText>
            </w:r>
            <w:r>
              <w:rPr>
                <w:noProof/>
                <w:webHidden/>
              </w:rPr>
            </w:r>
            <w:r>
              <w:rPr>
                <w:noProof/>
                <w:webHidden/>
              </w:rPr>
              <w:fldChar w:fldCharType="separate"/>
            </w:r>
            <w:r>
              <w:rPr>
                <w:noProof/>
                <w:webHidden/>
              </w:rPr>
              <w:t>10</w:t>
            </w:r>
            <w:r>
              <w:rPr>
                <w:noProof/>
                <w:webHidden/>
              </w:rPr>
              <w:fldChar w:fldCharType="end"/>
            </w:r>
          </w:hyperlink>
        </w:p>
        <w:p w14:paraId="771D5F47" w14:textId="3DFC354A" w:rsidR="004D351D" w:rsidRDefault="004D351D">
          <w:pPr>
            <w:pStyle w:val="TOC1"/>
            <w:tabs>
              <w:tab w:val="right" w:pos="9350"/>
            </w:tabs>
            <w:rPr>
              <w:rFonts w:asciiTheme="minorHAnsi" w:eastAsiaTheme="minorEastAsia" w:hAnsiTheme="minorHAnsi" w:cstheme="minorBidi"/>
              <w:noProof/>
              <w:lang w:val="en-US"/>
            </w:rPr>
          </w:pPr>
          <w:hyperlink w:anchor="_Toc202876564" w:history="1">
            <w:r w:rsidRPr="002F2F8C">
              <w:rPr>
                <w:rStyle w:val="Hyperlink"/>
                <w:rFonts w:ascii="Times New Roman" w:eastAsia="Times New Roman" w:hAnsi="Times New Roman" w:cs="Times New Roman"/>
                <w:noProof/>
              </w:rPr>
              <w:t>Chapter 2: State of the Art</w:t>
            </w:r>
            <w:r>
              <w:rPr>
                <w:noProof/>
                <w:webHidden/>
              </w:rPr>
              <w:tab/>
            </w:r>
            <w:r>
              <w:rPr>
                <w:noProof/>
                <w:webHidden/>
              </w:rPr>
              <w:fldChar w:fldCharType="begin"/>
            </w:r>
            <w:r>
              <w:rPr>
                <w:noProof/>
                <w:webHidden/>
              </w:rPr>
              <w:instrText xml:space="preserve"> PAGEREF _Toc202876564 \h </w:instrText>
            </w:r>
            <w:r>
              <w:rPr>
                <w:noProof/>
                <w:webHidden/>
              </w:rPr>
            </w:r>
            <w:r>
              <w:rPr>
                <w:noProof/>
                <w:webHidden/>
              </w:rPr>
              <w:fldChar w:fldCharType="separate"/>
            </w:r>
            <w:r>
              <w:rPr>
                <w:noProof/>
                <w:webHidden/>
              </w:rPr>
              <w:t>11</w:t>
            </w:r>
            <w:r>
              <w:rPr>
                <w:noProof/>
                <w:webHidden/>
              </w:rPr>
              <w:fldChar w:fldCharType="end"/>
            </w:r>
          </w:hyperlink>
        </w:p>
        <w:p w14:paraId="3CDD1F5A" w14:textId="3E10DB98" w:rsidR="004D351D" w:rsidRDefault="004D351D">
          <w:pPr>
            <w:pStyle w:val="TOC2"/>
            <w:tabs>
              <w:tab w:val="right" w:pos="9350"/>
            </w:tabs>
            <w:rPr>
              <w:rFonts w:asciiTheme="minorHAnsi" w:eastAsiaTheme="minorEastAsia" w:hAnsiTheme="minorHAnsi" w:cstheme="minorBidi"/>
              <w:noProof/>
              <w:lang w:val="en-US"/>
            </w:rPr>
          </w:pPr>
          <w:hyperlink w:anchor="_Toc202876565" w:history="1">
            <w:r w:rsidRPr="002F2F8C">
              <w:rPr>
                <w:rStyle w:val="Hyperlink"/>
                <w:rFonts w:ascii="Times New Roman" w:eastAsia="Times New Roman" w:hAnsi="Times New Roman" w:cs="Times New Roman"/>
                <w:noProof/>
              </w:rPr>
              <w:t>2.1 Introduction</w:t>
            </w:r>
            <w:r>
              <w:rPr>
                <w:noProof/>
                <w:webHidden/>
              </w:rPr>
              <w:tab/>
            </w:r>
            <w:r>
              <w:rPr>
                <w:noProof/>
                <w:webHidden/>
              </w:rPr>
              <w:fldChar w:fldCharType="begin"/>
            </w:r>
            <w:r>
              <w:rPr>
                <w:noProof/>
                <w:webHidden/>
              </w:rPr>
              <w:instrText xml:space="preserve"> PAGEREF _Toc202876565 \h </w:instrText>
            </w:r>
            <w:r>
              <w:rPr>
                <w:noProof/>
                <w:webHidden/>
              </w:rPr>
            </w:r>
            <w:r>
              <w:rPr>
                <w:noProof/>
                <w:webHidden/>
              </w:rPr>
              <w:fldChar w:fldCharType="separate"/>
            </w:r>
            <w:r>
              <w:rPr>
                <w:noProof/>
                <w:webHidden/>
              </w:rPr>
              <w:t>11</w:t>
            </w:r>
            <w:r>
              <w:rPr>
                <w:noProof/>
                <w:webHidden/>
              </w:rPr>
              <w:fldChar w:fldCharType="end"/>
            </w:r>
          </w:hyperlink>
        </w:p>
        <w:p w14:paraId="0A08A394" w14:textId="16AC877C" w:rsidR="004D351D" w:rsidRDefault="004D351D">
          <w:pPr>
            <w:pStyle w:val="TOC2"/>
            <w:tabs>
              <w:tab w:val="right" w:pos="9350"/>
            </w:tabs>
            <w:rPr>
              <w:rFonts w:asciiTheme="minorHAnsi" w:eastAsiaTheme="minorEastAsia" w:hAnsiTheme="minorHAnsi" w:cstheme="minorBidi"/>
              <w:noProof/>
              <w:lang w:val="en-US"/>
            </w:rPr>
          </w:pPr>
          <w:hyperlink w:anchor="_Toc202876566" w:history="1">
            <w:r w:rsidRPr="002F2F8C">
              <w:rPr>
                <w:rStyle w:val="Hyperlink"/>
                <w:rFonts w:ascii="Times New Roman" w:eastAsia="Times New Roman" w:hAnsi="Times New Roman" w:cs="Times New Roman"/>
                <w:noProof/>
              </w:rPr>
              <w:t>2.2 Early Computational Models: Rule Based and Statistical Approaches</w:t>
            </w:r>
            <w:r>
              <w:rPr>
                <w:noProof/>
                <w:webHidden/>
              </w:rPr>
              <w:tab/>
            </w:r>
            <w:r>
              <w:rPr>
                <w:noProof/>
                <w:webHidden/>
              </w:rPr>
              <w:fldChar w:fldCharType="begin"/>
            </w:r>
            <w:r>
              <w:rPr>
                <w:noProof/>
                <w:webHidden/>
              </w:rPr>
              <w:instrText xml:space="preserve"> PAGEREF _Toc202876566 \h </w:instrText>
            </w:r>
            <w:r>
              <w:rPr>
                <w:noProof/>
                <w:webHidden/>
              </w:rPr>
            </w:r>
            <w:r>
              <w:rPr>
                <w:noProof/>
                <w:webHidden/>
              </w:rPr>
              <w:fldChar w:fldCharType="separate"/>
            </w:r>
            <w:r>
              <w:rPr>
                <w:noProof/>
                <w:webHidden/>
              </w:rPr>
              <w:t>11</w:t>
            </w:r>
            <w:r>
              <w:rPr>
                <w:noProof/>
                <w:webHidden/>
              </w:rPr>
              <w:fldChar w:fldCharType="end"/>
            </w:r>
          </w:hyperlink>
        </w:p>
        <w:p w14:paraId="08781D1E" w14:textId="76969732" w:rsidR="004D351D" w:rsidRDefault="004D351D">
          <w:pPr>
            <w:pStyle w:val="TOC2"/>
            <w:tabs>
              <w:tab w:val="right" w:pos="9350"/>
            </w:tabs>
            <w:rPr>
              <w:rFonts w:asciiTheme="minorHAnsi" w:eastAsiaTheme="minorEastAsia" w:hAnsiTheme="minorHAnsi" w:cstheme="minorBidi"/>
              <w:noProof/>
              <w:lang w:val="en-US"/>
            </w:rPr>
          </w:pPr>
          <w:hyperlink w:anchor="_Toc202876567" w:history="1">
            <w:r w:rsidRPr="002F2F8C">
              <w:rPr>
                <w:rStyle w:val="Hyperlink"/>
                <w:rFonts w:ascii="Times New Roman" w:eastAsia="Times New Roman" w:hAnsi="Times New Roman" w:cs="Times New Roman"/>
                <w:noProof/>
              </w:rPr>
              <w:t>2.3 Bridging the Gap : Hybrid Approaches</w:t>
            </w:r>
            <w:r>
              <w:rPr>
                <w:noProof/>
                <w:webHidden/>
              </w:rPr>
              <w:tab/>
            </w:r>
            <w:r>
              <w:rPr>
                <w:noProof/>
                <w:webHidden/>
              </w:rPr>
              <w:fldChar w:fldCharType="begin"/>
            </w:r>
            <w:r>
              <w:rPr>
                <w:noProof/>
                <w:webHidden/>
              </w:rPr>
              <w:instrText xml:space="preserve"> PAGEREF _Toc202876567 \h </w:instrText>
            </w:r>
            <w:r>
              <w:rPr>
                <w:noProof/>
                <w:webHidden/>
              </w:rPr>
            </w:r>
            <w:r>
              <w:rPr>
                <w:noProof/>
                <w:webHidden/>
              </w:rPr>
              <w:fldChar w:fldCharType="separate"/>
            </w:r>
            <w:r>
              <w:rPr>
                <w:noProof/>
                <w:webHidden/>
              </w:rPr>
              <w:t>12</w:t>
            </w:r>
            <w:r>
              <w:rPr>
                <w:noProof/>
                <w:webHidden/>
              </w:rPr>
              <w:fldChar w:fldCharType="end"/>
            </w:r>
          </w:hyperlink>
        </w:p>
        <w:p w14:paraId="0301ABCB" w14:textId="36045F0B" w:rsidR="004D351D" w:rsidRDefault="004D351D">
          <w:pPr>
            <w:pStyle w:val="TOC2"/>
            <w:tabs>
              <w:tab w:val="right" w:pos="9350"/>
            </w:tabs>
            <w:rPr>
              <w:rFonts w:asciiTheme="minorHAnsi" w:eastAsiaTheme="minorEastAsia" w:hAnsiTheme="minorHAnsi" w:cstheme="minorBidi"/>
              <w:noProof/>
              <w:lang w:val="en-US"/>
            </w:rPr>
          </w:pPr>
          <w:hyperlink w:anchor="_Toc202876568" w:history="1">
            <w:r w:rsidRPr="002F2F8C">
              <w:rPr>
                <w:rStyle w:val="Hyperlink"/>
                <w:rFonts w:ascii="Times New Roman" w:eastAsia="Times New Roman" w:hAnsi="Times New Roman" w:cs="Times New Roman"/>
                <w:noProof/>
              </w:rPr>
              <w:t>2.4 Deep Learning Models</w:t>
            </w:r>
            <w:r>
              <w:rPr>
                <w:noProof/>
                <w:webHidden/>
              </w:rPr>
              <w:tab/>
            </w:r>
            <w:r>
              <w:rPr>
                <w:noProof/>
                <w:webHidden/>
              </w:rPr>
              <w:fldChar w:fldCharType="begin"/>
            </w:r>
            <w:r>
              <w:rPr>
                <w:noProof/>
                <w:webHidden/>
              </w:rPr>
              <w:instrText xml:space="preserve"> PAGEREF _Toc202876568 \h </w:instrText>
            </w:r>
            <w:r>
              <w:rPr>
                <w:noProof/>
                <w:webHidden/>
              </w:rPr>
            </w:r>
            <w:r>
              <w:rPr>
                <w:noProof/>
                <w:webHidden/>
              </w:rPr>
              <w:fldChar w:fldCharType="separate"/>
            </w:r>
            <w:r>
              <w:rPr>
                <w:noProof/>
                <w:webHidden/>
              </w:rPr>
              <w:t>14</w:t>
            </w:r>
            <w:r>
              <w:rPr>
                <w:noProof/>
                <w:webHidden/>
              </w:rPr>
              <w:fldChar w:fldCharType="end"/>
            </w:r>
          </w:hyperlink>
        </w:p>
        <w:p w14:paraId="72283E72" w14:textId="18049543" w:rsidR="004D351D" w:rsidRDefault="004D351D">
          <w:pPr>
            <w:pStyle w:val="TOC2"/>
            <w:tabs>
              <w:tab w:val="right" w:pos="9350"/>
            </w:tabs>
            <w:rPr>
              <w:rFonts w:asciiTheme="minorHAnsi" w:eastAsiaTheme="minorEastAsia" w:hAnsiTheme="minorHAnsi" w:cstheme="minorBidi"/>
              <w:noProof/>
              <w:lang w:val="en-US"/>
            </w:rPr>
          </w:pPr>
          <w:hyperlink w:anchor="_Toc202876569" w:history="1">
            <w:r w:rsidRPr="002F2F8C">
              <w:rPr>
                <w:rStyle w:val="Hyperlink"/>
                <w:rFonts w:ascii="Times New Roman" w:eastAsia="Times New Roman" w:hAnsi="Times New Roman" w:cs="Times New Roman"/>
                <w:noProof/>
              </w:rPr>
              <w:t>2.5 Conclusion</w:t>
            </w:r>
            <w:r>
              <w:rPr>
                <w:noProof/>
                <w:webHidden/>
              </w:rPr>
              <w:tab/>
            </w:r>
            <w:r>
              <w:rPr>
                <w:noProof/>
                <w:webHidden/>
              </w:rPr>
              <w:fldChar w:fldCharType="begin"/>
            </w:r>
            <w:r>
              <w:rPr>
                <w:noProof/>
                <w:webHidden/>
              </w:rPr>
              <w:instrText xml:space="preserve"> PAGEREF _Toc202876569 \h </w:instrText>
            </w:r>
            <w:r>
              <w:rPr>
                <w:noProof/>
                <w:webHidden/>
              </w:rPr>
            </w:r>
            <w:r>
              <w:rPr>
                <w:noProof/>
                <w:webHidden/>
              </w:rPr>
              <w:fldChar w:fldCharType="separate"/>
            </w:r>
            <w:r>
              <w:rPr>
                <w:noProof/>
                <w:webHidden/>
              </w:rPr>
              <w:t>15</w:t>
            </w:r>
            <w:r>
              <w:rPr>
                <w:noProof/>
                <w:webHidden/>
              </w:rPr>
              <w:fldChar w:fldCharType="end"/>
            </w:r>
          </w:hyperlink>
        </w:p>
        <w:p w14:paraId="0CF081FF" w14:textId="5EF082CF" w:rsidR="004D351D" w:rsidRDefault="004D351D">
          <w:pPr>
            <w:pStyle w:val="TOC1"/>
            <w:tabs>
              <w:tab w:val="right" w:pos="9350"/>
            </w:tabs>
            <w:rPr>
              <w:rFonts w:asciiTheme="minorHAnsi" w:eastAsiaTheme="minorEastAsia" w:hAnsiTheme="minorHAnsi" w:cstheme="minorBidi"/>
              <w:noProof/>
              <w:lang w:val="en-US"/>
            </w:rPr>
          </w:pPr>
          <w:hyperlink w:anchor="_Toc202876570" w:history="1">
            <w:r w:rsidRPr="002F2F8C">
              <w:rPr>
                <w:rStyle w:val="Hyperlink"/>
                <w:rFonts w:ascii="Times New Roman" w:eastAsia="Times New Roman" w:hAnsi="Times New Roman" w:cs="Times New Roman"/>
                <w:noProof/>
              </w:rPr>
              <w:t>Chapter 3:  Resources and Methodology</w:t>
            </w:r>
            <w:r>
              <w:rPr>
                <w:noProof/>
                <w:webHidden/>
              </w:rPr>
              <w:tab/>
            </w:r>
            <w:r>
              <w:rPr>
                <w:noProof/>
                <w:webHidden/>
              </w:rPr>
              <w:fldChar w:fldCharType="begin"/>
            </w:r>
            <w:r>
              <w:rPr>
                <w:noProof/>
                <w:webHidden/>
              </w:rPr>
              <w:instrText xml:space="preserve"> PAGEREF _Toc202876570 \h </w:instrText>
            </w:r>
            <w:r>
              <w:rPr>
                <w:noProof/>
                <w:webHidden/>
              </w:rPr>
            </w:r>
            <w:r>
              <w:rPr>
                <w:noProof/>
                <w:webHidden/>
              </w:rPr>
              <w:fldChar w:fldCharType="separate"/>
            </w:r>
            <w:r>
              <w:rPr>
                <w:noProof/>
                <w:webHidden/>
              </w:rPr>
              <w:t>16</w:t>
            </w:r>
            <w:r>
              <w:rPr>
                <w:noProof/>
                <w:webHidden/>
              </w:rPr>
              <w:fldChar w:fldCharType="end"/>
            </w:r>
          </w:hyperlink>
        </w:p>
        <w:p w14:paraId="01B7D14F" w14:textId="7A2DA5B3" w:rsidR="004D351D" w:rsidRDefault="004D351D">
          <w:pPr>
            <w:pStyle w:val="TOC2"/>
            <w:tabs>
              <w:tab w:val="right" w:pos="9350"/>
            </w:tabs>
            <w:rPr>
              <w:rFonts w:asciiTheme="minorHAnsi" w:eastAsiaTheme="minorEastAsia" w:hAnsiTheme="minorHAnsi" w:cstheme="minorBidi"/>
              <w:noProof/>
              <w:lang w:val="en-US"/>
            </w:rPr>
          </w:pPr>
          <w:hyperlink w:anchor="_Toc202876571" w:history="1">
            <w:r w:rsidRPr="002F2F8C">
              <w:rPr>
                <w:rStyle w:val="Hyperlink"/>
                <w:rFonts w:ascii="Times New Roman" w:eastAsia="Times New Roman" w:hAnsi="Times New Roman" w:cs="Times New Roman"/>
                <w:noProof/>
              </w:rPr>
              <w:t>Dataset Description</w:t>
            </w:r>
            <w:r>
              <w:rPr>
                <w:noProof/>
                <w:webHidden/>
              </w:rPr>
              <w:tab/>
            </w:r>
            <w:r>
              <w:rPr>
                <w:noProof/>
                <w:webHidden/>
              </w:rPr>
              <w:fldChar w:fldCharType="begin"/>
            </w:r>
            <w:r>
              <w:rPr>
                <w:noProof/>
                <w:webHidden/>
              </w:rPr>
              <w:instrText xml:space="preserve"> PAGEREF _Toc202876571 \h </w:instrText>
            </w:r>
            <w:r>
              <w:rPr>
                <w:noProof/>
                <w:webHidden/>
              </w:rPr>
            </w:r>
            <w:r>
              <w:rPr>
                <w:noProof/>
                <w:webHidden/>
              </w:rPr>
              <w:fldChar w:fldCharType="separate"/>
            </w:r>
            <w:r>
              <w:rPr>
                <w:noProof/>
                <w:webHidden/>
              </w:rPr>
              <w:t>16</w:t>
            </w:r>
            <w:r>
              <w:rPr>
                <w:noProof/>
                <w:webHidden/>
              </w:rPr>
              <w:fldChar w:fldCharType="end"/>
            </w:r>
          </w:hyperlink>
        </w:p>
        <w:p w14:paraId="03E5639F" w14:textId="7CA7E512" w:rsidR="004D351D" w:rsidRDefault="004D351D">
          <w:pPr>
            <w:pStyle w:val="TOC2"/>
            <w:tabs>
              <w:tab w:val="right" w:pos="9350"/>
            </w:tabs>
            <w:rPr>
              <w:rFonts w:asciiTheme="minorHAnsi" w:eastAsiaTheme="minorEastAsia" w:hAnsiTheme="minorHAnsi" w:cstheme="minorBidi"/>
              <w:noProof/>
              <w:lang w:val="en-US"/>
            </w:rPr>
          </w:pPr>
          <w:hyperlink w:anchor="_Toc202876572" w:history="1">
            <w:r w:rsidRPr="002F2F8C">
              <w:rPr>
                <w:rStyle w:val="Hyperlink"/>
                <w:rFonts w:ascii="Times New Roman" w:eastAsia="Times New Roman" w:hAnsi="Times New Roman" w:cs="Times New Roman"/>
                <w:noProof/>
              </w:rPr>
              <w:t>Preprocessing and Splitting</w:t>
            </w:r>
            <w:r>
              <w:rPr>
                <w:noProof/>
                <w:webHidden/>
              </w:rPr>
              <w:tab/>
            </w:r>
            <w:r>
              <w:rPr>
                <w:noProof/>
                <w:webHidden/>
              </w:rPr>
              <w:fldChar w:fldCharType="begin"/>
            </w:r>
            <w:r>
              <w:rPr>
                <w:noProof/>
                <w:webHidden/>
              </w:rPr>
              <w:instrText xml:space="preserve"> PAGEREF _Toc202876572 \h </w:instrText>
            </w:r>
            <w:r>
              <w:rPr>
                <w:noProof/>
                <w:webHidden/>
              </w:rPr>
            </w:r>
            <w:r>
              <w:rPr>
                <w:noProof/>
                <w:webHidden/>
              </w:rPr>
              <w:fldChar w:fldCharType="separate"/>
            </w:r>
            <w:r>
              <w:rPr>
                <w:noProof/>
                <w:webHidden/>
              </w:rPr>
              <w:t>17</w:t>
            </w:r>
            <w:r>
              <w:rPr>
                <w:noProof/>
                <w:webHidden/>
              </w:rPr>
              <w:fldChar w:fldCharType="end"/>
            </w:r>
          </w:hyperlink>
        </w:p>
        <w:p w14:paraId="122B8CC7" w14:textId="78AC0B5D" w:rsidR="004D351D" w:rsidRDefault="004D351D">
          <w:pPr>
            <w:pStyle w:val="TOC2"/>
            <w:tabs>
              <w:tab w:val="right" w:pos="9350"/>
            </w:tabs>
            <w:rPr>
              <w:rFonts w:asciiTheme="minorHAnsi" w:eastAsiaTheme="minorEastAsia" w:hAnsiTheme="minorHAnsi" w:cstheme="minorBidi"/>
              <w:noProof/>
              <w:lang w:val="en-US"/>
            </w:rPr>
          </w:pPr>
          <w:hyperlink w:anchor="_Toc202876573" w:history="1">
            <w:r w:rsidRPr="002F2F8C">
              <w:rPr>
                <w:rStyle w:val="Hyperlink"/>
                <w:rFonts w:ascii="Times New Roman" w:eastAsia="Times New Roman" w:hAnsi="Times New Roman" w:cs="Times New Roman"/>
                <w:noProof/>
              </w:rPr>
              <w:t>Evaluation Metrics</w:t>
            </w:r>
            <w:r>
              <w:rPr>
                <w:noProof/>
                <w:webHidden/>
              </w:rPr>
              <w:tab/>
            </w:r>
            <w:r>
              <w:rPr>
                <w:noProof/>
                <w:webHidden/>
              </w:rPr>
              <w:fldChar w:fldCharType="begin"/>
            </w:r>
            <w:r>
              <w:rPr>
                <w:noProof/>
                <w:webHidden/>
              </w:rPr>
              <w:instrText xml:space="preserve"> PAGEREF _Toc202876573 \h </w:instrText>
            </w:r>
            <w:r>
              <w:rPr>
                <w:noProof/>
                <w:webHidden/>
              </w:rPr>
            </w:r>
            <w:r>
              <w:rPr>
                <w:noProof/>
                <w:webHidden/>
              </w:rPr>
              <w:fldChar w:fldCharType="separate"/>
            </w:r>
            <w:r>
              <w:rPr>
                <w:noProof/>
                <w:webHidden/>
              </w:rPr>
              <w:t>19</w:t>
            </w:r>
            <w:r>
              <w:rPr>
                <w:noProof/>
                <w:webHidden/>
              </w:rPr>
              <w:fldChar w:fldCharType="end"/>
            </w:r>
          </w:hyperlink>
        </w:p>
        <w:p w14:paraId="2BC479BD" w14:textId="6CF089DC" w:rsidR="004D351D" w:rsidRDefault="004D351D">
          <w:pPr>
            <w:pStyle w:val="TOC1"/>
            <w:tabs>
              <w:tab w:val="right" w:pos="9350"/>
            </w:tabs>
            <w:rPr>
              <w:rFonts w:asciiTheme="minorHAnsi" w:eastAsiaTheme="minorEastAsia" w:hAnsiTheme="minorHAnsi" w:cstheme="minorBidi"/>
              <w:noProof/>
              <w:lang w:val="en-US"/>
            </w:rPr>
          </w:pPr>
          <w:hyperlink w:anchor="_Toc202876574" w:history="1">
            <w:r w:rsidRPr="002F2F8C">
              <w:rPr>
                <w:rStyle w:val="Hyperlink"/>
                <w:rFonts w:ascii="Times New Roman" w:eastAsia="Times New Roman" w:hAnsi="Times New Roman" w:cs="Times New Roman"/>
                <w:noProof/>
              </w:rPr>
              <w:t>Chapter 4 : Offline Diacritization</w:t>
            </w:r>
            <w:r>
              <w:rPr>
                <w:noProof/>
                <w:webHidden/>
              </w:rPr>
              <w:tab/>
            </w:r>
            <w:r>
              <w:rPr>
                <w:noProof/>
                <w:webHidden/>
              </w:rPr>
              <w:fldChar w:fldCharType="begin"/>
            </w:r>
            <w:r>
              <w:rPr>
                <w:noProof/>
                <w:webHidden/>
              </w:rPr>
              <w:instrText xml:space="preserve"> PAGEREF _Toc202876574 \h </w:instrText>
            </w:r>
            <w:r>
              <w:rPr>
                <w:noProof/>
                <w:webHidden/>
              </w:rPr>
            </w:r>
            <w:r>
              <w:rPr>
                <w:noProof/>
                <w:webHidden/>
              </w:rPr>
              <w:fldChar w:fldCharType="separate"/>
            </w:r>
            <w:r>
              <w:rPr>
                <w:noProof/>
                <w:webHidden/>
              </w:rPr>
              <w:t>19</w:t>
            </w:r>
            <w:r>
              <w:rPr>
                <w:noProof/>
                <w:webHidden/>
              </w:rPr>
              <w:fldChar w:fldCharType="end"/>
            </w:r>
          </w:hyperlink>
        </w:p>
        <w:p w14:paraId="2B7F0EE2" w14:textId="66AEF8BC" w:rsidR="004D351D" w:rsidRDefault="004D351D">
          <w:pPr>
            <w:pStyle w:val="TOC2"/>
            <w:tabs>
              <w:tab w:val="right" w:pos="9350"/>
            </w:tabs>
            <w:rPr>
              <w:rFonts w:asciiTheme="minorHAnsi" w:eastAsiaTheme="minorEastAsia" w:hAnsiTheme="minorHAnsi" w:cstheme="minorBidi"/>
              <w:noProof/>
              <w:lang w:val="en-US"/>
            </w:rPr>
          </w:pPr>
          <w:hyperlink w:anchor="_Toc202876575" w:history="1">
            <w:r w:rsidRPr="002F2F8C">
              <w:rPr>
                <w:rStyle w:val="Hyperlink"/>
                <w:rFonts w:ascii="Times New Roman" w:eastAsia="Times New Roman" w:hAnsi="Times New Roman" w:cs="Times New Roman"/>
                <w:noProof/>
              </w:rPr>
              <w:t>Bilstm Architectures</w:t>
            </w:r>
            <w:r>
              <w:rPr>
                <w:noProof/>
                <w:webHidden/>
              </w:rPr>
              <w:tab/>
            </w:r>
            <w:r>
              <w:rPr>
                <w:noProof/>
                <w:webHidden/>
              </w:rPr>
              <w:fldChar w:fldCharType="begin"/>
            </w:r>
            <w:r>
              <w:rPr>
                <w:noProof/>
                <w:webHidden/>
              </w:rPr>
              <w:instrText xml:space="preserve"> PAGEREF _Toc202876575 \h </w:instrText>
            </w:r>
            <w:r>
              <w:rPr>
                <w:noProof/>
                <w:webHidden/>
              </w:rPr>
            </w:r>
            <w:r>
              <w:rPr>
                <w:noProof/>
                <w:webHidden/>
              </w:rPr>
              <w:fldChar w:fldCharType="separate"/>
            </w:r>
            <w:r>
              <w:rPr>
                <w:noProof/>
                <w:webHidden/>
              </w:rPr>
              <w:t>19</w:t>
            </w:r>
            <w:r>
              <w:rPr>
                <w:noProof/>
                <w:webHidden/>
              </w:rPr>
              <w:fldChar w:fldCharType="end"/>
            </w:r>
          </w:hyperlink>
        </w:p>
        <w:p w14:paraId="446AAD4F" w14:textId="234E182F" w:rsidR="004D351D" w:rsidRDefault="004D351D">
          <w:pPr>
            <w:pStyle w:val="TOC2"/>
            <w:tabs>
              <w:tab w:val="right" w:pos="9350"/>
            </w:tabs>
            <w:rPr>
              <w:rFonts w:asciiTheme="minorHAnsi" w:eastAsiaTheme="minorEastAsia" w:hAnsiTheme="minorHAnsi" w:cstheme="minorBidi"/>
              <w:noProof/>
              <w:lang w:val="en-US"/>
            </w:rPr>
          </w:pPr>
          <w:hyperlink w:anchor="_Toc202876576" w:history="1">
            <w:r w:rsidRPr="002F2F8C">
              <w:rPr>
                <w:rStyle w:val="Hyperlink"/>
                <w:rFonts w:ascii="Times New Roman" w:eastAsia="Times New Roman" w:hAnsi="Times New Roman" w:cs="Times New Roman"/>
                <w:noProof/>
              </w:rPr>
              <w:t>Transformer Architectures</w:t>
            </w:r>
            <w:r>
              <w:rPr>
                <w:noProof/>
                <w:webHidden/>
              </w:rPr>
              <w:tab/>
            </w:r>
            <w:r>
              <w:rPr>
                <w:noProof/>
                <w:webHidden/>
              </w:rPr>
              <w:fldChar w:fldCharType="begin"/>
            </w:r>
            <w:r>
              <w:rPr>
                <w:noProof/>
                <w:webHidden/>
              </w:rPr>
              <w:instrText xml:space="preserve"> PAGEREF _Toc202876576 \h </w:instrText>
            </w:r>
            <w:r>
              <w:rPr>
                <w:noProof/>
                <w:webHidden/>
              </w:rPr>
            </w:r>
            <w:r>
              <w:rPr>
                <w:noProof/>
                <w:webHidden/>
              </w:rPr>
              <w:fldChar w:fldCharType="separate"/>
            </w:r>
            <w:r>
              <w:rPr>
                <w:noProof/>
                <w:webHidden/>
              </w:rPr>
              <w:t>19</w:t>
            </w:r>
            <w:r>
              <w:rPr>
                <w:noProof/>
                <w:webHidden/>
              </w:rPr>
              <w:fldChar w:fldCharType="end"/>
            </w:r>
          </w:hyperlink>
        </w:p>
        <w:p w14:paraId="4B87908B" w14:textId="0991552E" w:rsidR="004D351D" w:rsidRDefault="004D351D">
          <w:pPr>
            <w:pStyle w:val="TOC2"/>
            <w:tabs>
              <w:tab w:val="right" w:pos="9350"/>
            </w:tabs>
            <w:rPr>
              <w:rFonts w:asciiTheme="minorHAnsi" w:eastAsiaTheme="minorEastAsia" w:hAnsiTheme="minorHAnsi" w:cstheme="minorBidi"/>
              <w:noProof/>
              <w:lang w:val="en-US"/>
            </w:rPr>
          </w:pPr>
          <w:hyperlink w:anchor="_Toc202876577" w:history="1">
            <w:r w:rsidRPr="002F2F8C">
              <w:rPr>
                <w:rStyle w:val="Hyperlink"/>
                <w:rFonts w:ascii="Times New Roman" w:eastAsia="Times New Roman" w:hAnsi="Times New Roman" w:cs="Times New Roman"/>
                <w:noProof/>
              </w:rPr>
              <w:t>Experiments and Analysis</w:t>
            </w:r>
            <w:r>
              <w:rPr>
                <w:noProof/>
                <w:webHidden/>
              </w:rPr>
              <w:tab/>
            </w:r>
            <w:r>
              <w:rPr>
                <w:noProof/>
                <w:webHidden/>
              </w:rPr>
              <w:fldChar w:fldCharType="begin"/>
            </w:r>
            <w:r>
              <w:rPr>
                <w:noProof/>
                <w:webHidden/>
              </w:rPr>
              <w:instrText xml:space="preserve"> PAGEREF _Toc202876577 \h </w:instrText>
            </w:r>
            <w:r>
              <w:rPr>
                <w:noProof/>
                <w:webHidden/>
              </w:rPr>
            </w:r>
            <w:r>
              <w:rPr>
                <w:noProof/>
                <w:webHidden/>
              </w:rPr>
              <w:fldChar w:fldCharType="separate"/>
            </w:r>
            <w:r>
              <w:rPr>
                <w:noProof/>
                <w:webHidden/>
              </w:rPr>
              <w:t>19</w:t>
            </w:r>
            <w:r>
              <w:rPr>
                <w:noProof/>
                <w:webHidden/>
              </w:rPr>
              <w:fldChar w:fldCharType="end"/>
            </w:r>
          </w:hyperlink>
        </w:p>
        <w:p w14:paraId="2AC108C0" w14:textId="627FD3EE" w:rsidR="004D351D" w:rsidRDefault="004D351D">
          <w:pPr>
            <w:pStyle w:val="TOC1"/>
            <w:tabs>
              <w:tab w:val="right" w:pos="9350"/>
            </w:tabs>
            <w:rPr>
              <w:rFonts w:asciiTheme="minorHAnsi" w:eastAsiaTheme="minorEastAsia" w:hAnsiTheme="minorHAnsi" w:cstheme="minorBidi"/>
              <w:noProof/>
              <w:lang w:val="en-US"/>
            </w:rPr>
          </w:pPr>
          <w:hyperlink w:anchor="_Toc202876578" w:history="1">
            <w:r w:rsidRPr="002F2F8C">
              <w:rPr>
                <w:rStyle w:val="Hyperlink"/>
                <w:rFonts w:ascii="Times New Roman" w:eastAsia="Times New Roman" w:hAnsi="Times New Roman" w:cs="Times New Roman"/>
                <w:noProof/>
              </w:rPr>
              <w:t>Chapter 5 : Online Diacritization</w:t>
            </w:r>
            <w:r>
              <w:rPr>
                <w:noProof/>
                <w:webHidden/>
              </w:rPr>
              <w:tab/>
            </w:r>
            <w:r>
              <w:rPr>
                <w:noProof/>
                <w:webHidden/>
              </w:rPr>
              <w:fldChar w:fldCharType="begin"/>
            </w:r>
            <w:r>
              <w:rPr>
                <w:noProof/>
                <w:webHidden/>
              </w:rPr>
              <w:instrText xml:space="preserve"> PAGEREF _Toc202876578 \h </w:instrText>
            </w:r>
            <w:r>
              <w:rPr>
                <w:noProof/>
                <w:webHidden/>
              </w:rPr>
            </w:r>
            <w:r>
              <w:rPr>
                <w:noProof/>
                <w:webHidden/>
              </w:rPr>
              <w:fldChar w:fldCharType="separate"/>
            </w:r>
            <w:r>
              <w:rPr>
                <w:noProof/>
                <w:webHidden/>
              </w:rPr>
              <w:t>20</w:t>
            </w:r>
            <w:r>
              <w:rPr>
                <w:noProof/>
                <w:webHidden/>
              </w:rPr>
              <w:fldChar w:fldCharType="end"/>
            </w:r>
          </w:hyperlink>
        </w:p>
        <w:p w14:paraId="4A7988F0" w14:textId="20889D50" w:rsidR="004D351D" w:rsidRDefault="004D351D">
          <w:pPr>
            <w:pStyle w:val="TOC2"/>
            <w:tabs>
              <w:tab w:val="right" w:pos="9350"/>
            </w:tabs>
            <w:rPr>
              <w:rFonts w:asciiTheme="minorHAnsi" w:eastAsiaTheme="minorEastAsia" w:hAnsiTheme="minorHAnsi" w:cstheme="minorBidi"/>
              <w:noProof/>
              <w:lang w:val="en-US"/>
            </w:rPr>
          </w:pPr>
          <w:hyperlink w:anchor="_Toc202876579" w:history="1">
            <w:r w:rsidRPr="002F2F8C">
              <w:rPr>
                <w:rStyle w:val="Hyperlink"/>
                <w:rFonts w:ascii="Times New Roman" w:eastAsia="Times New Roman" w:hAnsi="Times New Roman" w:cs="Times New Roman"/>
                <w:noProof/>
              </w:rPr>
              <w:t>Real-Time Inference Challenges</w:t>
            </w:r>
            <w:r>
              <w:rPr>
                <w:noProof/>
                <w:webHidden/>
              </w:rPr>
              <w:tab/>
            </w:r>
            <w:r>
              <w:rPr>
                <w:noProof/>
                <w:webHidden/>
              </w:rPr>
              <w:fldChar w:fldCharType="begin"/>
            </w:r>
            <w:r>
              <w:rPr>
                <w:noProof/>
                <w:webHidden/>
              </w:rPr>
              <w:instrText xml:space="preserve"> PAGEREF _Toc202876579 \h </w:instrText>
            </w:r>
            <w:r>
              <w:rPr>
                <w:noProof/>
                <w:webHidden/>
              </w:rPr>
            </w:r>
            <w:r>
              <w:rPr>
                <w:noProof/>
                <w:webHidden/>
              </w:rPr>
              <w:fldChar w:fldCharType="separate"/>
            </w:r>
            <w:r>
              <w:rPr>
                <w:noProof/>
                <w:webHidden/>
              </w:rPr>
              <w:t>20</w:t>
            </w:r>
            <w:r>
              <w:rPr>
                <w:noProof/>
                <w:webHidden/>
              </w:rPr>
              <w:fldChar w:fldCharType="end"/>
            </w:r>
          </w:hyperlink>
        </w:p>
        <w:p w14:paraId="33873B33" w14:textId="6D65C8FE" w:rsidR="004D351D" w:rsidRDefault="004D351D">
          <w:pPr>
            <w:pStyle w:val="TOC2"/>
            <w:tabs>
              <w:tab w:val="right" w:pos="9350"/>
            </w:tabs>
            <w:rPr>
              <w:rFonts w:asciiTheme="minorHAnsi" w:eastAsiaTheme="minorEastAsia" w:hAnsiTheme="minorHAnsi" w:cstheme="minorBidi"/>
              <w:noProof/>
              <w:lang w:val="en-US"/>
            </w:rPr>
          </w:pPr>
          <w:hyperlink w:anchor="_Toc202876580" w:history="1">
            <w:r w:rsidRPr="002F2F8C">
              <w:rPr>
                <w:rStyle w:val="Hyperlink"/>
                <w:rFonts w:ascii="Times New Roman" w:eastAsia="Times New Roman" w:hAnsi="Times New Roman" w:cs="Times New Roman"/>
                <w:noProof/>
              </w:rPr>
              <w:t>Proposed Approach</w:t>
            </w:r>
            <w:r>
              <w:rPr>
                <w:noProof/>
                <w:webHidden/>
              </w:rPr>
              <w:tab/>
            </w:r>
            <w:r>
              <w:rPr>
                <w:noProof/>
                <w:webHidden/>
              </w:rPr>
              <w:fldChar w:fldCharType="begin"/>
            </w:r>
            <w:r>
              <w:rPr>
                <w:noProof/>
                <w:webHidden/>
              </w:rPr>
              <w:instrText xml:space="preserve"> PAGEREF _Toc202876580 \h </w:instrText>
            </w:r>
            <w:r>
              <w:rPr>
                <w:noProof/>
                <w:webHidden/>
              </w:rPr>
            </w:r>
            <w:r>
              <w:rPr>
                <w:noProof/>
                <w:webHidden/>
              </w:rPr>
              <w:fldChar w:fldCharType="separate"/>
            </w:r>
            <w:r>
              <w:rPr>
                <w:noProof/>
                <w:webHidden/>
              </w:rPr>
              <w:t>20</w:t>
            </w:r>
            <w:r>
              <w:rPr>
                <w:noProof/>
                <w:webHidden/>
              </w:rPr>
              <w:fldChar w:fldCharType="end"/>
            </w:r>
          </w:hyperlink>
        </w:p>
        <w:p w14:paraId="65F6EF76" w14:textId="0274D761" w:rsidR="004D351D" w:rsidRDefault="004D351D">
          <w:pPr>
            <w:pStyle w:val="TOC2"/>
            <w:tabs>
              <w:tab w:val="right" w:pos="9350"/>
            </w:tabs>
            <w:rPr>
              <w:rFonts w:asciiTheme="minorHAnsi" w:eastAsiaTheme="minorEastAsia" w:hAnsiTheme="minorHAnsi" w:cstheme="minorBidi"/>
              <w:noProof/>
              <w:lang w:val="en-US"/>
            </w:rPr>
          </w:pPr>
          <w:hyperlink w:anchor="_Toc202876581" w:history="1">
            <w:r w:rsidRPr="002F2F8C">
              <w:rPr>
                <w:rStyle w:val="Hyperlink"/>
                <w:rFonts w:ascii="Times New Roman" w:eastAsia="Times New Roman" w:hAnsi="Times New Roman" w:cs="Times New Roman"/>
                <w:noProof/>
              </w:rPr>
              <w:t>Implementation and Design</w:t>
            </w:r>
            <w:r>
              <w:rPr>
                <w:noProof/>
                <w:webHidden/>
              </w:rPr>
              <w:tab/>
            </w:r>
            <w:r>
              <w:rPr>
                <w:noProof/>
                <w:webHidden/>
              </w:rPr>
              <w:fldChar w:fldCharType="begin"/>
            </w:r>
            <w:r>
              <w:rPr>
                <w:noProof/>
                <w:webHidden/>
              </w:rPr>
              <w:instrText xml:space="preserve"> PAGEREF _Toc202876581 \h </w:instrText>
            </w:r>
            <w:r>
              <w:rPr>
                <w:noProof/>
                <w:webHidden/>
              </w:rPr>
            </w:r>
            <w:r>
              <w:rPr>
                <w:noProof/>
                <w:webHidden/>
              </w:rPr>
              <w:fldChar w:fldCharType="separate"/>
            </w:r>
            <w:r>
              <w:rPr>
                <w:noProof/>
                <w:webHidden/>
              </w:rPr>
              <w:t>20</w:t>
            </w:r>
            <w:r>
              <w:rPr>
                <w:noProof/>
                <w:webHidden/>
              </w:rPr>
              <w:fldChar w:fldCharType="end"/>
            </w:r>
          </w:hyperlink>
        </w:p>
        <w:p w14:paraId="4D4D7D33" w14:textId="5EC2AD6C" w:rsidR="004D351D" w:rsidRDefault="004D351D">
          <w:pPr>
            <w:pStyle w:val="TOC2"/>
            <w:tabs>
              <w:tab w:val="right" w:pos="9350"/>
            </w:tabs>
            <w:rPr>
              <w:rFonts w:asciiTheme="minorHAnsi" w:eastAsiaTheme="minorEastAsia" w:hAnsiTheme="minorHAnsi" w:cstheme="minorBidi"/>
              <w:noProof/>
              <w:lang w:val="en-US"/>
            </w:rPr>
          </w:pPr>
          <w:hyperlink w:anchor="_Toc202876582" w:history="1">
            <w:r w:rsidRPr="002F2F8C">
              <w:rPr>
                <w:rStyle w:val="Hyperlink"/>
                <w:rFonts w:ascii="Times New Roman" w:eastAsia="Times New Roman" w:hAnsi="Times New Roman" w:cs="Times New Roman"/>
                <w:noProof/>
              </w:rPr>
              <w:t>Evaluation</w:t>
            </w:r>
            <w:r>
              <w:rPr>
                <w:noProof/>
                <w:webHidden/>
              </w:rPr>
              <w:tab/>
            </w:r>
            <w:r>
              <w:rPr>
                <w:noProof/>
                <w:webHidden/>
              </w:rPr>
              <w:fldChar w:fldCharType="begin"/>
            </w:r>
            <w:r>
              <w:rPr>
                <w:noProof/>
                <w:webHidden/>
              </w:rPr>
              <w:instrText xml:space="preserve"> PAGEREF _Toc202876582 \h </w:instrText>
            </w:r>
            <w:r>
              <w:rPr>
                <w:noProof/>
                <w:webHidden/>
              </w:rPr>
            </w:r>
            <w:r>
              <w:rPr>
                <w:noProof/>
                <w:webHidden/>
              </w:rPr>
              <w:fldChar w:fldCharType="separate"/>
            </w:r>
            <w:r>
              <w:rPr>
                <w:noProof/>
                <w:webHidden/>
              </w:rPr>
              <w:t>20</w:t>
            </w:r>
            <w:r>
              <w:rPr>
                <w:noProof/>
                <w:webHidden/>
              </w:rPr>
              <w:fldChar w:fldCharType="end"/>
            </w:r>
          </w:hyperlink>
        </w:p>
        <w:p w14:paraId="30C8E69E" w14:textId="57372CB1" w:rsidR="004D351D" w:rsidRDefault="004D351D">
          <w:pPr>
            <w:pStyle w:val="TOC1"/>
            <w:tabs>
              <w:tab w:val="right" w:pos="9350"/>
            </w:tabs>
            <w:rPr>
              <w:rFonts w:asciiTheme="minorHAnsi" w:eastAsiaTheme="minorEastAsia" w:hAnsiTheme="minorHAnsi" w:cstheme="minorBidi"/>
              <w:noProof/>
              <w:lang w:val="en-US"/>
            </w:rPr>
          </w:pPr>
          <w:hyperlink w:anchor="_Toc202876583" w:history="1">
            <w:r w:rsidRPr="002F2F8C">
              <w:rPr>
                <w:rStyle w:val="Hyperlink"/>
                <w:rFonts w:ascii="Times New Roman" w:eastAsia="Times New Roman" w:hAnsi="Times New Roman" w:cs="Times New Roman"/>
                <w:noProof/>
              </w:rPr>
              <w:t>General Conclusion</w:t>
            </w:r>
            <w:r>
              <w:rPr>
                <w:noProof/>
                <w:webHidden/>
              </w:rPr>
              <w:tab/>
            </w:r>
            <w:r>
              <w:rPr>
                <w:noProof/>
                <w:webHidden/>
              </w:rPr>
              <w:fldChar w:fldCharType="begin"/>
            </w:r>
            <w:r>
              <w:rPr>
                <w:noProof/>
                <w:webHidden/>
              </w:rPr>
              <w:instrText xml:space="preserve"> PAGEREF _Toc202876583 \h </w:instrText>
            </w:r>
            <w:r>
              <w:rPr>
                <w:noProof/>
                <w:webHidden/>
              </w:rPr>
            </w:r>
            <w:r>
              <w:rPr>
                <w:noProof/>
                <w:webHidden/>
              </w:rPr>
              <w:fldChar w:fldCharType="separate"/>
            </w:r>
            <w:r>
              <w:rPr>
                <w:noProof/>
                <w:webHidden/>
              </w:rPr>
              <w:t>21</w:t>
            </w:r>
            <w:r>
              <w:rPr>
                <w:noProof/>
                <w:webHidden/>
              </w:rPr>
              <w:fldChar w:fldCharType="end"/>
            </w:r>
          </w:hyperlink>
        </w:p>
        <w:p w14:paraId="2644141E" w14:textId="7B07C4A9" w:rsidR="004D351D" w:rsidRDefault="004D351D">
          <w:pPr>
            <w:pStyle w:val="TOC1"/>
            <w:tabs>
              <w:tab w:val="right" w:pos="9350"/>
            </w:tabs>
            <w:rPr>
              <w:rFonts w:asciiTheme="minorHAnsi" w:eastAsiaTheme="minorEastAsia" w:hAnsiTheme="minorHAnsi" w:cstheme="minorBidi"/>
              <w:noProof/>
              <w:lang w:val="en-US"/>
            </w:rPr>
          </w:pPr>
          <w:hyperlink w:anchor="_Toc202876584" w:history="1">
            <w:r w:rsidRPr="002F2F8C">
              <w:rPr>
                <w:rStyle w:val="Hyperlink"/>
                <w:noProof/>
              </w:rPr>
              <w:t>Bibliography</w:t>
            </w:r>
            <w:r>
              <w:rPr>
                <w:noProof/>
                <w:webHidden/>
              </w:rPr>
              <w:tab/>
            </w:r>
            <w:r>
              <w:rPr>
                <w:noProof/>
                <w:webHidden/>
              </w:rPr>
              <w:fldChar w:fldCharType="begin"/>
            </w:r>
            <w:r>
              <w:rPr>
                <w:noProof/>
                <w:webHidden/>
              </w:rPr>
              <w:instrText xml:space="preserve"> PAGEREF _Toc202876584 \h </w:instrText>
            </w:r>
            <w:r>
              <w:rPr>
                <w:noProof/>
                <w:webHidden/>
              </w:rPr>
            </w:r>
            <w:r>
              <w:rPr>
                <w:noProof/>
                <w:webHidden/>
              </w:rPr>
              <w:fldChar w:fldCharType="separate"/>
            </w:r>
            <w:r>
              <w:rPr>
                <w:noProof/>
                <w:webHidden/>
              </w:rPr>
              <w:t>21</w:t>
            </w:r>
            <w:r>
              <w:rPr>
                <w:noProof/>
                <w:webHidden/>
              </w:rPr>
              <w:fldChar w:fldCharType="end"/>
            </w:r>
          </w:hyperlink>
        </w:p>
        <w:p w14:paraId="08F29340" w14:textId="1CC478C6" w:rsidR="00F407FF" w:rsidRDefault="0042640F">
          <w:pPr>
            <w:widowControl w:val="0"/>
            <w:tabs>
              <w:tab w:val="right" w:pos="12000"/>
            </w:tabs>
            <w:spacing w:before="60" w:after="0" w:line="240" w:lineRule="auto"/>
            <w:rPr>
              <w:rFonts w:ascii="Arial" w:eastAsia="Arial" w:hAnsi="Arial" w:cs="Arial"/>
              <w:b/>
              <w:color w:val="000000"/>
            </w:rPr>
          </w:pPr>
          <w:r>
            <w:lastRenderedPageBreak/>
            <w:fldChar w:fldCharType="end"/>
          </w:r>
        </w:p>
      </w:sdtContent>
    </w:sdt>
    <w:p w14:paraId="55F958DF" w14:textId="5DA14EFA" w:rsidR="00F407FF" w:rsidRPr="004D351D" w:rsidRDefault="0042640F" w:rsidP="004D351D">
      <w:pPr>
        <w:rPr>
          <w:rFonts w:ascii="Times New Roman" w:eastAsia="Times New Roman" w:hAnsi="Times New Roman" w:cs="Times New Roman"/>
          <w:sz w:val="24"/>
          <w:szCs w:val="24"/>
        </w:rPr>
      </w:pPr>
      <w:r>
        <w:rPr>
          <w:rFonts w:ascii="Times New Roman" w:eastAsia="Times New Roman" w:hAnsi="Times New Roman" w:cs="Times New Roman"/>
          <w:color w:val="2F5496"/>
          <w:sz w:val="24"/>
          <w:szCs w:val="24"/>
        </w:rPr>
        <w:t xml:space="preserve">Table of Figures </w:t>
      </w:r>
    </w:p>
    <w:p w14:paraId="496E7974" w14:textId="6F55C625" w:rsidR="00F407FF" w:rsidRDefault="00F407FF">
      <w:pPr>
        <w:rPr>
          <w:rFonts w:ascii="Times New Roman" w:eastAsia="Times New Roman" w:hAnsi="Times New Roman" w:cs="Times New Roman"/>
          <w:sz w:val="24"/>
          <w:szCs w:val="24"/>
        </w:rPr>
      </w:pPr>
    </w:p>
    <w:p w14:paraId="1054DAE1" w14:textId="679EFA24" w:rsidR="008B3D34" w:rsidRDefault="00935BAD">
      <w:pPr>
        <w:pStyle w:val="TableofFigures"/>
        <w:tabs>
          <w:tab w:val="right" w:leader="dot" w:pos="9350"/>
        </w:tabs>
        <w:rPr>
          <w:rFonts w:asciiTheme="minorHAnsi" w:eastAsiaTheme="minorEastAsia" w:hAnsiTheme="minorHAnsi" w:cstheme="minorBidi"/>
          <w:noProof/>
          <w:lang w:val="en-US"/>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r:id="rId9" w:anchor="_Toc202956497" w:history="1">
        <w:r w:rsidR="008B3D34" w:rsidRPr="00E229A3">
          <w:rPr>
            <w:rStyle w:val="Hyperlink"/>
            <w:noProof/>
          </w:rPr>
          <w:t xml:space="preserve">Figure 1.1 </w:t>
        </w:r>
        <w:r w:rsidR="008B3D34" w:rsidRPr="00E229A3">
          <w:rPr>
            <w:rStyle w:val="Hyperlink"/>
            <w:noProof/>
            <w:lang w:val="en-US"/>
          </w:rPr>
          <w:t>Recurrent Vs Feedforward networks</w:t>
        </w:r>
        <w:r w:rsidR="008B3D34">
          <w:rPr>
            <w:noProof/>
            <w:webHidden/>
          </w:rPr>
          <w:tab/>
        </w:r>
        <w:r w:rsidR="008B3D34">
          <w:rPr>
            <w:noProof/>
            <w:webHidden/>
          </w:rPr>
          <w:fldChar w:fldCharType="begin"/>
        </w:r>
        <w:r w:rsidR="008B3D34">
          <w:rPr>
            <w:noProof/>
            <w:webHidden/>
          </w:rPr>
          <w:instrText xml:space="preserve"> PAGEREF _Toc202956497 \h </w:instrText>
        </w:r>
        <w:r w:rsidR="008B3D34">
          <w:rPr>
            <w:noProof/>
            <w:webHidden/>
          </w:rPr>
        </w:r>
        <w:r w:rsidR="008B3D34">
          <w:rPr>
            <w:noProof/>
            <w:webHidden/>
          </w:rPr>
          <w:fldChar w:fldCharType="separate"/>
        </w:r>
        <w:r w:rsidR="008B3D34">
          <w:rPr>
            <w:noProof/>
            <w:webHidden/>
          </w:rPr>
          <w:t>4</w:t>
        </w:r>
        <w:r w:rsidR="008B3D34">
          <w:rPr>
            <w:noProof/>
            <w:webHidden/>
          </w:rPr>
          <w:fldChar w:fldCharType="end"/>
        </w:r>
      </w:hyperlink>
    </w:p>
    <w:p w14:paraId="225DB199" w14:textId="4D2CDDA4" w:rsidR="008B3D34" w:rsidRDefault="008B3D34">
      <w:pPr>
        <w:pStyle w:val="TableofFigures"/>
        <w:tabs>
          <w:tab w:val="right" w:leader="dot" w:pos="9350"/>
        </w:tabs>
        <w:rPr>
          <w:rFonts w:asciiTheme="minorHAnsi" w:eastAsiaTheme="minorEastAsia" w:hAnsiTheme="minorHAnsi" w:cstheme="minorBidi"/>
          <w:noProof/>
          <w:lang w:val="en-US"/>
        </w:rPr>
      </w:pPr>
      <w:hyperlink r:id="rId10" w:anchor="_Toc202956498" w:history="1">
        <w:r w:rsidRPr="00E229A3">
          <w:rPr>
            <w:rStyle w:val="Hyperlink"/>
            <w:noProof/>
          </w:rPr>
          <w:t>Figure 1.2</w:t>
        </w:r>
        <w:r w:rsidRPr="00E229A3">
          <w:rPr>
            <w:rStyle w:val="Hyperlink"/>
            <w:noProof/>
            <w:lang w:val="en-US"/>
          </w:rPr>
          <w:t xml:space="preserve"> LSTM model</w:t>
        </w:r>
        <w:r>
          <w:rPr>
            <w:noProof/>
            <w:webHidden/>
          </w:rPr>
          <w:tab/>
        </w:r>
        <w:r>
          <w:rPr>
            <w:noProof/>
            <w:webHidden/>
          </w:rPr>
          <w:fldChar w:fldCharType="begin"/>
        </w:r>
        <w:r>
          <w:rPr>
            <w:noProof/>
            <w:webHidden/>
          </w:rPr>
          <w:instrText xml:space="preserve"> PAGEREF _Toc202956498 \h </w:instrText>
        </w:r>
        <w:r>
          <w:rPr>
            <w:noProof/>
            <w:webHidden/>
          </w:rPr>
        </w:r>
        <w:r>
          <w:rPr>
            <w:noProof/>
            <w:webHidden/>
          </w:rPr>
          <w:fldChar w:fldCharType="separate"/>
        </w:r>
        <w:r>
          <w:rPr>
            <w:noProof/>
            <w:webHidden/>
          </w:rPr>
          <w:t>5</w:t>
        </w:r>
        <w:r>
          <w:rPr>
            <w:noProof/>
            <w:webHidden/>
          </w:rPr>
          <w:fldChar w:fldCharType="end"/>
        </w:r>
      </w:hyperlink>
    </w:p>
    <w:p w14:paraId="7F72F579" w14:textId="464DE496" w:rsidR="008B3D34" w:rsidRDefault="008B3D34">
      <w:pPr>
        <w:pStyle w:val="TableofFigures"/>
        <w:tabs>
          <w:tab w:val="right" w:leader="dot" w:pos="9350"/>
        </w:tabs>
        <w:rPr>
          <w:rFonts w:asciiTheme="minorHAnsi" w:eastAsiaTheme="minorEastAsia" w:hAnsiTheme="minorHAnsi" w:cstheme="minorBidi"/>
          <w:noProof/>
          <w:lang w:val="en-US"/>
        </w:rPr>
      </w:pPr>
      <w:hyperlink r:id="rId11" w:anchor="_Toc202956499" w:history="1">
        <w:r w:rsidRPr="00E229A3">
          <w:rPr>
            <w:rStyle w:val="Hyperlink"/>
            <w:noProof/>
          </w:rPr>
          <w:t>Figure 1.3</w:t>
        </w:r>
        <w:r w:rsidRPr="00E229A3">
          <w:rPr>
            <w:rStyle w:val="Hyperlink"/>
            <w:noProof/>
            <w:lang w:val="en-US"/>
          </w:rPr>
          <w:t xml:space="preserve"> BiLSTM</w:t>
        </w:r>
        <w:r>
          <w:rPr>
            <w:noProof/>
            <w:webHidden/>
          </w:rPr>
          <w:tab/>
        </w:r>
        <w:r>
          <w:rPr>
            <w:noProof/>
            <w:webHidden/>
          </w:rPr>
          <w:fldChar w:fldCharType="begin"/>
        </w:r>
        <w:r>
          <w:rPr>
            <w:noProof/>
            <w:webHidden/>
          </w:rPr>
          <w:instrText xml:space="preserve"> PAGEREF _Toc202956499 \h </w:instrText>
        </w:r>
        <w:r>
          <w:rPr>
            <w:noProof/>
            <w:webHidden/>
          </w:rPr>
        </w:r>
        <w:r>
          <w:rPr>
            <w:noProof/>
            <w:webHidden/>
          </w:rPr>
          <w:fldChar w:fldCharType="separate"/>
        </w:r>
        <w:r>
          <w:rPr>
            <w:noProof/>
            <w:webHidden/>
          </w:rPr>
          <w:t>6</w:t>
        </w:r>
        <w:r>
          <w:rPr>
            <w:noProof/>
            <w:webHidden/>
          </w:rPr>
          <w:fldChar w:fldCharType="end"/>
        </w:r>
      </w:hyperlink>
    </w:p>
    <w:p w14:paraId="78401A51" w14:textId="43F15EE4" w:rsidR="008B3D34" w:rsidRDefault="008B3D34">
      <w:pPr>
        <w:pStyle w:val="TableofFigures"/>
        <w:tabs>
          <w:tab w:val="right" w:leader="dot" w:pos="9350"/>
        </w:tabs>
        <w:rPr>
          <w:rFonts w:asciiTheme="minorHAnsi" w:eastAsiaTheme="minorEastAsia" w:hAnsiTheme="minorHAnsi" w:cstheme="minorBidi"/>
          <w:noProof/>
          <w:lang w:val="en-US"/>
        </w:rPr>
      </w:pPr>
      <w:hyperlink r:id="rId12" w:anchor="_Toc202956500" w:history="1">
        <w:r w:rsidRPr="00E229A3">
          <w:rPr>
            <w:rStyle w:val="Hyperlink"/>
            <w:noProof/>
          </w:rPr>
          <w:t>Figure 1.4</w:t>
        </w:r>
        <w:r w:rsidRPr="00E229A3">
          <w:rPr>
            <w:rStyle w:val="Hyperlink"/>
            <w:noProof/>
            <w:lang w:val="en-US"/>
          </w:rPr>
          <w:t xml:space="preserve"> The Transformer - model architecture</w:t>
        </w:r>
        <w:r>
          <w:rPr>
            <w:noProof/>
            <w:webHidden/>
          </w:rPr>
          <w:tab/>
        </w:r>
        <w:r>
          <w:rPr>
            <w:noProof/>
            <w:webHidden/>
          </w:rPr>
          <w:fldChar w:fldCharType="begin"/>
        </w:r>
        <w:r>
          <w:rPr>
            <w:noProof/>
            <w:webHidden/>
          </w:rPr>
          <w:instrText xml:space="preserve"> PAGEREF _Toc202956500 \h </w:instrText>
        </w:r>
        <w:r>
          <w:rPr>
            <w:noProof/>
            <w:webHidden/>
          </w:rPr>
        </w:r>
        <w:r>
          <w:rPr>
            <w:noProof/>
            <w:webHidden/>
          </w:rPr>
          <w:fldChar w:fldCharType="separate"/>
        </w:r>
        <w:r>
          <w:rPr>
            <w:noProof/>
            <w:webHidden/>
          </w:rPr>
          <w:t>7</w:t>
        </w:r>
        <w:r>
          <w:rPr>
            <w:noProof/>
            <w:webHidden/>
          </w:rPr>
          <w:fldChar w:fldCharType="end"/>
        </w:r>
      </w:hyperlink>
    </w:p>
    <w:p w14:paraId="4E3E7CE7" w14:textId="2C5FE05D" w:rsidR="008B3D34" w:rsidRDefault="008B3D34">
      <w:pPr>
        <w:pStyle w:val="TableofFigures"/>
        <w:tabs>
          <w:tab w:val="right" w:leader="dot" w:pos="9350"/>
        </w:tabs>
        <w:rPr>
          <w:rFonts w:asciiTheme="minorHAnsi" w:eastAsiaTheme="minorEastAsia" w:hAnsiTheme="minorHAnsi" w:cstheme="minorBidi"/>
          <w:noProof/>
          <w:lang w:val="en-US"/>
        </w:rPr>
      </w:pPr>
      <w:hyperlink r:id="rId13" w:anchor="_Toc202956501" w:history="1">
        <w:r w:rsidRPr="00E229A3">
          <w:rPr>
            <w:rStyle w:val="Hyperlink"/>
            <w:noProof/>
          </w:rPr>
          <w:t>Figure 1.5</w:t>
        </w:r>
        <w:r w:rsidRPr="00E229A3">
          <w:rPr>
            <w:rStyle w:val="Hyperlink"/>
            <w:noProof/>
            <w:lang w:val="en-US"/>
          </w:rPr>
          <w:t xml:space="preserve"> Arabic Morphology</w:t>
        </w:r>
        <w:r>
          <w:rPr>
            <w:noProof/>
            <w:webHidden/>
          </w:rPr>
          <w:tab/>
        </w:r>
        <w:r>
          <w:rPr>
            <w:noProof/>
            <w:webHidden/>
          </w:rPr>
          <w:fldChar w:fldCharType="begin"/>
        </w:r>
        <w:r>
          <w:rPr>
            <w:noProof/>
            <w:webHidden/>
          </w:rPr>
          <w:instrText xml:space="preserve"> PAGEREF _Toc202956501 \h </w:instrText>
        </w:r>
        <w:r>
          <w:rPr>
            <w:noProof/>
            <w:webHidden/>
          </w:rPr>
        </w:r>
        <w:r>
          <w:rPr>
            <w:noProof/>
            <w:webHidden/>
          </w:rPr>
          <w:fldChar w:fldCharType="separate"/>
        </w:r>
        <w:r>
          <w:rPr>
            <w:noProof/>
            <w:webHidden/>
          </w:rPr>
          <w:t>10</w:t>
        </w:r>
        <w:r>
          <w:rPr>
            <w:noProof/>
            <w:webHidden/>
          </w:rPr>
          <w:fldChar w:fldCharType="end"/>
        </w:r>
      </w:hyperlink>
    </w:p>
    <w:p w14:paraId="4E4A7DE9" w14:textId="36D58864" w:rsidR="008B3D34" w:rsidRDefault="008B3D34">
      <w:pPr>
        <w:pStyle w:val="TableofFigures"/>
        <w:tabs>
          <w:tab w:val="right" w:leader="dot" w:pos="9350"/>
        </w:tabs>
        <w:rPr>
          <w:rFonts w:asciiTheme="minorHAnsi" w:eastAsiaTheme="minorEastAsia" w:hAnsiTheme="minorHAnsi" w:cstheme="minorBidi"/>
          <w:noProof/>
          <w:lang w:val="en-US"/>
        </w:rPr>
      </w:pPr>
      <w:hyperlink w:anchor="_Toc202956502" w:history="1">
        <w:r w:rsidRPr="00E229A3">
          <w:rPr>
            <w:rStyle w:val="Hyperlink"/>
            <w:noProof/>
          </w:rPr>
          <w:t>Figure 1.6</w:t>
        </w:r>
        <w:r w:rsidRPr="00E229A3">
          <w:rPr>
            <w:rStyle w:val="Hyperlink"/>
            <w:noProof/>
            <w:lang w:val="en-US"/>
          </w:rPr>
          <w:t xml:space="preserve"> The diacritizations of </w:t>
        </w:r>
        <w:r w:rsidRPr="00E229A3">
          <w:rPr>
            <w:rStyle w:val="Hyperlink"/>
            <w:noProof/>
            <w:rtl/>
            <w:lang w:val="en-US"/>
          </w:rPr>
          <w:t>علم</w:t>
        </w:r>
        <w:r w:rsidRPr="00E229A3">
          <w:rPr>
            <w:rStyle w:val="Hyperlink"/>
            <w:noProof/>
            <w:lang w:val="en-US"/>
          </w:rPr>
          <w:t xml:space="preserve"> and their meanings</w:t>
        </w:r>
        <w:r>
          <w:rPr>
            <w:noProof/>
            <w:webHidden/>
          </w:rPr>
          <w:tab/>
        </w:r>
        <w:r>
          <w:rPr>
            <w:noProof/>
            <w:webHidden/>
          </w:rPr>
          <w:fldChar w:fldCharType="begin"/>
        </w:r>
        <w:r>
          <w:rPr>
            <w:noProof/>
            <w:webHidden/>
          </w:rPr>
          <w:instrText xml:space="preserve"> PAGEREF _Toc202956502 \h </w:instrText>
        </w:r>
        <w:r>
          <w:rPr>
            <w:noProof/>
            <w:webHidden/>
          </w:rPr>
        </w:r>
        <w:r>
          <w:rPr>
            <w:noProof/>
            <w:webHidden/>
          </w:rPr>
          <w:fldChar w:fldCharType="separate"/>
        </w:r>
        <w:r>
          <w:rPr>
            <w:noProof/>
            <w:webHidden/>
          </w:rPr>
          <w:t>10</w:t>
        </w:r>
        <w:r>
          <w:rPr>
            <w:noProof/>
            <w:webHidden/>
          </w:rPr>
          <w:fldChar w:fldCharType="end"/>
        </w:r>
      </w:hyperlink>
    </w:p>
    <w:p w14:paraId="2E36237E" w14:textId="1ACD453D" w:rsidR="00F407FF" w:rsidRDefault="00935BAD">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DFC7622" w14:textId="77777777" w:rsidR="00F407FF" w:rsidRDefault="00F407FF">
      <w:pPr>
        <w:rPr>
          <w:rFonts w:ascii="Times New Roman" w:eastAsia="Times New Roman" w:hAnsi="Times New Roman" w:cs="Times New Roman"/>
          <w:sz w:val="24"/>
          <w:szCs w:val="24"/>
        </w:rPr>
      </w:pPr>
    </w:p>
    <w:p w14:paraId="094CDCA2" w14:textId="77777777" w:rsidR="00F407FF" w:rsidRDefault="00F407FF">
      <w:pPr>
        <w:rPr>
          <w:rFonts w:ascii="Times New Roman" w:eastAsia="Times New Roman" w:hAnsi="Times New Roman" w:cs="Times New Roman"/>
          <w:sz w:val="24"/>
          <w:szCs w:val="24"/>
        </w:rPr>
      </w:pPr>
    </w:p>
    <w:p w14:paraId="64B8E414" w14:textId="77777777" w:rsidR="00F407FF" w:rsidRDefault="00F407FF">
      <w:pPr>
        <w:rPr>
          <w:rFonts w:ascii="Times New Roman" w:eastAsia="Times New Roman" w:hAnsi="Times New Roman" w:cs="Times New Roman"/>
          <w:sz w:val="24"/>
          <w:szCs w:val="24"/>
        </w:rPr>
      </w:pPr>
    </w:p>
    <w:p w14:paraId="2412BA12" w14:textId="77777777" w:rsidR="00F407FF" w:rsidRDefault="00F407FF">
      <w:pPr>
        <w:rPr>
          <w:rFonts w:ascii="Times New Roman" w:eastAsia="Times New Roman" w:hAnsi="Times New Roman" w:cs="Times New Roman"/>
          <w:sz w:val="24"/>
          <w:szCs w:val="24"/>
        </w:rPr>
      </w:pPr>
    </w:p>
    <w:p w14:paraId="7D79001B" w14:textId="77777777" w:rsidR="00F407FF" w:rsidRDefault="00F407FF">
      <w:pPr>
        <w:rPr>
          <w:rFonts w:ascii="Times New Roman" w:eastAsia="Times New Roman" w:hAnsi="Times New Roman" w:cs="Times New Roman"/>
          <w:sz w:val="24"/>
          <w:szCs w:val="24"/>
        </w:rPr>
      </w:pPr>
    </w:p>
    <w:p w14:paraId="2605F529" w14:textId="77777777" w:rsidR="00F407FF" w:rsidRDefault="00F407FF">
      <w:pPr>
        <w:rPr>
          <w:rFonts w:ascii="Times New Roman" w:eastAsia="Times New Roman" w:hAnsi="Times New Roman" w:cs="Times New Roman"/>
          <w:sz w:val="24"/>
          <w:szCs w:val="24"/>
        </w:rPr>
      </w:pPr>
    </w:p>
    <w:p w14:paraId="4D9AE85B" w14:textId="77777777" w:rsidR="00F407FF" w:rsidRDefault="00F407FF">
      <w:pPr>
        <w:rPr>
          <w:rFonts w:ascii="Times New Roman" w:eastAsia="Times New Roman" w:hAnsi="Times New Roman" w:cs="Times New Roman"/>
          <w:sz w:val="24"/>
          <w:szCs w:val="24"/>
        </w:rPr>
      </w:pPr>
    </w:p>
    <w:p w14:paraId="4AD0C951" w14:textId="77777777" w:rsidR="00F407FF" w:rsidRDefault="00F407FF">
      <w:pPr>
        <w:rPr>
          <w:rFonts w:ascii="Times New Roman" w:eastAsia="Times New Roman" w:hAnsi="Times New Roman" w:cs="Times New Roman"/>
          <w:sz w:val="24"/>
          <w:szCs w:val="24"/>
        </w:rPr>
      </w:pPr>
    </w:p>
    <w:p w14:paraId="46C81599" w14:textId="77777777" w:rsidR="00F407FF" w:rsidRDefault="00F407FF">
      <w:pPr>
        <w:rPr>
          <w:rFonts w:ascii="Times New Roman" w:eastAsia="Times New Roman" w:hAnsi="Times New Roman" w:cs="Times New Roman"/>
          <w:sz w:val="24"/>
          <w:szCs w:val="24"/>
        </w:rPr>
      </w:pPr>
    </w:p>
    <w:p w14:paraId="04F15B03" w14:textId="77777777" w:rsidR="00F407FF" w:rsidRDefault="00F407FF">
      <w:pPr>
        <w:rPr>
          <w:rFonts w:ascii="Times New Roman" w:eastAsia="Times New Roman" w:hAnsi="Times New Roman" w:cs="Times New Roman"/>
          <w:sz w:val="24"/>
          <w:szCs w:val="24"/>
        </w:rPr>
      </w:pPr>
    </w:p>
    <w:p w14:paraId="3A3D400E" w14:textId="77777777" w:rsidR="00F407FF" w:rsidRDefault="00F407FF">
      <w:pPr>
        <w:rPr>
          <w:rFonts w:ascii="Times New Roman" w:eastAsia="Times New Roman" w:hAnsi="Times New Roman" w:cs="Times New Roman"/>
          <w:sz w:val="24"/>
          <w:szCs w:val="24"/>
        </w:rPr>
      </w:pPr>
    </w:p>
    <w:p w14:paraId="5ACF3B3E" w14:textId="77777777" w:rsidR="00F407FF" w:rsidRDefault="00F407FF">
      <w:pPr>
        <w:rPr>
          <w:rFonts w:ascii="Times New Roman" w:eastAsia="Times New Roman" w:hAnsi="Times New Roman" w:cs="Times New Roman"/>
          <w:sz w:val="24"/>
          <w:szCs w:val="24"/>
        </w:rPr>
      </w:pPr>
    </w:p>
    <w:p w14:paraId="5B20916A" w14:textId="77777777" w:rsidR="00F407FF" w:rsidRDefault="00F407FF">
      <w:pPr>
        <w:rPr>
          <w:rFonts w:ascii="Times New Roman" w:eastAsia="Times New Roman" w:hAnsi="Times New Roman" w:cs="Times New Roman"/>
          <w:sz w:val="24"/>
          <w:szCs w:val="24"/>
        </w:rPr>
      </w:pPr>
    </w:p>
    <w:p w14:paraId="0B776BD3" w14:textId="77777777" w:rsidR="00F407FF" w:rsidRDefault="00F407FF">
      <w:pPr>
        <w:rPr>
          <w:rFonts w:ascii="Times New Roman" w:eastAsia="Times New Roman" w:hAnsi="Times New Roman" w:cs="Times New Roman"/>
          <w:sz w:val="24"/>
          <w:szCs w:val="24"/>
        </w:rPr>
      </w:pPr>
    </w:p>
    <w:p w14:paraId="7F7028BC" w14:textId="77777777" w:rsidR="00F407FF" w:rsidRDefault="00F407FF">
      <w:pPr>
        <w:rPr>
          <w:rFonts w:ascii="Times New Roman" w:eastAsia="Times New Roman" w:hAnsi="Times New Roman" w:cs="Times New Roman"/>
          <w:sz w:val="24"/>
          <w:szCs w:val="24"/>
        </w:rPr>
      </w:pPr>
    </w:p>
    <w:p w14:paraId="0CD79F26" w14:textId="77777777" w:rsidR="00F407FF" w:rsidRDefault="00F407FF">
      <w:pPr>
        <w:rPr>
          <w:rFonts w:ascii="Times New Roman" w:eastAsia="Times New Roman" w:hAnsi="Times New Roman" w:cs="Times New Roman"/>
          <w:sz w:val="24"/>
          <w:szCs w:val="24"/>
        </w:rPr>
      </w:pPr>
    </w:p>
    <w:p w14:paraId="4701292E" w14:textId="77777777" w:rsidR="00F407FF" w:rsidRDefault="00F407FF">
      <w:pPr>
        <w:rPr>
          <w:rFonts w:ascii="Times New Roman" w:eastAsia="Times New Roman" w:hAnsi="Times New Roman" w:cs="Times New Roman"/>
          <w:sz w:val="24"/>
          <w:szCs w:val="24"/>
        </w:rPr>
      </w:pPr>
    </w:p>
    <w:p w14:paraId="1295A247" w14:textId="77777777" w:rsidR="00F407FF" w:rsidRDefault="00F407FF">
      <w:pPr>
        <w:rPr>
          <w:rFonts w:ascii="Times New Roman" w:eastAsia="Times New Roman" w:hAnsi="Times New Roman" w:cs="Times New Roman"/>
          <w:sz w:val="24"/>
          <w:szCs w:val="24"/>
        </w:rPr>
      </w:pPr>
    </w:p>
    <w:p w14:paraId="117F4C19" w14:textId="77777777" w:rsidR="00F407FF" w:rsidRDefault="00F407FF">
      <w:pPr>
        <w:rPr>
          <w:rFonts w:ascii="Times New Roman" w:eastAsia="Times New Roman" w:hAnsi="Times New Roman" w:cs="Times New Roman"/>
          <w:sz w:val="24"/>
          <w:szCs w:val="24"/>
        </w:rPr>
      </w:pPr>
    </w:p>
    <w:p w14:paraId="5B970770" w14:textId="77777777" w:rsidR="00F407FF" w:rsidRDefault="00F407FF">
      <w:pPr>
        <w:rPr>
          <w:rFonts w:ascii="Times New Roman" w:eastAsia="Times New Roman" w:hAnsi="Times New Roman" w:cs="Times New Roman"/>
          <w:sz w:val="24"/>
          <w:szCs w:val="24"/>
        </w:rPr>
      </w:pPr>
    </w:p>
    <w:p w14:paraId="1E0B7922" w14:textId="77777777" w:rsidR="00F407FF" w:rsidRDefault="0042640F">
      <w:pPr>
        <w:pStyle w:val="Heading1"/>
        <w:rPr>
          <w:rFonts w:ascii="Times New Roman" w:eastAsia="Times New Roman" w:hAnsi="Times New Roman" w:cs="Times New Roman"/>
          <w:sz w:val="24"/>
          <w:szCs w:val="24"/>
        </w:rPr>
      </w:pPr>
      <w:bookmarkStart w:id="0" w:name="_heading=h.9pnqc4aqyzwz" w:colFirst="0" w:colLast="0"/>
      <w:bookmarkStart w:id="1" w:name="_Toc202876553"/>
      <w:bookmarkEnd w:id="0"/>
      <w:r>
        <w:rPr>
          <w:rFonts w:ascii="Times New Roman" w:eastAsia="Times New Roman" w:hAnsi="Times New Roman" w:cs="Times New Roman"/>
          <w:sz w:val="24"/>
          <w:szCs w:val="24"/>
        </w:rPr>
        <w:lastRenderedPageBreak/>
        <w:t>General Introduction</w:t>
      </w:r>
      <w:bookmarkEnd w:id="1"/>
      <w:r>
        <w:rPr>
          <w:rFonts w:ascii="Times New Roman" w:eastAsia="Times New Roman" w:hAnsi="Times New Roman" w:cs="Times New Roman"/>
          <w:sz w:val="24"/>
          <w:szCs w:val="24"/>
        </w:rPr>
        <w:t xml:space="preserve"> </w:t>
      </w:r>
    </w:p>
    <w:p w14:paraId="3932CE64" w14:textId="77777777" w:rsidR="00F407FF" w:rsidRDefault="00F407FF">
      <w:pPr>
        <w:rPr>
          <w:rFonts w:ascii="Times New Roman" w:eastAsia="Times New Roman" w:hAnsi="Times New Roman" w:cs="Times New Roman"/>
          <w:sz w:val="24"/>
          <w:szCs w:val="24"/>
        </w:rPr>
      </w:pPr>
    </w:p>
    <w:p w14:paraId="6D24AAC7" w14:textId="77777777" w:rsidR="00F407FF" w:rsidRDefault="00F407FF">
      <w:pPr>
        <w:rPr>
          <w:rFonts w:ascii="Times New Roman" w:eastAsia="Times New Roman" w:hAnsi="Times New Roman" w:cs="Times New Roman"/>
          <w:sz w:val="24"/>
          <w:szCs w:val="24"/>
        </w:rPr>
      </w:pPr>
    </w:p>
    <w:p w14:paraId="32B891B9" w14:textId="77777777" w:rsidR="00F407FF" w:rsidRDefault="00F407FF">
      <w:pPr>
        <w:rPr>
          <w:rFonts w:ascii="Times New Roman" w:eastAsia="Times New Roman" w:hAnsi="Times New Roman" w:cs="Times New Roman"/>
          <w:sz w:val="24"/>
          <w:szCs w:val="24"/>
        </w:rPr>
      </w:pPr>
    </w:p>
    <w:p w14:paraId="6DBB42BE" w14:textId="77777777" w:rsidR="00F407FF" w:rsidRDefault="00F407FF">
      <w:pPr>
        <w:rPr>
          <w:rFonts w:ascii="Times New Roman" w:eastAsia="Times New Roman" w:hAnsi="Times New Roman" w:cs="Times New Roman"/>
          <w:sz w:val="24"/>
          <w:szCs w:val="24"/>
        </w:rPr>
      </w:pPr>
    </w:p>
    <w:p w14:paraId="43FC5960" w14:textId="77777777" w:rsidR="00F407FF" w:rsidRDefault="00F407FF">
      <w:pPr>
        <w:rPr>
          <w:rFonts w:ascii="Times New Roman" w:eastAsia="Times New Roman" w:hAnsi="Times New Roman" w:cs="Times New Roman"/>
          <w:sz w:val="24"/>
          <w:szCs w:val="24"/>
        </w:rPr>
      </w:pPr>
    </w:p>
    <w:p w14:paraId="42FD9682" w14:textId="77777777" w:rsidR="00F407FF" w:rsidRDefault="00F407FF">
      <w:pPr>
        <w:rPr>
          <w:rFonts w:ascii="Times New Roman" w:eastAsia="Times New Roman" w:hAnsi="Times New Roman" w:cs="Times New Roman"/>
          <w:sz w:val="24"/>
          <w:szCs w:val="24"/>
        </w:rPr>
      </w:pPr>
    </w:p>
    <w:p w14:paraId="1583E2E1" w14:textId="77777777" w:rsidR="00F407FF" w:rsidRDefault="00F407FF">
      <w:pPr>
        <w:rPr>
          <w:rFonts w:ascii="Times New Roman" w:eastAsia="Times New Roman" w:hAnsi="Times New Roman" w:cs="Times New Roman"/>
          <w:sz w:val="24"/>
          <w:szCs w:val="24"/>
        </w:rPr>
      </w:pPr>
    </w:p>
    <w:p w14:paraId="7FA3898E" w14:textId="77777777" w:rsidR="00F407FF" w:rsidRDefault="00F407FF">
      <w:pPr>
        <w:rPr>
          <w:rFonts w:ascii="Times New Roman" w:eastAsia="Times New Roman" w:hAnsi="Times New Roman" w:cs="Times New Roman"/>
          <w:sz w:val="24"/>
          <w:szCs w:val="24"/>
        </w:rPr>
      </w:pPr>
    </w:p>
    <w:p w14:paraId="3FE11927" w14:textId="77777777" w:rsidR="00F407FF" w:rsidRDefault="00F407FF">
      <w:pPr>
        <w:rPr>
          <w:rFonts w:ascii="Times New Roman" w:eastAsia="Times New Roman" w:hAnsi="Times New Roman" w:cs="Times New Roman"/>
          <w:sz w:val="24"/>
          <w:szCs w:val="24"/>
        </w:rPr>
      </w:pPr>
    </w:p>
    <w:p w14:paraId="398EBDB7" w14:textId="77777777" w:rsidR="00F407FF" w:rsidRDefault="00F407FF">
      <w:pPr>
        <w:rPr>
          <w:rFonts w:ascii="Times New Roman" w:eastAsia="Times New Roman" w:hAnsi="Times New Roman" w:cs="Times New Roman"/>
          <w:sz w:val="24"/>
          <w:szCs w:val="24"/>
        </w:rPr>
      </w:pPr>
    </w:p>
    <w:p w14:paraId="3410F970" w14:textId="77777777" w:rsidR="00F407FF" w:rsidRDefault="00F407FF">
      <w:pPr>
        <w:rPr>
          <w:rFonts w:ascii="Times New Roman" w:eastAsia="Times New Roman" w:hAnsi="Times New Roman" w:cs="Times New Roman"/>
          <w:sz w:val="24"/>
          <w:szCs w:val="24"/>
        </w:rPr>
      </w:pPr>
    </w:p>
    <w:p w14:paraId="0A3DFD01" w14:textId="77777777" w:rsidR="00F407FF" w:rsidRDefault="00F407FF">
      <w:pPr>
        <w:rPr>
          <w:rFonts w:ascii="Times New Roman" w:eastAsia="Times New Roman" w:hAnsi="Times New Roman" w:cs="Times New Roman"/>
          <w:sz w:val="24"/>
          <w:szCs w:val="24"/>
        </w:rPr>
      </w:pPr>
    </w:p>
    <w:p w14:paraId="071FD580" w14:textId="77777777" w:rsidR="00F407FF" w:rsidRDefault="00F407FF">
      <w:pPr>
        <w:rPr>
          <w:rFonts w:ascii="Times New Roman" w:eastAsia="Times New Roman" w:hAnsi="Times New Roman" w:cs="Times New Roman"/>
          <w:sz w:val="24"/>
          <w:szCs w:val="24"/>
        </w:rPr>
      </w:pPr>
    </w:p>
    <w:p w14:paraId="6B4E4393" w14:textId="77777777" w:rsidR="00F407FF" w:rsidRDefault="00F407FF">
      <w:pPr>
        <w:rPr>
          <w:rFonts w:ascii="Times New Roman" w:eastAsia="Times New Roman" w:hAnsi="Times New Roman" w:cs="Times New Roman"/>
          <w:sz w:val="24"/>
          <w:szCs w:val="24"/>
        </w:rPr>
      </w:pPr>
    </w:p>
    <w:p w14:paraId="34834175" w14:textId="77777777" w:rsidR="00F407FF" w:rsidRDefault="00F407FF">
      <w:pPr>
        <w:rPr>
          <w:rFonts w:ascii="Times New Roman" w:eastAsia="Times New Roman" w:hAnsi="Times New Roman" w:cs="Times New Roman"/>
          <w:sz w:val="24"/>
          <w:szCs w:val="24"/>
        </w:rPr>
      </w:pPr>
    </w:p>
    <w:p w14:paraId="2A730471" w14:textId="77777777" w:rsidR="00F407FF" w:rsidRDefault="00F407FF">
      <w:pPr>
        <w:rPr>
          <w:rFonts w:ascii="Times New Roman" w:eastAsia="Times New Roman" w:hAnsi="Times New Roman" w:cs="Times New Roman"/>
          <w:sz w:val="24"/>
          <w:szCs w:val="24"/>
        </w:rPr>
      </w:pPr>
    </w:p>
    <w:p w14:paraId="197E1BD9" w14:textId="77777777" w:rsidR="00F407FF" w:rsidRDefault="00F407FF">
      <w:pPr>
        <w:rPr>
          <w:rFonts w:ascii="Times New Roman" w:eastAsia="Times New Roman" w:hAnsi="Times New Roman" w:cs="Times New Roman"/>
          <w:sz w:val="24"/>
          <w:szCs w:val="24"/>
        </w:rPr>
      </w:pPr>
    </w:p>
    <w:p w14:paraId="15FF2189" w14:textId="77777777" w:rsidR="00F407FF" w:rsidRDefault="00F407FF">
      <w:pPr>
        <w:rPr>
          <w:rFonts w:ascii="Times New Roman" w:eastAsia="Times New Roman" w:hAnsi="Times New Roman" w:cs="Times New Roman"/>
          <w:sz w:val="24"/>
          <w:szCs w:val="24"/>
        </w:rPr>
      </w:pPr>
    </w:p>
    <w:p w14:paraId="77B6461B" w14:textId="77777777" w:rsidR="00F407FF" w:rsidRDefault="00F407FF">
      <w:pPr>
        <w:rPr>
          <w:rFonts w:ascii="Times New Roman" w:eastAsia="Times New Roman" w:hAnsi="Times New Roman" w:cs="Times New Roman"/>
          <w:sz w:val="24"/>
          <w:szCs w:val="24"/>
        </w:rPr>
      </w:pPr>
    </w:p>
    <w:p w14:paraId="26AC62A3" w14:textId="77777777" w:rsidR="00F407FF" w:rsidRDefault="00F407FF">
      <w:pPr>
        <w:rPr>
          <w:rFonts w:ascii="Times New Roman" w:eastAsia="Times New Roman" w:hAnsi="Times New Roman" w:cs="Times New Roman"/>
          <w:sz w:val="24"/>
          <w:szCs w:val="24"/>
        </w:rPr>
      </w:pPr>
    </w:p>
    <w:p w14:paraId="3E50BF30" w14:textId="77777777" w:rsidR="00F407FF" w:rsidRDefault="00F407FF">
      <w:pPr>
        <w:rPr>
          <w:rFonts w:ascii="Times New Roman" w:eastAsia="Times New Roman" w:hAnsi="Times New Roman" w:cs="Times New Roman"/>
          <w:sz w:val="24"/>
          <w:szCs w:val="24"/>
        </w:rPr>
      </w:pPr>
    </w:p>
    <w:p w14:paraId="3AC36237" w14:textId="77777777" w:rsidR="00F407FF" w:rsidRDefault="00F407FF">
      <w:pPr>
        <w:rPr>
          <w:rFonts w:ascii="Times New Roman" w:eastAsia="Times New Roman" w:hAnsi="Times New Roman" w:cs="Times New Roman"/>
          <w:sz w:val="24"/>
          <w:szCs w:val="24"/>
        </w:rPr>
      </w:pPr>
    </w:p>
    <w:p w14:paraId="749BA049" w14:textId="77777777" w:rsidR="00F407FF" w:rsidRDefault="00F407FF">
      <w:pPr>
        <w:rPr>
          <w:rFonts w:ascii="Times New Roman" w:eastAsia="Times New Roman" w:hAnsi="Times New Roman" w:cs="Times New Roman"/>
          <w:sz w:val="24"/>
          <w:szCs w:val="24"/>
        </w:rPr>
      </w:pPr>
    </w:p>
    <w:p w14:paraId="1160F53A" w14:textId="77777777" w:rsidR="00F407FF" w:rsidRDefault="00F407FF">
      <w:pPr>
        <w:rPr>
          <w:rFonts w:ascii="Times New Roman" w:eastAsia="Times New Roman" w:hAnsi="Times New Roman" w:cs="Times New Roman"/>
          <w:sz w:val="24"/>
          <w:szCs w:val="24"/>
        </w:rPr>
      </w:pPr>
    </w:p>
    <w:p w14:paraId="4FAC6A57" w14:textId="77777777" w:rsidR="00F407FF" w:rsidRDefault="00F407FF">
      <w:pPr>
        <w:rPr>
          <w:rFonts w:ascii="Times New Roman" w:eastAsia="Times New Roman" w:hAnsi="Times New Roman" w:cs="Times New Roman"/>
          <w:sz w:val="24"/>
          <w:szCs w:val="24"/>
        </w:rPr>
      </w:pPr>
    </w:p>
    <w:p w14:paraId="24787542" w14:textId="77777777" w:rsidR="00F407FF" w:rsidRDefault="00F407FF">
      <w:pPr>
        <w:rPr>
          <w:rFonts w:ascii="Times New Roman" w:eastAsia="Times New Roman" w:hAnsi="Times New Roman" w:cs="Times New Roman"/>
          <w:sz w:val="24"/>
          <w:szCs w:val="24"/>
        </w:rPr>
      </w:pPr>
    </w:p>
    <w:p w14:paraId="3C371CCC" w14:textId="77777777" w:rsidR="00F407FF" w:rsidRDefault="0042640F">
      <w:pPr>
        <w:pStyle w:val="Heading1"/>
        <w:rPr>
          <w:rFonts w:ascii="Times New Roman" w:eastAsia="Times New Roman" w:hAnsi="Times New Roman" w:cs="Times New Roman"/>
        </w:rPr>
      </w:pPr>
      <w:bookmarkStart w:id="2" w:name="_Toc202876554"/>
      <w:r>
        <w:rPr>
          <w:rFonts w:ascii="Times New Roman" w:eastAsia="Times New Roman" w:hAnsi="Times New Roman" w:cs="Times New Roman"/>
        </w:rPr>
        <w:lastRenderedPageBreak/>
        <w:t xml:space="preserve">Chapter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Preliminaries</w:t>
      </w:r>
      <w:bookmarkEnd w:id="2"/>
      <w:r>
        <w:rPr>
          <w:rFonts w:ascii="Times New Roman" w:eastAsia="Times New Roman" w:hAnsi="Times New Roman" w:cs="Times New Roman"/>
        </w:rPr>
        <w:t xml:space="preserve"> </w:t>
      </w:r>
    </w:p>
    <w:p w14:paraId="2958A450" w14:textId="77777777" w:rsidR="00F407FF" w:rsidRDefault="0042640F">
      <w:pPr>
        <w:pStyle w:val="Heading2"/>
        <w:numPr>
          <w:ilvl w:val="1"/>
          <w:numId w:val="13"/>
        </w:numPr>
        <w:rPr>
          <w:rFonts w:ascii="Times New Roman" w:eastAsia="Times New Roman" w:hAnsi="Times New Roman" w:cs="Times New Roman"/>
          <w:sz w:val="30"/>
          <w:szCs w:val="30"/>
        </w:rPr>
      </w:pPr>
      <w:bookmarkStart w:id="3" w:name="_Toc202876555"/>
      <w:r>
        <w:rPr>
          <w:rFonts w:ascii="Times New Roman" w:eastAsia="Times New Roman" w:hAnsi="Times New Roman" w:cs="Times New Roman"/>
          <w:sz w:val="30"/>
          <w:szCs w:val="30"/>
        </w:rPr>
        <w:t>Deep Learning Models</w:t>
      </w:r>
      <w:bookmarkEnd w:id="3"/>
      <w:r>
        <w:rPr>
          <w:rFonts w:ascii="Times New Roman" w:eastAsia="Times New Roman" w:hAnsi="Times New Roman" w:cs="Times New Roman"/>
          <w:sz w:val="30"/>
          <w:szCs w:val="30"/>
        </w:rPr>
        <w:t xml:space="preserve"> </w:t>
      </w:r>
    </w:p>
    <w:p w14:paraId="48A4619C" w14:textId="509CFB4A" w:rsidR="00F407FF" w:rsidRDefault="0042640F">
      <w:pPr>
        <w:pBdr>
          <w:top w:val="nil"/>
          <w:left w:val="nil"/>
          <w:bottom w:val="nil"/>
          <w:right w:val="nil"/>
          <w:between w:val="nil"/>
        </w:pBdr>
        <w:spacing w:after="0" w:line="240" w:lineRule="auto"/>
        <w:ind w:firstLine="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Deep learning is a subset of machine learning that uses artificial neural networks to model complex patterns in data. A deep learning model is a compilation of nodes that connect and layer in neural networks, much like the human brain. These networks pass information through each layer, sending and receiving data to identity patterns. Unlike traditional algorithms that rely on explicit feature engineering, deep learning models automatically learn hierarchical representations from raw input, making them highly effective </w:t>
      </w:r>
      <w:r>
        <w:rPr>
          <w:rFonts w:ascii="Times New Roman" w:eastAsia="Times New Roman" w:hAnsi="Times New Roman" w:cs="Times New Roman"/>
          <w:color w:val="000000"/>
          <w:sz w:val="24"/>
          <w:szCs w:val="24"/>
        </w:rPr>
        <w:t xml:space="preserve">in the areas of speech recognition, computer vision, and natural language processing. </w:t>
      </w:r>
      <w:r>
        <w:rPr>
          <w:rFonts w:ascii="Times New Roman" w:eastAsia="Times New Roman" w:hAnsi="Times New Roman" w:cs="Times New Roman"/>
          <w:color w:val="000000"/>
          <w:sz w:val="24"/>
          <w:szCs w:val="24"/>
          <w:highlight w:val="white"/>
        </w:rPr>
        <w:t>Deep learning models use different types of neural networks to achieve specific solutions.</w:t>
      </w:r>
      <w:r w:rsidR="001A6C8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this section, we will focus on Recurrent Neural Networks (RNNs), Long Short-Term Memory (LSTM) networks, and Transformers since these architectures have had a major influence on the processing of sequential data, mostly text. </w:t>
      </w:r>
    </w:p>
    <w:p w14:paraId="654181A0" w14:textId="77777777" w:rsidR="00F407FF" w:rsidRDefault="00F407FF">
      <w:pPr>
        <w:ind w:firstLine="540"/>
        <w:rPr>
          <w:rFonts w:ascii="Times New Roman" w:eastAsia="Times New Roman" w:hAnsi="Times New Roman" w:cs="Times New Roman"/>
          <w:sz w:val="24"/>
          <w:szCs w:val="24"/>
        </w:rPr>
      </w:pPr>
    </w:p>
    <w:p w14:paraId="1D16BCCE" w14:textId="77777777" w:rsidR="00F407FF" w:rsidRDefault="0042640F">
      <w:pPr>
        <w:pStyle w:val="Heading3"/>
        <w:rPr>
          <w:rFonts w:ascii="Times New Roman" w:eastAsia="Times New Roman" w:hAnsi="Times New Roman" w:cs="Times New Roman"/>
          <w:sz w:val="28"/>
          <w:szCs w:val="28"/>
        </w:rPr>
      </w:pPr>
      <w:bookmarkStart w:id="4" w:name="_Toc202876556"/>
      <w:r>
        <w:rPr>
          <w:rFonts w:ascii="Times New Roman" w:eastAsia="Times New Roman" w:hAnsi="Times New Roman" w:cs="Times New Roman"/>
          <w:sz w:val="28"/>
          <w:szCs w:val="28"/>
        </w:rPr>
        <w:t xml:space="preserve">1.1.1 Recurrent Neural </w:t>
      </w:r>
      <w:proofErr w:type="gramStart"/>
      <w:r>
        <w:rPr>
          <w:rFonts w:ascii="Times New Roman" w:eastAsia="Times New Roman" w:hAnsi="Times New Roman" w:cs="Times New Roman"/>
          <w:sz w:val="28"/>
          <w:szCs w:val="28"/>
        </w:rPr>
        <w:t>Network :</w:t>
      </w:r>
      <w:bookmarkEnd w:id="4"/>
      <w:proofErr w:type="gramEnd"/>
    </w:p>
    <w:p w14:paraId="0C55F0F9" w14:textId="50054A91" w:rsidR="00F407FF" w:rsidRDefault="0042640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RNN is a particular form of neural network created to handle sequential data, which makes it particularly well-suited for applications like language processing where the order of input is important. RNNs are unlike typical feedforward networks in that they can "remember" past time step information in the sequence since they </w:t>
      </w:r>
      <w:r>
        <w:rPr>
          <w:rFonts w:ascii="Times New Roman" w:eastAsia="Times New Roman" w:hAnsi="Times New Roman" w:cs="Times New Roman"/>
          <w:sz w:val="24"/>
          <w:szCs w:val="24"/>
          <w:highlight w:val="white"/>
        </w:rPr>
        <w:t>maintain a hidden state that captures information about previous inputs as shown in the figure below</w:t>
      </w:r>
      <w:r>
        <w:rPr>
          <w:rFonts w:ascii="Times New Roman" w:eastAsia="Times New Roman" w:hAnsi="Times New Roman" w:cs="Times New Roman"/>
          <w:sz w:val="24"/>
          <w:szCs w:val="24"/>
        </w:rPr>
        <w:t xml:space="preserve">. An RNN is a system that consists of many interconnected components mimicking how humans perform sequential data conversions, such as translating text from one language to another.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RNNs are particularly powerful for usage like speech recognition, text synthesis, and language modeling.</w:t>
      </w:r>
      <w:sdt>
        <w:sdtPr>
          <w:rPr>
            <w:rFonts w:ascii="Times New Roman" w:eastAsia="Times New Roman" w:hAnsi="Times New Roman" w:cs="Times New Roman"/>
            <w:sz w:val="24"/>
            <w:szCs w:val="24"/>
          </w:rPr>
          <w:id w:val="-484086539"/>
          <w:citation/>
        </w:sdtPr>
        <w:sdtEndPr/>
        <w:sdtContent>
          <w:r w:rsidR="001A6C8F">
            <w:rPr>
              <w:rFonts w:ascii="Times New Roman" w:eastAsia="Times New Roman" w:hAnsi="Times New Roman" w:cs="Times New Roman"/>
              <w:sz w:val="24"/>
              <w:szCs w:val="24"/>
            </w:rPr>
            <w:fldChar w:fldCharType="begin"/>
          </w:r>
          <w:r w:rsidR="001A6C8F">
            <w:rPr>
              <w:rFonts w:ascii="Times New Roman" w:eastAsia="Times New Roman" w:hAnsi="Times New Roman" w:cs="Times New Roman"/>
              <w:sz w:val="24"/>
              <w:szCs w:val="24"/>
              <w:lang w:val="en-US"/>
            </w:rPr>
            <w:instrText xml:space="preserve"> CITATION Goo16 \l 1033 </w:instrText>
          </w:r>
          <w:r w:rsidR="001A6C8F">
            <w:rPr>
              <w:rFonts w:ascii="Times New Roman" w:eastAsia="Times New Roman" w:hAnsi="Times New Roman" w:cs="Times New Roman"/>
              <w:sz w:val="24"/>
              <w:szCs w:val="24"/>
            </w:rPr>
            <w:fldChar w:fldCharType="separate"/>
          </w:r>
          <w:r w:rsidR="001665A7">
            <w:rPr>
              <w:rFonts w:ascii="Times New Roman" w:eastAsia="Times New Roman" w:hAnsi="Times New Roman" w:cs="Times New Roman"/>
              <w:noProof/>
              <w:sz w:val="24"/>
              <w:szCs w:val="24"/>
              <w:lang w:val="en-US"/>
            </w:rPr>
            <w:t xml:space="preserve"> </w:t>
          </w:r>
          <w:r w:rsidR="001665A7" w:rsidRPr="001665A7">
            <w:rPr>
              <w:rFonts w:ascii="Times New Roman" w:eastAsia="Times New Roman" w:hAnsi="Times New Roman" w:cs="Times New Roman"/>
              <w:noProof/>
              <w:sz w:val="24"/>
              <w:szCs w:val="24"/>
              <w:lang w:val="en-US"/>
            </w:rPr>
            <w:t>[1]</w:t>
          </w:r>
          <w:r w:rsidR="001A6C8F">
            <w:rPr>
              <w:rFonts w:ascii="Times New Roman" w:eastAsia="Times New Roman" w:hAnsi="Times New Roman" w:cs="Times New Roman"/>
              <w:sz w:val="24"/>
              <w:szCs w:val="24"/>
            </w:rPr>
            <w:fldChar w:fldCharType="end"/>
          </w:r>
        </w:sdtContent>
      </w:sdt>
      <w:r w:rsidR="00935BAD">
        <w:rPr>
          <w:noProof/>
        </w:rPr>
        <mc:AlternateContent>
          <mc:Choice Requires="wps">
            <w:drawing>
              <wp:anchor distT="0" distB="0" distL="114300" distR="114300" simplePos="0" relativeHeight="251671552" behindDoc="1" locked="0" layoutInCell="1" allowOverlap="1" wp14:anchorId="766E1B76" wp14:editId="0C9660C1">
                <wp:simplePos x="0" y="0"/>
                <wp:positionH relativeFrom="column">
                  <wp:posOffset>371475</wp:posOffset>
                </wp:positionH>
                <wp:positionV relativeFrom="paragraph">
                  <wp:posOffset>4384040</wp:posOffset>
                </wp:positionV>
                <wp:extent cx="536702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367020" cy="635"/>
                        </a:xfrm>
                        <a:prstGeom prst="rect">
                          <a:avLst/>
                        </a:prstGeom>
                        <a:solidFill>
                          <a:prstClr val="white"/>
                        </a:solidFill>
                        <a:ln>
                          <a:noFill/>
                        </a:ln>
                      </wps:spPr>
                      <wps:txbx>
                        <w:txbxContent>
                          <w:p w14:paraId="246B83F2" w14:textId="33F4C09E" w:rsidR="00935BAD" w:rsidRPr="00663C5C" w:rsidRDefault="00935BAD" w:rsidP="00935BAD">
                            <w:pPr>
                              <w:pStyle w:val="Caption"/>
                              <w:jc w:val="center"/>
                              <w:rPr>
                                <w:rFonts w:ascii="Times New Roman" w:eastAsia="Times New Roman" w:hAnsi="Times New Roman" w:cs="Times New Roman"/>
                                <w:sz w:val="24"/>
                                <w:szCs w:val="24"/>
                              </w:rPr>
                            </w:pPr>
                            <w:bookmarkStart w:id="5" w:name="_Toc202956497"/>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1</w:t>
                            </w:r>
                            <w:r w:rsidR="00434FF6">
                              <w:fldChar w:fldCharType="end"/>
                            </w:r>
                            <w:r>
                              <w:t xml:space="preserve"> </w:t>
                            </w:r>
                            <w:r w:rsidRPr="00FA3101">
                              <w:rPr>
                                <w:lang w:val="en-US"/>
                              </w:rPr>
                              <w:t>Recurrent Vs Feedforward networks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6E1B76" id="_x0000_t202" coordsize="21600,21600" o:spt="202" path="m,l,21600r21600,l21600,xe">
                <v:stroke joinstyle="miter"/>
                <v:path gradientshapeok="t" o:connecttype="rect"/>
              </v:shapetype>
              <v:shape id="Text Box 1" o:spid="_x0000_s1026" type="#_x0000_t202" style="position:absolute;left:0;text-align:left;margin-left:29.25pt;margin-top:345.2pt;width:422.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4bKQIAAF0EAAAOAAAAZHJzL2Uyb0RvYy54bWysVE1vGjEQvVfqf7B8LwtEo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O3N4uN0TiVJtcXNb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" stroked="f">
                <v:textbox style="mso-fit-shape-to-text:t" inset="0,0,0,0">
                  <w:txbxContent>
                    <w:p w14:paraId="246B83F2" w14:textId="33F4C09E" w:rsidR="00935BAD" w:rsidRPr="00663C5C" w:rsidRDefault="00935BAD" w:rsidP="00935BAD">
                      <w:pPr>
                        <w:pStyle w:val="Caption"/>
                        <w:jc w:val="center"/>
                        <w:rPr>
                          <w:rFonts w:ascii="Times New Roman" w:eastAsia="Times New Roman" w:hAnsi="Times New Roman" w:cs="Times New Roman"/>
                          <w:sz w:val="24"/>
                          <w:szCs w:val="24"/>
                        </w:rPr>
                      </w:pPr>
                      <w:bookmarkStart w:id="6" w:name="_Toc202956497"/>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1</w:t>
                      </w:r>
                      <w:r w:rsidR="00434FF6">
                        <w:fldChar w:fldCharType="end"/>
                      </w:r>
                      <w:r>
                        <w:t xml:space="preserve"> </w:t>
                      </w:r>
                      <w:r w:rsidRPr="00FA3101">
                        <w:rPr>
                          <w:lang w:val="en-US"/>
                        </w:rPr>
                        <w:t>Recurrent Vs Feedforward networks</w:t>
                      </w:r>
                      <w:bookmarkEnd w:id="6"/>
                    </w:p>
                  </w:txbxContent>
                </v:textbox>
              </v:shape>
            </w:pict>
          </mc:Fallback>
        </mc:AlternateContent>
      </w:r>
      <w:r>
        <w:rPr>
          <w:noProof/>
        </w:rPr>
        <w:drawing>
          <wp:anchor distT="0" distB="0" distL="0" distR="0" simplePos="0" relativeHeight="251657216" behindDoc="1" locked="0" layoutInCell="1" hidden="0" allowOverlap="1" wp14:anchorId="20B72C64" wp14:editId="000A965F">
            <wp:simplePos x="0" y="0"/>
            <wp:positionH relativeFrom="column">
              <wp:posOffset>371475</wp:posOffset>
            </wp:positionH>
            <wp:positionV relativeFrom="paragraph">
              <wp:posOffset>1643881</wp:posOffset>
            </wp:positionV>
            <wp:extent cx="5367338" cy="2683669"/>
            <wp:effectExtent l="0" t="0" r="0" b="0"/>
            <wp:wrapNone/>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67338" cy="2683669"/>
                    </a:xfrm>
                    <a:prstGeom prst="rect">
                      <a:avLst/>
                    </a:prstGeom>
                    <a:ln/>
                  </pic:spPr>
                </pic:pic>
              </a:graphicData>
            </a:graphic>
          </wp:anchor>
        </w:drawing>
      </w:r>
    </w:p>
    <w:p w14:paraId="580A3488" w14:textId="77777777" w:rsidR="00F407FF" w:rsidRDefault="00F407FF">
      <w:pPr>
        <w:spacing w:after="0" w:line="240" w:lineRule="auto"/>
        <w:ind w:firstLine="720"/>
        <w:rPr>
          <w:rFonts w:ascii="Times New Roman" w:eastAsia="Times New Roman" w:hAnsi="Times New Roman" w:cs="Times New Roman"/>
          <w:sz w:val="24"/>
          <w:szCs w:val="24"/>
        </w:rPr>
      </w:pPr>
    </w:p>
    <w:p w14:paraId="1A8E2877" w14:textId="77777777" w:rsidR="00F407FF" w:rsidRDefault="00F407FF">
      <w:pPr>
        <w:spacing w:after="0" w:line="240" w:lineRule="auto"/>
        <w:ind w:firstLine="720"/>
        <w:rPr>
          <w:rFonts w:ascii="Times New Roman" w:eastAsia="Times New Roman" w:hAnsi="Times New Roman" w:cs="Times New Roman"/>
          <w:sz w:val="24"/>
          <w:szCs w:val="24"/>
        </w:rPr>
      </w:pPr>
    </w:p>
    <w:p w14:paraId="5AB315A6" w14:textId="77777777" w:rsidR="00F407FF" w:rsidRDefault="00F407FF">
      <w:pPr>
        <w:spacing w:after="0" w:line="240" w:lineRule="auto"/>
        <w:ind w:firstLine="720"/>
        <w:rPr>
          <w:rFonts w:ascii="Times New Roman" w:eastAsia="Times New Roman" w:hAnsi="Times New Roman" w:cs="Times New Roman"/>
          <w:sz w:val="24"/>
          <w:szCs w:val="24"/>
        </w:rPr>
      </w:pPr>
    </w:p>
    <w:p w14:paraId="235278E4" w14:textId="77777777" w:rsidR="00F407FF" w:rsidRDefault="00F407FF">
      <w:pPr>
        <w:spacing w:after="0" w:line="240" w:lineRule="auto"/>
        <w:ind w:firstLine="720"/>
        <w:rPr>
          <w:rFonts w:ascii="Times New Roman" w:eastAsia="Times New Roman" w:hAnsi="Times New Roman" w:cs="Times New Roman"/>
          <w:sz w:val="24"/>
          <w:szCs w:val="24"/>
        </w:rPr>
      </w:pPr>
    </w:p>
    <w:p w14:paraId="2DF498C6" w14:textId="77777777" w:rsidR="00F407FF" w:rsidRDefault="00F407FF">
      <w:pPr>
        <w:spacing w:after="0" w:line="240" w:lineRule="auto"/>
        <w:ind w:firstLine="720"/>
        <w:rPr>
          <w:rFonts w:ascii="Times New Roman" w:eastAsia="Times New Roman" w:hAnsi="Times New Roman" w:cs="Times New Roman"/>
          <w:sz w:val="24"/>
          <w:szCs w:val="24"/>
        </w:rPr>
      </w:pPr>
    </w:p>
    <w:p w14:paraId="1B95A485" w14:textId="77777777" w:rsidR="00F407FF" w:rsidRDefault="00F407FF">
      <w:pPr>
        <w:spacing w:after="0" w:line="240" w:lineRule="auto"/>
        <w:ind w:firstLine="720"/>
        <w:rPr>
          <w:rFonts w:ascii="Times New Roman" w:eastAsia="Times New Roman" w:hAnsi="Times New Roman" w:cs="Times New Roman"/>
          <w:sz w:val="24"/>
          <w:szCs w:val="24"/>
        </w:rPr>
      </w:pPr>
    </w:p>
    <w:p w14:paraId="56D54BD2" w14:textId="77777777" w:rsidR="00F407FF" w:rsidRDefault="00F407FF">
      <w:pPr>
        <w:spacing w:after="0" w:line="240" w:lineRule="auto"/>
        <w:ind w:firstLine="720"/>
        <w:rPr>
          <w:rFonts w:ascii="Times New Roman" w:eastAsia="Times New Roman" w:hAnsi="Times New Roman" w:cs="Times New Roman"/>
          <w:sz w:val="24"/>
          <w:szCs w:val="24"/>
        </w:rPr>
      </w:pPr>
    </w:p>
    <w:p w14:paraId="4FCA9865" w14:textId="77777777" w:rsidR="00F407FF" w:rsidRDefault="00F407FF">
      <w:pPr>
        <w:spacing w:after="0" w:line="240" w:lineRule="auto"/>
        <w:ind w:firstLine="720"/>
        <w:rPr>
          <w:rFonts w:ascii="Times New Roman" w:eastAsia="Times New Roman" w:hAnsi="Times New Roman" w:cs="Times New Roman"/>
          <w:sz w:val="24"/>
          <w:szCs w:val="24"/>
        </w:rPr>
      </w:pPr>
    </w:p>
    <w:p w14:paraId="2A45441E" w14:textId="77777777" w:rsidR="00F407FF" w:rsidRDefault="00F407FF">
      <w:pPr>
        <w:spacing w:after="0" w:line="240" w:lineRule="auto"/>
        <w:ind w:firstLine="720"/>
        <w:rPr>
          <w:rFonts w:ascii="Times New Roman" w:eastAsia="Times New Roman" w:hAnsi="Times New Roman" w:cs="Times New Roman"/>
          <w:sz w:val="24"/>
          <w:szCs w:val="24"/>
        </w:rPr>
      </w:pPr>
    </w:p>
    <w:p w14:paraId="3E52FC2E" w14:textId="77777777" w:rsidR="00F407FF" w:rsidRDefault="00F407FF">
      <w:pPr>
        <w:spacing w:after="0" w:line="240" w:lineRule="auto"/>
        <w:ind w:firstLine="720"/>
        <w:rPr>
          <w:rFonts w:ascii="Times New Roman" w:eastAsia="Times New Roman" w:hAnsi="Times New Roman" w:cs="Times New Roman"/>
          <w:sz w:val="24"/>
          <w:szCs w:val="24"/>
        </w:rPr>
      </w:pPr>
    </w:p>
    <w:p w14:paraId="10A13CEB" w14:textId="77777777" w:rsidR="00F407FF" w:rsidRDefault="00F407FF">
      <w:pPr>
        <w:spacing w:after="0" w:line="240" w:lineRule="auto"/>
        <w:rPr>
          <w:rFonts w:ascii="Times New Roman" w:eastAsia="Times New Roman" w:hAnsi="Times New Roman" w:cs="Times New Roman"/>
          <w:sz w:val="24"/>
          <w:szCs w:val="24"/>
        </w:rPr>
      </w:pPr>
    </w:p>
    <w:p w14:paraId="14AAAC6F" w14:textId="77777777" w:rsidR="00F407FF" w:rsidRDefault="00F407FF">
      <w:pPr>
        <w:spacing w:after="0" w:line="240" w:lineRule="auto"/>
        <w:rPr>
          <w:rFonts w:ascii="Times New Roman" w:eastAsia="Times New Roman" w:hAnsi="Times New Roman" w:cs="Times New Roman"/>
          <w:sz w:val="24"/>
          <w:szCs w:val="24"/>
        </w:rPr>
      </w:pPr>
    </w:p>
    <w:p w14:paraId="72A5E67A" w14:textId="77777777" w:rsidR="00F407FF" w:rsidRDefault="00F407FF">
      <w:pPr>
        <w:spacing w:after="0" w:line="240" w:lineRule="auto"/>
        <w:rPr>
          <w:rFonts w:ascii="Times New Roman" w:eastAsia="Times New Roman" w:hAnsi="Times New Roman" w:cs="Times New Roman"/>
          <w:sz w:val="24"/>
          <w:szCs w:val="24"/>
        </w:rPr>
      </w:pPr>
    </w:p>
    <w:p w14:paraId="6187D373" w14:textId="77777777" w:rsidR="00F407FF" w:rsidRDefault="00F407FF">
      <w:pPr>
        <w:spacing w:after="0" w:line="240" w:lineRule="auto"/>
        <w:ind w:firstLine="720"/>
        <w:rPr>
          <w:rFonts w:ascii="Times New Roman" w:eastAsia="Times New Roman" w:hAnsi="Times New Roman" w:cs="Times New Roman"/>
          <w:sz w:val="24"/>
          <w:szCs w:val="24"/>
        </w:rPr>
      </w:pPr>
    </w:p>
    <w:p w14:paraId="32C7C9CE" w14:textId="77777777" w:rsidR="00F407FF" w:rsidRDefault="00F407FF">
      <w:pPr>
        <w:spacing w:after="0" w:line="240" w:lineRule="auto"/>
        <w:ind w:firstLine="720"/>
        <w:rPr>
          <w:rFonts w:ascii="Times New Roman" w:eastAsia="Times New Roman" w:hAnsi="Times New Roman" w:cs="Times New Roman"/>
          <w:sz w:val="24"/>
          <w:szCs w:val="24"/>
        </w:rPr>
      </w:pPr>
    </w:p>
    <w:p w14:paraId="3595B44F" w14:textId="77777777" w:rsidR="00F407FF" w:rsidRDefault="00F407FF">
      <w:pPr>
        <w:spacing w:after="0" w:line="240" w:lineRule="auto"/>
        <w:ind w:firstLine="720"/>
        <w:rPr>
          <w:rFonts w:ascii="Times New Roman" w:eastAsia="Times New Roman" w:hAnsi="Times New Roman" w:cs="Times New Roman"/>
          <w:sz w:val="24"/>
          <w:szCs w:val="24"/>
        </w:rPr>
      </w:pPr>
    </w:p>
    <w:p w14:paraId="4B3317AF" w14:textId="1234BB1C" w:rsidR="00F407FF" w:rsidRDefault="00F407FF">
      <w:pPr>
        <w:spacing w:after="0" w:line="240" w:lineRule="auto"/>
        <w:jc w:val="both"/>
        <w:rPr>
          <w:rFonts w:ascii="Times New Roman" w:eastAsia="Times New Roman" w:hAnsi="Times New Roman" w:cs="Times New Roman"/>
          <w:sz w:val="24"/>
          <w:szCs w:val="24"/>
        </w:rPr>
      </w:pPr>
    </w:p>
    <w:p w14:paraId="02207E61" w14:textId="77777777" w:rsidR="00F407FF" w:rsidRDefault="00F407FF">
      <w:pPr>
        <w:spacing w:after="0" w:line="240" w:lineRule="auto"/>
        <w:ind w:firstLine="720"/>
        <w:rPr>
          <w:rFonts w:ascii="Times New Roman" w:eastAsia="Times New Roman" w:hAnsi="Times New Roman" w:cs="Times New Roman"/>
          <w:sz w:val="24"/>
          <w:szCs w:val="24"/>
        </w:rPr>
      </w:pPr>
    </w:p>
    <w:p w14:paraId="339CEEA2" w14:textId="77777777" w:rsidR="00F407FF" w:rsidRDefault="00F407FF">
      <w:pPr>
        <w:spacing w:after="0" w:line="240" w:lineRule="auto"/>
        <w:rPr>
          <w:rFonts w:ascii="Times New Roman" w:eastAsia="Times New Roman" w:hAnsi="Times New Roman" w:cs="Times New Roman"/>
          <w:sz w:val="24"/>
          <w:szCs w:val="24"/>
        </w:rPr>
      </w:pPr>
    </w:p>
    <w:p w14:paraId="267B9AD1" w14:textId="77777777" w:rsidR="00F407FF" w:rsidRDefault="00F407FF">
      <w:pPr>
        <w:spacing w:after="0" w:line="240" w:lineRule="auto"/>
        <w:rPr>
          <w:rFonts w:ascii="Times New Roman" w:eastAsia="Times New Roman" w:hAnsi="Times New Roman" w:cs="Times New Roman"/>
          <w:sz w:val="24"/>
          <w:szCs w:val="24"/>
        </w:rPr>
      </w:pPr>
    </w:p>
    <w:p w14:paraId="6EEF05DC" w14:textId="77777777" w:rsidR="00F407FF" w:rsidRDefault="00F407FF">
      <w:pPr>
        <w:spacing w:after="0" w:line="240" w:lineRule="auto"/>
        <w:rPr>
          <w:rFonts w:ascii="Times New Roman" w:eastAsia="Times New Roman" w:hAnsi="Times New Roman" w:cs="Times New Roman"/>
          <w:sz w:val="24"/>
          <w:szCs w:val="24"/>
        </w:rPr>
      </w:pPr>
    </w:p>
    <w:p w14:paraId="62C0C321" w14:textId="77777777" w:rsidR="00F407FF" w:rsidRDefault="00426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RNNs' main advantage is their capacity to handle sequences of different lengths, however, they struggle to capture long-range relationships in sequences because of the vanishing gradient problem. It can be challenging for the network to learn dependencies from remote inputs when the gradient of the loss function diminishes to almost zero as it travels back through numerous layers in lengthy sequences.</w:t>
      </w:r>
    </w:p>
    <w:p w14:paraId="180AACB8" w14:textId="77777777" w:rsidR="00F407FF" w:rsidRDefault="00F407FF">
      <w:pPr>
        <w:spacing w:after="0" w:line="240" w:lineRule="auto"/>
        <w:rPr>
          <w:rFonts w:ascii="Times New Roman" w:eastAsia="Times New Roman" w:hAnsi="Times New Roman" w:cs="Times New Roman"/>
          <w:sz w:val="24"/>
          <w:szCs w:val="24"/>
        </w:rPr>
      </w:pPr>
    </w:p>
    <w:p w14:paraId="6C90DF9D" w14:textId="77777777" w:rsidR="00F407FF" w:rsidRDefault="0042640F">
      <w:pPr>
        <w:pStyle w:val="Heading3"/>
        <w:rPr>
          <w:rFonts w:ascii="Times New Roman" w:eastAsia="Times New Roman" w:hAnsi="Times New Roman" w:cs="Times New Roman"/>
          <w:sz w:val="28"/>
          <w:szCs w:val="28"/>
        </w:rPr>
      </w:pPr>
      <w:bookmarkStart w:id="7" w:name="_Toc202876557"/>
      <w:r>
        <w:rPr>
          <w:rFonts w:ascii="Times New Roman" w:eastAsia="Times New Roman" w:hAnsi="Times New Roman" w:cs="Times New Roman"/>
          <w:sz w:val="28"/>
          <w:szCs w:val="28"/>
        </w:rPr>
        <w:t xml:space="preserve">1.1.2 Long </w:t>
      </w:r>
      <w:proofErr w:type="gramStart"/>
      <w:r>
        <w:rPr>
          <w:rFonts w:ascii="Times New Roman" w:eastAsia="Times New Roman" w:hAnsi="Times New Roman" w:cs="Times New Roman"/>
          <w:sz w:val="28"/>
          <w:szCs w:val="28"/>
        </w:rPr>
        <w:t>Short Term</w:t>
      </w:r>
      <w:proofErr w:type="gramEnd"/>
      <w:r>
        <w:rPr>
          <w:rFonts w:ascii="Times New Roman" w:eastAsia="Times New Roman" w:hAnsi="Times New Roman" w:cs="Times New Roman"/>
          <w:sz w:val="28"/>
          <w:szCs w:val="28"/>
        </w:rPr>
        <w:t xml:space="preserve"> Memory</w:t>
      </w:r>
      <w:bookmarkEnd w:id="7"/>
      <w:r>
        <w:rPr>
          <w:rFonts w:ascii="Times New Roman" w:eastAsia="Times New Roman" w:hAnsi="Times New Roman" w:cs="Times New Roman"/>
          <w:sz w:val="28"/>
          <w:szCs w:val="28"/>
        </w:rPr>
        <w:t xml:space="preserve"> </w:t>
      </w:r>
    </w:p>
    <w:p w14:paraId="0CDF82E6" w14:textId="36DCE3F6" w:rsidR="00F407FF" w:rsidRDefault="0042640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order to effectively address the vanishing gradient issue, LSTM Units were created</w:t>
      </w:r>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They are a special kind of RNN capable of learning long-term dependencies. LSTMs do that by using structures known as gated cells to hold additional data outside of the conventional neural network flow</w:t>
      </w:r>
      <w:r w:rsidR="008A1F54">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2131241785"/>
          <w:citation/>
        </w:sdtPr>
        <w:sdtEndPr/>
        <w:sdtContent>
          <w:r w:rsidR="008A1F54">
            <w:rPr>
              <w:rFonts w:ascii="Times New Roman" w:eastAsia="Times New Roman" w:hAnsi="Times New Roman" w:cs="Times New Roman"/>
              <w:sz w:val="24"/>
              <w:szCs w:val="24"/>
              <w:highlight w:val="white"/>
            </w:rPr>
            <w:fldChar w:fldCharType="begin"/>
          </w:r>
          <w:r w:rsidR="008A1F54">
            <w:rPr>
              <w:rFonts w:ascii="Times New Roman" w:eastAsia="Times New Roman" w:hAnsi="Times New Roman" w:cs="Times New Roman"/>
              <w:sz w:val="24"/>
              <w:szCs w:val="24"/>
              <w:highlight w:val="white"/>
              <w:lang w:val="en-US"/>
            </w:rPr>
            <w:instrText xml:space="preserve"> CITATION Hoc97 \l 1033 </w:instrText>
          </w:r>
          <w:r w:rsidR="008A1F54">
            <w:rPr>
              <w:rFonts w:ascii="Times New Roman" w:eastAsia="Times New Roman" w:hAnsi="Times New Roman" w:cs="Times New Roman"/>
              <w:sz w:val="24"/>
              <w:szCs w:val="24"/>
              <w:highlight w:val="white"/>
            </w:rPr>
            <w:fldChar w:fldCharType="separate"/>
          </w:r>
          <w:r w:rsidR="001665A7" w:rsidRPr="001665A7">
            <w:rPr>
              <w:rFonts w:ascii="Times New Roman" w:eastAsia="Times New Roman" w:hAnsi="Times New Roman" w:cs="Times New Roman"/>
              <w:noProof/>
              <w:sz w:val="24"/>
              <w:szCs w:val="24"/>
              <w:highlight w:val="white"/>
              <w:lang w:val="en-US"/>
            </w:rPr>
            <w:t>[2]</w:t>
          </w:r>
          <w:r w:rsidR="008A1F54">
            <w:rPr>
              <w:rFonts w:ascii="Times New Roman" w:eastAsia="Times New Roman" w:hAnsi="Times New Roman" w:cs="Times New Roman"/>
              <w:sz w:val="24"/>
              <w:szCs w:val="24"/>
              <w:highlight w:val="white"/>
            </w:rPr>
            <w:fldChar w:fldCharType="end"/>
          </w:r>
        </w:sdtContent>
      </w:sdt>
      <w:r>
        <w:rPr>
          <w:rFonts w:ascii="Times New Roman" w:eastAsia="Times New Roman" w:hAnsi="Times New Roman" w:cs="Times New Roman"/>
          <w:sz w:val="24"/>
          <w:szCs w:val="24"/>
          <w:highlight w:val="white"/>
        </w:rPr>
        <w:t xml:space="preserve">. These gates are as follows: </w:t>
      </w:r>
    </w:p>
    <w:p w14:paraId="75AD6494" w14:textId="77777777" w:rsidR="00F407FF" w:rsidRDefault="00F407FF">
      <w:pPr>
        <w:spacing w:after="0" w:line="240" w:lineRule="auto"/>
        <w:rPr>
          <w:rFonts w:ascii="Times New Roman" w:eastAsia="Times New Roman" w:hAnsi="Times New Roman" w:cs="Times New Roman"/>
          <w:sz w:val="24"/>
          <w:szCs w:val="24"/>
        </w:rPr>
      </w:pPr>
    </w:p>
    <w:p w14:paraId="17F8765B" w14:textId="40AB10D0" w:rsidR="00F407FF" w:rsidRDefault="00935BA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7DB0D540" wp14:editId="31376E37">
                <wp:simplePos x="0" y="0"/>
                <wp:positionH relativeFrom="column">
                  <wp:posOffset>781050</wp:posOffset>
                </wp:positionH>
                <wp:positionV relativeFrom="paragraph">
                  <wp:posOffset>2648585</wp:posOffset>
                </wp:positionV>
                <wp:extent cx="42767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wps:spPr>
                      <wps:txbx>
                        <w:txbxContent>
                          <w:p w14:paraId="74CB91F3" w14:textId="567F9BFE" w:rsidR="00935BAD" w:rsidRPr="00930C09" w:rsidRDefault="00935BAD" w:rsidP="00935BAD">
                            <w:pPr>
                              <w:pStyle w:val="Caption"/>
                              <w:jc w:val="center"/>
                              <w:rPr>
                                <w:noProof/>
                              </w:rPr>
                            </w:pPr>
                            <w:bookmarkStart w:id="8" w:name="_Toc202956498"/>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2</w:t>
                            </w:r>
                            <w:r w:rsidR="00434FF6">
                              <w:fldChar w:fldCharType="end"/>
                            </w:r>
                            <w:r>
                              <w:rPr>
                                <w:lang w:val="en-US"/>
                              </w:rPr>
                              <w:t xml:space="preserve"> LSTM model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0D540" id="Text Box 2" o:spid="_x0000_s1027" type="#_x0000_t202" style="position:absolute;margin-left:61.5pt;margin-top:208.55pt;width:33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" stroked="f">
                <v:textbox style="mso-fit-shape-to-text:t" inset="0,0,0,0">
                  <w:txbxContent>
                    <w:p w14:paraId="74CB91F3" w14:textId="567F9BFE" w:rsidR="00935BAD" w:rsidRPr="00930C09" w:rsidRDefault="00935BAD" w:rsidP="00935BAD">
                      <w:pPr>
                        <w:pStyle w:val="Caption"/>
                        <w:jc w:val="center"/>
                        <w:rPr>
                          <w:noProof/>
                        </w:rPr>
                      </w:pPr>
                      <w:bookmarkStart w:id="9" w:name="_Toc202956498"/>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2</w:t>
                      </w:r>
                      <w:r w:rsidR="00434FF6">
                        <w:fldChar w:fldCharType="end"/>
                      </w:r>
                      <w:r>
                        <w:rPr>
                          <w:lang w:val="en-US"/>
                        </w:rPr>
                        <w:t xml:space="preserve"> LSTM model</w:t>
                      </w:r>
                      <w:bookmarkEnd w:id="9"/>
                    </w:p>
                  </w:txbxContent>
                </v:textbox>
                <w10:wrap type="square"/>
              </v:shape>
            </w:pict>
          </mc:Fallback>
        </mc:AlternateContent>
      </w:r>
      <w:r w:rsidR="0042640F">
        <w:rPr>
          <w:noProof/>
        </w:rPr>
        <w:drawing>
          <wp:anchor distT="0" distB="0" distL="114300" distR="114300" simplePos="0" relativeHeight="251659264" behindDoc="0" locked="0" layoutInCell="1" hidden="0" allowOverlap="1" wp14:anchorId="0EE5271B" wp14:editId="368BF432">
            <wp:simplePos x="0" y="0"/>
            <wp:positionH relativeFrom="column">
              <wp:posOffset>781050</wp:posOffset>
            </wp:positionH>
            <wp:positionV relativeFrom="paragraph">
              <wp:posOffset>148605</wp:posOffset>
            </wp:positionV>
            <wp:extent cx="4276725" cy="2442845"/>
            <wp:effectExtent l="0" t="0" r="0" b="0"/>
            <wp:wrapSquare wrapText="bothSides" distT="0" distB="0" distL="114300" distR="11430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276725" cy="2442845"/>
                    </a:xfrm>
                    <a:prstGeom prst="rect">
                      <a:avLst/>
                    </a:prstGeom>
                    <a:ln/>
                  </pic:spPr>
                </pic:pic>
              </a:graphicData>
            </a:graphic>
          </wp:anchor>
        </w:drawing>
      </w:r>
    </w:p>
    <w:p w14:paraId="31E14CD0" w14:textId="77777777" w:rsidR="00F407FF" w:rsidRDefault="00F407FF">
      <w:pPr>
        <w:spacing w:after="0" w:line="240" w:lineRule="auto"/>
        <w:rPr>
          <w:rFonts w:ascii="Times New Roman" w:eastAsia="Times New Roman" w:hAnsi="Times New Roman" w:cs="Times New Roman"/>
          <w:sz w:val="24"/>
          <w:szCs w:val="24"/>
        </w:rPr>
      </w:pPr>
    </w:p>
    <w:p w14:paraId="2B4C938B" w14:textId="77777777" w:rsidR="00F407FF" w:rsidRDefault="00F407FF">
      <w:pPr>
        <w:spacing w:after="0" w:line="240" w:lineRule="auto"/>
        <w:rPr>
          <w:rFonts w:ascii="Times New Roman" w:eastAsia="Times New Roman" w:hAnsi="Times New Roman" w:cs="Times New Roman"/>
          <w:sz w:val="24"/>
          <w:szCs w:val="24"/>
        </w:rPr>
      </w:pPr>
    </w:p>
    <w:p w14:paraId="33C4F604" w14:textId="77777777" w:rsidR="00F407FF" w:rsidRDefault="00F407FF">
      <w:pPr>
        <w:spacing w:after="0" w:line="240" w:lineRule="auto"/>
        <w:rPr>
          <w:rFonts w:ascii="Times New Roman" w:eastAsia="Times New Roman" w:hAnsi="Times New Roman" w:cs="Times New Roman"/>
          <w:sz w:val="24"/>
          <w:szCs w:val="24"/>
        </w:rPr>
      </w:pPr>
    </w:p>
    <w:p w14:paraId="261ECBF9" w14:textId="77777777" w:rsidR="00F407FF" w:rsidRDefault="00F407FF">
      <w:pPr>
        <w:spacing w:after="0" w:line="240" w:lineRule="auto"/>
        <w:rPr>
          <w:rFonts w:ascii="Times New Roman" w:eastAsia="Times New Roman" w:hAnsi="Times New Roman" w:cs="Times New Roman"/>
          <w:sz w:val="24"/>
          <w:szCs w:val="24"/>
        </w:rPr>
      </w:pPr>
    </w:p>
    <w:p w14:paraId="0683E51B" w14:textId="77777777" w:rsidR="00F407FF" w:rsidRDefault="00F407FF">
      <w:pPr>
        <w:spacing w:after="0" w:line="240" w:lineRule="auto"/>
        <w:rPr>
          <w:rFonts w:ascii="Times New Roman" w:eastAsia="Times New Roman" w:hAnsi="Times New Roman" w:cs="Times New Roman"/>
          <w:sz w:val="24"/>
          <w:szCs w:val="24"/>
        </w:rPr>
      </w:pPr>
    </w:p>
    <w:p w14:paraId="0CF8E187" w14:textId="77777777" w:rsidR="00F407FF" w:rsidRDefault="00F407FF">
      <w:pPr>
        <w:spacing w:after="0" w:line="240" w:lineRule="auto"/>
        <w:rPr>
          <w:rFonts w:ascii="Times New Roman" w:eastAsia="Times New Roman" w:hAnsi="Times New Roman" w:cs="Times New Roman"/>
          <w:sz w:val="24"/>
          <w:szCs w:val="24"/>
        </w:rPr>
      </w:pPr>
    </w:p>
    <w:p w14:paraId="42F0ABAB" w14:textId="77777777" w:rsidR="00F407FF" w:rsidRDefault="00F407FF">
      <w:pPr>
        <w:spacing w:after="0" w:line="240" w:lineRule="auto"/>
        <w:rPr>
          <w:rFonts w:ascii="Times New Roman" w:eastAsia="Times New Roman" w:hAnsi="Times New Roman" w:cs="Times New Roman"/>
          <w:sz w:val="24"/>
          <w:szCs w:val="24"/>
        </w:rPr>
      </w:pPr>
    </w:p>
    <w:p w14:paraId="25F69EBB" w14:textId="77777777" w:rsidR="00F407FF" w:rsidRDefault="00F407FF">
      <w:pPr>
        <w:spacing w:after="0" w:line="240" w:lineRule="auto"/>
        <w:rPr>
          <w:rFonts w:ascii="Times New Roman" w:eastAsia="Times New Roman" w:hAnsi="Times New Roman" w:cs="Times New Roman"/>
          <w:sz w:val="24"/>
          <w:szCs w:val="24"/>
        </w:rPr>
      </w:pPr>
    </w:p>
    <w:p w14:paraId="01343D16" w14:textId="77777777" w:rsidR="00F407FF" w:rsidRDefault="00F407FF">
      <w:pPr>
        <w:spacing w:after="0" w:line="240" w:lineRule="auto"/>
        <w:rPr>
          <w:rFonts w:ascii="Times New Roman" w:eastAsia="Times New Roman" w:hAnsi="Times New Roman" w:cs="Times New Roman"/>
          <w:sz w:val="24"/>
          <w:szCs w:val="24"/>
        </w:rPr>
      </w:pPr>
    </w:p>
    <w:p w14:paraId="4C181D9A" w14:textId="77777777" w:rsidR="00F407FF" w:rsidRDefault="00F407FF">
      <w:pPr>
        <w:spacing w:after="0" w:line="240" w:lineRule="auto"/>
        <w:rPr>
          <w:rFonts w:ascii="Times New Roman" w:eastAsia="Times New Roman" w:hAnsi="Times New Roman" w:cs="Times New Roman"/>
          <w:sz w:val="24"/>
          <w:szCs w:val="24"/>
        </w:rPr>
      </w:pPr>
    </w:p>
    <w:p w14:paraId="54348805" w14:textId="77777777" w:rsidR="00F407FF" w:rsidRDefault="00F407FF">
      <w:pPr>
        <w:spacing w:after="0" w:line="240" w:lineRule="auto"/>
        <w:rPr>
          <w:rFonts w:ascii="Times New Roman" w:eastAsia="Times New Roman" w:hAnsi="Times New Roman" w:cs="Times New Roman"/>
          <w:sz w:val="24"/>
          <w:szCs w:val="24"/>
        </w:rPr>
      </w:pPr>
    </w:p>
    <w:p w14:paraId="7E52FC68" w14:textId="77777777" w:rsidR="00F407FF" w:rsidRDefault="00F407FF">
      <w:pPr>
        <w:spacing w:after="0" w:line="240" w:lineRule="auto"/>
        <w:rPr>
          <w:rFonts w:ascii="Times New Roman" w:eastAsia="Times New Roman" w:hAnsi="Times New Roman" w:cs="Times New Roman"/>
          <w:sz w:val="24"/>
          <w:szCs w:val="24"/>
        </w:rPr>
      </w:pPr>
    </w:p>
    <w:p w14:paraId="50AA24C1" w14:textId="77777777" w:rsidR="00F407FF" w:rsidRDefault="00F407FF">
      <w:pPr>
        <w:spacing w:after="0" w:line="240" w:lineRule="auto"/>
        <w:rPr>
          <w:rFonts w:ascii="Times New Roman" w:eastAsia="Times New Roman" w:hAnsi="Times New Roman" w:cs="Times New Roman"/>
          <w:sz w:val="24"/>
          <w:szCs w:val="24"/>
        </w:rPr>
      </w:pPr>
    </w:p>
    <w:p w14:paraId="2A50ED6F" w14:textId="4E96565C" w:rsidR="00F407FF" w:rsidRDefault="00F407FF">
      <w:pPr>
        <w:spacing w:after="0" w:line="240" w:lineRule="auto"/>
        <w:rPr>
          <w:rFonts w:ascii="Times New Roman" w:eastAsia="Times New Roman" w:hAnsi="Times New Roman" w:cs="Times New Roman"/>
          <w:sz w:val="24"/>
          <w:szCs w:val="24"/>
        </w:rPr>
      </w:pPr>
    </w:p>
    <w:p w14:paraId="7DB195AF" w14:textId="77777777" w:rsidR="00F407FF" w:rsidRDefault="00F407FF">
      <w:pPr>
        <w:spacing w:after="0" w:line="240" w:lineRule="auto"/>
        <w:rPr>
          <w:rFonts w:ascii="Times New Roman" w:eastAsia="Times New Roman" w:hAnsi="Times New Roman" w:cs="Times New Roman"/>
          <w:sz w:val="24"/>
          <w:szCs w:val="24"/>
        </w:rPr>
      </w:pPr>
    </w:p>
    <w:p w14:paraId="20C85D07" w14:textId="77777777" w:rsidR="00F407FF" w:rsidRDefault="00F407FF">
      <w:pPr>
        <w:spacing w:after="0" w:line="240" w:lineRule="auto"/>
        <w:rPr>
          <w:rFonts w:ascii="Times New Roman" w:eastAsia="Times New Roman" w:hAnsi="Times New Roman" w:cs="Times New Roman"/>
          <w:sz w:val="24"/>
          <w:szCs w:val="24"/>
        </w:rPr>
      </w:pPr>
    </w:p>
    <w:p w14:paraId="41A59229" w14:textId="77777777" w:rsidR="00F407FF" w:rsidRDefault="00F407FF">
      <w:pPr>
        <w:spacing w:after="0" w:line="240" w:lineRule="auto"/>
        <w:rPr>
          <w:rFonts w:ascii="Times New Roman" w:eastAsia="Times New Roman" w:hAnsi="Times New Roman" w:cs="Times New Roman"/>
          <w:sz w:val="24"/>
          <w:szCs w:val="24"/>
        </w:rPr>
      </w:pPr>
    </w:p>
    <w:p w14:paraId="07E506B7" w14:textId="77777777" w:rsidR="00F407FF" w:rsidRDefault="00F407FF">
      <w:pPr>
        <w:spacing w:after="0" w:line="240" w:lineRule="auto"/>
        <w:rPr>
          <w:rFonts w:ascii="Times New Roman" w:eastAsia="Times New Roman" w:hAnsi="Times New Roman" w:cs="Times New Roman"/>
          <w:sz w:val="24"/>
          <w:szCs w:val="24"/>
        </w:rPr>
      </w:pPr>
    </w:p>
    <w:p w14:paraId="783F4975" w14:textId="77777777" w:rsidR="00F407FF" w:rsidRDefault="00F407FF">
      <w:pPr>
        <w:spacing w:after="0" w:line="240" w:lineRule="auto"/>
        <w:rPr>
          <w:rFonts w:ascii="Times New Roman" w:eastAsia="Times New Roman" w:hAnsi="Times New Roman" w:cs="Times New Roman"/>
          <w:sz w:val="24"/>
          <w:szCs w:val="24"/>
        </w:rPr>
      </w:pPr>
    </w:p>
    <w:p w14:paraId="2EF20970" w14:textId="77777777" w:rsidR="00F407FF" w:rsidRDefault="0042640F">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Input </w:t>
      </w:r>
      <w:proofErr w:type="spellStart"/>
      <w:proofErr w:type="gramStart"/>
      <w:r>
        <w:rPr>
          <w:rFonts w:ascii="Times New Roman" w:eastAsia="Times New Roman" w:hAnsi="Times New Roman" w:cs="Times New Roman"/>
          <w:b/>
          <w:sz w:val="24"/>
          <w:szCs w:val="24"/>
        </w:rPr>
        <w:t>Gate:</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input gate controls how much of the new information from the current input should be added to the cell state. Here the network can use relevant new information while ignoring unnecessary data. The input gate decides this through a sigmoid activation function, which outputs values between 0 and 1, indicating the extent to which new data should be added.</w:t>
      </w:r>
    </w:p>
    <w:p w14:paraId="1660D1F3" w14:textId="77777777" w:rsidR="00F407FF" w:rsidRDefault="00F407FF">
      <w:pPr>
        <w:spacing w:after="0" w:line="240" w:lineRule="auto"/>
        <w:rPr>
          <w:rFonts w:ascii="Times New Roman" w:eastAsia="Times New Roman" w:hAnsi="Times New Roman" w:cs="Times New Roman"/>
          <w:sz w:val="24"/>
          <w:szCs w:val="24"/>
        </w:rPr>
      </w:pPr>
    </w:p>
    <w:p w14:paraId="1B631CF7" w14:textId="77777777" w:rsidR="00F407FF" w:rsidRDefault="00F407FF">
      <w:pPr>
        <w:spacing w:after="0" w:line="240" w:lineRule="auto"/>
        <w:rPr>
          <w:rFonts w:ascii="Times New Roman" w:eastAsia="Times New Roman" w:hAnsi="Times New Roman" w:cs="Times New Roman"/>
          <w:sz w:val="24"/>
          <w:szCs w:val="24"/>
        </w:rPr>
      </w:pPr>
    </w:p>
    <w:p w14:paraId="445AE05C" w14:textId="77777777" w:rsidR="00F407FF" w:rsidRDefault="00F407FF">
      <w:pPr>
        <w:spacing w:after="0" w:line="240" w:lineRule="auto"/>
        <w:rPr>
          <w:rFonts w:ascii="Times New Roman" w:eastAsia="Times New Roman" w:hAnsi="Times New Roman" w:cs="Times New Roman"/>
          <w:sz w:val="24"/>
          <w:szCs w:val="24"/>
        </w:rPr>
      </w:pPr>
    </w:p>
    <w:p w14:paraId="6D5DFED6" w14:textId="77777777" w:rsidR="00F407FF" w:rsidRDefault="0042640F">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Forget Gate: </w:t>
      </w:r>
      <w:r>
        <w:rPr>
          <w:rFonts w:ascii="Times New Roman" w:eastAsia="Times New Roman" w:hAnsi="Times New Roman" w:cs="Times New Roman"/>
          <w:sz w:val="24"/>
          <w:szCs w:val="24"/>
        </w:rPr>
        <w:t>The forget gate determines what information should be discarded from the cell state. It looks at the previous hidden state and the current input to decide which parts of the memory cell should be "forgotten." Also, the forget gate uses a sigmoid activation function to output values between 0 and 1, where 0 means "forget everything" and 1 means "keep everything."</w:t>
      </w:r>
    </w:p>
    <w:p w14:paraId="4A065AA4" w14:textId="77777777" w:rsidR="00F407FF" w:rsidRDefault="00F407FF">
      <w:pPr>
        <w:spacing w:after="0" w:line="240" w:lineRule="auto"/>
        <w:rPr>
          <w:rFonts w:ascii="Times New Roman" w:eastAsia="Times New Roman" w:hAnsi="Times New Roman" w:cs="Times New Roman"/>
          <w:sz w:val="24"/>
          <w:szCs w:val="24"/>
        </w:rPr>
      </w:pPr>
    </w:p>
    <w:p w14:paraId="70D02C01" w14:textId="77777777" w:rsidR="00F407FF" w:rsidRDefault="0042640F">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Output Gate: </w:t>
      </w:r>
      <w:r>
        <w:rPr>
          <w:rFonts w:ascii="Times New Roman" w:eastAsia="Times New Roman" w:hAnsi="Times New Roman" w:cs="Times New Roman"/>
          <w:sz w:val="24"/>
          <w:szCs w:val="24"/>
        </w:rPr>
        <w:t xml:space="preserve">The output gate controls what information should be passed to the next time step and be included in the output of the LSTM unit. After updating the cell state, the output gate applies a </w:t>
      </w:r>
      <w:proofErr w:type="spellStart"/>
      <w:r>
        <w:rPr>
          <w:rFonts w:ascii="Times New Roman" w:eastAsia="Times New Roman" w:hAnsi="Times New Roman" w:cs="Times New Roman"/>
          <w:sz w:val="24"/>
          <w:szCs w:val="24"/>
        </w:rPr>
        <w:t>tanh</w:t>
      </w:r>
      <w:proofErr w:type="spellEnd"/>
      <w:r>
        <w:rPr>
          <w:rFonts w:ascii="Times New Roman" w:eastAsia="Times New Roman" w:hAnsi="Times New Roman" w:cs="Times New Roman"/>
          <w:sz w:val="24"/>
          <w:szCs w:val="24"/>
        </w:rPr>
        <w:t xml:space="preserve"> function to the cell state and multiplies it by the output of the forget gate to regulate how much information from the memory should be exposed.</w:t>
      </w:r>
    </w:p>
    <w:p w14:paraId="7D3507D0" w14:textId="77777777" w:rsidR="00F407FF" w:rsidRDefault="00F407FF">
      <w:pPr>
        <w:spacing w:after="0" w:line="240" w:lineRule="auto"/>
        <w:rPr>
          <w:rFonts w:ascii="Times New Roman" w:eastAsia="Times New Roman" w:hAnsi="Times New Roman" w:cs="Times New Roman"/>
          <w:sz w:val="24"/>
          <w:szCs w:val="24"/>
        </w:rPr>
      </w:pPr>
    </w:p>
    <w:p w14:paraId="7679B4AA" w14:textId="77777777" w:rsidR="00F407FF" w:rsidRDefault="004264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gating mechanism allows LSTMs to maintain long-term dependencies and alleviate the vanishing gradient problem, making them effective for tasks where the context from earlier in the sequence is important.</w:t>
      </w:r>
    </w:p>
    <w:p w14:paraId="3614D292" w14:textId="77777777" w:rsidR="00F407FF" w:rsidRDefault="00F407FF">
      <w:pPr>
        <w:pStyle w:val="Heading4"/>
        <w:rPr>
          <w:rFonts w:ascii="Times New Roman" w:eastAsia="Times New Roman" w:hAnsi="Times New Roman" w:cs="Times New Roman"/>
          <w:i w:val="0"/>
          <w:color w:val="000000"/>
          <w:sz w:val="24"/>
          <w:szCs w:val="24"/>
        </w:rPr>
      </w:pPr>
      <w:bookmarkStart w:id="10" w:name="_heading=h.osg2akqmk4ji" w:colFirst="0" w:colLast="0"/>
      <w:bookmarkEnd w:id="10"/>
    </w:p>
    <w:p w14:paraId="57DF0BC5" w14:textId="77777777" w:rsidR="00F407FF" w:rsidRPr="00FA0DA9" w:rsidRDefault="0042640F" w:rsidP="00FA0DA9">
      <w:pPr>
        <w:pStyle w:val="Heading4"/>
        <w:rPr>
          <w:i w:val="0"/>
          <w:iCs/>
          <w:sz w:val="26"/>
          <w:szCs w:val="26"/>
        </w:rPr>
      </w:pPr>
      <w:bookmarkStart w:id="11" w:name="_heading=h.qc0jkobi8i38" w:colFirst="0" w:colLast="0"/>
      <w:bookmarkEnd w:id="11"/>
      <w:r w:rsidRPr="00FA0DA9">
        <w:rPr>
          <w:i w:val="0"/>
          <w:iCs/>
          <w:sz w:val="26"/>
          <w:szCs w:val="26"/>
        </w:rPr>
        <w:t xml:space="preserve">1.1.2.1 </w:t>
      </w:r>
      <w:proofErr w:type="spellStart"/>
      <w:r w:rsidRPr="00FA0DA9">
        <w:rPr>
          <w:i w:val="0"/>
          <w:iCs/>
          <w:sz w:val="26"/>
          <w:szCs w:val="26"/>
        </w:rPr>
        <w:t>BiLSTM</w:t>
      </w:r>
      <w:proofErr w:type="spellEnd"/>
      <w:r w:rsidRPr="00FA0DA9">
        <w:rPr>
          <w:i w:val="0"/>
          <w:iCs/>
          <w:sz w:val="26"/>
          <w:szCs w:val="26"/>
        </w:rPr>
        <w:t xml:space="preserve"> </w:t>
      </w:r>
    </w:p>
    <w:p w14:paraId="22D37184" w14:textId="0511700B" w:rsidR="00F407FF" w:rsidRDefault="0042640F">
      <w:pPr>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While standard LSTMs process sequences in a single direction, typically from past to future, this unidirectional approach can be limiting when the context from both past and future elements in the sequence is important for understanding. </w:t>
      </w:r>
      <w:proofErr w:type="spellStart"/>
      <w:r>
        <w:rPr>
          <w:rFonts w:ascii="Times New Roman" w:eastAsia="Times New Roman" w:hAnsi="Times New Roman" w:cs="Times New Roman"/>
          <w:sz w:val="24"/>
          <w:szCs w:val="24"/>
        </w:rPr>
        <w:t>BiLSTM</w:t>
      </w:r>
      <w:proofErr w:type="spellEnd"/>
      <w:r>
        <w:rPr>
          <w:rFonts w:ascii="Times New Roman" w:eastAsia="Times New Roman" w:hAnsi="Times New Roman" w:cs="Times New Roman"/>
          <w:sz w:val="24"/>
          <w:szCs w:val="24"/>
        </w:rPr>
        <w:t xml:space="preserve"> networks </w:t>
      </w:r>
      <w:sdt>
        <w:sdtPr>
          <w:rPr>
            <w:rFonts w:ascii="Times New Roman" w:eastAsia="Times New Roman" w:hAnsi="Times New Roman" w:cs="Times New Roman"/>
            <w:sz w:val="24"/>
            <w:szCs w:val="24"/>
          </w:rPr>
          <w:id w:val="638301119"/>
          <w:citation/>
        </w:sdtPr>
        <w:sdtEndPr/>
        <w:sdtContent>
          <w:r w:rsidR="008A1F54">
            <w:rPr>
              <w:rFonts w:ascii="Times New Roman" w:eastAsia="Times New Roman" w:hAnsi="Times New Roman" w:cs="Times New Roman"/>
              <w:sz w:val="24"/>
              <w:szCs w:val="24"/>
            </w:rPr>
            <w:fldChar w:fldCharType="begin"/>
          </w:r>
          <w:r w:rsidR="008A1F54">
            <w:rPr>
              <w:rFonts w:ascii="Times New Roman" w:eastAsia="Times New Roman" w:hAnsi="Times New Roman" w:cs="Times New Roman"/>
              <w:sz w:val="24"/>
              <w:szCs w:val="24"/>
              <w:lang w:val="en-US"/>
            </w:rPr>
            <w:instrText xml:space="preserve"> CITATION Sch97 \l 1033 </w:instrText>
          </w:r>
          <w:r w:rsidR="008A1F54">
            <w:rPr>
              <w:rFonts w:ascii="Times New Roman" w:eastAsia="Times New Roman" w:hAnsi="Times New Roman" w:cs="Times New Roman"/>
              <w:sz w:val="24"/>
              <w:szCs w:val="24"/>
            </w:rPr>
            <w:fldChar w:fldCharType="separate"/>
          </w:r>
          <w:r w:rsidR="001665A7" w:rsidRPr="001665A7">
            <w:rPr>
              <w:rFonts w:ascii="Times New Roman" w:eastAsia="Times New Roman" w:hAnsi="Times New Roman" w:cs="Times New Roman"/>
              <w:noProof/>
              <w:sz w:val="24"/>
              <w:szCs w:val="24"/>
              <w:lang w:val="en-US"/>
            </w:rPr>
            <w:t>[3]</w:t>
          </w:r>
          <w:r w:rsidR="008A1F54">
            <w:rPr>
              <w:rFonts w:ascii="Times New Roman" w:eastAsia="Times New Roman" w:hAnsi="Times New Roman" w:cs="Times New Roman"/>
              <w:sz w:val="24"/>
              <w:szCs w:val="24"/>
            </w:rPr>
            <w:fldChar w:fldCharType="end"/>
          </w:r>
        </w:sdtContent>
      </w:sdt>
      <w:r w:rsidR="008A1F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address this limitation by incorporating two LSTM layers: one that processes the sequence from left to right (forward direction) and another that processes it from right to left (backward direction). The outputs from both directions are then combined, typically by concatenation, to form the final output. This bidirectional setup allows </w:t>
      </w:r>
      <w:proofErr w:type="spellStart"/>
      <w:r>
        <w:rPr>
          <w:rFonts w:ascii="Times New Roman" w:eastAsia="Times New Roman" w:hAnsi="Times New Roman" w:cs="Times New Roman"/>
          <w:sz w:val="24"/>
          <w:szCs w:val="24"/>
        </w:rPr>
        <w:t>BiLSTM</w:t>
      </w:r>
      <w:proofErr w:type="spellEnd"/>
      <w:r>
        <w:rPr>
          <w:rFonts w:ascii="Times New Roman" w:eastAsia="Times New Roman" w:hAnsi="Times New Roman" w:cs="Times New Roman"/>
          <w:sz w:val="24"/>
          <w:szCs w:val="24"/>
        </w:rPr>
        <w:t xml:space="preserve"> models to capture richer contextual information, making them particularly effective for tasks such as named entity recognition, part-of-speech tagging, sentiment analysis, and machine translation. By leveraging information from both past and future time steps simultaneously, </w:t>
      </w:r>
      <w:proofErr w:type="spellStart"/>
      <w:r>
        <w:rPr>
          <w:rFonts w:ascii="Times New Roman" w:eastAsia="Times New Roman" w:hAnsi="Times New Roman" w:cs="Times New Roman"/>
          <w:sz w:val="24"/>
          <w:szCs w:val="24"/>
        </w:rPr>
        <w:t>BiLSTMs</w:t>
      </w:r>
      <w:proofErr w:type="spellEnd"/>
      <w:r>
        <w:rPr>
          <w:rFonts w:ascii="Times New Roman" w:eastAsia="Times New Roman" w:hAnsi="Times New Roman" w:cs="Times New Roman"/>
          <w:sz w:val="24"/>
          <w:szCs w:val="24"/>
        </w:rPr>
        <w:t xml:space="preserve"> provide a more complete understanding of the sequence compared to unidirectional models.</w:t>
      </w:r>
    </w:p>
    <w:p w14:paraId="24B68C7A" w14:textId="088A80BF" w:rsidR="00F407FF" w:rsidRDefault="00935BAD">
      <w:pPr>
        <w:pStyle w:val="Heading3"/>
        <w:rPr>
          <w:rFonts w:ascii="Times New Roman" w:eastAsia="Times New Roman" w:hAnsi="Times New Roman" w:cs="Times New Roman"/>
          <w:sz w:val="28"/>
          <w:szCs w:val="28"/>
        </w:rPr>
      </w:pPr>
      <w:bookmarkStart w:id="12" w:name="_heading=h.xjik8i5f5h9u" w:colFirst="0" w:colLast="0"/>
      <w:bookmarkStart w:id="13" w:name="_Toc202876558"/>
      <w:bookmarkEnd w:id="12"/>
      <w:r>
        <w:rPr>
          <w:noProof/>
        </w:rPr>
        <mc:AlternateContent>
          <mc:Choice Requires="wps">
            <w:drawing>
              <wp:anchor distT="0" distB="0" distL="114300" distR="114300" simplePos="0" relativeHeight="251675648" behindDoc="1" locked="0" layoutInCell="1" allowOverlap="1" wp14:anchorId="4479D004" wp14:editId="3223FCD4">
                <wp:simplePos x="0" y="0"/>
                <wp:positionH relativeFrom="column">
                  <wp:posOffset>428625</wp:posOffset>
                </wp:positionH>
                <wp:positionV relativeFrom="paragraph">
                  <wp:posOffset>2515235</wp:posOffset>
                </wp:positionV>
                <wp:extent cx="534733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347335" cy="635"/>
                        </a:xfrm>
                        <a:prstGeom prst="rect">
                          <a:avLst/>
                        </a:prstGeom>
                        <a:solidFill>
                          <a:prstClr val="white"/>
                        </a:solidFill>
                        <a:ln>
                          <a:noFill/>
                        </a:ln>
                      </wps:spPr>
                      <wps:txbx>
                        <w:txbxContent>
                          <w:p w14:paraId="75D5076B" w14:textId="56E3B0C2" w:rsidR="00935BAD" w:rsidRPr="00412655" w:rsidRDefault="00935BAD" w:rsidP="00935BAD">
                            <w:pPr>
                              <w:pStyle w:val="Caption"/>
                              <w:jc w:val="center"/>
                              <w:rPr>
                                <w:noProof/>
                                <w:color w:val="1F3863"/>
                              </w:rPr>
                            </w:pPr>
                            <w:bookmarkStart w:id="14" w:name="_Toc202956499"/>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3</w:t>
                            </w:r>
                            <w:r w:rsidR="00434FF6">
                              <w:fldChar w:fldCharType="end"/>
                            </w:r>
                            <w:r>
                              <w:rPr>
                                <w:lang w:val="en-US"/>
                              </w:rPr>
                              <w:t xml:space="preserve"> </w:t>
                            </w:r>
                            <w:proofErr w:type="spellStart"/>
                            <w:r>
                              <w:rPr>
                                <w:lang w:val="en-US"/>
                              </w:rPr>
                              <w:t>BiLSTM</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9D004" id="Text Box 3" o:spid="_x0000_s1028" type="#_x0000_t202" style="position:absolute;margin-left:33.75pt;margin-top:198.05pt;width:421.0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ZpLgIAAGQ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" stroked="f">
                <v:textbox style="mso-fit-shape-to-text:t" inset="0,0,0,0">
                  <w:txbxContent>
                    <w:p w14:paraId="75D5076B" w14:textId="56E3B0C2" w:rsidR="00935BAD" w:rsidRPr="00412655" w:rsidRDefault="00935BAD" w:rsidP="00935BAD">
                      <w:pPr>
                        <w:pStyle w:val="Caption"/>
                        <w:jc w:val="center"/>
                        <w:rPr>
                          <w:noProof/>
                          <w:color w:val="1F3863"/>
                        </w:rPr>
                      </w:pPr>
                      <w:bookmarkStart w:id="15" w:name="_Toc202956499"/>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3</w:t>
                      </w:r>
                      <w:r w:rsidR="00434FF6">
                        <w:fldChar w:fldCharType="end"/>
                      </w:r>
                      <w:r>
                        <w:rPr>
                          <w:lang w:val="en-US"/>
                        </w:rPr>
                        <w:t xml:space="preserve"> </w:t>
                      </w:r>
                      <w:proofErr w:type="spellStart"/>
                      <w:r>
                        <w:rPr>
                          <w:lang w:val="en-US"/>
                        </w:rPr>
                        <w:t>BiLSTM</w:t>
                      </w:r>
                      <w:bookmarkEnd w:id="15"/>
                      <w:proofErr w:type="spellEnd"/>
                    </w:p>
                  </w:txbxContent>
                </v:textbox>
              </v:shape>
            </w:pict>
          </mc:Fallback>
        </mc:AlternateContent>
      </w:r>
      <w:r w:rsidR="0042640F">
        <w:rPr>
          <w:noProof/>
        </w:rPr>
        <w:drawing>
          <wp:anchor distT="114300" distB="114300" distL="114300" distR="114300" simplePos="0" relativeHeight="251661312" behindDoc="1" locked="0" layoutInCell="1" hidden="0" allowOverlap="1" wp14:anchorId="2D41A4DA" wp14:editId="29A7229D">
            <wp:simplePos x="0" y="0"/>
            <wp:positionH relativeFrom="column">
              <wp:posOffset>428625</wp:posOffset>
            </wp:positionH>
            <wp:positionV relativeFrom="paragraph">
              <wp:posOffset>258399</wp:posOffset>
            </wp:positionV>
            <wp:extent cx="5347335" cy="2200275"/>
            <wp:effectExtent l="0" t="0" r="0" b="0"/>
            <wp:wrapNone/>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47335" cy="2200275"/>
                    </a:xfrm>
                    <a:prstGeom prst="rect">
                      <a:avLst/>
                    </a:prstGeom>
                    <a:ln/>
                  </pic:spPr>
                </pic:pic>
              </a:graphicData>
            </a:graphic>
          </wp:anchor>
        </w:drawing>
      </w:r>
      <w:bookmarkEnd w:id="13"/>
    </w:p>
    <w:p w14:paraId="0A37EEA7" w14:textId="77777777" w:rsidR="00F407FF" w:rsidRDefault="00F407FF"/>
    <w:p w14:paraId="1ECB3757" w14:textId="77777777" w:rsidR="00F407FF" w:rsidRDefault="00F407FF">
      <w:pPr>
        <w:pStyle w:val="Heading3"/>
        <w:rPr>
          <w:rFonts w:ascii="Times New Roman" w:eastAsia="Times New Roman" w:hAnsi="Times New Roman" w:cs="Times New Roman"/>
          <w:sz w:val="28"/>
          <w:szCs w:val="28"/>
        </w:rPr>
      </w:pPr>
      <w:bookmarkStart w:id="16" w:name="_heading=h.woabp3pqjxf" w:colFirst="0" w:colLast="0"/>
      <w:bookmarkEnd w:id="16"/>
    </w:p>
    <w:p w14:paraId="7516C0B2" w14:textId="77777777" w:rsidR="00F407FF" w:rsidRDefault="00F407FF">
      <w:pPr>
        <w:pStyle w:val="Heading3"/>
        <w:rPr>
          <w:rFonts w:ascii="Times New Roman" w:eastAsia="Times New Roman" w:hAnsi="Times New Roman" w:cs="Times New Roman"/>
          <w:sz w:val="28"/>
          <w:szCs w:val="28"/>
        </w:rPr>
      </w:pPr>
      <w:bookmarkStart w:id="17" w:name="_heading=h.ud9p8d716y4l" w:colFirst="0" w:colLast="0"/>
      <w:bookmarkEnd w:id="17"/>
    </w:p>
    <w:p w14:paraId="04EB606F" w14:textId="77777777" w:rsidR="00F407FF" w:rsidRDefault="00F407FF">
      <w:pPr>
        <w:pStyle w:val="Heading3"/>
        <w:rPr>
          <w:rFonts w:ascii="Times New Roman" w:eastAsia="Times New Roman" w:hAnsi="Times New Roman" w:cs="Times New Roman"/>
          <w:sz w:val="28"/>
          <w:szCs w:val="28"/>
        </w:rPr>
      </w:pPr>
      <w:bookmarkStart w:id="18" w:name="_heading=h.atxcagz2ldso" w:colFirst="0" w:colLast="0"/>
      <w:bookmarkEnd w:id="18"/>
    </w:p>
    <w:p w14:paraId="54DF27DD" w14:textId="77777777" w:rsidR="00F407FF" w:rsidRDefault="00F407FF"/>
    <w:p w14:paraId="10092334" w14:textId="77777777" w:rsidR="00F407FF" w:rsidRDefault="00F407FF"/>
    <w:p w14:paraId="4998342B" w14:textId="77777777" w:rsidR="00F407FF" w:rsidRDefault="00F407FF"/>
    <w:p w14:paraId="6F162AE3" w14:textId="77777777" w:rsidR="00F407FF" w:rsidRDefault="00F407FF"/>
    <w:p w14:paraId="40783B6E" w14:textId="77777777" w:rsidR="00F407FF" w:rsidRDefault="00F407FF"/>
    <w:p w14:paraId="5F8CB344" w14:textId="30406F66" w:rsidR="00F407FF" w:rsidRDefault="00F407FF"/>
    <w:p w14:paraId="33C61C68" w14:textId="77777777" w:rsidR="00F407FF" w:rsidRDefault="00F407FF">
      <w:pPr>
        <w:pStyle w:val="Heading3"/>
        <w:rPr>
          <w:rFonts w:ascii="Times New Roman" w:eastAsia="Times New Roman" w:hAnsi="Times New Roman" w:cs="Times New Roman"/>
          <w:sz w:val="28"/>
          <w:szCs w:val="28"/>
        </w:rPr>
      </w:pPr>
      <w:bookmarkStart w:id="19" w:name="_heading=h.6jom4wsb6tch" w:colFirst="0" w:colLast="0"/>
      <w:bookmarkEnd w:id="19"/>
    </w:p>
    <w:p w14:paraId="523CA06A" w14:textId="77777777" w:rsidR="00F407FF" w:rsidRDefault="00F407FF">
      <w:pPr>
        <w:pStyle w:val="Heading3"/>
        <w:rPr>
          <w:rFonts w:ascii="Times New Roman" w:eastAsia="Times New Roman" w:hAnsi="Times New Roman" w:cs="Times New Roman"/>
          <w:sz w:val="28"/>
          <w:szCs w:val="28"/>
        </w:rPr>
      </w:pPr>
      <w:bookmarkStart w:id="20" w:name="_heading=h.436s3pwdcbvx" w:colFirst="0" w:colLast="0"/>
      <w:bookmarkEnd w:id="20"/>
    </w:p>
    <w:p w14:paraId="6E8A98B7" w14:textId="77777777" w:rsidR="00F407FF" w:rsidRDefault="0042640F">
      <w:pPr>
        <w:pStyle w:val="Heading3"/>
        <w:rPr>
          <w:rFonts w:ascii="Times New Roman" w:eastAsia="Times New Roman" w:hAnsi="Times New Roman" w:cs="Times New Roman"/>
          <w:sz w:val="28"/>
          <w:szCs w:val="28"/>
        </w:rPr>
      </w:pPr>
      <w:bookmarkStart w:id="21" w:name="_heading=h.p6h7yr4qn050" w:colFirst="0" w:colLast="0"/>
      <w:bookmarkStart w:id="22" w:name="_Toc202876559"/>
      <w:bookmarkEnd w:id="21"/>
      <w:r>
        <w:rPr>
          <w:rFonts w:ascii="Times New Roman" w:eastAsia="Times New Roman" w:hAnsi="Times New Roman" w:cs="Times New Roman"/>
          <w:sz w:val="28"/>
          <w:szCs w:val="28"/>
        </w:rPr>
        <w:t>1.1.3 Transformers</w:t>
      </w:r>
      <w:bookmarkEnd w:id="22"/>
    </w:p>
    <w:p w14:paraId="56118AC2" w14:textId="5F907301" w:rsidR="00F407FF" w:rsidRDefault="004264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Transformer model, introduced in the paper “Attention is All You Need,” </w:t>
      </w:r>
      <w:sdt>
        <w:sdtPr>
          <w:rPr>
            <w:rFonts w:ascii="Times New Roman" w:eastAsia="Times New Roman" w:hAnsi="Times New Roman" w:cs="Times New Roman"/>
            <w:sz w:val="24"/>
            <w:szCs w:val="24"/>
          </w:rPr>
          <w:id w:val="-318346905"/>
          <w:citation/>
        </w:sdtPr>
        <w:sdtEndPr/>
        <w:sdtContent>
          <w:r w:rsidR="00DA79CE">
            <w:rPr>
              <w:rFonts w:ascii="Times New Roman" w:eastAsia="Times New Roman" w:hAnsi="Times New Roman" w:cs="Times New Roman"/>
              <w:sz w:val="24"/>
              <w:szCs w:val="24"/>
            </w:rPr>
            <w:fldChar w:fldCharType="begin"/>
          </w:r>
          <w:r w:rsidR="00DA79CE">
            <w:rPr>
              <w:rFonts w:ascii="Times New Roman" w:eastAsia="Times New Roman" w:hAnsi="Times New Roman" w:cs="Times New Roman"/>
              <w:sz w:val="24"/>
              <w:szCs w:val="24"/>
              <w:lang w:val="en-US"/>
            </w:rPr>
            <w:instrText xml:space="preserve"> CITATION Vas17 \l 1033 </w:instrText>
          </w:r>
          <w:r w:rsidR="00DA79CE">
            <w:rPr>
              <w:rFonts w:ascii="Times New Roman" w:eastAsia="Times New Roman" w:hAnsi="Times New Roman" w:cs="Times New Roman"/>
              <w:sz w:val="24"/>
              <w:szCs w:val="24"/>
            </w:rPr>
            <w:fldChar w:fldCharType="separate"/>
          </w:r>
          <w:r w:rsidR="001665A7" w:rsidRPr="001665A7">
            <w:rPr>
              <w:rFonts w:ascii="Times New Roman" w:eastAsia="Times New Roman" w:hAnsi="Times New Roman" w:cs="Times New Roman"/>
              <w:noProof/>
              <w:sz w:val="24"/>
              <w:szCs w:val="24"/>
              <w:lang w:val="en-US"/>
            </w:rPr>
            <w:t>[4]</w:t>
          </w:r>
          <w:r w:rsidR="00DA79CE">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has revolutionized natural language processing due to its efficiency and ability to handle long-range </w:t>
      </w:r>
      <w:r>
        <w:rPr>
          <w:rFonts w:ascii="Times New Roman" w:eastAsia="Times New Roman" w:hAnsi="Times New Roman" w:cs="Times New Roman"/>
          <w:sz w:val="24"/>
          <w:szCs w:val="24"/>
        </w:rPr>
        <w:lastRenderedPageBreak/>
        <w:t>dependencies in sequences. Unlike RNNs and LSTMs, transformers process all elements of a sequence simultaneously rather than sequentially, which allows them to capture relationships between words in parallel.</w:t>
      </w:r>
    </w:p>
    <w:p w14:paraId="7A050C11" w14:textId="628D88A3"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various types of Transformer architectures that modify this structure to suit different tasks and improve performance. For instance, </w:t>
      </w:r>
      <w:r>
        <w:rPr>
          <w:rFonts w:ascii="Times New Roman" w:eastAsia="Times New Roman" w:hAnsi="Times New Roman" w:cs="Times New Roman"/>
          <w:b/>
          <w:sz w:val="24"/>
          <w:szCs w:val="24"/>
        </w:rPr>
        <w:t>Encoder-only Transformers</w:t>
      </w:r>
      <w:r>
        <w:rPr>
          <w:rFonts w:ascii="Times New Roman" w:eastAsia="Times New Roman" w:hAnsi="Times New Roman" w:cs="Times New Roman"/>
          <w:sz w:val="24"/>
          <w:szCs w:val="24"/>
        </w:rPr>
        <w:t xml:space="preserve">, such as </w:t>
      </w:r>
      <w:r>
        <w:rPr>
          <w:rFonts w:ascii="Times New Roman" w:eastAsia="Times New Roman" w:hAnsi="Times New Roman" w:cs="Times New Roman"/>
          <w:b/>
          <w:sz w:val="24"/>
          <w:szCs w:val="24"/>
        </w:rPr>
        <w:t>BERT</w:t>
      </w:r>
      <w:sdt>
        <w:sdtPr>
          <w:rPr>
            <w:rFonts w:ascii="Times New Roman" w:eastAsia="Times New Roman" w:hAnsi="Times New Roman" w:cs="Times New Roman"/>
            <w:b/>
            <w:sz w:val="24"/>
            <w:szCs w:val="24"/>
          </w:rPr>
          <w:id w:val="884068006"/>
          <w:citation/>
        </w:sdtPr>
        <w:sdtEndPr/>
        <w:sdtContent>
          <w:r w:rsidR="00DA79CE">
            <w:rPr>
              <w:rFonts w:ascii="Times New Roman" w:eastAsia="Times New Roman" w:hAnsi="Times New Roman" w:cs="Times New Roman"/>
              <w:b/>
              <w:sz w:val="24"/>
              <w:szCs w:val="24"/>
            </w:rPr>
            <w:fldChar w:fldCharType="begin"/>
          </w:r>
          <w:r w:rsidR="00DA79CE">
            <w:rPr>
              <w:rFonts w:ascii="Times New Roman" w:eastAsia="Times New Roman" w:hAnsi="Times New Roman" w:cs="Times New Roman"/>
              <w:b/>
              <w:sz w:val="24"/>
              <w:szCs w:val="24"/>
              <w:lang w:val="en-US"/>
            </w:rPr>
            <w:instrText xml:space="preserve"> CITATION Dev19 \l 1033 </w:instrText>
          </w:r>
          <w:r w:rsidR="00DA79CE">
            <w:rPr>
              <w:rFonts w:ascii="Times New Roman" w:eastAsia="Times New Roman" w:hAnsi="Times New Roman" w:cs="Times New Roman"/>
              <w:b/>
              <w:sz w:val="24"/>
              <w:szCs w:val="24"/>
            </w:rPr>
            <w:fldChar w:fldCharType="separate"/>
          </w:r>
          <w:r w:rsidR="001665A7">
            <w:rPr>
              <w:rFonts w:ascii="Times New Roman" w:eastAsia="Times New Roman" w:hAnsi="Times New Roman" w:cs="Times New Roman"/>
              <w:b/>
              <w:noProof/>
              <w:sz w:val="24"/>
              <w:szCs w:val="24"/>
              <w:lang w:val="en-US"/>
            </w:rPr>
            <w:t xml:space="preserve"> </w:t>
          </w:r>
          <w:r w:rsidR="001665A7" w:rsidRPr="001665A7">
            <w:rPr>
              <w:rFonts w:ascii="Times New Roman" w:eastAsia="Times New Roman" w:hAnsi="Times New Roman" w:cs="Times New Roman"/>
              <w:noProof/>
              <w:sz w:val="24"/>
              <w:szCs w:val="24"/>
              <w:lang w:val="en-US"/>
            </w:rPr>
            <w:t>[5]</w:t>
          </w:r>
          <w:r w:rsidR="00DA79CE">
            <w:rPr>
              <w:rFonts w:ascii="Times New Roman" w:eastAsia="Times New Roman" w:hAnsi="Times New Roman" w:cs="Times New Roman"/>
              <w:b/>
              <w:sz w:val="24"/>
              <w:szCs w:val="24"/>
            </w:rPr>
            <w:fldChar w:fldCharType="end"/>
          </w:r>
        </w:sdtContent>
      </w:sdt>
      <w:r>
        <w:rPr>
          <w:rFonts w:ascii="Times New Roman" w:eastAsia="Times New Roman" w:hAnsi="Times New Roman" w:cs="Times New Roman"/>
          <w:sz w:val="24"/>
          <w:szCs w:val="24"/>
        </w:rPr>
        <w:t xml:space="preserve">, focus solely on the encoder portion and are highly effective for tasks like text classification, question answering, and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xml:space="preserve">. These models rely on the encoder’s ability to capture context from both directions in the input sequence. Other variations, such as </w:t>
      </w:r>
      <w:r>
        <w:rPr>
          <w:rFonts w:ascii="Times New Roman" w:eastAsia="Times New Roman" w:hAnsi="Times New Roman" w:cs="Times New Roman"/>
          <w:b/>
          <w:sz w:val="24"/>
          <w:szCs w:val="24"/>
        </w:rPr>
        <w:t>Decoder-only Transformers</w:t>
      </w:r>
      <w:r>
        <w:rPr>
          <w:rFonts w:ascii="Times New Roman" w:eastAsia="Times New Roman" w:hAnsi="Times New Roman" w:cs="Times New Roman"/>
          <w:sz w:val="24"/>
          <w:szCs w:val="24"/>
        </w:rPr>
        <w:t xml:space="preserve"> like </w:t>
      </w:r>
      <w:r>
        <w:rPr>
          <w:rFonts w:ascii="Times New Roman" w:eastAsia="Times New Roman" w:hAnsi="Times New Roman" w:cs="Times New Roman"/>
          <w:b/>
          <w:sz w:val="24"/>
          <w:szCs w:val="24"/>
        </w:rPr>
        <w:t>GPT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534469156"/>
          <w:citation/>
        </w:sdtPr>
        <w:sdtEndPr/>
        <w:sdtContent>
          <w:r w:rsidR="00DA79CE">
            <w:rPr>
              <w:rFonts w:ascii="Times New Roman" w:eastAsia="Times New Roman" w:hAnsi="Times New Roman" w:cs="Times New Roman"/>
              <w:sz w:val="24"/>
              <w:szCs w:val="24"/>
            </w:rPr>
            <w:fldChar w:fldCharType="begin"/>
          </w:r>
          <w:r w:rsidR="00DA79CE">
            <w:rPr>
              <w:rFonts w:ascii="Times New Roman" w:eastAsia="Times New Roman" w:hAnsi="Times New Roman" w:cs="Times New Roman"/>
              <w:sz w:val="24"/>
              <w:szCs w:val="24"/>
              <w:lang w:val="en-US"/>
            </w:rPr>
            <w:instrText xml:space="preserve"> CITATION Rad18 \l 1033 </w:instrText>
          </w:r>
          <w:r w:rsidR="00DA79CE">
            <w:rPr>
              <w:rFonts w:ascii="Times New Roman" w:eastAsia="Times New Roman" w:hAnsi="Times New Roman" w:cs="Times New Roman"/>
              <w:sz w:val="24"/>
              <w:szCs w:val="24"/>
            </w:rPr>
            <w:fldChar w:fldCharType="separate"/>
          </w:r>
          <w:r w:rsidR="001665A7" w:rsidRPr="001665A7">
            <w:rPr>
              <w:rFonts w:ascii="Times New Roman" w:eastAsia="Times New Roman" w:hAnsi="Times New Roman" w:cs="Times New Roman"/>
              <w:noProof/>
              <w:sz w:val="24"/>
              <w:szCs w:val="24"/>
              <w:lang w:val="en-US"/>
            </w:rPr>
            <w:t>[6]</w:t>
          </w:r>
          <w:r w:rsidR="00DA79CE">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focus on the decoder part and are typically used for text generation tasks, where the model generates a sequence one token at a time.</w:t>
      </w:r>
    </w:p>
    <w:p w14:paraId="2EACCEFB" w14:textId="77777777" w:rsidR="00F407FF" w:rsidRDefault="004264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a breakdown to highlight how the Transformers Layer interaction in order to transform the input data: </w:t>
      </w:r>
    </w:p>
    <w:p w14:paraId="368D2EC1" w14:textId="1922B271" w:rsidR="00F407FF" w:rsidRDefault="0042640F">
      <w:pPr>
        <w:rPr>
          <w:rFonts w:ascii="Times New Roman" w:eastAsia="Times New Roman" w:hAnsi="Times New Roman" w:cs="Times New Roman"/>
          <w:sz w:val="24"/>
          <w:szCs w:val="24"/>
        </w:rPr>
      </w:pPr>
      <w:r>
        <w:rPr>
          <w:noProof/>
        </w:rPr>
        <w:drawing>
          <wp:anchor distT="0" distB="0" distL="0" distR="0" simplePos="0" relativeHeight="251663360" behindDoc="1" locked="0" layoutInCell="1" hidden="0" allowOverlap="1" wp14:anchorId="1CB39505" wp14:editId="0BE7B376">
            <wp:simplePos x="0" y="0"/>
            <wp:positionH relativeFrom="column">
              <wp:posOffset>1104900</wp:posOffset>
            </wp:positionH>
            <wp:positionV relativeFrom="paragraph">
              <wp:posOffset>259715</wp:posOffset>
            </wp:positionV>
            <wp:extent cx="3400425" cy="4724400"/>
            <wp:effectExtent l="0" t="0" r="0" b="0"/>
            <wp:wrapNone/>
            <wp:docPr id="35" name="image9.png" descr="What are Transformers? - Transformers in Artificial Intelligence Explained  - AWS"/>
            <wp:cNvGraphicFramePr/>
            <a:graphic xmlns:a="http://schemas.openxmlformats.org/drawingml/2006/main">
              <a:graphicData uri="http://schemas.openxmlformats.org/drawingml/2006/picture">
                <pic:pic xmlns:pic="http://schemas.openxmlformats.org/drawingml/2006/picture">
                  <pic:nvPicPr>
                    <pic:cNvPr id="0" name="image9.png" descr="What are Transformers? - Transformers in Artificial Intelligence Explained  - AWS"/>
                    <pic:cNvPicPr preferRelativeResize="0"/>
                  </pic:nvPicPr>
                  <pic:blipFill>
                    <a:blip r:embed="rId17"/>
                    <a:srcRect/>
                    <a:stretch>
                      <a:fillRect/>
                    </a:stretch>
                  </pic:blipFill>
                  <pic:spPr>
                    <a:xfrm>
                      <a:off x="0" y="0"/>
                      <a:ext cx="3400425" cy="4724400"/>
                    </a:xfrm>
                    <a:prstGeom prst="rect">
                      <a:avLst/>
                    </a:prstGeom>
                    <a:ln/>
                  </pic:spPr>
                </pic:pic>
              </a:graphicData>
            </a:graphic>
          </wp:anchor>
        </w:drawing>
      </w:r>
    </w:p>
    <w:p w14:paraId="61476519" w14:textId="77777777" w:rsidR="00F407FF" w:rsidRDefault="00F407FF">
      <w:pPr>
        <w:rPr>
          <w:rFonts w:ascii="Times New Roman" w:eastAsia="Times New Roman" w:hAnsi="Times New Roman" w:cs="Times New Roman"/>
          <w:sz w:val="24"/>
          <w:szCs w:val="24"/>
        </w:rPr>
      </w:pPr>
    </w:p>
    <w:p w14:paraId="0AFE58C3" w14:textId="77777777" w:rsidR="00F407FF" w:rsidRDefault="00F407FF">
      <w:pPr>
        <w:rPr>
          <w:rFonts w:ascii="Times New Roman" w:eastAsia="Times New Roman" w:hAnsi="Times New Roman" w:cs="Times New Roman"/>
          <w:sz w:val="24"/>
          <w:szCs w:val="24"/>
        </w:rPr>
      </w:pPr>
    </w:p>
    <w:p w14:paraId="5A9FDACC" w14:textId="77777777" w:rsidR="00F407FF" w:rsidRDefault="00F407FF">
      <w:pPr>
        <w:rPr>
          <w:rFonts w:ascii="Times New Roman" w:eastAsia="Times New Roman" w:hAnsi="Times New Roman" w:cs="Times New Roman"/>
          <w:sz w:val="24"/>
          <w:szCs w:val="24"/>
        </w:rPr>
      </w:pPr>
    </w:p>
    <w:p w14:paraId="4199B986" w14:textId="77777777" w:rsidR="00F407FF" w:rsidRDefault="00F407FF">
      <w:pPr>
        <w:rPr>
          <w:rFonts w:ascii="Times New Roman" w:eastAsia="Times New Roman" w:hAnsi="Times New Roman" w:cs="Times New Roman"/>
          <w:sz w:val="24"/>
          <w:szCs w:val="24"/>
        </w:rPr>
      </w:pPr>
    </w:p>
    <w:p w14:paraId="416F155C" w14:textId="77777777" w:rsidR="00F407FF" w:rsidRDefault="00F407FF">
      <w:pPr>
        <w:rPr>
          <w:rFonts w:ascii="Times New Roman" w:eastAsia="Times New Roman" w:hAnsi="Times New Roman" w:cs="Times New Roman"/>
          <w:sz w:val="24"/>
          <w:szCs w:val="24"/>
        </w:rPr>
      </w:pPr>
    </w:p>
    <w:p w14:paraId="5D932F6E" w14:textId="77777777" w:rsidR="00F407FF" w:rsidRDefault="00F407FF">
      <w:pPr>
        <w:rPr>
          <w:rFonts w:ascii="Times New Roman" w:eastAsia="Times New Roman" w:hAnsi="Times New Roman" w:cs="Times New Roman"/>
          <w:sz w:val="24"/>
          <w:szCs w:val="24"/>
        </w:rPr>
      </w:pPr>
    </w:p>
    <w:p w14:paraId="728F73F6" w14:textId="77777777" w:rsidR="00F407FF" w:rsidRDefault="00F407FF">
      <w:pPr>
        <w:rPr>
          <w:rFonts w:ascii="Times New Roman" w:eastAsia="Times New Roman" w:hAnsi="Times New Roman" w:cs="Times New Roman"/>
          <w:sz w:val="24"/>
          <w:szCs w:val="24"/>
        </w:rPr>
      </w:pPr>
    </w:p>
    <w:p w14:paraId="04609EE1" w14:textId="77777777" w:rsidR="00F407FF" w:rsidRDefault="00F407FF">
      <w:pPr>
        <w:rPr>
          <w:rFonts w:ascii="Times New Roman" w:eastAsia="Times New Roman" w:hAnsi="Times New Roman" w:cs="Times New Roman"/>
          <w:sz w:val="24"/>
          <w:szCs w:val="24"/>
        </w:rPr>
      </w:pPr>
    </w:p>
    <w:p w14:paraId="09BBD09E" w14:textId="77777777" w:rsidR="00F407FF" w:rsidRDefault="00F407FF">
      <w:pPr>
        <w:rPr>
          <w:rFonts w:ascii="Times New Roman" w:eastAsia="Times New Roman" w:hAnsi="Times New Roman" w:cs="Times New Roman"/>
          <w:sz w:val="24"/>
          <w:szCs w:val="24"/>
        </w:rPr>
      </w:pPr>
    </w:p>
    <w:p w14:paraId="053EFDB1" w14:textId="77777777" w:rsidR="00F407FF" w:rsidRDefault="00F407FF">
      <w:pPr>
        <w:rPr>
          <w:rFonts w:ascii="Times New Roman" w:eastAsia="Times New Roman" w:hAnsi="Times New Roman" w:cs="Times New Roman"/>
          <w:sz w:val="24"/>
          <w:szCs w:val="24"/>
        </w:rPr>
      </w:pPr>
    </w:p>
    <w:p w14:paraId="5C971CEE" w14:textId="77777777" w:rsidR="00F407FF" w:rsidRDefault="00F407FF">
      <w:pPr>
        <w:rPr>
          <w:rFonts w:ascii="Times New Roman" w:eastAsia="Times New Roman" w:hAnsi="Times New Roman" w:cs="Times New Roman"/>
          <w:sz w:val="24"/>
          <w:szCs w:val="24"/>
        </w:rPr>
      </w:pPr>
    </w:p>
    <w:p w14:paraId="2C3DC80E" w14:textId="77777777" w:rsidR="00F407FF" w:rsidRDefault="00F407FF">
      <w:pPr>
        <w:rPr>
          <w:rFonts w:ascii="Times New Roman" w:eastAsia="Times New Roman" w:hAnsi="Times New Roman" w:cs="Times New Roman"/>
          <w:sz w:val="24"/>
          <w:szCs w:val="24"/>
        </w:rPr>
      </w:pPr>
    </w:p>
    <w:p w14:paraId="787573A3" w14:textId="77777777" w:rsidR="004D351D" w:rsidRDefault="004D351D">
      <w:pPr>
        <w:rPr>
          <w:rFonts w:ascii="Times New Roman" w:eastAsia="Times New Roman" w:hAnsi="Times New Roman" w:cs="Times New Roman"/>
          <w:sz w:val="24"/>
          <w:szCs w:val="24"/>
        </w:rPr>
      </w:pPr>
    </w:p>
    <w:p w14:paraId="1BE24B8E" w14:textId="77777777" w:rsidR="004D351D" w:rsidRDefault="004D351D">
      <w:pPr>
        <w:rPr>
          <w:rFonts w:ascii="Times New Roman" w:eastAsia="Times New Roman" w:hAnsi="Times New Roman" w:cs="Times New Roman"/>
          <w:sz w:val="24"/>
          <w:szCs w:val="24"/>
        </w:rPr>
      </w:pPr>
    </w:p>
    <w:p w14:paraId="6C33EF4D" w14:textId="77777777" w:rsidR="004D351D" w:rsidRDefault="004D351D">
      <w:pPr>
        <w:rPr>
          <w:rFonts w:ascii="Times New Roman" w:eastAsia="Times New Roman" w:hAnsi="Times New Roman" w:cs="Times New Roman"/>
          <w:sz w:val="24"/>
          <w:szCs w:val="24"/>
        </w:rPr>
      </w:pPr>
    </w:p>
    <w:p w14:paraId="33ADC4CA" w14:textId="77777777" w:rsidR="004D351D" w:rsidRDefault="004D351D">
      <w:pPr>
        <w:rPr>
          <w:rFonts w:ascii="Times New Roman" w:eastAsia="Times New Roman" w:hAnsi="Times New Roman" w:cs="Times New Roman"/>
          <w:sz w:val="24"/>
          <w:szCs w:val="24"/>
        </w:rPr>
      </w:pPr>
    </w:p>
    <w:p w14:paraId="593082A6" w14:textId="1F70565C" w:rsidR="00F407FF" w:rsidRDefault="00935BAD">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1CA40963" wp14:editId="57DE917B">
                <wp:simplePos x="0" y="0"/>
                <wp:positionH relativeFrom="column">
                  <wp:posOffset>1057275</wp:posOffset>
                </wp:positionH>
                <wp:positionV relativeFrom="paragraph">
                  <wp:posOffset>414020</wp:posOffset>
                </wp:positionV>
                <wp:extent cx="340042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5DA8A4C2" w14:textId="3624BF73" w:rsidR="00935BAD" w:rsidRPr="00D67FAD" w:rsidRDefault="00935BAD" w:rsidP="00935BAD">
                            <w:pPr>
                              <w:pStyle w:val="Caption"/>
                              <w:jc w:val="center"/>
                              <w:rPr>
                                <w:noProof/>
                              </w:rPr>
                            </w:pPr>
                            <w:bookmarkStart w:id="23" w:name="_Toc202956500"/>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4</w:t>
                            </w:r>
                            <w:r w:rsidR="00434FF6">
                              <w:fldChar w:fldCharType="end"/>
                            </w:r>
                            <w:r>
                              <w:rPr>
                                <w:lang w:val="en-US"/>
                              </w:rPr>
                              <w:t xml:space="preserve"> </w:t>
                            </w:r>
                            <w:r w:rsidRPr="00001F65">
                              <w:rPr>
                                <w:lang w:val="en-US"/>
                              </w:rPr>
                              <w:t>The Transformer - model architecture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40963" id="Text Box 4" o:spid="_x0000_s1029" type="#_x0000_t202" style="position:absolute;margin-left:83.25pt;margin-top:32.6pt;width:267.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" stroked="f">
                <v:textbox style="mso-fit-shape-to-text:t" inset="0,0,0,0">
                  <w:txbxContent>
                    <w:p w14:paraId="5DA8A4C2" w14:textId="3624BF73" w:rsidR="00935BAD" w:rsidRPr="00D67FAD" w:rsidRDefault="00935BAD" w:rsidP="00935BAD">
                      <w:pPr>
                        <w:pStyle w:val="Caption"/>
                        <w:jc w:val="center"/>
                        <w:rPr>
                          <w:noProof/>
                        </w:rPr>
                      </w:pPr>
                      <w:bookmarkStart w:id="24" w:name="_Toc202956500"/>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4</w:t>
                      </w:r>
                      <w:r w:rsidR="00434FF6">
                        <w:fldChar w:fldCharType="end"/>
                      </w:r>
                      <w:r>
                        <w:rPr>
                          <w:lang w:val="en-US"/>
                        </w:rPr>
                        <w:t xml:space="preserve"> </w:t>
                      </w:r>
                      <w:r w:rsidRPr="00001F65">
                        <w:rPr>
                          <w:lang w:val="en-US"/>
                        </w:rPr>
                        <w:t>The Transformer - model architecture</w:t>
                      </w:r>
                      <w:bookmarkEnd w:id="24"/>
                    </w:p>
                  </w:txbxContent>
                </v:textbox>
              </v:shape>
            </w:pict>
          </mc:Fallback>
        </mc:AlternateContent>
      </w:r>
    </w:p>
    <w:p w14:paraId="16652AD7" w14:textId="77777777" w:rsidR="00F407FF" w:rsidRDefault="0042640F">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Self-Attention Mechanism: </w:t>
      </w:r>
      <w:r>
        <w:rPr>
          <w:rFonts w:ascii="Times New Roman" w:eastAsia="Times New Roman" w:hAnsi="Times New Roman" w:cs="Times New Roman"/>
          <w:sz w:val="24"/>
          <w:szCs w:val="24"/>
        </w:rPr>
        <w:t>The self-attention mechanism allows each word in a sequence to "attend" to every other word in the sequence. It computes a set of attention scores for each word, indicating how much focus should be placed on other words in the sentence. This process enables the transformer to capture dependencies regardless of the distance between the words, making it highly effective for long sentences or paragraphs.</w:t>
      </w:r>
    </w:p>
    <w:p w14:paraId="422934ED" w14:textId="77777777" w:rsidR="00F407FF" w:rsidRDefault="0042640F">
      <w:pPr>
        <w:rPr>
          <w:rFonts w:ascii="Times New Roman" w:eastAsia="Times New Roman" w:hAnsi="Times New Roman" w:cs="Times New Roman"/>
          <w:sz w:val="24"/>
          <w:szCs w:val="24"/>
        </w:rPr>
      </w:pPr>
      <w:r>
        <w:rPr>
          <w:noProof/>
        </w:rPr>
        <w:drawing>
          <wp:anchor distT="0" distB="0" distL="0" distR="0" simplePos="0" relativeHeight="251665408" behindDoc="1" locked="0" layoutInCell="1" hidden="0" allowOverlap="1" wp14:anchorId="7154D49A" wp14:editId="6BA2B392">
            <wp:simplePos x="0" y="0"/>
            <wp:positionH relativeFrom="column">
              <wp:posOffset>723900</wp:posOffset>
            </wp:positionH>
            <wp:positionV relativeFrom="paragraph">
              <wp:posOffset>0</wp:posOffset>
            </wp:positionV>
            <wp:extent cx="3826515" cy="500612"/>
            <wp:effectExtent l="0" t="0" r="0" b="0"/>
            <wp:wrapNone/>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826515" cy="500612"/>
                    </a:xfrm>
                    <a:prstGeom prst="rect">
                      <a:avLst/>
                    </a:prstGeom>
                    <a:ln/>
                  </pic:spPr>
                </pic:pic>
              </a:graphicData>
            </a:graphic>
          </wp:anchor>
        </w:drawing>
      </w:r>
    </w:p>
    <w:p w14:paraId="41E03221" w14:textId="77777777" w:rsidR="00F407FF" w:rsidRDefault="00F407FF">
      <w:pPr>
        <w:rPr>
          <w:rFonts w:ascii="Times New Roman" w:eastAsia="Times New Roman" w:hAnsi="Times New Roman" w:cs="Times New Roman"/>
          <w:sz w:val="24"/>
          <w:szCs w:val="24"/>
        </w:rPr>
      </w:pPr>
    </w:p>
    <w:p w14:paraId="50EFE125" w14:textId="77777777" w:rsidR="00F407FF" w:rsidRDefault="004264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word in the sequence, the transformer calculates three vectors:</w:t>
      </w:r>
      <w:r>
        <w:rPr>
          <w:rFonts w:ascii="Times New Roman" w:eastAsia="Times New Roman" w:hAnsi="Times New Roman" w:cs="Times New Roman"/>
          <w:sz w:val="24"/>
          <w:szCs w:val="24"/>
        </w:rPr>
        <w:br/>
      </w:r>
    </w:p>
    <w:p w14:paraId="1D9D3B62" w14:textId="77777777" w:rsidR="00F407FF" w:rsidRDefault="0042640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Query (Q):</w:t>
      </w:r>
      <w:r>
        <w:rPr>
          <w:rFonts w:ascii="Times New Roman" w:eastAsia="Times New Roman" w:hAnsi="Times New Roman" w:cs="Times New Roman"/>
          <w:sz w:val="24"/>
          <w:szCs w:val="24"/>
        </w:rPr>
        <w:t xml:space="preserve"> vector representing the current word, seeking relevant information from other words in the sequence.</w:t>
      </w:r>
    </w:p>
    <w:p w14:paraId="33FBEA81" w14:textId="77777777" w:rsidR="00F407FF" w:rsidRDefault="0042640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Key (K):</w:t>
      </w:r>
      <w:r>
        <w:rPr>
          <w:rFonts w:ascii="Times New Roman" w:eastAsia="Times New Roman" w:hAnsi="Times New Roman" w:cs="Times New Roman"/>
          <w:sz w:val="24"/>
          <w:szCs w:val="24"/>
        </w:rPr>
        <w:t xml:space="preserve"> vector corresponding to each word in the sequence and serves as the source of information that can be accessed by the current word.</w:t>
      </w:r>
    </w:p>
    <w:p w14:paraId="626030C7" w14:textId="77777777" w:rsidR="00F407FF" w:rsidRDefault="0042640F">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Value (V):</w:t>
      </w:r>
      <w:r>
        <w:rPr>
          <w:rFonts w:ascii="Times New Roman" w:eastAsia="Times New Roman" w:hAnsi="Times New Roman" w:cs="Times New Roman"/>
          <w:sz w:val="24"/>
          <w:szCs w:val="24"/>
        </w:rPr>
        <w:t xml:space="preserve"> vector containing the actual data or content associated with the word, which will be passed to the subsequent layers after attending to the relevant words in the sequence.</w:t>
      </w:r>
    </w:p>
    <w:p w14:paraId="1F3C1AEF" w14:textId="77777777" w:rsidR="00F407FF" w:rsidRDefault="00F407FF">
      <w:pPr>
        <w:rPr>
          <w:rFonts w:ascii="Times New Roman" w:eastAsia="Times New Roman" w:hAnsi="Times New Roman" w:cs="Times New Roman"/>
          <w:sz w:val="24"/>
          <w:szCs w:val="24"/>
        </w:rPr>
      </w:pPr>
    </w:p>
    <w:p w14:paraId="5FE21817" w14:textId="77777777" w:rsidR="00F407FF" w:rsidRDefault="004264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attention score between two words is computed by taking the dot product of the query vector for one word and the key vector for another. This score is then normalized using a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function to ensure that the scores sum up to 1.</w:t>
      </w:r>
    </w:p>
    <w:p w14:paraId="7FC31F51" w14:textId="77777777" w:rsidR="00F407FF" w:rsidRDefault="00F407FF">
      <w:pPr>
        <w:rPr>
          <w:rFonts w:ascii="Times New Roman" w:eastAsia="Times New Roman" w:hAnsi="Times New Roman" w:cs="Times New Roman"/>
          <w:sz w:val="24"/>
          <w:szCs w:val="24"/>
        </w:rPr>
      </w:pPr>
    </w:p>
    <w:p w14:paraId="7B955504" w14:textId="77777777" w:rsidR="00F407FF" w:rsidRDefault="0042640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Multi-Head Attention: </w:t>
      </w:r>
      <w:r>
        <w:rPr>
          <w:rFonts w:ascii="Times New Roman" w:eastAsia="Times New Roman" w:hAnsi="Times New Roman" w:cs="Times New Roman"/>
          <w:sz w:val="24"/>
          <w:szCs w:val="24"/>
        </w:rPr>
        <w:t>Rather than performing a single attention calculation, the transformer uses multiple heads to capture different aspects of the relationships between words. Each head operates independently, calculating attention scores in parallel, and the results are concatenated and passed through a linear transformation.</w:t>
      </w:r>
    </w:p>
    <w:p w14:paraId="2AEB7E8E" w14:textId="77777777" w:rsidR="00F407FF" w:rsidRDefault="00F407FF">
      <w:pPr>
        <w:rPr>
          <w:rFonts w:ascii="Times New Roman" w:eastAsia="Times New Roman" w:hAnsi="Times New Roman" w:cs="Times New Roman"/>
          <w:sz w:val="24"/>
          <w:szCs w:val="24"/>
        </w:rPr>
      </w:pPr>
    </w:p>
    <w:p w14:paraId="2762CA0E" w14:textId="77777777" w:rsidR="00F407FF" w:rsidRDefault="004264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multi-head attention allows the model to focus on various parts of the input sequence simultaneously, improving its ability to capture complex patterns.</w:t>
      </w:r>
    </w:p>
    <w:p w14:paraId="13EE44F8" w14:textId="77777777" w:rsidR="00F407FF" w:rsidRDefault="00F407FF">
      <w:pPr>
        <w:ind w:left="720"/>
        <w:rPr>
          <w:rFonts w:ascii="Times New Roman" w:eastAsia="Times New Roman" w:hAnsi="Times New Roman" w:cs="Times New Roman"/>
          <w:sz w:val="24"/>
          <w:szCs w:val="24"/>
        </w:rPr>
      </w:pPr>
    </w:p>
    <w:p w14:paraId="36D89551" w14:textId="77777777" w:rsidR="00F407FF" w:rsidRDefault="0042640F">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Positional </w:t>
      </w:r>
      <w:proofErr w:type="gramStart"/>
      <w:r>
        <w:rPr>
          <w:rFonts w:ascii="Times New Roman" w:eastAsia="Times New Roman" w:hAnsi="Times New Roman" w:cs="Times New Roman"/>
          <w:b/>
          <w:sz w:val="24"/>
          <w:szCs w:val="24"/>
        </w:rPr>
        <w:t>Encoding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Since transformers process all words in parallel, they lack a natural sense of the order of words in a sequence. To overcome this, transformers use positional encoding to inject information about the position of each word in the sequence. This encoding is added to the input embeddings of the words, ensuring that the model can differentiate between words that appear earlier or later in the sequence.</w:t>
      </w:r>
    </w:p>
    <w:p w14:paraId="2DE5193F" w14:textId="77777777" w:rsidR="00F407FF" w:rsidRDefault="00F407FF">
      <w:pPr>
        <w:rPr>
          <w:rFonts w:ascii="Times New Roman" w:eastAsia="Times New Roman" w:hAnsi="Times New Roman" w:cs="Times New Roman"/>
          <w:sz w:val="24"/>
          <w:szCs w:val="24"/>
        </w:rPr>
      </w:pPr>
    </w:p>
    <w:p w14:paraId="4906510A" w14:textId="77777777" w:rsidR="00F407FF" w:rsidRDefault="0042640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Feed-Forward Networks: </w:t>
      </w:r>
      <w:r>
        <w:rPr>
          <w:rFonts w:ascii="Times New Roman" w:eastAsia="Times New Roman" w:hAnsi="Times New Roman" w:cs="Times New Roman"/>
          <w:sz w:val="24"/>
          <w:szCs w:val="24"/>
        </w:rPr>
        <w:t xml:space="preserve">After the self-attention layers, the output is passed through a feed-forward neural network consisting of two linear layers with a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in between. This network helps to transform the data and capture more abstract features.</w:t>
      </w:r>
    </w:p>
    <w:p w14:paraId="125FCD98" w14:textId="77777777" w:rsidR="00F407FF" w:rsidRDefault="00F407FF">
      <w:pPr>
        <w:rPr>
          <w:rFonts w:ascii="Times New Roman" w:eastAsia="Times New Roman" w:hAnsi="Times New Roman" w:cs="Times New Roman"/>
          <w:sz w:val="24"/>
          <w:szCs w:val="24"/>
        </w:rPr>
      </w:pPr>
    </w:p>
    <w:p w14:paraId="005EF559" w14:textId="77777777" w:rsidR="00F407FF" w:rsidRDefault="0042640F">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Layer Normalization and Residual Connections: </w:t>
      </w:r>
      <w:r>
        <w:rPr>
          <w:rFonts w:ascii="Times New Roman" w:eastAsia="Times New Roman" w:hAnsi="Times New Roman" w:cs="Times New Roman"/>
          <w:sz w:val="24"/>
          <w:szCs w:val="24"/>
        </w:rPr>
        <w:t>To ensure stable training, transformers use layer normalization and residual connections. Residual connections help the model maintain information across layers, while layer normalization ensures that the inputs to each layer are on a similar scale, preventing large gradients and improving convergence.</w:t>
      </w:r>
    </w:p>
    <w:p w14:paraId="55F7027D" w14:textId="77777777" w:rsidR="00F407FF" w:rsidRDefault="00F407FF">
      <w:pPr>
        <w:rPr>
          <w:rFonts w:ascii="Times New Roman" w:eastAsia="Times New Roman" w:hAnsi="Times New Roman" w:cs="Times New Roman"/>
          <w:sz w:val="24"/>
          <w:szCs w:val="24"/>
        </w:rPr>
      </w:pPr>
    </w:p>
    <w:p w14:paraId="0027673B" w14:textId="77777777" w:rsidR="00F407FF" w:rsidRDefault="0042640F">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w:t>
      </w:r>
      <w:proofErr w:type="gramStart"/>
      <w:r>
        <w:rPr>
          <w:rFonts w:ascii="Times New Roman" w:eastAsia="Times New Roman" w:hAnsi="Times New Roman" w:cs="Times New Roman"/>
          <w:b/>
          <w:sz w:val="24"/>
          <w:szCs w:val="24"/>
        </w:rPr>
        <w:t>Output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final output of the transformer is passed through a linear layer and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function to generate the predicted output for tasks like translation, text generation, or classification.</w:t>
      </w:r>
    </w:p>
    <w:p w14:paraId="02B000EE" w14:textId="77777777" w:rsidR="00F407FF" w:rsidRDefault="00F407FF">
      <w:pPr>
        <w:rPr>
          <w:rFonts w:ascii="Times New Roman" w:eastAsia="Times New Roman" w:hAnsi="Times New Roman" w:cs="Times New Roman"/>
          <w:sz w:val="24"/>
          <w:szCs w:val="24"/>
        </w:rPr>
      </w:pPr>
    </w:p>
    <w:p w14:paraId="35204A4F" w14:textId="77777777" w:rsidR="00F407FF" w:rsidRDefault="0042640F">
      <w:pPr>
        <w:pStyle w:val="Heading2"/>
        <w:rPr>
          <w:rFonts w:ascii="Times New Roman" w:eastAsia="Times New Roman" w:hAnsi="Times New Roman" w:cs="Times New Roman"/>
          <w:sz w:val="30"/>
          <w:szCs w:val="30"/>
        </w:rPr>
      </w:pPr>
      <w:bookmarkStart w:id="25" w:name="_Toc202876560"/>
      <w:r>
        <w:rPr>
          <w:rFonts w:ascii="Times New Roman" w:eastAsia="Times New Roman" w:hAnsi="Times New Roman" w:cs="Times New Roman"/>
          <w:sz w:val="30"/>
          <w:szCs w:val="30"/>
        </w:rPr>
        <w:t>1.2 Deep Learning for Natural Language Processing (NLP)</w:t>
      </w:r>
      <w:bookmarkEnd w:id="25"/>
    </w:p>
    <w:p w14:paraId="32CF821E" w14:textId="77777777" w:rsidR="00F407FF" w:rsidRDefault="0042640F">
      <w:pPr>
        <w:pStyle w:val="Heading3"/>
        <w:rPr>
          <w:rFonts w:ascii="Times New Roman" w:eastAsia="Times New Roman" w:hAnsi="Times New Roman" w:cs="Times New Roman"/>
          <w:sz w:val="28"/>
          <w:szCs w:val="28"/>
        </w:rPr>
      </w:pPr>
      <w:bookmarkStart w:id="26" w:name="_Toc202876561"/>
      <w:r>
        <w:rPr>
          <w:rFonts w:ascii="Times New Roman" w:eastAsia="Times New Roman" w:hAnsi="Times New Roman" w:cs="Times New Roman"/>
          <w:sz w:val="28"/>
          <w:szCs w:val="28"/>
        </w:rPr>
        <w:t>1.2.1 Introduction to NLP</w:t>
      </w:r>
      <w:bookmarkEnd w:id="26"/>
      <w:r>
        <w:rPr>
          <w:rFonts w:ascii="Times New Roman" w:eastAsia="Times New Roman" w:hAnsi="Times New Roman" w:cs="Times New Roman"/>
          <w:sz w:val="28"/>
          <w:szCs w:val="28"/>
        </w:rPr>
        <w:t xml:space="preserve"> </w:t>
      </w:r>
    </w:p>
    <w:p w14:paraId="5DBF9326" w14:textId="0CC5F58E" w:rsidR="00F407FF" w:rsidRDefault="0042640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Natural Language Processing (NLP) is a field within artificial intelligence (AI) focused on enabling computers to understand, interpret, and generate human language. Language, with its complexity and nuances, has long been a challenge for machines, and NLP seeks to bridge the gap between human communication and machine understanding.</w:t>
      </w:r>
      <w:sdt>
        <w:sdtPr>
          <w:rPr>
            <w:rFonts w:ascii="Times New Roman" w:eastAsia="Times New Roman" w:hAnsi="Times New Roman" w:cs="Times New Roman"/>
            <w:color w:val="000000"/>
            <w:sz w:val="24"/>
            <w:szCs w:val="24"/>
          </w:rPr>
          <w:id w:val="1854372640"/>
          <w:citation/>
        </w:sdtPr>
        <w:sdtEndPr/>
        <w:sdtContent>
          <w:r w:rsidR="00DA79CE">
            <w:rPr>
              <w:rFonts w:ascii="Times New Roman" w:eastAsia="Times New Roman" w:hAnsi="Times New Roman" w:cs="Times New Roman"/>
              <w:color w:val="000000"/>
              <w:sz w:val="24"/>
              <w:szCs w:val="24"/>
            </w:rPr>
            <w:fldChar w:fldCharType="begin"/>
          </w:r>
          <w:r w:rsidR="00DA79CE">
            <w:rPr>
              <w:rFonts w:ascii="Times New Roman" w:eastAsia="Times New Roman" w:hAnsi="Times New Roman" w:cs="Times New Roman"/>
              <w:color w:val="000000"/>
              <w:sz w:val="24"/>
              <w:szCs w:val="24"/>
              <w:lang w:val="en-US"/>
            </w:rPr>
            <w:instrText xml:space="preserve"> CITATION Jur23 \l 1033 </w:instrText>
          </w:r>
          <w:r w:rsidR="00DA79CE">
            <w:rPr>
              <w:rFonts w:ascii="Times New Roman" w:eastAsia="Times New Roman" w:hAnsi="Times New Roman" w:cs="Times New Roman"/>
              <w:color w:val="000000"/>
              <w:sz w:val="24"/>
              <w:szCs w:val="24"/>
            </w:rPr>
            <w:fldChar w:fldCharType="separate"/>
          </w:r>
          <w:r w:rsidR="001665A7">
            <w:rPr>
              <w:rFonts w:ascii="Times New Roman" w:eastAsia="Times New Roman" w:hAnsi="Times New Roman" w:cs="Times New Roman"/>
              <w:noProof/>
              <w:color w:val="000000"/>
              <w:sz w:val="24"/>
              <w:szCs w:val="24"/>
              <w:lang w:val="en-US"/>
            </w:rPr>
            <w:t xml:space="preserve"> </w:t>
          </w:r>
          <w:r w:rsidR="001665A7" w:rsidRPr="001665A7">
            <w:rPr>
              <w:rFonts w:ascii="Times New Roman" w:eastAsia="Times New Roman" w:hAnsi="Times New Roman" w:cs="Times New Roman"/>
              <w:noProof/>
              <w:color w:val="000000"/>
              <w:sz w:val="24"/>
              <w:szCs w:val="24"/>
              <w:lang w:val="en-US"/>
            </w:rPr>
            <w:t>[7]</w:t>
          </w:r>
          <w:r w:rsidR="00DA79CE">
            <w:rPr>
              <w:rFonts w:ascii="Times New Roman" w:eastAsia="Times New Roman" w:hAnsi="Times New Roman" w:cs="Times New Roman"/>
              <w:color w:val="000000"/>
              <w:sz w:val="24"/>
              <w:szCs w:val="24"/>
            </w:rPr>
            <w:fldChar w:fldCharType="end"/>
          </w:r>
        </w:sdtContent>
      </w:sdt>
    </w:p>
    <w:p w14:paraId="197CFDA0" w14:textId="77777777" w:rsidR="00F407FF" w:rsidRDefault="004264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NLP combines computational linguistics and statistical methods to process, analyze, and generate natural language data. It involves several tasks, ranging from text classification, named entity recognition, and sentiment analysis to more complex tasks like machine translation,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summarization, and question answering.</w:t>
      </w:r>
    </w:p>
    <w:p w14:paraId="6B1A92A1" w14:textId="77777777" w:rsidR="00F407FF" w:rsidRDefault="0042640F">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development of deep learning models like Recurrent Neural Networks (RNNs) and Transformers, NLP has made significant improvements, showing impressive capabilities in handling language data. These improvements have revolutionized applications such as chatbots, speech recognition systems, and automatic translation services.</w:t>
      </w:r>
    </w:p>
    <w:p w14:paraId="75780A78" w14:textId="77777777" w:rsidR="00F407FF" w:rsidRDefault="0042640F">
      <w:pPr>
        <w:pStyle w:val="Heading3"/>
        <w:rPr>
          <w:rFonts w:ascii="Times New Roman" w:eastAsia="Times New Roman" w:hAnsi="Times New Roman" w:cs="Times New Roman"/>
          <w:sz w:val="28"/>
          <w:szCs w:val="28"/>
        </w:rPr>
      </w:pPr>
      <w:bookmarkStart w:id="27" w:name="_Toc202876562"/>
      <w:r>
        <w:rPr>
          <w:rFonts w:ascii="Times New Roman" w:eastAsia="Times New Roman" w:hAnsi="Times New Roman" w:cs="Times New Roman"/>
          <w:sz w:val="28"/>
          <w:szCs w:val="28"/>
        </w:rPr>
        <w:t>1.2.2 Arabic NLP</w:t>
      </w:r>
      <w:bookmarkEnd w:id="27"/>
    </w:p>
    <w:p w14:paraId="193691A9" w14:textId="77777777" w:rsidR="00F407FF" w:rsidRDefault="0042640F">
      <w:pPr>
        <w:pBdr>
          <w:top w:val="nil"/>
          <w:left w:val="nil"/>
          <w:bottom w:val="nil"/>
          <w:right w:val="nil"/>
          <w:between w:val="nil"/>
        </w:pBd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Arabic presents several unique challenges that make NLP tasks more complex than for many other languages. These challenges stem from its rich morphology, syntactic flexibility, and the absence of diacritics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 standard written form.</w:t>
      </w:r>
    </w:p>
    <w:p w14:paraId="5D7EC1CE" w14:textId="77777777" w:rsidR="00F407FF" w:rsidRDefault="0042640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Arabic is a morphologically rich language, meaning that words can take on many different forms based on their roots, affixes, tenses, gender, and number. </w:t>
      </w:r>
    </w:p>
    <w:p w14:paraId="62DDEBA1" w14:textId="77777777" w:rsidR="00F407FF" w:rsidRDefault="0042640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the root "</w:t>
      </w:r>
      <w:r>
        <w:rPr>
          <w:rFonts w:ascii="Times New Roman" w:eastAsia="Times New Roman" w:hAnsi="Times New Roman" w:cs="Times New Roman"/>
          <w:color w:val="000000"/>
          <w:sz w:val="24"/>
          <w:szCs w:val="24"/>
          <w:rtl/>
        </w:rPr>
        <w:t>كتب</w:t>
      </w:r>
      <w:r>
        <w:rPr>
          <w:rFonts w:ascii="Times New Roman" w:eastAsia="Times New Roman" w:hAnsi="Times New Roman" w:cs="Times New Roman"/>
          <w:color w:val="000000"/>
          <w:sz w:val="24"/>
          <w:szCs w:val="24"/>
        </w:rPr>
        <w:t>" can form words like:</w:t>
      </w:r>
    </w:p>
    <w:p w14:paraId="76A559A0"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06C3CAC" w14:textId="1B4B7730" w:rsidR="00F407FF" w:rsidRDefault="00935BA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lastRenderedPageBreak/>
        <mc:AlternateContent>
          <mc:Choice Requires="wps">
            <w:drawing>
              <wp:anchor distT="0" distB="0" distL="114300" distR="114300" simplePos="0" relativeHeight="251679744" behindDoc="1" locked="0" layoutInCell="1" allowOverlap="1" wp14:anchorId="392833D8" wp14:editId="5BCFDDE6">
                <wp:simplePos x="0" y="0"/>
                <wp:positionH relativeFrom="column">
                  <wp:posOffset>1171575</wp:posOffset>
                </wp:positionH>
                <wp:positionV relativeFrom="paragraph">
                  <wp:posOffset>1419225</wp:posOffset>
                </wp:positionV>
                <wp:extent cx="37528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1E897B4A" w14:textId="4BBA9BC6" w:rsidR="00935BAD" w:rsidRPr="00B97CCF" w:rsidRDefault="00935BAD" w:rsidP="00C81D91">
                            <w:pPr>
                              <w:pStyle w:val="Caption"/>
                              <w:jc w:val="center"/>
                              <w:rPr>
                                <w:noProof/>
                              </w:rPr>
                            </w:pPr>
                            <w:bookmarkStart w:id="28" w:name="_Toc202956501"/>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5</w:t>
                            </w:r>
                            <w:r w:rsidR="00434FF6">
                              <w:fldChar w:fldCharType="end"/>
                            </w:r>
                            <w:r>
                              <w:rPr>
                                <w:lang w:val="en-US"/>
                              </w:rPr>
                              <w:t xml:space="preserve"> Arabic Morphology</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833D8" id="Text Box 5" o:spid="_x0000_s1030" type="#_x0000_t202" style="position:absolute;margin-left:92.25pt;margin-top:111.75pt;width:295.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QuMAIAAGQ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" stroked="f">
                <v:textbox style="mso-fit-shape-to-text:t" inset="0,0,0,0">
                  <w:txbxContent>
                    <w:p w14:paraId="1E897B4A" w14:textId="4BBA9BC6" w:rsidR="00935BAD" w:rsidRPr="00B97CCF" w:rsidRDefault="00935BAD" w:rsidP="00C81D91">
                      <w:pPr>
                        <w:pStyle w:val="Caption"/>
                        <w:jc w:val="center"/>
                        <w:rPr>
                          <w:noProof/>
                        </w:rPr>
                      </w:pPr>
                      <w:bookmarkStart w:id="29" w:name="_Toc202956501"/>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5</w:t>
                      </w:r>
                      <w:r w:rsidR="00434FF6">
                        <w:fldChar w:fldCharType="end"/>
                      </w:r>
                      <w:r>
                        <w:rPr>
                          <w:lang w:val="en-US"/>
                        </w:rPr>
                        <w:t xml:space="preserve"> Arabic Morphology</w:t>
                      </w:r>
                      <w:bookmarkEnd w:id="29"/>
                    </w:p>
                  </w:txbxContent>
                </v:textbox>
              </v:shape>
            </w:pict>
          </mc:Fallback>
        </mc:AlternateContent>
      </w:r>
      <w:r w:rsidR="0042640F">
        <w:rPr>
          <w:noProof/>
        </w:rPr>
        <w:drawing>
          <wp:anchor distT="0" distB="0" distL="0" distR="0" simplePos="0" relativeHeight="251666432" behindDoc="1" locked="0" layoutInCell="1" hidden="0" allowOverlap="1" wp14:anchorId="18449293" wp14:editId="5080B61E">
            <wp:simplePos x="0" y="0"/>
            <wp:positionH relativeFrom="column">
              <wp:posOffset>1171575</wp:posOffset>
            </wp:positionH>
            <wp:positionV relativeFrom="paragraph">
              <wp:posOffset>305420</wp:posOffset>
            </wp:positionV>
            <wp:extent cx="3752850" cy="1057275"/>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752850" cy="1057275"/>
                    </a:xfrm>
                    <a:prstGeom prst="rect">
                      <a:avLst/>
                    </a:prstGeom>
                    <a:ln/>
                  </pic:spPr>
                </pic:pic>
              </a:graphicData>
            </a:graphic>
          </wp:anchor>
        </w:drawing>
      </w:r>
    </w:p>
    <w:p w14:paraId="13605B8B"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sz w:val="24"/>
          <w:szCs w:val="24"/>
        </w:rPr>
      </w:pPr>
    </w:p>
    <w:p w14:paraId="72A49ACA"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sz w:val="24"/>
          <w:szCs w:val="24"/>
        </w:rPr>
      </w:pPr>
    </w:p>
    <w:p w14:paraId="2FD33989"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sz w:val="24"/>
          <w:szCs w:val="24"/>
        </w:rPr>
      </w:pPr>
    </w:p>
    <w:p w14:paraId="555303E0"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sz w:val="24"/>
          <w:szCs w:val="24"/>
        </w:rPr>
      </w:pPr>
    </w:p>
    <w:p w14:paraId="6CC890AC" w14:textId="45FD3721" w:rsidR="00F407FF" w:rsidRDefault="00F407FF">
      <w:pPr>
        <w:pBdr>
          <w:top w:val="nil"/>
          <w:left w:val="nil"/>
          <w:bottom w:val="nil"/>
          <w:right w:val="nil"/>
          <w:between w:val="nil"/>
        </w:pBdr>
        <w:spacing w:line="240" w:lineRule="auto"/>
        <w:rPr>
          <w:rFonts w:ascii="Times New Roman" w:eastAsia="Times New Roman" w:hAnsi="Times New Roman" w:cs="Times New Roman"/>
          <w:sz w:val="24"/>
          <w:szCs w:val="24"/>
        </w:rPr>
      </w:pPr>
    </w:p>
    <w:p w14:paraId="656310B1"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sz w:val="24"/>
          <w:szCs w:val="24"/>
        </w:rPr>
      </w:pPr>
    </w:p>
    <w:p w14:paraId="24843A08"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sz w:val="24"/>
          <w:szCs w:val="24"/>
        </w:rPr>
      </w:pPr>
    </w:p>
    <w:p w14:paraId="7FB315AD" w14:textId="77777777" w:rsidR="00F407FF" w:rsidRDefault="0042640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root-based derivation can lead to a large number of word variations, making it challenging for traditional NLP models to correctly identify and process all forms of a word.</w:t>
      </w:r>
    </w:p>
    <w:p w14:paraId="145386B6" w14:textId="77777777" w:rsidR="00F407FF" w:rsidRDefault="0042640F">
      <w:pPr>
        <w:pStyle w:val="Heading3"/>
        <w:rPr>
          <w:rFonts w:ascii="Times New Roman" w:eastAsia="Times New Roman" w:hAnsi="Times New Roman" w:cs="Times New Roman"/>
          <w:b/>
          <w:sz w:val="28"/>
          <w:szCs w:val="28"/>
        </w:rPr>
      </w:pPr>
      <w:bookmarkStart w:id="30" w:name="_Toc202876563"/>
      <w:r>
        <w:rPr>
          <w:rFonts w:ascii="Times New Roman" w:eastAsia="Times New Roman" w:hAnsi="Times New Roman" w:cs="Times New Roman"/>
          <w:sz w:val="28"/>
          <w:szCs w:val="28"/>
        </w:rPr>
        <w:t xml:space="preserve">1.2.3 The Task of </w:t>
      </w:r>
      <w:proofErr w:type="spellStart"/>
      <w:r>
        <w:rPr>
          <w:rFonts w:ascii="Times New Roman" w:eastAsia="Times New Roman" w:hAnsi="Times New Roman" w:cs="Times New Roman"/>
          <w:sz w:val="28"/>
          <w:szCs w:val="28"/>
        </w:rPr>
        <w:t>Diacritization</w:t>
      </w:r>
      <w:bookmarkEnd w:id="30"/>
      <w:proofErr w:type="spellEnd"/>
    </w:p>
    <w:p w14:paraId="6363A724" w14:textId="77777777" w:rsidR="00F407FF" w:rsidRDefault="0042640F">
      <w:pPr>
        <w:pStyle w:val="Heading5"/>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24"/>
          <w:szCs w:val="24"/>
        </w:rPr>
        <w:t>In Arabic, diacritics (</w:t>
      </w:r>
      <w:r>
        <w:rPr>
          <w:rFonts w:ascii="Times New Roman" w:eastAsia="Times New Roman" w:hAnsi="Times New Roman" w:cs="Times New Roman"/>
          <w:color w:val="000000"/>
          <w:sz w:val="24"/>
          <w:szCs w:val="24"/>
          <w:rtl/>
        </w:rPr>
        <w:t>الحركات</w:t>
      </w:r>
      <w:r>
        <w:rPr>
          <w:rFonts w:ascii="Times New Roman" w:eastAsia="Times New Roman" w:hAnsi="Times New Roman" w:cs="Times New Roman"/>
          <w:color w:val="000000"/>
          <w:sz w:val="24"/>
          <w:szCs w:val="24"/>
        </w:rPr>
        <w:t xml:space="preserve">) are used to indicate pronunciation and meaning. Many words </w:t>
      </w:r>
      <w:proofErr w:type="gramStart"/>
      <w:r>
        <w:rPr>
          <w:rFonts w:ascii="Times New Roman" w:eastAsia="Times New Roman" w:hAnsi="Times New Roman" w:cs="Times New Roman"/>
          <w:color w:val="000000"/>
          <w:sz w:val="24"/>
          <w:szCs w:val="24"/>
        </w:rPr>
        <w:t>can  be</w:t>
      </w:r>
      <w:proofErr w:type="gramEnd"/>
      <w:r>
        <w:rPr>
          <w:rFonts w:ascii="Times New Roman" w:eastAsia="Times New Roman" w:hAnsi="Times New Roman" w:cs="Times New Roman"/>
          <w:color w:val="000000"/>
          <w:sz w:val="24"/>
          <w:szCs w:val="24"/>
        </w:rPr>
        <w:t xml:space="preserve"> pronounced differently depending on the diacritics, which affect their meaning. </w:t>
      </w:r>
    </w:p>
    <w:p w14:paraId="011004AC" w14:textId="77777777" w:rsidR="00F407FF" w:rsidRDefault="0042640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in modern written Arabic, diacritics are often omitted, making the task of understanding the exact meaning more difficult. This presents a significant challenge for automatic systems that need to infer missing diacritics based on context.</w:t>
      </w:r>
    </w:p>
    <w:p w14:paraId="2416249D" w14:textId="77777777" w:rsidR="00C81D91" w:rsidRDefault="0042640F" w:rsidP="00C81D91">
      <w:pPr>
        <w:keepNext/>
        <w:pBdr>
          <w:top w:val="nil"/>
          <w:left w:val="nil"/>
          <w:bottom w:val="nil"/>
          <w:right w:val="nil"/>
          <w:between w:val="nil"/>
        </w:pBdr>
        <w:spacing w:line="240" w:lineRule="auto"/>
      </w:pPr>
      <w:r>
        <w:rPr>
          <w:rFonts w:ascii="Times New Roman" w:eastAsia="Times New Roman" w:hAnsi="Times New Roman" w:cs="Times New Roman"/>
          <w:noProof/>
          <w:sz w:val="24"/>
          <w:szCs w:val="24"/>
        </w:rPr>
        <w:drawing>
          <wp:inline distT="114300" distB="114300" distL="114300" distR="114300" wp14:anchorId="25718A35" wp14:editId="74D77683">
            <wp:extent cx="5591175" cy="142875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591175" cy="1428750"/>
                    </a:xfrm>
                    <a:prstGeom prst="rect">
                      <a:avLst/>
                    </a:prstGeom>
                    <a:ln/>
                  </pic:spPr>
                </pic:pic>
              </a:graphicData>
            </a:graphic>
          </wp:inline>
        </w:drawing>
      </w:r>
    </w:p>
    <w:p w14:paraId="5E8FDFDF" w14:textId="6CB6145E" w:rsidR="00F407FF" w:rsidRDefault="00C81D91" w:rsidP="00C81D91">
      <w:pPr>
        <w:pStyle w:val="Caption"/>
        <w:jc w:val="center"/>
      </w:pPr>
      <w:bookmarkStart w:id="31" w:name="_Toc202956502"/>
      <w:r>
        <w:t xml:space="preserve">Figure </w:t>
      </w:r>
      <w:r w:rsidR="00434FF6">
        <w:t>1.</w:t>
      </w:r>
      <w:r w:rsidR="00434FF6">
        <w:fldChar w:fldCharType="begin"/>
      </w:r>
      <w:r w:rsidR="00434FF6">
        <w:instrText xml:space="preserve"> SEQ Figure \* ARABIC </w:instrText>
      </w:r>
      <w:r w:rsidR="00434FF6">
        <w:fldChar w:fldCharType="separate"/>
      </w:r>
      <w:r w:rsidR="003E22B5">
        <w:rPr>
          <w:noProof/>
        </w:rPr>
        <w:t>6</w:t>
      </w:r>
      <w:r w:rsidR="00434FF6">
        <w:fldChar w:fldCharType="end"/>
      </w:r>
      <w:r>
        <w:rPr>
          <w:lang w:val="en-US"/>
        </w:rPr>
        <w:t xml:space="preserve"> The </w:t>
      </w:r>
      <w:proofErr w:type="spellStart"/>
      <w:r>
        <w:rPr>
          <w:lang w:val="en-US"/>
        </w:rPr>
        <w:t>diacr</w:t>
      </w:r>
      <w:r w:rsidRPr="00BC747B">
        <w:rPr>
          <w:lang w:val="en-US"/>
        </w:rPr>
        <w:t>i</w:t>
      </w:r>
      <w:r>
        <w:rPr>
          <w:lang w:val="en-US"/>
        </w:rPr>
        <w:t>ti</w:t>
      </w:r>
      <w:r w:rsidRPr="00BC747B">
        <w:rPr>
          <w:lang w:val="en-US"/>
        </w:rPr>
        <w:t>zations</w:t>
      </w:r>
      <w:proofErr w:type="spellEnd"/>
      <w:r w:rsidRPr="00BC747B">
        <w:rPr>
          <w:lang w:val="en-US"/>
        </w:rPr>
        <w:t xml:space="preserve"> of </w:t>
      </w:r>
      <w:r w:rsidRPr="00BC747B">
        <w:rPr>
          <w:rtl/>
          <w:lang w:val="en-US"/>
        </w:rPr>
        <w:t>علم</w:t>
      </w:r>
      <w:r w:rsidRPr="00BC747B">
        <w:rPr>
          <w:lang w:val="en-US"/>
        </w:rPr>
        <w:t xml:space="preserve"> and their meanings</w:t>
      </w:r>
      <w:bookmarkEnd w:id="31"/>
    </w:p>
    <w:p w14:paraId="3459490B"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bookmarkStart w:id="32" w:name="_heading=h.uwsq0j1r72n6" w:colFirst="0" w:colLast="0"/>
      <w:bookmarkEnd w:id="32"/>
    </w:p>
    <w:p w14:paraId="6053F77F" w14:textId="77777777" w:rsidR="00F407FF" w:rsidRDefault="00F407F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04AAE70" w14:textId="77777777" w:rsidR="00F407FF" w:rsidRDefault="0042640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Automatic </w:t>
      </w:r>
      <w:proofErr w:type="spellStart"/>
      <w:r>
        <w:rPr>
          <w:rFonts w:ascii="Times New Roman" w:eastAsia="Times New Roman" w:hAnsi="Times New Roman" w:cs="Times New Roman"/>
          <w:color w:val="000000"/>
          <w:sz w:val="24"/>
          <w:szCs w:val="24"/>
        </w:rPr>
        <w:t>diacritization</w:t>
      </w:r>
      <w:proofErr w:type="spellEnd"/>
      <w:r>
        <w:rPr>
          <w:rFonts w:ascii="Times New Roman" w:eastAsia="Times New Roman" w:hAnsi="Times New Roman" w:cs="Times New Roman"/>
          <w:color w:val="000000"/>
          <w:sz w:val="24"/>
          <w:szCs w:val="24"/>
        </w:rPr>
        <w:t xml:space="preserve"> is thus a crucial step in improving the quality of Arabic NLP applications, including speech synthesis and text translation.</w:t>
      </w:r>
    </w:p>
    <w:p w14:paraId="1C12B65D" w14:textId="77777777" w:rsidR="00F407FF" w:rsidRDefault="00F407FF">
      <w:pPr>
        <w:rPr>
          <w:rFonts w:ascii="Times New Roman" w:eastAsia="Times New Roman" w:hAnsi="Times New Roman" w:cs="Times New Roman"/>
          <w:sz w:val="24"/>
          <w:szCs w:val="24"/>
        </w:rPr>
      </w:pPr>
    </w:p>
    <w:p w14:paraId="14EABFB1" w14:textId="77777777" w:rsidR="00F407FF" w:rsidRDefault="00F407FF">
      <w:pPr>
        <w:rPr>
          <w:rFonts w:ascii="Times New Roman" w:eastAsia="Times New Roman" w:hAnsi="Times New Roman" w:cs="Times New Roman"/>
          <w:sz w:val="24"/>
          <w:szCs w:val="24"/>
        </w:rPr>
      </w:pPr>
    </w:p>
    <w:p w14:paraId="0CC89BBB" w14:textId="77777777" w:rsidR="00F407FF" w:rsidRDefault="0042640F">
      <w:pPr>
        <w:pStyle w:val="Heading1"/>
        <w:rPr>
          <w:rFonts w:ascii="Times New Roman" w:eastAsia="Times New Roman" w:hAnsi="Times New Roman" w:cs="Times New Roman"/>
          <w:sz w:val="24"/>
          <w:szCs w:val="24"/>
        </w:rPr>
      </w:pPr>
      <w:bookmarkStart w:id="33" w:name="_Toc202876564"/>
      <w:r>
        <w:rPr>
          <w:rFonts w:ascii="Times New Roman" w:eastAsia="Times New Roman" w:hAnsi="Times New Roman" w:cs="Times New Roman"/>
          <w:sz w:val="24"/>
          <w:szCs w:val="24"/>
        </w:rPr>
        <w:t>Chapter 2: State of the Art</w:t>
      </w:r>
      <w:bookmarkEnd w:id="33"/>
      <w:r>
        <w:rPr>
          <w:rFonts w:ascii="Times New Roman" w:eastAsia="Times New Roman" w:hAnsi="Times New Roman" w:cs="Times New Roman"/>
          <w:sz w:val="24"/>
          <w:szCs w:val="24"/>
        </w:rPr>
        <w:t xml:space="preserve"> </w:t>
      </w:r>
    </w:p>
    <w:p w14:paraId="070B11C7" w14:textId="77777777" w:rsidR="00F407FF" w:rsidRDefault="0042640F">
      <w:pPr>
        <w:pStyle w:val="Heading2"/>
        <w:rPr>
          <w:rFonts w:ascii="Times New Roman" w:eastAsia="Times New Roman" w:hAnsi="Times New Roman" w:cs="Times New Roman"/>
          <w:sz w:val="24"/>
          <w:szCs w:val="24"/>
        </w:rPr>
      </w:pPr>
      <w:bookmarkStart w:id="34" w:name="_Toc202876565"/>
      <w:r>
        <w:rPr>
          <w:rFonts w:ascii="Times New Roman" w:eastAsia="Times New Roman" w:hAnsi="Times New Roman" w:cs="Times New Roman"/>
          <w:sz w:val="24"/>
          <w:szCs w:val="24"/>
        </w:rPr>
        <w:t>2.1 Introduction</w:t>
      </w:r>
      <w:bookmarkEnd w:id="34"/>
      <w:r>
        <w:rPr>
          <w:rFonts w:ascii="Times New Roman" w:eastAsia="Times New Roman" w:hAnsi="Times New Roman" w:cs="Times New Roman"/>
          <w:sz w:val="24"/>
          <w:szCs w:val="24"/>
        </w:rPr>
        <w:t xml:space="preserve"> </w:t>
      </w:r>
    </w:p>
    <w:p w14:paraId="29DEEAE7" w14:textId="3DF367DD" w:rsidR="00F01D47" w:rsidRPr="00F4063E" w:rsidRDefault="00F4063E" w:rsidP="00F01D47">
      <w:pPr>
        <w:ind w:firstLine="720"/>
        <w:rPr>
          <w:rFonts w:asciiTheme="majorBidi" w:eastAsia="Times New Roman" w:hAnsiTheme="majorBidi" w:cstheme="majorBidi"/>
          <w:sz w:val="24"/>
          <w:szCs w:val="24"/>
        </w:rPr>
      </w:pPr>
      <w:r w:rsidRPr="00F4063E">
        <w:rPr>
          <w:rFonts w:asciiTheme="majorBidi" w:hAnsiTheme="majorBidi" w:cstheme="majorBidi"/>
          <w:sz w:val="24"/>
          <w:szCs w:val="24"/>
        </w:rPr>
        <w:t xml:space="preserve">Arabic </w:t>
      </w:r>
      <w:proofErr w:type="spellStart"/>
      <w:r w:rsidRPr="00F4063E">
        <w:rPr>
          <w:rFonts w:asciiTheme="majorBidi" w:hAnsiTheme="majorBidi" w:cstheme="majorBidi"/>
          <w:sz w:val="24"/>
          <w:szCs w:val="24"/>
        </w:rPr>
        <w:t>diacritization</w:t>
      </w:r>
      <w:proofErr w:type="spellEnd"/>
      <w:r>
        <w:rPr>
          <w:rFonts w:asciiTheme="majorBidi" w:hAnsiTheme="majorBidi" w:cstheme="majorBidi"/>
          <w:sz w:val="24"/>
          <w:szCs w:val="24"/>
        </w:rPr>
        <w:t xml:space="preserve"> task </w:t>
      </w:r>
      <w:r w:rsidRPr="00F4063E">
        <w:rPr>
          <w:rFonts w:asciiTheme="majorBidi" w:hAnsiTheme="majorBidi" w:cstheme="majorBidi"/>
          <w:sz w:val="24"/>
          <w:szCs w:val="24"/>
        </w:rPr>
        <w:t xml:space="preserve">has evolved significantly over the past few decades. Researchers have approached this challenge using a variety of computational strategies that </w:t>
      </w:r>
      <w:r w:rsidRPr="00F4063E">
        <w:rPr>
          <w:rFonts w:asciiTheme="majorBidi" w:hAnsiTheme="majorBidi" w:cstheme="majorBidi"/>
          <w:sz w:val="24"/>
          <w:szCs w:val="24"/>
        </w:rPr>
        <w:lastRenderedPageBreak/>
        <w:t xml:space="preserve">reflect broader trends in NLP. Initially dominated by handcrafted linguistic rules, the field gradually embraced statistical learning methods as annotated corpora became more available. In recent years, deep learning has emerged as the dominant paradigm, enabling end-to-end models that outperform earlier approaches by automatically learning contextual patterns. In this chapter, we present a chronological narrative that traces the evolution of Arabic </w:t>
      </w:r>
      <w:proofErr w:type="spellStart"/>
      <w:r w:rsidRPr="00F4063E">
        <w:rPr>
          <w:rFonts w:asciiTheme="majorBidi" w:hAnsiTheme="majorBidi" w:cstheme="majorBidi"/>
          <w:sz w:val="24"/>
          <w:szCs w:val="24"/>
        </w:rPr>
        <w:t>diacritization</w:t>
      </w:r>
      <w:proofErr w:type="spellEnd"/>
      <w:r w:rsidRPr="00F4063E">
        <w:rPr>
          <w:rFonts w:asciiTheme="majorBidi" w:hAnsiTheme="majorBidi" w:cstheme="majorBidi"/>
          <w:sz w:val="24"/>
          <w:szCs w:val="24"/>
        </w:rPr>
        <w:t xml:space="preserve"> techniques, grouped into three broad phases: (1) early computational models encompassing both rule-based and statistical approaches, (2) hybrid systems that blend linguistic rules with statistical inference, and (3) neural models based on deep learning architectures.</w:t>
      </w:r>
    </w:p>
    <w:p w14:paraId="0FC5BA0F" w14:textId="5B22457F" w:rsidR="00F01D47" w:rsidRDefault="00434FF6">
      <w:pPr>
        <w:ind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7632" behindDoc="0" locked="0" layoutInCell="1" allowOverlap="1" wp14:anchorId="4CD1087B" wp14:editId="233EB5B4">
                <wp:simplePos x="0" y="0"/>
                <wp:positionH relativeFrom="column">
                  <wp:posOffset>571500</wp:posOffset>
                </wp:positionH>
                <wp:positionV relativeFrom="paragraph">
                  <wp:posOffset>2004060</wp:posOffset>
                </wp:positionV>
                <wp:extent cx="3987165" cy="63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3987165" cy="635"/>
                        </a:xfrm>
                        <a:prstGeom prst="rect">
                          <a:avLst/>
                        </a:prstGeom>
                        <a:solidFill>
                          <a:prstClr val="white"/>
                        </a:solidFill>
                        <a:ln>
                          <a:noFill/>
                        </a:ln>
                      </wps:spPr>
                      <wps:txbx>
                        <w:txbxContent>
                          <w:p w14:paraId="4DF8C173" w14:textId="7656BB29" w:rsidR="00434FF6" w:rsidRPr="00434FF6" w:rsidRDefault="00434FF6" w:rsidP="00434FF6">
                            <w:pPr>
                              <w:pStyle w:val="Caption"/>
                              <w:jc w:val="center"/>
                            </w:pPr>
                            <w:r>
                              <w:t xml:space="preserve">Figure </w:t>
                            </w:r>
                            <w:proofErr w:type="gramStart"/>
                            <w:r>
                              <w:t xml:space="preserve">2.1 </w:t>
                            </w:r>
                            <w:r>
                              <w:rPr>
                                <w:lang w:val="en-US"/>
                              </w:rPr>
                              <w:t xml:space="preserve"> Arabic</w:t>
                            </w:r>
                            <w:proofErr w:type="gramEnd"/>
                            <w:r>
                              <w:rPr>
                                <w:lang w:val="en-US"/>
                              </w:rPr>
                              <w:t xml:space="preserve"> Diac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1087B" id="Text Box 117" o:spid="_x0000_s1031" type="#_x0000_t202" style="position:absolute;left:0;text-align:left;margin-left:45pt;margin-top:157.8pt;width:313.9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" stroked="f">
                <v:textbox style="mso-fit-shape-to-text:t" inset="0,0,0,0">
                  <w:txbxContent>
                    <w:p w14:paraId="4DF8C173" w14:textId="7656BB29" w:rsidR="00434FF6" w:rsidRPr="00434FF6" w:rsidRDefault="00434FF6" w:rsidP="00434FF6">
                      <w:pPr>
                        <w:pStyle w:val="Caption"/>
                        <w:jc w:val="center"/>
                      </w:pPr>
                      <w:r>
                        <w:t xml:space="preserve">Figure </w:t>
                      </w:r>
                      <w:proofErr w:type="gramStart"/>
                      <w:r>
                        <w:t xml:space="preserve">2.1 </w:t>
                      </w:r>
                      <w:r>
                        <w:rPr>
                          <w:lang w:val="en-US"/>
                        </w:rPr>
                        <w:t xml:space="preserve"> Arabic</w:t>
                      </w:r>
                      <w:proofErr w:type="gramEnd"/>
                      <w:r>
                        <w:rPr>
                          <w:lang w:val="en-US"/>
                        </w:rPr>
                        <w:t xml:space="preserve"> Diac Model</w:t>
                      </w:r>
                    </w:p>
                  </w:txbxContent>
                </v:textbox>
              </v:shape>
            </w:pict>
          </mc:Fallback>
        </mc:AlternateContent>
      </w:r>
      <w:r w:rsidR="0084736F">
        <w:rPr>
          <w:rFonts w:ascii="Times New Roman" w:eastAsia="Times New Roman" w:hAnsi="Times New Roman" w:cs="Times New Roman"/>
          <w:noProof/>
          <w:sz w:val="24"/>
          <w:szCs w:val="24"/>
        </w:rPr>
        <mc:AlternateContent>
          <mc:Choice Requires="wpg">
            <w:drawing>
              <wp:anchor distT="0" distB="0" distL="114300" distR="114300" simplePos="0" relativeHeight="251715584" behindDoc="0" locked="0" layoutInCell="1" allowOverlap="1" wp14:anchorId="17572480" wp14:editId="77F87A0B">
                <wp:simplePos x="0" y="0"/>
                <wp:positionH relativeFrom="column">
                  <wp:posOffset>571500</wp:posOffset>
                </wp:positionH>
                <wp:positionV relativeFrom="paragraph">
                  <wp:posOffset>22860</wp:posOffset>
                </wp:positionV>
                <wp:extent cx="3987165" cy="1924050"/>
                <wp:effectExtent l="0" t="0" r="13335" b="19050"/>
                <wp:wrapNone/>
                <wp:docPr id="115" name="Group 115"/>
                <wp:cNvGraphicFramePr/>
                <a:graphic xmlns:a="http://schemas.openxmlformats.org/drawingml/2006/main">
                  <a:graphicData uri="http://schemas.microsoft.com/office/word/2010/wordprocessingGroup">
                    <wpg:wgp>
                      <wpg:cNvGrpSpPr/>
                      <wpg:grpSpPr>
                        <a:xfrm>
                          <a:off x="0" y="0"/>
                          <a:ext cx="3987165" cy="1924050"/>
                          <a:chOff x="0" y="0"/>
                          <a:chExt cx="3987165" cy="1924050"/>
                        </a:xfrm>
                      </wpg:grpSpPr>
                      <wps:wsp>
                        <wps:cNvPr id="98" name="Rectangle: Rounded Corners 98"/>
                        <wps:cNvSpPr/>
                        <wps:spPr>
                          <a:xfrm>
                            <a:off x="971550" y="0"/>
                            <a:ext cx="3015615" cy="1924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F40CD3" w14:textId="77777777" w:rsidR="00F01D47" w:rsidRDefault="00F01D47" w:rsidP="00F01D47">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w:t>
                              </w:r>
                            </w:p>
                          </w:txbxContent>
                        </wps:txbx>
                        <wps:bodyPr rtlCol="0" anchor="ctr">
                          <a:noAutofit/>
                        </wps:bodyPr>
                      </wps:wsp>
                      <wps:wsp>
                        <wps:cNvPr id="107" name="Rectangle 107"/>
                        <wps:cNvSpPr/>
                        <wps:spPr>
                          <a:xfrm>
                            <a:off x="0" y="171450"/>
                            <a:ext cx="1276350" cy="3046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3507CA" w14:textId="47256A00" w:rsidR="00F01D47" w:rsidRDefault="00F01D47" w:rsidP="00F01D47">
                              <w:pPr>
                                <w:jc w:val="center"/>
                                <w:rPr>
                                  <w:rFonts w:asciiTheme="minorHAnsi" w:cstheme="minorBidi"/>
                                  <w:color w:val="000000" w:themeColor="dark1"/>
                                  <w:kern w:val="24"/>
                                  <w:sz w:val="28"/>
                                  <w:szCs w:val="28"/>
                                </w:rPr>
                              </w:pPr>
                              <w:r>
                                <w:rPr>
                                  <w:rFonts w:asciiTheme="minorHAnsi" w:cstheme="minorBidi"/>
                                  <w:color w:val="000000" w:themeColor="dark1"/>
                                  <w:kern w:val="24"/>
                                  <w:sz w:val="28"/>
                                  <w:szCs w:val="28"/>
                                </w:rPr>
                                <w:t xml:space="preserve">Input </w:t>
                              </w:r>
                            </w:p>
                          </w:txbxContent>
                        </wps:txbx>
                        <wps:bodyPr wrap="square" rtlCol="0" anchor="ctr"/>
                      </wps:wsp>
                      <wps:wsp>
                        <wps:cNvPr id="108" name="Rectangle 108"/>
                        <wps:cNvSpPr/>
                        <wps:spPr>
                          <a:xfrm>
                            <a:off x="0" y="1447800"/>
                            <a:ext cx="1276350" cy="3041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17730" w14:textId="0C6946A8" w:rsidR="00F01D47" w:rsidRPr="0030713E" w:rsidRDefault="0030713E" w:rsidP="00F01D47">
                              <w:pPr>
                                <w:jc w:val="center"/>
                                <w:rPr>
                                  <w:rFonts w:asciiTheme="minorHAnsi" w:cstheme="minorBidi"/>
                                  <w:color w:val="000000" w:themeColor="dark1"/>
                                  <w:kern w:val="24"/>
                                  <w:sz w:val="32"/>
                                  <w:szCs w:val="32"/>
                                  <w:lang w:val="en-US"/>
                                </w:rPr>
                              </w:pPr>
                              <w:r>
                                <w:rPr>
                                  <w:rFonts w:asciiTheme="minorHAnsi" w:cstheme="minorBidi"/>
                                  <w:color w:val="000000" w:themeColor="dark1"/>
                                  <w:kern w:val="24"/>
                                  <w:sz w:val="32"/>
                                  <w:szCs w:val="32"/>
                                  <w:lang w:val="en-US"/>
                                </w:rPr>
                                <w:t>Output</w:t>
                              </w:r>
                            </w:p>
                          </w:txbxContent>
                        </wps:txbx>
                        <wps:bodyPr wrap="square" rtlCol="0" anchor="ctr">
                          <a:noAutofit/>
                        </wps:bodyPr>
                      </wps:wsp>
                      <wps:wsp>
                        <wps:cNvPr id="110" name="Rectangle: Rounded Corners 110"/>
                        <wps:cNvSpPr/>
                        <wps:spPr>
                          <a:xfrm>
                            <a:off x="1552575" y="1447800"/>
                            <a:ext cx="2060575" cy="304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5D6B4" w14:textId="60DDAD97" w:rsidR="008A3036" w:rsidRPr="0084736F" w:rsidRDefault="0084736F" w:rsidP="00DB3FCF">
                              <w:pPr>
                                <w:rPr>
                                  <w:lang w:val="en-US"/>
                                </w:rPr>
                              </w:pPr>
                              <w:r w:rsidRPr="0084736F">
                                <w:rPr>
                                  <w:rtl/>
                                  <w:lang w:val="en-US"/>
                                </w:rPr>
                                <w:t>اللُّغَةُ العَرَبيّةُ لغَةٌ جَمِيلَةٌ وَغَنِيَةٌ بِالتَّارِيخِ وَالثّقَافَةِ</w:t>
                              </w:r>
                              <w:r w:rsidRPr="0084736F">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Rounded Corners 111"/>
                        <wps:cNvSpPr/>
                        <wps:spPr>
                          <a:xfrm>
                            <a:off x="1466850" y="171450"/>
                            <a:ext cx="2060575" cy="304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627D2" w14:textId="77777777" w:rsidR="00DB3FCF" w:rsidRDefault="00DB3FCF" w:rsidP="00DB3FCF">
                              <w:r w:rsidRPr="00DB3FCF">
                                <w:rPr>
                                  <w:rtl/>
                                </w:rPr>
                                <w:t>اللغة العربية لغة جميلة وغنية بالتاريخ</w:t>
                              </w:r>
                              <w:r>
                                <w:rPr>
                                  <w:rFonts w:hint="cs"/>
                                  <w:rtl/>
                                </w:rPr>
                                <w:t xml:space="preserve">     </w:t>
                              </w:r>
                              <w:r w:rsidRPr="00DB3FCF">
                                <w:rPr>
                                  <w:rtl/>
                                </w:rPr>
                                <w:t xml:space="preserve"> والثقافة</w:t>
                              </w:r>
                              <w:r w:rsidRPr="00DB3FC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1552575" y="809625"/>
                            <a:ext cx="2060575" cy="304165"/>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33564" w14:textId="1A1725F6" w:rsidR="0030713E" w:rsidRPr="0030713E" w:rsidRDefault="0030713E" w:rsidP="0030713E">
                              <w:pPr>
                                <w:jc w:val="center"/>
                                <w:rPr>
                                  <w:lang w:val="en-US"/>
                                </w:rPr>
                              </w:pPr>
                              <w:r>
                                <w:rPr>
                                  <w:lang w:val="en-US"/>
                                </w:rPr>
                                <w:t xml:space="preserve">Arabic </w:t>
                              </w:r>
                              <w:proofErr w:type="spellStart"/>
                              <w:r>
                                <w:rPr>
                                  <w:lang w:val="en-US"/>
                                </w:rPr>
                                <w:t>Diacritization</w:t>
                              </w:r>
                              <w:proofErr w:type="spellEnd"/>
                              <w:r>
                                <w:rPr>
                                  <w:lang w:val="en-US"/>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a:off x="2571750" y="476250"/>
                            <a:ext cx="0" cy="3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2571750" y="1114425"/>
                            <a:ext cx="0" cy="3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572480" id="Group 115" o:spid="_x0000_s1032" style="position:absolute;left:0;text-align:left;margin-left:45pt;margin-top:1.8pt;width:313.95pt;height:151.5pt;z-index:251715584" coordsize="39871,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">
                <v:roundrect id="Rectangle: Rounded Corners 98" o:spid="_x0000_s1033" style="position:absolute;left:9715;width:30156;height:19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" fillcolor="white [3212]" strokecolor="#1f3763 [1604]" strokeweight="1pt">
                  <v:stroke joinstyle="miter"/>
                  <v:textbox>
                    <w:txbxContent>
                      <w:p w14:paraId="0FF40CD3" w14:textId="77777777" w:rsidR="00F01D47" w:rsidRDefault="00F01D47" w:rsidP="00F01D47">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w:t>
                        </w:r>
                      </w:p>
                    </w:txbxContent>
                  </v:textbox>
                </v:roundrect>
                <v:rect id="Rectangle 107" o:spid="_x0000_s1034" style="position:absolute;top:1714;width:12763;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textbox>
                    <w:txbxContent>
                      <w:p w14:paraId="2F3507CA" w14:textId="47256A00" w:rsidR="00F01D47" w:rsidRDefault="00F01D47" w:rsidP="00F01D47">
                        <w:pPr>
                          <w:jc w:val="center"/>
                          <w:rPr>
                            <w:rFonts w:asciiTheme="minorHAnsi" w:cstheme="minorBidi"/>
                            <w:color w:val="000000" w:themeColor="dark1"/>
                            <w:kern w:val="24"/>
                            <w:sz w:val="28"/>
                            <w:szCs w:val="28"/>
                          </w:rPr>
                        </w:pPr>
                        <w:r>
                          <w:rPr>
                            <w:rFonts w:asciiTheme="minorHAnsi" w:cstheme="minorBidi"/>
                            <w:color w:val="000000" w:themeColor="dark1"/>
                            <w:kern w:val="24"/>
                            <w:sz w:val="28"/>
                            <w:szCs w:val="28"/>
                          </w:rPr>
                          <w:t xml:space="preserve">Input </w:t>
                        </w:r>
                      </w:p>
                    </w:txbxContent>
                  </v:textbox>
                </v:rect>
                <v:rect id="Rectangle 108" o:spid="_x0000_s1035" style="position:absolute;top:14478;width:12763;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textbox>
                    <w:txbxContent>
                      <w:p w14:paraId="63A17730" w14:textId="0C6946A8" w:rsidR="00F01D47" w:rsidRPr="0030713E" w:rsidRDefault="0030713E" w:rsidP="00F01D47">
                        <w:pPr>
                          <w:jc w:val="center"/>
                          <w:rPr>
                            <w:rFonts w:asciiTheme="minorHAnsi" w:cstheme="minorBidi"/>
                            <w:color w:val="000000" w:themeColor="dark1"/>
                            <w:kern w:val="24"/>
                            <w:sz w:val="32"/>
                            <w:szCs w:val="32"/>
                            <w:lang w:val="en-US"/>
                          </w:rPr>
                        </w:pPr>
                        <w:r>
                          <w:rPr>
                            <w:rFonts w:asciiTheme="minorHAnsi" w:cstheme="minorBidi"/>
                            <w:color w:val="000000" w:themeColor="dark1"/>
                            <w:kern w:val="24"/>
                            <w:sz w:val="32"/>
                            <w:szCs w:val="32"/>
                            <w:lang w:val="en-US"/>
                          </w:rPr>
                          <w:t>Output</w:t>
                        </w:r>
                      </w:p>
                    </w:txbxContent>
                  </v:textbox>
                </v:rect>
                <v:roundrect id="Rectangle: Rounded Corners 110" o:spid="_x0000_s1036" style="position:absolute;left:15525;top:14478;width:20606;height:3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" fillcolor="#4472c4 [3204]" strokecolor="#1f3763 [1604]" strokeweight="1pt">
                  <v:stroke joinstyle="miter"/>
                  <v:textbox>
                    <w:txbxContent>
                      <w:p w14:paraId="08A5D6B4" w14:textId="60DDAD97" w:rsidR="008A3036" w:rsidRPr="0084736F" w:rsidRDefault="0084736F" w:rsidP="00DB3FCF">
                        <w:pPr>
                          <w:rPr>
                            <w:lang w:val="en-US"/>
                          </w:rPr>
                        </w:pPr>
                        <w:r w:rsidRPr="0084736F">
                          <w:rPr>
                            <w:rtl/>
                            <w:lang w:val="en-US"/>
                          </w:rPr>
                          <w:t>اللُّغَةُ العَرَبيّةُ لغَةٌ جَمِيلَةٌ وَغَنِيَةٌ بِالتَّارِيخِ وَالثّقَافَةِ</w:t>
                        </w:r>
                        <w:r w:rsidRPr="0084736F">
                          <w:rPr>
                            <w:lang w:val="en-US"/>
                          </w:rPr>
                          <w:t xml:space="preserve">         </w:t>
                        </w:r>
                      </w:p>
                    </w:txbxContent>
                  </v:textbox>
                </v:roundrect>
                <v:roundrect id="Rectangle: Rounded Corners 111" o:spid="_x0000_s1037" style="position:absolute;left:14668;top:1714;width:20606;height:3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" fillcolor="#4472c4 [3204]" strokecolor="#1f3763 [1604]" strokeweight="1pt">
                  <v:stroke joinstyle="miter"/>
                  <v:textbox>
                    <w:txbxContent>
                      <w:p w14:paraId="650627D2" w14:textId="77777777" w:rsidR="00DB3FCF" w:rsidRDefault="00DB3FCF" w:rsidP="00DB3FCF">
                        <w:r w:rsidRPr="00DB3FCF">
                          <w:rPr>
                            <w:rtl/>
                          </w:rPr>
                          <w:t>اللغة العربية لغة جميلة وغنية بالتاريخ</w:t>
                        </w:r>
                        <w:r>
                          <w:rPr>
                            <w:rFonts w:hint="cs"/>
                            <w:rtl/>
                          </w:rPr>
                          <w:t xml:space="preserve">     </w:t>
                        </w:r>
                        <w:r w:rsidRPr="00DB3FCF">
                          <w:rPr>
                            <w:rtl/>
                          </w:rPr>
                          <w:t xml:space="preserve"> والثقافة</w:t>
                        </w:r>
                        <w:r w:rsidRPr="00DB3FCF">
                          <w:t xml:space="preserve">         </w:t>
                        </w:r>
                      </w:p>
                    </w:txbxContent>
                  </v:textbox>
                </v:roundrect>
                <v:roundrect id="Rectangle: Rounded Corners 112" o:spid="_x0000_s1038" style="position:absolute;left:15525;top:8096;width:20606;height:3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" fillcolor="black [3213]" strokecolor="black [3213]" strokeweight="1pt">
                  <v:stroke joinstyle="miter"/>
                  <v:textbox>
                    <w:txbxContent>
                      <w:p w14:paraId="61733564" w14:textId="1A1725F6" w:rsidR="0030713E" w:rsidRPr="0030713E" w:rsidRDefault="0030713E" w:rsidP="0030713E">
                        <w:pPr>
                          <w:jc w:val="center"/>
                          <w:rPr>
                            <w:lang w:val="en-US"/>
                          </w:rPr>
                        </w:pPr>
                        <w:r>
                          <w:rPr>
                            <w:lang w:val="en-US"/>
                          </w:rPr>
                          <w:t xml:space="preserve">Arabic </w:t>
                        </w:r>
                        <w:proofErr w:type="spellStart"/>
                        <w:r>
                          <w:rPr>
                            <w:lang w:val="en-US"/>
                          </w:rPr>
                          <w:t>Diacritization</w:t>
                        </w:r>
                        <w:proofErr w:type="spellEnd"/>
                        <w:r>
                          <w:rPr>
                            <w:lang w:val="en-US"/>
                          </w:rPr>
                          <w:t xml:space="preserve"> Model</w:t>
                        </w:r>
                      </w:p>
                    </w:txbxContent>
                  </v:textbox>
                </v:roundrect>
                <v:shapetype id="_x0000_t32" coordsize="21600,21600" o:spt="32" o:oned="t" path="m,l21600,21600e" filled="f">
                  <v:path arrowok="t" fillok="f" o:connecttype="none"/>
                  <o:lock v:ext="edit" shapetype="t"/>
                </v:shapetype>
                <v:shape id="Straight Arrow Connector 113" o:spid="_x0000_s1039" type="#_x0000_t32" style="position:absolute;left:25717;top:4762;width:0;height:3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shape id="Straight Arrow Connector 114" o:spid="_x0000_s1040" type="#_x0000_t32" style="position:absolute;left:25717;top:11144;width:0;height:3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group>
            </w:pict>
          </mc:Fallback>
        </mc:AlternateContent>
      </w:r>
    </w:p>
    <w:p w14:paraId="489CFAF8" w14:textId="31BCC1B1" w:rsidR="00F01D47" w:rsidRDefault="00F01D47">
      <w:pPr>
        <w:ind w:firstLine="720"/>
        <w:rPr>
          <w:rFonts w:ascii="Times New Roman" w:eastAsia="Times New Roman" w:hAnsi="Times New Roman" w:cs="Times New Roman"/>
          <w:sz w:val="24"/>
          <w:szCs w:val="24"/>
        </w:rPr>
      </w:pPr>
    </w:p>
    <w:p w14:paraId="58355143" w14:textId="300947B7" w:rsidR="00F01D47" w:rsidRDefault="00F01D47">
      <w:pPr>
        <w:ind w:firstLine="720"/>
        <w:rPr>
          <w:rFonts w:ascii="Times New Roman" w:eastAsia="Times New Roman" w:hAnsi="Times New Roman" w:cs="Times New Roman"/>
          <w:sz w:val="24"/>
          <w:szCs w:val="24"/>
        </w:rPr>
      </w:pPr>
    </w:p>
    <w:p w14:paraId="64FD4DDB" w14:textId="4F12035E" w:rsidR="00F01D47" w:rsidRDefault="00F01D47">
      <w:pPr>
        <w:ind w:firstLine="720"/>
        <w:rPr>
          <w:rFonts w:ascii="Times New Roman" w:eastAsia="Times New Roman" w:hAnsi="Times New Roman" w:cs="Times New Roman"/>
          <w:sz w:val="24"/>
          <w:szCs w:val="24"/>
        </w:rPr>
      </w:pPr>
    </w:p>
    <w:p w14:paraId="05C66114" w14:textId="1724F3CA" w:rsidR="00F01D47" w:rsidRDefault="00F01D47">
      <w:pPr>
        <w:ind w:firstLine="720"/>
        <w:rPr>
          <w:rFonts w:ascii="Times New Roman" w:eastAsia="Times New Roman" w:hAnsi="Times New Roman" w:cs="Times New Roman"/>
          <w:sz w:val="24"/>
          <w:szCs w:val="24"/>
        </w:rPr>
      </w:pPr>
    </w:p>
    <w:p w14:paraId="0654F869" w14:textId="755D4B29" w:rsidR="00F01D47" w:rsidRDefault="00F01D47">
      <w:pPr>
        <w:ind w:firstLine="720"/>
        <w:rPr>
          <w:rFonts w:ascii="Times New Roman" w:eastAsia="Times New Roman" w:hAnsi="Times New Roman" w:cs="Times New Roman"/>
          <w:sz w:val="24"/>
          <w:szCs w:val="24"/>
        </w:rPr>
      </w:pPr>
    </w:p>
    <w:p w14:paraId="69D5A404" w14:textId="74DEC8E8" w:rsidR="00F01D47" w:rsidRDefault="00F01D47">
      <w:pPr>
        <w:ind w:firstLine="720"/>
        <w:rPr>
          <w:rFonts w:ascii="Times New Roman" w:eastAsia="Times New Roman" w:hAnsi="Times New Roman" w:cs="Times New Roman"/>
          <w:sz w:val="24"/>
          <w:szCs w:val="24"/>
        </w:rPr>
      </w:pPr>
    </w:p>
    <w:p w14:paraId="220CB92C" w14:textId="2951666A" w:rsidR="00F01D47" w:rsidRDefault="00F01D47">
      <w:pPr>
        <w:ind w:firstLine="720"/>
        <w:rPr>
          <w:rFonts w:ascii="Times New Roman" w:eastAsia="Times New Roman" w:hAnsi="Times New Roman" w:cs="Times New Roman"/>
          <w:sz w:val="24"/>
          <w:szCs w:val="24"/>
        </w:rPr>
      </w:pPr>
    </w:p>
    <w:p w14:paraId="2E6C60A6" w14:textId="4F0AA0C2" w:rsidR="00F407FF" w:rsidRDefault="0042640F">
      <w:pPr>
        <w:pStyle w:val="Heading2"/>
        <w:rPr>
          <w:rFonts w:ascii="Times New Roman" w:eastAsia="Times New Roman" w:hAnsi="Times New Roman" w:cs="Times New Roman"/>
          <w:sz w:val="24"/>
          <w:szCs w:val="24"/>
        </w:rPr>
      </w:pPr>
      <w:bookmarkStart w:id="35" w:name="_Toc202876566"/>
      <w:r>
        <w:rPr>
          <w:rFonts w:ascii="Times New Roman" w:eastAsia="Times New Roman" w:hAnsi="Times New Roman" w:cs="Times New Roman"/>
          <w:sz w:val="24"/>
          <w:szCs w:val="24"/>
        </w:rPr>
        <w:t xml:space="preserve">2.2 </w:t>
      </w:r>
      <w:r w:rsidR="005A510E">
        <w:rPr>
          <w:rFonts w:ascii="Times New Roman" w:eastAsia="Times New Roman" w:hAnsi="Times New Roman" w:cs="Times New Roman"/>
          <w:sz w:val="24"/>
          <w:szCs w:val="24"/>
        </w:rPr>
        <w:t xml:space="preserve">Early Computational Models: </w:t>
      </w:r>
      <w:r>
        <w:rPr>
          <w:rFonts w:ascii="Times New Roman" w:eastAsia="Times New Roman" w:hAnsi="Times New Roman" w:cs="Times New Roman"/>
          <w:sz w:val="24"/>
          <w:szCs w:val="24"/>
        </w:rPr>
        <w:t>Rule Based</w:t>
      </w:r>
      <w:r w:rsidR="005A510E">
        <w:rPr>
          <w:rFonts w:ascii="Times New Roman" w:eastAsia="Times New Roman" w:hAnsi="Times New Roman" w:cs="Times New Roman"/>
          <w:sz w:val="24"/>
          <w:szCs w:val="24"/>
        </w:rPr>
        <w:t xml:space="preserve"> and Statistical</w:t>
      </w:r>
      <w:r>
        <w:rPr>
          <w:rFonts w:ascii="Times New Roman" w:eastAsia="Times New Roman" w:hAnsi="Times New Roman" w:cs="Times New Roman"/>
          <w:sz w:val="24"/>
          <w:szCs w:val="24"/>
        </w:rPr>
        <w:t xml:space="preserve"> Approaches</w:t>
      </w:r>
      <w:bookmarkEnd w:id="35"/>
      <w:r>
        <w:rPr>
          <w:rFonts w:ascii="Times New Roman" w:eastAsia="Times New Roman" w:hAnsi="Times New Roman" w:cs="Times New Roman"/>
          <w:sz w:val="24"/>
          <w:szCs w:val="24"/>
        </w:rPr>
        <w:t xml:space="preserve"> </w:t>
      </w:r>
    </w:p>
    <w:p w14:paraId="5EB68F07" w14:textId="71A1BA3E" w:rsidR="00F4063E" w:rsidRPr="00C754BC" w:rsidRDefault="0042640F" w:rsidP="00F4063E">
      <w:pPr>
        <w:spacing w:before="240" w:after="240"/>
        <w:ind w:firstLine="20"/>
        <w:rPr>
          <w:rFonts w:asciiTheme="majorBidi" w:hAnsiTheme="majorBidi" w:cstheme="majorBidi"/>
          <w:sz w:val="24"/>
          <w:szCs w:val="24"/>
        </w:rPr>
      </w:pPr>
      <w:r w:rsidRPr="00C754BC">
        <w:rPr>
          <w:rFonts w:asciiTheme="majorBidi" w:eastAsia="Times New Roman" w:hAnsiTheme="majorBidi" w:cstheme="majorBidi"/>
          <w:sz w:val="24"/>
          <w:szCs w:val="24"/>
        </w:rPr>
        <w:t xml:space="preserve">     </w:t>
      </w:r>
      <w:r w:rsidRPr="00C754BC">
        <w:rPr>
          <w:rFonts w:asciiTheme="majorBidi" w:eastAsia="Times New Roman" w:hAnsiTheme="majorBidi" w:cstheme="majorBidi"/>
          <w:sz w:val="24"/>
          <w:szCs w:val="24"/>
        </w:rPr>
        <w:tab/>
        <w:t xml:space="preserve">In the early stages of Arabic </w:t>
      </w:r>
      <w:proofErr w:type="spellStart"/>
      <w:r w:rsidRPr="00C754BC">
        <w:rPr>
          <w:rFonts w:asciiTheme="majorBidi" w:eastAsia="Times New Roman" w:hAnsiTheme="majorBidi" w:cstheme="majorBidi"/>
          <w:sz w:val="24"/>
          <w:szCs w:val="24"/>
        </w:rPr>
        <w:t>diacritization</w:t>
      </w:r>
      <w:proofErr w:type="spellEnd"/>
      <w:r w:rsidRPr="00C754BC">
        <w:rPr>
          <w:rFonts w:asciiTheme="majorBidi" w:eastAsia="Times New Roman" w:hAnsiTheme="majorBidi" w:cstheme="majorBidi"/>
          <w:sz w:val="24"/>
          <w:szCs w:val="24"/>
        </w:rPr>
        <w:t xml:space="preserve">, rule-based systems were the primary approach. These systems rely on predefined sets of rules that encode linguistic knowledge about how diacritics should be added to text based on its syntactic structure. </w:t>
      </w:r>
      <w:r w:rsidR="00F4063E" w:rsidRPr="00C754BC">
        <w:rPr>
          <w:rFonts w:asciiTheme="majorBidi" w:hAnsiTheme="majorBidi" w:cstheme="majorBidi"/>
          <w:sz w:val="24"/>
          <w:szCs w:val="24"/>
        </w:rPr>
        <w:t xml:space="preserve">However, with the increasing availability of annotated corpora and computational resources in the mid-2000s, statistical models began to emerge as an alternative, offering more flexible and scalable solutions. </w:t>
      </w:r>
    </w:p>
    <w:p w14:paraId="6472CA71" w14:textId="22CD3CE0" w:rsidR="002F418D" w:rsidRPr="00C754BC" w:rsidRDefault="002F418D" w:rsidP="00F4063E">
      <w:pPr>
        <w:spacing w:before="240" w:after="240"/>
        <w:ind w:firstLine="20"/>
        <w:rPr>
          <w:rFonts w:asciiTheme="majorBidi" w:hAnsiTheme="majorBidi" w:cstheme="majorBidi"/>
          <w:sz w:val="24"/>
          <w:szCs w:val="24"/>
        </w:rPr>
      </w:pPr>
    </w:p>
    <w:p w14:paraId="36A51F76" w14:textId="7CB3B757" w:rsidR="002F418D" w:rsidRPr="00C754BC" w:rsidRDefault="002F418D" w:rsidP="002F418D">
      <w:pPr>
        <w:pStyle w:val="Heading4"/>
        <w:keepNext w:val="0"/>
        <w:keepLines w:val="0"/>
        <w:spacing w:before="240" w:after="40"/>
        <w:rPr>
          <w:rFonts w:asciiTheme="majorBidi" w:eastAsia="Times New Roman" w:hAnsiTheme="majorBidi" w:cstheme="majorBidi"/>
          <w:b/>
          <w:i w:val="0"/>
          <w:color w:val="000000"/>
          <w:sz w:val="24"/>
          <w:szCs w:val="24"/>
        </w:rPr>
      </w:pPr>
      <w:r w:rsidRPr="00C754BC">
        <w:rPr>
          <w:rFonts w:asciiTheme="majorBidi" w:eastAsia="Times New Roman" w:hAnsiTheme="majorBidi" w:cstheme="majorBidi"/>
          <w:b/>
          <w:i w:val="0"/>
          <w:color w:val="000000"/>
          <w:sz w:val="24"/>
          <w:szCs w:val="24"/>
        </w:rPr>
        <w:t>200</w:t>
      </w:r>
      <w:r w:rsidRPr="00C754BC">
        <w:rPr>
          <w:rFonts w:asciiTheme="majorBidi" w:eastAsia="Times New Roman" w:hAnsiTheme="majorBidi" w:cstheme="majorBidi"/>
          <w:b/>
          <w:i w:val="0"/>
          <w:color w:val="000000"/>
          <w:sz w:val="24"/>
          <w:szCs w:val="24"/>
        </w:rPr>
        <w:t>5</w:t>
      </w:r>
      <w:r w:rsidRPr="00C754BC">
        <w:rPr>
          <w:rFonts w:asciiTheme="majorBidi" w:eastAsia="Times New Roman" w:hAnsiTheme="majorBidi" w:cstheme="majorBidi"/>
          <w:b/>
          <w:i w:val="0"/>
          <w:color w:val="000000"/>
          <w:sz w:val="24"/>
          <w:szCs w:val="24"/>
        </w:rPr>
        <w:t xml:space="preserve"> – Morphological Tagging with Full Lexical Lookup</w:t>
      </w:r>
      <w:r w:rsidR="00E93C3D">
        <w:rPr>
          <w:rFonts w:asciiTheme="majorBidi" w:eastAsia="Times New Roman" w:hAnsiTheme="majorBidi" w:cstheme="majorBidi"/>
          <w:b/>
          <w:i w:val="0"/>
          <w:color w:val="000000"/>
          <w:sz w:val="24"/>
          <w:szCs w:val="24"/>
        </w:rPr>
        <w:t xml:space="preserve"> </w:t>
      </w:r>
      <w:sdt>
        <w:sdtPr>
          <w:rPr>
            <w:rFonts w:asciiTheme="majorBidi" w:eastAsia="Times New Roman" w:hAnsiTheme="majorBidi" w:cstheme="majorBidi"/>
            <w:b/>
            <w:i w:val="0"/>
            <w:color w:val="000000"/>
            <w:sz w:val="24"/>
            <w:szCs w:val="24"/>
          </w:rPr>
          <w:id w:val="-1398672113"/>
          <w:citation/>
        </w:sdtPr>
        <w:sdtContent>
          <w:r w:rsidR="00E93C3D">
            <w:rPr>
              <w:rFonts w:asciiTheme="majorBidi" w:eastAsia="Times New Roman" w:hAnsiTheme="majorBidi" w:cstheme="majorBidi"/>
              <w:b/>
              <w:i w:val="0"/>
              <w:color w:val="000000"/>
              <w:sz w:val="24"/>
              <w:szCs w:val="24"/>
            </w:rPr>
            <w:fldChar w:fldCharType="begin"/>
          </w:r>
          <w:r w:rsidR="00E93C3D">
            <w:rPr>
              <w:rFonts w:asciiTheme="majorBidi" w:eastAsia="Times New Roman" w:hAnsiTheme="majorBidi" w:cstheme="majorBidi"/>
              <w:b/>
              <w:i w:val="0"/>
              <w:color w:val="000000"/>
              <w:sz w:val="24"/>
              <w:szCs w:val="24"/>
              <w:lang w:val="en-US"/>
            </w:rPr>
            <w:instrText xml:space="preserve"> CITATION Niz05 \l 1033 </w:instrText>
          </w:r>
          <w:r w:rsidR="00E93C3D">
            <w:rPr>
              <w:rFonts w:asciiTheme="majorBidi" w:eastAsia="Times New Roman" w:hAnsiTheme="majorBidi" w:cstheme="majorBidi"/>
              <w:b/>
              <w:i w:val="0"/>
              <w:color w:val="000000"/>
              <w:sz w:val="24"/>
              <w:szCs w:val="24"/>
            </w:rPr>
            <w:fldChar w:fldCharType="separate"/>
          </w:r>
          <w:r w:rsidR="001665A7" w:rsidRPr="001665A7">
            <w:rPr>
              <w:rFonts w:asciiTheme="majorBidi" w:eastAsia="Times New Roman" w:hAnsiTheme="majorBidi" w:cstheme="majorBidi"/>
              <w:noProof/>
              <w:color w:val="000000"/>
              <w:sz w:val="24"/>
              <w:szCs w:val="24"/>
              <w:lang w:val="en-US"/>
            </w:rPr>
            <w:t>[8]</w:t>
          </w:r>
          <w:r w:rsidR="00E93C3D">
            <w:rPr>
              <w:rFonts w:asciiTheme="majorBidi" w:eastAsia="Times New Roman" w:hAnsiTheme="majorBidi" w:cstheme="majorBidi"/>
              <w:b/>
              <w:i w:val="0"/>
              <w:color w:val="000000"/>
              <w:sz w:val="24"/>
              <w:szCs w:val="24"/>
            </w:rPr>
            <w:fldChar w:fldCharType="end"/>
          </w:r>
        </w:sdtContent>
      </w:sdt>
    </w:p>
    <w:p w14:paraId="56B964D0" w14:textId="728CC3A7" w:rsidR="00F4063E" w:rsidRPr="00C754BC" w:rsidRDefault="00F4063E" w:rsidP="00F4063E">
      <w:pPr>
        <w:spacing w:before="240" w:after="240"/>
        <w:ind w:firstLine="20"/>
        <w:rPr>
          <w:rFonts w:asciiTheme="majorBidi" w:hAnsiTheme="majorBidi" w:cstheme="majorBidi"/>
          <w:sz w:val="24"/>
          <w:szCs w:val="24"/>
        </w:rPr>
      </w:pPr>
      <w:r w:rsidRPr="00C754BC">
        <w:rPr>
          <w:rFonts w:asciiTheme="majorBidi" w:hAnsiTheme="majorBidi" w:cstheme="majorBidi"/>
          <w:sz w:val="24"/>
          <w:szCs w:val="24"/>
        </w:rPr>
        <w:t>One of the earliest rule-based efforts was presented by Habash and Rambow (2005, 2007), who proposed a morphological analyzer and POS tagger that leveraged full lexical lookup tables. Their system assigned diacritics based on morphological disambiguation and probabilistic lexeme selection, effectively combining handcrafted rules with frequency-based insights.</w:t>
      </w:r>
    </w:p>
    <w:p w14:paraId="26E1948C" w14:textId="47907B35" w:rsidR="00F407FF" w:rsidRPr="00C754BC" w:rsidRDefault="0042640F" w:rsidP="00F4063E">
      <w:pPr>
        <w:spacing w:before="240" w:after="240"/>
        <w:ind w:firstLine="20"/>
        <w:rPr>
          <w:rFonts w:asciiTheme="majorBidi" w:eastAsia="Times New Roman" w:hAnsiTheme="majorBidi" w:cstheme="majorBidi"/>
          <w:b/>
          <w:color w:val="000000"/>
          <w:sz w:val="24"/>
          <w:szCs w:val="24"/>
        </w:rPr>
      </w:pPr>
      <w:r w:rsidRPr="00C754BC">
        <w:rPr>
          <w:rFonts w:asciiTheme="majorBidi" w:eastAsia="Times New Roman" w:hAnsiTheme="majorBidi" w:cstheme="majorBidi"/>
          <w:b/>
          <w:color w:val="000000"/>
          <w:sz w:val="24"/>
          <w:szCs w:val="24"/>
        </w:rPr>
        <w:t>2005 – Cascading Weighted Finite-State Transducers (WFST)</w:t>
      </w:r>
      <w:r w:rsidR="00E93C3D">
        <w:rPr>
          <w:rFonts w:asciiTheme="majorBidi" w:eastAsia="Times New Roman" w:hAnsiTheme="majorBidi" w:cstheme="majorBidi"/>
          <w:b/>
          <w:color w:val="000000"/>
          <w:sz w:val="24"/>
          <w:szCs w:val="24"/>
        </w:rPr>
        <w:t xml:space="preserve"> </w:t>
      </w:r>
      <w:sdt>
        <w:sdtPr>
          <w:rPr>
            <w:rFonts w:asciiTheme="majorBidi" w:eastAsia="Times New Roman" w:hAnsiTheme="majorBidi" w:cstheme="majorBidi"/>
            <w:b/>
            <w:color w:val="000000"/>
            <w:sz w:val="24"/>
            <w:szCs w:val="24"/>
          </w:rPr>
          <w:id w:val="-1776630526"/>
          <w:citation/>
        </w:sdtPr>
        <w:sdtContent>
          <w:r w:rsidR="001665A7">
            <w:rPr>
              <w:rFonts w:asciiTheme="majorBidi" w:eastAsia="Times New Roman" w:hAnsiTheme="majorBidi" w:cstheme="majorBidi"/>
              <w:b/>
              <w:color w:val="000000"/>
              <w:sz w:val="24"/>
              <w:szCs w:val="24"/>
            </w:rPr>
            <w:fldChar w:fldCharType="begin"/>
          </w:r>
          <w:r w:rsidR="001665A7">
            <w:rPr>
              <w:rFonts w:asciiTheme="majorBidi" w:eastAsia="Times New Roman" w:hAnsiTheme="majorBidi" w:cstheme="majorBidi"/>
              <w:b/>
              <w:color w:val="000000"/>
              <w:sz w:val="24"/>
              <w:szCs w:val="24"/>
              <w:lang w:val="en-US"/>
            </w:rPr>
            <w:instrText xml:space="preserve"> CITATION Ran \l 1033 </w:instrText>
          </w:r>
          <w:r w:rsidR="001665A7">
            <w:rPr>
              <w:rFonts w:asciiTheme="majorBidi" w:eastAsia="Times New Roman" w:hAnsiTheme="majorBidi" w:cstheme="majorBidi"/>
              <w:b/>
              <w:color w:val="000000"/>
              <w:sz w:val="24"/>
              <w:szCs w:val="24"/>
            </w:rPr>
            <w:fldChar w:fldCharType="separate"/>
          </w:r>
          <w:r w:rsidR="001665A7" w:rsidRPr="001665A7">
            <w:rPr>
              <w:rFonts w:asciiTheme="majorBidi" w:eastAsia="Times New Roman" w:hAnsiTheme="majorBidi" w:cstheme="majorBidi"/>
              <w:noProof/>
              <w:color w:val="000000"/>
              <w:sz w:val="24"/>
              <w:szCs w:val="24"/>
              <w:lang w:val="en-US"/>
            </w:rPr>
            <w:t>[9]</w:t>
          </w:r>
          <w:r w:rsidR="001665A7">
            <w:rPr>
              <w:rFonts w:asciiTheme="majorBidi" w:eastAsia="Times New Roman" w:hAnsiTheme="majorBidi" w:cstheme="majorBidi"/>
              <w:b/>
              <w:color w:val="000000"/>
              <w:sz w:val="24"/>
              <w:szCs w:val="24"/>
            </w:rPr>
            <w:fldChar w:fldCharType="end"/>
          </w:r>
        </w:sdtContent>
      </w:sdt>
    </w:p>
    <w:p w14:paraId="0197B469" w14:textId="30CF74DD" w:rsidR="00F407FF" w:rsidRPr="00C754BC" w:rsidRDefault="00F4063E" w:rsidP="002F418D">
      <w:pPr>
        <w:spacing w:before="240" w:after="240"/>
        <w:rPr>
          <w:rFonts w:asciiTheme="majorBidi" w:eastAsia="Times New Roman" w:hAnsiTheme="majorBidi" w:cstheme="majorBidi"/>
          <w:sz w:val="24"/>
          <w:szCs w:val="24"/>
        </w:rPr>
      </w:pPr>
      <w:r w:rsidRPr="00C754BC">
        <w:rPr>
          <w:rFonts w:asciiTheme="majorBidi" w:hAnsiTheme="majorBidi" w:cstheme="majorBidi"/>
          <w:sz w:val="24"/>
          <w:szCs w:val="24"/>
        </w:rPr>
        <w:t>Similarly</w:t>
      </w:r>
      <w:r w:rsidRPr="00C754BC">
        <w:rPr>
          <w:rFonts w:asciiTheme="majorBidi" w:hAnsiTheme="majorBidi" w:cstheme="majorBidi"/>
          <w:sz w:val="24"/>
          <w:szCs w:val="24"/>
        </w:rPr>
        <w:t xml:space="preserve">, </w:t>
      </w:r>
      <w:r w:rsidR="0042640F" w:rsidRPr="00C754BC">
        <w:rPr>
          <w:rFonts w:asciiTheme="majorBidi" w:eastAsia="Times New Roman" w:hAnsiTheme="majorBidi" w:cstheme="majorBidi"/>
          <w:sz w:val="24"/>
          <w:szCs w:val="24"/>
        </w:rPr>
        <w:t xml:space="preserve">Nelken &amp; </w:t>
      </w:r>
      <w:proofErr w:type="spellStart"/>
      <w:r w:rsidR="0042640F" w:rsidRPr="00C754BC">
        <w:rPr>
          <w:rFonts w:asciiTheme="majorBidi" w:eastAsia="Times New Roman" w:hAnsiTheme="majorBidi" w:cstheme="majorBidi"/>
          <w:sz w:val="24"/>
          <w:szCs w:val="24"/>
        </w:rPr>
        <w:t>Shieber</w:t>
      </w:r>
      <w:proofErr w:type="spellEnd"/>
      <w:r w:rsidR="0042640F" w:rsidRPr="00C754BC">
        <w:rPr>
          <w:rFonts w:asciiTheme="majorBidi" w:eastAsia="Times New Roman" w:hAnsiTheme="majorBidi" w:cstheme="majorBidi"/>
          <w:sz w:val="24"/>
          <w:szCs w:val="24"/>
        </w:rPr>
        <w:t xml:space="preserve"> (2005) introduced an innovative approach using cascading WFSTs, which modeled </w:t>
      </w:r>
      <w:proofErr w:type="spellStart"/>
      <w:r w:rsidR="0042640F" w:rsidRPr="00C754BC">
        <w:rPr>
          <w:rFonts w:asciiTheme="majorBidi" w:eastAsia="Times New Roman" w:hAnsiTheme="majorBidi" w:cstheme="majorBidi"/>
          <w:sz w:val="24"/>
          <w:szCs w:val="24"/>
        </w:rPr>
        <w:t>diacritization</w:t>
      </w:r>
      <w:proofErr w:type="spellEnd"/>
      <w:r w:rsidR="0042640F" w:rsidRPr="00C754BC">
        <w:rPr>
          <w:rFonts w:asciiTheme="majorBidi" w:eastAsia="Times New Roman" w:hAnsiTheme="majorBidi" w:cstheme="majorBidi"/>
          <w:sz w:val="24"/>
          <w:szCs w:val="24"/>
        </w:rPr>
        <w:t xml:space="preserve"> as a multi-stage transduction process. At each stage, a finite-state machine applied weighted rules to map unvocalized text to fully </w:t>
      </w:r>
      <w:proofErr w:type="spellStart"/>
      <w:r w:rsidR="0042640F" w:rsidRPr="00C754BC">
        <w:rPr>
          <w:rFonts w:asciiTheme="majorBidi" w:eastAsia="Times New Roman" w:hAnsiTheme="majorBidi" w:cstheme="majorBidi"/>
          <w:sz w:val="24"/>
          <w:szCs w:val="24"/>
        </w:rPr>
        <w:t>diacritized</w:t>
      </w:r>
      <w:proofErr w:type="spellEnd"/>
      <w:r w:rsidR="0042640F" w:rsidRPr="00C754BC">
        <w:rPr>
          <w:rFonts w:asciiTheme="majorBidi" w:eastAsia="Times New Roman" w:hAnsiTheme="majorBidi" w:cstheme="majorBidi"/>
          <w:sz w:val="24"/>
          <w:szCs w:val="24"/>
        </w:rPr>
        <w:t xml:space="preserve"> output. By </w:t>
      </w:r>
      <w:r w:rsidR="0042640F" w:rsidRPr="00C754BC">
        <w:rPr>
          <w:rFonts w:asciiTheme="majorBidi" w:eastAsia="Times New Roman" w:hAnsiTheme="majorBidi" w:cstheme="majorBidi"/>
          <w:sz w:val="24"/>
          <w:szCs w:val="24"/>
        </w:rPr>
        <w:lastRenderedPageBreak/>
        <w:t xml:space="preserve">combining </w:t>
      </w:r>
      <w:proofErr w:type="spellStart"/>
      <w:r w:rsidR="0042640F" w:rsidRPr="00C754BC">
        <w:rPr>
          <w:rFonts w:asciiTheme="majorBidi" w:eastAsia="Times New Roman" w:hAnsiTheme="majorBidi" w:cstheme="majorBidi"/>
          <w:sz w:val="24"/>
          <w:szCs w:val="24"/>
        </w:rPr>
        <w:t>subword</w:t>
      </w:r>
      <w:proofErr w:type="spellEnd"/>
      <w:r w:rsidR="0042640F" w:rsidRPr="00C754BC">
        <w:rPr>
          <w:rFonts w:asciiTheme="majorBidi" w:eastAsia="Times New Roman" w:hAnsiTheme="majorBidi" w:cstheme="majorBidi"/>
          <w:sz w:val="24"/>
          <w:szCs w:val="24"/>
        </w:rPr>
        <w:t xml:space="preserve"> and word-level rules into a unified framework, this method captured local dependencies and resolved ambiguities based on linguistic patterns</w:t>
      </w:r>
      <w:hyperlink r:id="rId21">
        <w:r w:rsidR="0042640F" w:rsidRPr="00C754BC">
          <w:rPr>
            <w:rFonts w:asciiTheme="majorBidi" w:eastAsia="Times New Roman" w:hAnsiTheme="majorBidi" w:cstheme="majorBidi"/>
            <w:sz w:val="24"/>
            <w:szCs w:val="24"/>
          </w:rPr>
          <w:t xml:space="preserve"> </w:t>
        </w:r>
      </w:hyperlink>
      <w:bookmarkStart w:id="36" w:name="_heading=h.rz33akjtjih4" w:colFirst="0" w:colLast="0"/>
      <w:bookmarkEnd w:id="36"/>
    </w:p>
    <w:p w14:paraId="60EECDCF" w14:textId="62825158" w:rsidR="002F418D" w:rsidRPr="00C754BC" w:rsidRDefault="002F418D" w:rsidP="002F418D">
      <w:pPr>
        <w:spacing w:before="240" w:after="240" w:line="240" w:lineRule="auto"/>
        <w:rPr>
          <w:rFonts w:asciiTheme="majorBidi" w:eastAsia="Times New Roman" w:hAnsiTheme="majorBidi" w:cstheme="majorBidi"/>
          <w:sz w:val="24"/>
          <w:szCs w:val="24"/>
          <w:lang w:val="en-US"/>
        </w:rPr>
      </w:pPr>
      <w:r w:rsidRPr="002F418D">
        <w:rPr>
          <w:rFonts w:asciiTheme="majorBidi" w:eastAsia="Times New Roman" w:hAnsiTheme="majorBidi" w:cstheme="majorBidi"/>
          <w:b/>
          <w:bCs/>
          <w:color w:val="000000"/>
          <w:sz w:val="24"/>
          <w:szCs w:val="24"/>
          <w:lang w:val="en-US"/>
        </w:rPr>
        <w:t>2006 – Maximum Entropy (</w:t>
      </w:r>
      <w:proofErr w:type="spellStart"/>
      <w:r w:rsidRPr="002F418D">
        <w:rPr>
          <w:rFonts w:asciiTheme="majorBidi" w:eastAsia="Times New Roman" w:hAnsiTheme="majorBidi" w:cstheme="majorBidi"/>
          <w:b/>
          <w:bCs/>
          <w:color w:val="000000"/>
          <w:sz w:val="24"/>
          <w:szCs w:val="24"/>
          <w:lang w:val="en-US"/>
        </w:rPr>
        <w:t>MaxEnt</w:t>
      </w:r>
      <w:proofErr w:type="spellEnd"/>
      <w:r w:rsidRPr="002F418D">
        <w:rPr>
          <w:rFonts w:asciiTheme="majorBidi" w:eastAsia="Times New Roman" w:hAnsiTheme="majorBidi" w:cstheme="majorBidi"/>
          <w:b/>
          <w:bCs/>
          <w:color w:val="000000"/>
          <w:sz w:val="24"/>
          <w:szCs w:val="24"/>
          <w:lang w:val="en-US"/>
        </w:rPr>
        <w:t xml:space="preserve">) </w:t>
      </w:r>
      <w:proofErr w:type="spellStart"/>
      <w:r w:rsidRPr="002F418D">
        <w:rPr>
          <w:rFonts w:asciiTheme="majorBidi" w:eastAsia="Times New Roman" w:hAnsiTheme="majorBidi" w:cstheme="majorBidi"/>
          <w:b/>
          <w:bCs/>
          <w:color w:val="000000"/>
          <w:sz w:val="24"/>
          <w:szCs w:val="24"/>
          <w:lang w:val="en-US"/>
        </w:rPr>
        <w:t>Diacritization</w:t>
      </w:r>
      <w:proofErr w:type="spellEnd"/>
      <w:sdt>
        <w:sdtPr>
          <w:rPr>
            <w:rFonts w:asciiTheme="majorBidi" w:eastAsia="Times New Roman" w:hAnsiTheme="majorBidi" w:cstheme="majorBidi"/>
            <w:b/>
            <w:bCs/>
            <w:color w:val="000000"/>
            <w:sz w:val="24"/>
            <w:szCs w:val="24"/>
            <w:lang w:val="en-US"/>
          </w:rPr>
          <w:id w:val="-381176667"/>
          <w:citation/>
        </w:sdtPr>
        <w:sdtContent>
          <w:r w:rsidR="001665A7">
            <w:rPr>
              <w:rFonts w:asciiTheme="majorBidi" w:eastAsia="Times New Roman" w:hAnsiTheme="majorBidi" w:cstheme="majorBidi"/>
              <w:b/>
              <w:bCs/>
              <w:color w:val="000000"/>
              <w:sz w:val="24"/>
              <w:szCs w:val="24"/>
              <w:lang w:val="en-US"/>
            </w:rPr>
            <w:fldChar w:fldCharType="begin"/>
          </w:r>
          <w:r w:rsidR="001665A7">
            <w:rPr>
              <w:rFonts w:asciiTheme="majorBidi" w:eastAsia="Times New Roman" w:hAnsiTheme="majorBidi" w:cstheme="majorBidi"/>
              <w:b/>
              <w:bCs/>
              <w:color w:val="000000"/>
              <w:sz w:val="24"/>
              <w:szCs w:val="24"/>
              <w:lang w:val="en-US"/>
            </w:rPr>
            <w:instrText xml:space="preserve">CITATION Ime \l 1033 </w:instrText>
          </w:r>
          <w:r w:rsidR="001665A7">
            <w:rPr>
              <w:rFonts w:asciiTheme="majorBidi" w:eastAsia="Times New Roman" w:hAnsiTheme="majorBidi" w:cstheme="majorBidi"/>
              <w:b/>
              <w:bCs/>
              <w:color w:val="000000"/>
              <w:sz w:val="24"/>
              <w:szCs w:val="24"/>
              <w:lang w:val="en-US"/>
            </w:rPr>
            <w:fldChar w:fldCharType="separate"/>
          </w:r>
          <w:r w:rsidR="001665A7">
            <w:rPr>
              <w:rFonts w:asciiTheme="majorBidi" w:eastAsia="Times New Roman" w:hAnsiTheme="majorBidi" w:cstheme="majorBidi"/>
              <w:b/>
              <w:bCs/>
              <w:noProof/>
              <w:color w:val="000000"/>
              <w:sz w:val="24"/>
              <w:szCs w:val="24"/>
              <w:lang w:val="en-US"/>
            </w:rPr>
            <w:t xml:space="preserve"> </w:t>
          </w:r>
          <w:r w:rsidR="001665A7" w:rsidRPr="001665A7">
            <w:rPr>
              <w:rFonts w:asciiTheme="majorBidi" w:eastAsia="Times New Roman" w:hAnsiTheme="majorBidi" w:cstheme="majorBidi"/>
              <w:noProof/>
              <w:color w:val="000000"/>
              <w:sz w:val="24"/>
              <w:szCs w:val="24"/>
              <w:lang w:val="en-US"/>
            </w:rPr>
            <w:t>[10]</w:t>
          </w:r>
          <w:r w:rsidR="001665A7">
            <w:rPr>
              <w:rFonts w:asciiTheme="majorBidi" w:eastAsia="Times New Roman" w:hAnsiTheme="majorBidi" w:cstheme="majorBidi"/>
              <w:b/>
              <w:bCs/>
              <w:color w:val="000000"/>
              <w:sz w:val="24"/>
              <w:szCs w:val="24"/>
              <w:lang w:val="en-US"/>
            </w:rPr>
            <w:fldChar w:fldCharType="end"/>
          </w:r>
        </w:sdtContent>
      </w:sdt>
    </w:p>
    <w:p w14:paraId="50B7106E" w14:textId="760A8100" w:rsidR="00F4063E" w:rsidRPr="00C754BC" w:rsidRDefault="00F4063E" w:rsidP="002F418D">
      <w:pPr>
        <w:spacing w:before="240" w:after="240"/>
        <w:rPr>
          <w:rFonts w:asciiTheme="majorBidi" w:eastAsia="Times New Roman" w:hAnsiTheme="majorBidi" w:cstheme="majorBidi"/>
          <w:sz w:val="24"/>
          <w:szCs w:val="24"/>
        </w:rPr>
      </w:pPr>
      <w:r w:rsidRPr="00C754BC">
        <w:rPr>
          <w:rFonts w:asciiTheme="majorBidi" w:hAnsiTheme="majorBidi" w:cstheme="majorBidi"/>
          <w:sz w:val="24"/>
          <w:szCs w:val="24"/>
        </w:rPr>
        <w:t>T</w:t>
      </w:r>
      <w:r w:rsidRPr="00C754BC">
        <w:rPr>
          <w:rFonts w:asciiTheme="majorBidi" w:hAnsiTheme="majorBidi" w:cstheme="majorBidi"/>
          <w:sz w:val="24"/>
          <w:szCs w:val="24"/>
        </w:rPr>
        <w:t xml:space="preserve">he shift toward statistical learning was marked by the work of </w:t>
      </w:r>
      <w:r w:rsidRPr="00C754BC">
        <w:rPr>
          <w:rStyle w:val="Strong"/>
          <w:rFonts w:asciiTheme="majorBidi" w:hAnsiTheme="majorBidi" w:cstheme="majorBidi"/>
          <w:sz w:val="24"/>
          <w:szCs w:val="24"/>
        </w:rPr>
        <w:t>Sarikaya et al. (2006)</w:t>
      </w:r>
      <w:r w:rsidR="002F418D" w:rsidRPr="00C754BC">
        <w:rPr>
          <w:rStyle w:val="Strong"/>
          <w:rFonts w:asciiTheme="majorBidi" w:hAnsiTheme="majorBidi" w:cstheme="majorBidi"/>
          <w:sz w:val="24"/>
          <w:szCs w:val="24"/>
        </w:rPr>
        <w:t xml:space="preserve">. It </w:t>
      </w:r>
      <w:r w:rsidRPr="00C754BC">
        <w:rPr>
          <w:rFonts w:asciiTheme="majorBidi" w:eastAsia="Times New Roman" w:hAnsiTheme="majorBidi" w:cstheme="majorBidi"/>
          <w:sz w:val="24"/>
          <w:szCs w:val="24"/>
        </w:rPr>
        <w:t xml:space="preserve">introduced one of the first purely statistical frameworks using </w:t>
      </w:r>
      <w:proofErr w:type="spellStart"/>
      <w:r w:rsidRPr="00C754BC">
        <w:rPr>
          <w:rFonts w:asciiTheme="majorBidi" w:eastAsia="Times New Roman" w:hAnsiTheme="majorBidi" w:cstheme="majorBidi"/>
          <w:sz w:val="24"/>
          <w:szCs w:val="24"/>
        </w:rPr>
        <w:t>MaxEnt</w:t>
      </w:r>
      <w:proofErr w:type="spellEnd"/>
      <w:r w:rsidRPr="00C754BC">
        <w:rPr>
          <w:rFonts w:asciiTheme="majorBidi" w:eastAsia="Times New Roman" w:hAnsiTheme="majorBidi" w:cstheme="majorBidi"/>
          <w:sz w:val="24"/>
          <w:szCs w:val="24"/>
        </w:rPr>
        <w:t xml:space="preserve"> models. They treated each grapheme as a state that emits diacritics, informed by a “</w:t>
      </w:r>
      <w:proofErr w:type="spellStart"/>
      <w:r w:rsidRPr="00C754BC">
        <w:rPr>
          <w:rFonts w:asciiTheme="majorBidi" w:eastAsia="Times New Roman" w:hAnsiTheme="majorBidi" w:cstheme="majorBidi"/>
          <w:sz w:val="24"/>
          <w:szCs w:val="24"/>
        </w:rPr>
        <w:t>diacritization</w:t>
      </w:r>
      <w:proofErr w:type="spellEnd"/>
      <w:r w:rsidRPr="00C754BC">
        <w:rPr>
          <w:rFonts w:asciiTheme="majorBidi" w:eastAsia="Times New Roman" w:hAnsiTheme="majorBidi" w:cstheme="majorBidi"/>
          <w:sz w:val="24"/>
          <w:szCs w:val="24"/>
        </w:rPr>
        <w:t xml:space="preserve"> parse tree” combining lexical, contextual, and POS information. Their model effectively resolved ambiguity without handcrafted rules, achieving moderate error rates (7–17%) on dialectal Arabic</w:t>
      </w:r>
    </w:p>
    <w:p w14:paraId="3163C693" w14:textId="2114F7F2" w:rsidR="00F407FF" w:rsidRPr="00384CEE" w:rsidRDefault="00384CEE" w:rsidP="00384CEE">
      <w:pPr>
        <w:spacing w:before="240" w:after="240" w:line="240" w:lineRule="auto"/>
        <w:rPr>
          <w:rFonts w:asciiTheme="majorBidi" w:eastAsia="Times New Roman" w:hAnsiTheme="majorBidi" w:cstheme="majorBidi"/>
          <w:sz w:val="24"/>
          <w:szCs w:val="24"/>
          <w:lang w:val="en-US"/>
        </w:rPr>
      </w:pPr>
      <w:r w:rsidRPr="002F418D">
        <w:rPr>
          <w:rFonts w:asciiTheme="majorBidi" w:eastAsia="Times New Roman" w:hAnsiTheme="majorBidi" w:cstheme="majorBidi"/>
          <w:b/>
          <w:bCs/>
          <w:color w:val="000000"/>
          <w:sz w:val="24"/>
          <w:szCs w:val="24"/>
          <w:lang w:val="en-US"/>
        </w:rPr>
        <w:t>20</w:t>
      </w:r>
      <w:r>
        <w:rPr>
          <w:rFonts w:asciiTheme="majorBidi" w:eastAsia="Times New Roman" w:hAnsiTheme="majorBidi" w:cstheme="majorBidi"/>
          <w:b/>
          <w:bCs/>
          <w:color w:val="000000"/>
          <w:sz w:val="24"/>
          <w:szCs w:val="24"/>
          <w:lang w:val="en-US"/>
        </w:rPr>
        <w:t>10</w:t>
      </w:r>
      <w:r w:rsidRPr="002F418D">
        <w:rPr>
          <w:rFonts w:asciiTheme="majorBidi" w:eastAsia="Times New Roman" w:hAnsiTheme="majorBidi" w:cstheme="majorBidi"/>
          <w:b/>
          <w:bCs/>
          <w:color w:val="000000"/>
          <w:sz w:val="24"/>
          <w:szCs w:val="24"/>
          <w:lang w:val="en-US"/>
        </w:rPr>
        <w:t xml:space="preserve"> –</w:t>
      </w:r>
      <w:r>
        <w:rPr>
          <w:rStyle w:val="Strong"/>
          <w:rFonts w:asciiTheme="majorBidi" w:hAnsiTheme="majorBidi" w:cstheme="majorBidi"/>
          <w:sz w:val="24"/>
          <w:szCs w:val="24"/>
        </w:rPr>
        <w:t xml:space="preserve"> T</w:t>
      </w:r>
      <w:r w:rsidRPr="00C754BC">
        <w:rPr>
          <w:rStyle w:val="Strong"/>
          <w:rFonts w:asciiTheme="majorBidi" w:hAnsiTheme="majorBidi" w:cstheme="majorBidi"/>
          <w:sz w:val="24"/>
          <w:szCs w:val="24"/>
        </w:rPr>
        <w:t>rigram-based n-gram model</w:t>
      </w:r>
    </w:p>
    <w:p w14:paraId="3C8DB845" w14:textId="77777777" w:rsidR="0008150F" w:rsidRDefault="002F418D">
      <w:pPr>
        <w:spacing w:before="240" w:after="240"/>
        <w:rPr>
          <w:rFonts w:asciiTheme="majorBidi" w:hAnsiTheme="majorBidi" w:cstheme="majorBidi"/>
          <w:sz w:val="24"/>
          <w:szCs w:val="24"/>
        </w:rPr>
      </w:pPr>
      <w:r w:rsidRPr="00C754BC">
        <w:rPr>
          <w:rFonts w:asciiTheme="majorBidi" w:hAnsiTheme="majorBidi" w:cstheme="majorBidi"/>
          <w:sz w:val="24"/>
          <w:szCs w:val="24"/>
        </w:rPr>
        <w:t xml:space="preserve">Building on this trend, </w:t>
      </w:r>
      <w:proofErr w:type="spellStart"/>
      <w:r w:rsidRPr="00384CEE">
        <w:rPr>
          <w:rFonts w:asciiTheme="majorBidi" w:hAnsiTheme="majorBidi" w:cstheme="majorBidi"/>
          <w:b/>
          <w:bCs/>
          <w:sz w:val="24"/>
          <w:szCs w:val="24"/>
        </w:rPr>
        <w:t>Hifny</w:t>
      </w:r>
      <w:proofErr w:type="spellEnd"/>
      <w:r w:rsidRPr="00384CEE">
        <w:rPr>
          <w:rFonts w:asciiTheme="majorBidi" w:hAnsiTheme="majorBidi" w:cstheme="majorBidi"/>
          <w:b/>
          <w:bCs/>
          <w:sz w:val="24"/>
          <w:szCs w:val="24"/>
        </w:rPr>
        <w:t xml:space="preserve"> (2010)</w:t>
      </w:r>
      <w:r w:rsidRPr="00C754BC">
        <w:rPr>
          <w:rFonts w:asciiTheme="majorBidi" w:hAnsiTheme="majorBidi" w:cstheme="majorBidi"/>
          <w:sz w:val="24"/>
          <w:szCs w:val="24"/>
        </w:rPr>
        <w:t xml:space="preserve"> used </w:t>
      </w:r>
      <w:r w:rsidRPr="00C754BC">
        <w:rPr>
          <w:rStyle w:val="Strong"/>
          <w:rFonts w:asciiTheme="majorBidi" w:hAnsiTheme="majorBidi" w:cstheme="majorBidi"/>
          <w:sz w:val="24"/>
          <w:szCs w:val="24"/>
        </w:rPr>
        <w:t>trigram-based n-gram models</w:t>
      </w:r>
      <w:r w:rsidRPr="00C754BC">
        <w:rPr>
          <w:rFonts w:asciiTheme="majorBidi" w:hAnsiTheme="majorBidi" w:cstheme="majorBidi"/>
          <w:sz w:val="24"/>
          <w:szCs w:val="24"/>
        </w:rPr>
        <w:t xml:space="preserve"> trained on </w:t>
      </w:r>
      <w:proofErr w:type="spellStart"/>
      <w:r w:rsidRPr="00C754BC">
        <w:rPr>
          <w:rFonts w:asciiTheme="majorBidi" w:hAnsiTheme="majorBidi" w:cstheme="majorBidi"/>
          <w:sz w:val="24"/>
          <w:szCs w:val="24"/>
        </w:rPr>
        <w:t>diacritized</w:t>
      </w:r>
      <w:proofErr w:type="spellEnd"/>
      <w:r w:rsidRPr="00C754BC">
        <w:rPr>
          <w:rFonts w:asciiTheme="majorBidi" w:hAnsiTheme="majorBidi" w:cstheme="majorBidi"/>
          <w:sz w:val="24"/>
          <w:szCs w:val="24"/>
        </w:rPr>
        <w:t xml:space="preserve"> corpora to assign diacritics using dynamic programming. The model captured local contextual dependencies but remained limited by the fixed window size.</w:t>
      </w:r>
      <w:r w:rsidRPr="00C754BC">
        <w:rPr>
          <w:rFonts w:asciiTheme="majorBidi" w:hAnsiTheme="majorBidi" w:cstheme="majorBidi"/>
          <w:sz w:val="24"/>
          <w:szCs w:val="24"/>
        </w:rPr>
        <w:t xml:space="preserve"> </w:t>
      </w:r>
    </w:p>
    <w:p w14:paraId="570A8743" w14:textId="77777777" w:rsidR="0008150F" w:rsidRDefault="0008150F">
      <w:pPr>
        <w:spacing w:before="240" w:after="240"/>
        <w:rPr>
          <w:rFonts w:asciiTheme="majorBidi" w:hAnsiTheme="majorBidi" w:cstheme="majorBidi"/>
          <w:sz w:val="24"/>
          <w:szCs w:val="24"/>
        </w:rPr>
      </w:pPr>
    </w:p>
    <w:p w14:paraId="3349488D" w14:textId="32531989" w:rsidR="002F418D" w:rsidRPr="00C754BC" w:rsidRDefault="002F418D" w:rsidP="0008150F">
      <w:pPr>
        <w:spacing w:before="240" w:after="240"/>
        <w:rPr>
          <w:rFonts w:asciiTheme="majorBidi" w:eastAsia="Times New Roman" w:hAnsiTheme="majorBidi" w:cstheme="majorBidi"/>
          <w:sz w:val="24"/>
          <w:szCs w:val="24"/>
        </w:rPr>
      </w:pPr>
      <w:r w:rsidRPr="00C754BC">
        <w:rPr>
          <w:rFonts w:asciiTheme="majorBidi" w:hAnsiTheme="majorBidi" w:cstheme="majorBidi"/>
          <w:sz w:val="24"/>
          <w:szCs w:val="24"/>
        </w:rPr>
        <w:t xml:space="preserve">Later, </w:t>
      </w:r>
      <w:proofErr w:type="spellStart"/>
      <w:r w:rsidRPr="00C754BC">
        <w:rPr>
          <w:rStyle w:val="Strong"/>
          <w:rFonts w:asciiTheme="majorBidi" w:hAnsiTheme="majorBidi" w:cstheme="majorBidi"/>
          <w:sz w:val="24"/>
          <w:szCs w:val="24"/>
        </w:rPr>
        <w:t>Bebah</w:t>
      </w:r>
      <w:proofErr w:type="spellEnd"/>
      <w:r w:rsidRPr="00C754BC">
        <w:rPr>
          <w:rStyle w:val="Strong"/>
          <w:rFonts w:asciiTheme="majorBidi" w:hAnsiTheme="majorBidi" w:cstheme="majorBidi"/>
          <w:sz w:val="24"/>
          <w:szCs w:val="24"/>
        </w:rPr>
        <w:t xml:space="preserve"> et al. (2014)</w:t>
      </w:r>
      <w:r w:rsidRPr="00C754BC">
        <w:rPr>
          <w:rFonts w:asciiTheme="majorBidi" w:hAnsiTheme="majorBidi" w:cstheme="majorBidi"/>
          <w:sz w:val="24"/>
          <w:szCs w:val="24"/>
        </w:rPr>
        <w:t xml:space="preserve"> proposed a more sophisticated pipeline by integrating the AlKhalil morphological analyzer with </w:t>
      </w:r>
      <w:r w:rsidRPr="00C754BC">
        <w:rPr>
          <w:rStyle w:val="Strong"/>
          <w:rFonts w:asciiTheme="majorBidi" w:hAnsiTheme="majorBidi" w:cstheme="majorBidi"/>
          <w:sz w:val="24"/>
          <w:szCs w:val="24"/>
        </w:rPr>
        <w:t>two-level Hidden Markov Models (HMMs)</w:t>
      </w:r>
      <w:r w:rsidRPr="00C754BC">
        <w:rPr>
          <w:rFonts w:asciiTheme="majorBidi" w:hAnsiTheme="majorBidi" w:cstheme="majorBidi"/>
          <w:sz w:val="24"/>
          <w:szCs w:val="24"/>
        </w:rPr>
        <w:t xml:space="preserve"> and </w:t>
      </w:r>
      <w:r w:rsidRPr="00C754BC">
        <w:rPr>
          <w:rStyle w:val="Strong"/>
          <w:rFonts w:asciiTheme="majorBidi" w:hAnsiTheme="majorBidi" w:cstheme="majorBidi"/>
          <w:sz w:val="24"/>
          <w:szCs w:val="24"/>
        </w:rPr>
        <w:t>Viterbi decoding</w:t>
      </w:r>
      <w:r w:rsidRPr="00C754BC">
        <w:rPr>
          <w:rFonts w:asciiTheme="majorBidi" w:hAnsiTheme="majorBidi" w:cstheme="majorBidi"/>
          <w:sz w:val="24"/>
          <w:szCs w:val="24"/>
        </w:rPr>
        <w:t>, allowing the system to disambiguate diacritic candidates based on both morphological structure and probabilistic transitions.</w:t>
      </w:r>
    </w:p>
    <w:p w14:paraId="4DEE97BB" w14:textId="150AC017" w:rsidR="00F407FF" w:rsidRPr="00C754BC" w:rsidRDefault="00F4063E">
      <w:pPr>
        <w:rPr>
          <w:rFonts w:asciiTheme="majorBidi" w:eastAsia="Times New Roman" w:hAnsiTheme="majorBidi" w:cstheme="majorBidi"/>
          <w:sz w:val="24"/>
          <w:szCs w:val="24"/>
        </w:rPr>
      </w:pPr>
      <w:r w:rsidRPr="00C754BC">
        <w:rPr>
          <w:rFonts w:asciiTheme="majorBidi" w:hAnsiTheme="majorBidi" w:cstheme="majorBidi"/>
          <w:sz w:val="24"/>
          <w:szCs w:val="24"/>
        </w:rPr>
        <w:t>Collectively, these early models laid the groundwork for subsequent innovations. While rule-based systems were praised for their linguistic transparency, statistical methods provided greater adaptability and coverage. However, both approaches still relied heavily on feature engineering and struggled with long-range dependencies, paving the way for the emergence of hybrid and neural methods in later years.</w:t>
      </w:r>
    </w:p>
    <w:p w14:paraId="4B89CAE6" w14:textId="0039B532" w:rsidR="00F4063E" w:rsidRDefault="00F4063E">
      <w:pPr>
        <w:pStyle w:val="Heading2"/>
        <w:rPr>
          <w:rFonts w:ascii="Times New Roman" w:eastAsia="Times New Roman" w:hAnsi="Times New Roman" w:cs="Times New Roman"/>
          <w:sz w:val="24"/>
          <w:szCs w:val="24"/>
        </w:rPr>
      </w:pPr>
    </w:p>
    <w:p w14:paraId="40E8F842" w14:textId="77777777" w:rsidR="00F4063E" w:rsidRPr="00F4063E" w:rsidRDefault="00F4063E" w:rsidP="00F4063E"/>
    <w:p w14:paraId="553FBDC5" w14:textId="7E869359" w:rsidR="00F407FF" w:rsidRDefault="0042640F">
      <w:pPr>
        <w:pStyle w:val="Heading2"/>
        <w:rPr>
          <w:rFonts w:ascii="Times New Roman" w:eastAsia="Times New Roman" w:hAnsi="Times New Roman" w:cs="Times New Roman"/>
          <w:sz w:val="24"/>
          <w:szCs w:val="24"/>
        </w:rPr>
      </w:pPr>
      <w:bookmarkStart w:id="37" w:name="_Toc202876567"/>
      <w:r>
        <w:rPr>
          <w:rFonts w:ascii="Times New Roman" w:eastAsia="Times New Roman" w:hAnsi="Times New Roman" w:cs="Times New Roman"/>
          <w:sz w:val="24"/>
          <w:szCs w:val="24"/>
        </w:rPr>
        <w:t xml:space="preserve">2.3 </w:t>
      </w:r>
      <w:r w:rsidR="005A510E">
        <w:rPr>
          <w:rFonts w:ascii="Times New Roman" w:eastAsia="Times New Roman" w:hAnsi="Times New Roman" w:cs="Times New Roman"/>
          <w:sz w:val="24"/>
          <w:szCs w:val="24"/>
        </w:rPr>
        <w:t xml:space="preserve">Bridging the </w:t>
      </w:r>
      <w:proofErr w:type="gramStart"/>
      <w:r w:rsidR="005A510E">
        <w:rPr>
          <w:rFonts w:ascii="Times New Roman" w:eastAsia="Times New Roman" w:hAnsi="Times New Roman" w:cs="Times New Roman"/>
          <w:sz w:val="24"/>
          <w:szCs w:val="24"/>
        </w:rPr>
        <w:t>Gap :</w:t>
      </w:r>
      <w:proofErr w:type="gramEnd"/>
      <w:r w:rsidR="005A510E">
        <w:rPr>
          <w:rFonts w:ascii="Times New Roman" w:eastAsia="Times New Roman" w:hAnsi="Times New Roman" w:cs="Times New Roman"/>
          <w:sz w:val="24"/>
          <w:szCs w:val="24"/>
        </w:rPr>
        <w:t xml:space="preserve"> Hybrid Approaches</w:t>
      </w:r>
      <w:bookmarkEnd w:id="37"/>
      <w:r w:rsidR="005A51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BCFBAD7" w14:textId="3B3F872C" w:rsidR="00C754BC" w:rsidRDefault="00C754BC" w:rsidP="00C754BC"/>
    <w:p w14:paraId="0F317E40" w14:textId="3C506E7A" w:rsidR="00C754BC" w:rsidRPr="0008150F" w:rsidRDefault="00C754BC" w:rsidP="0008150F">
      <w:pPr>
        <w:ind w:firstLine="720"/>
        <w:rPr>
          <w:rFonts w:asciiTheme="majorBidi" w:hAnsiTheme="majorBidi" w:cstheme="majorBidi"/>
          <w:sz w:val="24"/>
          <w:szCs w:val="24"/>
        </w:rPr>
      </w:pPr>
      <w:r w:rsidRPr="0008150F">
        <w:rPr>
          <w:rFonts w:asciiTheme="majorBidi" w:hAnsiTheme="majorBidi" w:cstheme="majorBidi"/>
          <w:sz w:val="24"/>
          <w:szCs w:val="24"/>
        </w:rPr>
        <w:t xml:space="preserve">As both rule-based and statistical methods matured, researchers began to explore systems that combined the strengths of each. Rule-based models offered linguistic rigor and interpretability, while statistical approaches provided adaptability to unseen data. This convergence gave rise to </w:t>
      </w:r>
      <w:r w:rsidRPr="0008150F">
        <w:rPr>
          <w:rStyle w:val="Strong"/>
          <w:rFonts w:asciiTheme="majorBidi" w:hAnsiTheme="majorBidi" w:cstheme="majorBidi"/>
          <w:sz w:val="24"/>
          <w:szCs w:val="24"/>
        </w:rPr>
        <w:t>hybrid systems</w:t>
      </w:r>
      <w:r w:rsidRPr="0008150F">
        <w:rPr>
          <w:rFonts w:asciiTheme="majorBidi" w:hAnsiTheme="majorBidi" w:cstheme="majorBidi"/>
          <w:sz w:val="24"/>
          <w:szCs w:val="24"/>
        </w:rPr>
        <w:t xml:space="preserve">—architectures that layered or integrated rule-based components with statistical models to improve performance and robustness. These systems served as transitional solutions before the wide adoption of deep learning and played a significant role in advancing the state of Arabic </w:t>
      </w:r>
      <w:proofErr w:type="spellStart"/>
      <w:r w:rsidRPr="0008150F">
        <w:rPr>
          <w:rFonts w:asciiTheme="majorBidi" w:hAnsiTheme="majorBidi" w:cstheme="majorBidi"/>
          <w:sz w:val="24"/>
          <w:szCs w:val="24"/>
        </w:rPr>
        <w:t>diacritization</w:t>
      </w:r>
      <w:proofErr w:type="spellEnd"/>
      <w:r w:rsidRPr="0008150F">
        <w:rPr>
          <w:rFonts w:asciiTheme="majorBidi" w:hAnsiTheme="majorBidi" w:cstheme="majorBidi"/>
          <w:sz w:val="24"/>
          <w:szCs w:val="24"/>
        </w:rPr>
        <w:t>.</w:t>
      </w:r>
    </w:p>
    <w:p w14:paraId="4363C1D0" w14:textId="77777777" w:rsidR="00C754BC" w:rsidRPr="0008150F" w:rsidRDefault="00C754BC" w:rsidP="00C754BC">
      <w:pPr>
        <w:spacing w:before="100" w:beforeAutospacing="1" w:after="100" w:afterAutospacing="1" w:line="240" w:lineRule="auto"/>
        <w:rPr>
          <w:rFonts w:asciiTheme="majorBidi" w:eastAsia="Times New Roman" w:hAnsiTheme="majorBidi" w:cstheme="majorBidi"/>
          <w:sz w:val="24"/>
          <w:szCs w:val="24"/>
          <w:lang w:val="en-US"/>
        </w:rPr>
      </w:pPr>
    </w:p>
    <w:p w14:paraId="0F9F26FE" w14:textId="00A4612E" w:rsidR="00C754BC" w:rsidRPr="0008150F" w:rsidRDefault="00C754BC" w:rsidP="00C754BC">
      <w:pPr>
        <w:spacing w:before="240" w:after="240"/>
        <w:ind w:firstLine="20"/>
        <w:rPr>
          <w:rFonts w:asciiTheme="majorBidi" w:eastAsia="Times New Roman" w:hAnsiTheme="majorBidi" w:cstheme="majorBidi"/>
          <w:b/>
          <w:color w:val="000000"/>
          <w:sz w:val="24"/>
          <w:szCs w:val="24"/>
        </w:rPr>
      </w:pPr>
      <w:r w:rsidRPr="0008150F">
        <w:rPr>
          <w:rFonts w:asciiTheme="majorBidi" w:eastAsia="Times New Roman" w:hAnsiTheme="majorBidi" w:cstheme="majorBidi"/>
          <w:b/>
          <w:color w:val="000000"/>
          <w:sz w:val="24"/>
          <w:szCs w:val="24"/>
        </w:rPr>
        <w:lastRenderedPageBreak/>
        <w:t>2017 – SHAKKIL: Morphological + Syntactic Rules</w:t>
      </w:r>
      <w:r w:rsidR="00BA6134">
        <w:rPr>
          <w:rFonts w:asciiTheme="majorBidi" w:eastAsia="Times New Roman" w:hAnsiTheme="majorBidi" w:cstheme="majorBidi"/>
          <w:b/>
          <w:color w:val="000000"/>
          <w:sz w:val="24"/>
          <w:szCs w:val="24"/>
        </w:rPr>
        <w:t xml:space="preserve"> </w:t>
      </w:r>
      <w:sdt>
        <w:sdtPr>
          <w:rPr>
            <w:rFonts w:asciiTheme="majorBidi" w:eastAsia="Times New Roman" w:hAnsiTheme="majorBidi" w:cstheme="majorBidi"/>
            <w:b/>
            <w:color w:val="000000"/>
            <w:sz w:val="24"/>
            <w:szCs w:val="24"/>
          </w:rPr>
          <w:id w:val="-769314227"/>
          <w:citation/>
        </w:sdtPr>
        <w:sdtContent>
          <w:r w:rsidR="00BA6134">
            <w:rPr>
              <w:rFonts w:asciiTheme="majorBidi" w:eastAsia="Times New Roman" w:hAnsiTheme="majorBidi" w:cstheme="majorBidi"/>
              <w:b/>
              <w:color w:val="000000"/>
              <w:sz w:val="24"/>
              <w:szCs w:val="24"/>
            </w:rPr>
            <w:fldChar w:fldCharType="begin"/>
          </w:r>
          <w:r w:rsidR="00BA6134">
            <w:rPr>
              <w:rFonts w:asciiTheme="majorBidi" w:eastAsia="Times New Roman" w:hAnsiTheme="majorBidi" w:cstheme="majorBidi"/>
              <w:b/>
              <w:color w:val="000000"/>
              <w:sz w:val="24"/>
              <w:szCs w:val="24"/>
              <w:lang w:val="en-US"/>
            </w:rPr>
            <w:instrText xml:space="preserve"> CITATION Ama17 \l 1033 </w:instrText>
          </w:r>
          <w:r w:rsidR="00BA6134">
            <w:rPr>
              <w:rFonts w:asciiTheme="majorBidi" w:eastAsia="Times New Roman" w:hAnsiTheme="majorBidi" w:cstheme="majorBidi"/>
              <w:b/>
              <w:color w:val="000000"/>
              <w:sz w:val="24"/>
              <w:szCs w:val="24"/>
            </w:rPr>
            <w:fldChar w:fldCharType="separate"/>
          </w:r>
          <w:r w:rsidR="00BA6134" w:rsidRPr="00BA6134">
            <w:rPr>
              <w:rFonts w:asciiTheme="majorBidi" w:eastAsia="Times New Roman" w:hAnsiTheme="majorBidi" w:cstheme="majorBidi"/>
              <w:noProof/>
              <w:color w:val="000000"/>
              <w:sz w:val="24"/>
              <w:szCs w:val="24"/>
              <w:lang w:val="en-US"/>
            </w:rPr>
            <w:t>[11]</w:t>
          </w:r>
          <w:r w:rsidR="00BA6134">
            <w:rPr>
              <w:rFonts w:asciiTheme="majorBidi" w:eastAsia="Times New Roman" w:hAnsiTheme="majorBidi" w:cstheme="majorBidi"/>
              <w:b/>
              <w:color w:val="000000"/>
              <w:sz w:val="24"/>
              <w:szCs w:val="24"/>
            </w:rPr>
            <w:fldChar w:fldCharType="end"/>
          </w:r>
        </w:sdtContent>
      </w:sdt>
    </w:p>
    <w:p w14:paraId="4D95980A" w14:textId="650F1B82" w:rsidR="00C754BC" w:rsidRPr="00C754BC" w:rsidRDefault="00C754BC" w:rsidP="00C754BC">
      <w:pPr>
        <w:spacing w:before="100" w:beforeAutospacing="1" w:after="100" w:afterAutospacing="1" w:line="240" w:lineRule="auto"/>
        <w:rPr>
          <w:rFonts w:asciiTheme="majorBidi" w:eastAsia="Times New Roman" w:hAnsiTheme="majorBidi" w:cstheme="majorBidi"/>
          <w:sz w:val="24"/>
          <w:szCs w:val="24"/>
          <w:lang w:val="en-US"/>
        </w:rPr>
      </w:pPr>
      <w:r w:rsidRPr="00C754BC">
        <w:rPr>
          <w:rFonts w:asciiTheme="majorBidi" w:eastAsia="Times New Roman" w:hAnsiTheme="majorBidi" w:cstheme="majorBidi"/>
          <w:sz w:val="24"/>
          <w:szCs w:val="24"/>
          <w:lang w:val="en-US"/>
        </w:rPr>
        <w:t xml:space="preserve">SHAKKIL is a two-level </w:t>
      </w:r>
      <w:proofErr w:type="spellStart"/>
      <w:r w:rsidRPr="00C754BC">
        <w:rPr>
          <w:rFonts w:asciiTheme="majorBidi" w:eastAsia="Times New Roman" w:hAnsiTheme="majorBidi" w:cstheme="majorBidi"/>
          <w:sz w:val="24"/>
          <w:szCs w:val="24"/>
          <w:lang w:val="en-US"/>
        </w:rPr>
        <w:t>diacritization</w:t>
      </w:r>
      <w:proofErr w:type="spellEnd"/>
      <w:r w:rsidRPr="00C754BC">
        <w:rPr>
          <w:rFonts w:asciiTheme="majorBidi" w:eastAsia="Times New Roman" w:hAnsiTheme="majorBidi" w:cstheme="majorBidi"/>
          <w:sz w:val="24"/>
          <w:szCs w:val="24"/>
          <w:lang w:val="en-US"/>
        </w:rPr>
        <w:t xml:space="preserve"> framework that integrates both rule-based and statistical processing. The first level performs </w:t>
      </w:r>
      <w:r w:rsidRPr="00C754BC">
        <w:rPr>
          <w:rFonts w:asciiTheme="majorBidi" w:eastAsia="Times New Roman" w:hAnsiTheme="majorBidi" w:cstheme="majorBidi"/>
          <w:b/>
          <w:bCs/>
          <w:sz w:val="24"/>
          <w:szCs w:val="24"/>
          <w:lang w:val="en-US"/>
        </w:rPr>
        <w:t>morphological analysis</w:t>
      </w:r>
      <w:r w:rsidRPr="00C754BC">
        <w:rPr>
          <w:rFonts w:asciiTheme="majorBidi" w:eastAsia="Times New Roman" w:hAnsiTheme="majorBidi" w:cstheme="majorBidi"/>
          <w:sz w:val="24"/>
          <w:szCs w:val="24"/>
          <w:lang w:val="en-US"/>
        </w:rPr>
        <w:t xml:space="preserve"> using over 600 handcrafted rules, including pattern recognition for prefixes, stems, and suffixes. This is followed by a </w:t>
      </w:r>
      <w:r w:rsidRPr="00C754BC">
        <w:rPr>
          <w:rFonts w:asciiTheme="majorBidi" w:eastAsia="Times New Roman" w:hAnsiTheme="majorBidi" w:cstheme="majorBidi"/>
          <w:b/>
          <w:bCs/>
          <w:sz w:val="24"/>
          <w:szCs w:val="24"/>
          <w:lang w:val="en-US"/>
        </w:rPr>
        <w:t>statistical disambiguation module</w:t>
      </w:r>
      <w:r w:rsidRPr="00C754BC">
        <w:rPr>
          <w:rFonts w:asciiTheme="majorBidi" w:eastAsia="Times New Roman" w:hAnsiTheme="majorBidi" w:cstheme="majorBidi"/>
          <w:sz w:val="24"/>
          <w:szCs w:val="24"/>
          <w:lang w:val="en-US"/>
        </w:rPr>
        <w:t xml:space="preserve"> that employs language models (e.g., POS and stem-tag LMs) to score and resolve ambiguous candidates. The second level uses </w:t>
      </w:r>
      <w:r w:rsidRPr="00C754BC">
        <w:rPr>
          <w:rFonts w:asciiTheme="majorBidi" w:eastAsia="Times New Roman" w:hAnsiTheme="majorBidi" w:cstheme="majorBidi"/>
          <w:b/>
          <w:bCs/>
          <w:sz w:val="24"/>
          <w:szCs w:val="24"/>
          <w:lang w:val="en-US"/>
        </w:rPr>
        <w:t>syntactic rules</w:t>
      </w:r>
      <w:r w:rsidRPr="00C754BC">
        <w:rPr>
          <w:rFonts w:asciiTheme="majorBidi" w:eastAsia="Times New Roman" w:hAnsiTheme="majorBidi" w:cstheme="majorBidi"/>
          <w:sz w:val="24"/>
          <w:szCs w:val="24"/>
          <w:lang w:val="en-US"/>
        </w:rPr>
        <w:t xml:space="preserve"> to assign case-ending diacritics based on shallow parsing. By combining handcrafted rules with statistical language models in a modular pipeline, SHAKKIL demonstrated significant improvements in both accuracy and generalizability, especially in formal written Arabic.</w:t>
      </w:r>
    </w:p>
    <w:p w14:paraId="74AB11DD" w14:textId="1E66AAB0" w:rsidR="00C754BC" w:rsidRPr="0008150F" w:rsidRDefault="0008150F" w:rsidP="0008150F">
      <w:pPr>
        <w:spacing w:before="240" w:after="240"/>
        <w:ind w:firstLine="20"/>
        <w:rPr>
          <w:rFonts w:asciiTheme="majorBidi" w:eastAsia="Times New Roman" w:hAnsiTheme="majorBidi" w:cstheme="majorBidi"/>
          <w:b/>
          <w:color w:val="000000"/>
          <w:sz w:val="24"/>
          <w:szCs w:val="24"/>
        </w:rPr>
      </w:pPr>
      <w:r w:rsidRPr="0008150F">
        <w:rPr>
          <w:rFonts w:asciiTheme="majorBidi" w:eastAsia="Times New Roman" w:hAnsiTheme="majorBidi" w:cstheme="majorBidi"/>
          <w:b/>
          <w:color w:val="000000"/>
          <w:sz w:val="24"/>
          <w:szCs w:val="24"/>
        </w:rPr>
        <w:t xml:space="preserve">2017 – </w:t>
      </w:r>
      <w:r>
        <w:rPr>
          <w:rFonts w:asciiTheme="majorBidi" w:eastAsia="Times New Roman" w:hAnsiTheme="majorBidi" w:cstheme="majorBidi"/>
          <w:b/>
          <w:color w:val="000000"/>
          <w:sz w:val="24"/>
          <w:szCs w:val="24"/>
        </w:rPr>
        <w:t xml:space="preserve">Darwish </w:t>
      </w:r>
      <w:proofErr w:type="gramStart"/>
      <w:r>
        <w:rPr>
          <w:rFonts w:asciiTheme="majorBidi" w:eastAsia="Times New Roman" w:hAnsiTheme="majorBidi" w:cstheme="majorBidi"/>
          <w:b/>
          <w:color w:val="000000"/>
          <w:sz w:val="24"/>
          <w:szCs w:val="24"/>
        </w:rPr>
        <w:t xml:space="preserve">et al. </w:t>
      </w:r>
      <w:r w:rsidRPr="0008150F">
        <w:rPr>
          <w:rFonts w:asciiTheme="majorBidi" w:eastAsia="Times New Roman" w:hAnsiTheme="majorBidi" w:cstheme="majorBidi"/>
          <w:b/>
          <w:color w:val="000000"/>
          <w:sz w:val="24"/>
          <w:szCs w:val="24"/>
        </w:rPr>
        <w:t>:</w:t>
      </w:r>
      <w:proofErr w:type="gramEnd"/>
      <w:r w:rsidRPr="0008150F">
        <w:rPr>
          <w:rFonts w:asciiTheme="majorBidi" w:eastAsia="Times New Roman" w:hAnsiTheme="majorBidi" w:cstheme="majorBidi"/>
          <w:b/>
          <w:color w:val="000000"/>
          <w:sz w:val="24"/>
          <w:szCs w:val="24"/>
        </w:rPr>
        <w:t xml:space="preserve"> </w:t>
      </w:r>
      <w:r>
        <w:rPr>
          <w:rFonts w:asciiTheme="majorBidi" w:eastAsia="Times New Roman" w:hAnsiTheme="majorBidi" w:cstheme="majorBidi"/>
          <w:b/>
          <w:color w:val="000000"/>
          <w:sz w:val="24"/>
          <w:szCs w:val="24"/>
        </w:rPr>
        <w:t>Viterbi decoding</w:t>
      </w:r>
      <w:r w:rsidRPr="0008150F">
        <w:rPr>
          <w:rFonts w:asciiTheme="majorBidi" w:eastAsia="Times New Roman" w:hAnsiTheme="majorBidi" w:cstheme="majorBidi"/>
          <w:b/>
          <w:color w:val="000000"/>
          <w:sz w:val="24"/>
          <w:szCs w:val="24"/>
        </w:rPr>
        <w:t xml:space="preserve"> + </w:t>
      </w:r>
      <w:r>
        <w:rPr>
          <w:rFonts w:asciiTheme="majorBidi" w:eastAsia="Times New Roman" w:hAnsiTheme="majorBidi" w:cstheme="majorBidi"/>
          <w:b/>
          <w:color w:val="000000"/>
          <w:sz w:val="24"/>
          <w:szCs w:val="24"/>
        </w:rPr>
        <w:t xml:space="preserve">SVM Ranking </w:t>
      </w:r>
      <w:sdt>
        <w:sdtPr>
          <w:rPr>
            <w:rFonts w:asciiTheme="majorBidi" w:eastAsia="Times New Roman" w:hAnsiTheme="majorBidi" w:cstheme="majorBidi"/>
            <w:b/>
            <w:color w:val="000000"/>
            <w:sz w:val="24"/>
            <w:szCs w:val="24"/>
          </w:rPr>
          <w:id w:val="-265462159"/>
          <w:citation/>
        </w:sdtPr>
        <w:sdtContent>
          <w:r w:rsidR="00BA6134">
            <w:rPr>
              <w:rFonts w:asciiTheme="majorBidi" w:eastAsia="Times New Roman" w:hAnsiTheme="majorBidi" w:cstheme="majorBidi"/>
              <w:b/>
              <w:color w:val="000000"/>
              <w:sz w:val="24"/>
              <w:szCs w:val="24"/>
            </w:rPr>
            <w:fldChar w:fldCharType="begin"/>
          </w:r>
          <w:r w:rsidR="00BA6134">
            <w:rPr>
              <w:rFonts w:asciiTheme="majorBidi" w:eastAsia="Times New Roman" w:hAnsiTheme="majorBidi" w:cstheme="majorBidi"/>
              <w:b/>
              <w:color w:val="000000"/>
              <w:sz w:val="24"/>
              <w:szCs w:val="24"/>
              <w:lang w:val="en-US"/>
            </w:rPr>
            <w:instrText xml:space="preserve"> CITATION Kar171 \l 1033 </w:instrText>
          </w:r>
          <w:r w:rsidR="00BA6134">
            <w:rPr>
              <w:rFonts w:asciiTheme="majorBidi" w:eastAsia="Times New Roman" w:hAnsiTheme="majorBidi" w:cstheme="majorBidi"/>
              <w:b/>
              <w:color w:val="000000"/>
              <w:sz w:val="24"/>
              <w:szCs w:val="24"/>
            </w:rPr>
            <w:fldChar w:fldCharType="separate"/>
          </w:r>
          <w:r w:rsidR="00BA6134" w:rsidRPr="00BA6134">
            <w:rPr>
              <w:rFonts w:asciiTheme="majorBidi" w:eastAsia="Times New Roman" w:hAnsiTheme="majorBidi" w:cstheme="majorBidi"/>
              <w:noProof/>
              <w:color w:val="000000"/>
              <w:sz w:val="24"/>
              <w:szCs w:val="24"/>
              <w:lang w:val="en-US"/>
            </w:rPr>
            <w:t>[12]</w:t>
          </w:r>
          <w:r w:rsidR="00BA6134">
            <w:rPr>
              <w:rFonts w:asciiTheme="majorBidi" w:eastAsia="Times New Roman" w:hAnsiTheme="majorBidi" w:cstheme="majorBidi"/>
              <w:b/>
              <w:color w:val="000000"/>
              <w:sz w:val="24"/>
              <w:szCs w:val="24"/>
            </w:rPr>
            <w:fldChar w:fldCharType="end"/>
          </w:r>
        </w:sdtContent>
      </w:sdt>
    </w:p>
    <w:p w14:paraId="395F0E79" w14:textId="35F2584A" w:rsidR="00C754BC" w:rsidRPr="0008150F" w:rsidRDefault="00C754BC" w:rsidP="001A6C8F">
      <w:pPr>
        <w:spacing w:before="240" w:after="240"/>
        <w:rPr>
          <w:rFonts w:asciiTheme="majorBidi" w:hAnsiTheme="majorBidi" w:cstheme="majorBidi"/>
          <w:sz w:val="24"/>
          <w:szCs w:val="24"/>
        </w:rPr>
      </w:pPr>
      <w:r w:rsidRPr="0008150F">
        <w:rPr>
          <w:rFonts w:asciiTheme="majorBidi" w:hAnsiTheme="majorBidi" w:cstheme="majorBidi"/>
          <w:sz w:val="24"/>
          <w:szCs w:val="24"/>
        </w:rPr>
        <w:t xml:space="preserve">Another example is the work by </w:t>
      </w:r>
      <w:r w:rsidRPr="0008150F">
        <w:rPr>
          <w:rStyle w:val="Strong"/>
          <w:rFonts w:asciiTheme="majorBidi" w:hAnsiTheme="majorBidi" w:cstheme="majorBidi"/>
          <w:sz w:val="24"/>
          <w:szCs w:val="24"/>
        </w:rPr>
        <w:t>Darwish et al. (2017)</w:t>
      </w:r>
      <w:r w:rsidRPr="0008150F">
        <w:rPr>
          <w:rFonts w:asciiTheme="majorBidi" w:hAnsiTheme="majorBidi" w:cstheme="majorBidi"/>
          <w:sz w:val="24"/>
          <w:szCs w:val="24"/>
        </w:rPr>
        <w:t xml:space="preserve">, who introduced a hybrid approach that separated the </w:t>
      </w:r>
      <w:proofErr w:type="spellStart"/>
      <w:r w:rsidRPr="0008150F">
        <w:rPr>
          <w:rFonts w:asciiTheme="majorBidi" w:hAnsiTheme="majorBidi" w:cstheme="majorBidi"/>
          <w:sz w:val="24"/>
          <w:szCs w:val="24"/>
        </w:rPr>
        <w:t>diacritization</w:t>
      </w:r>
      <w:proofErr w:type="spellEnd"/>
      <w:r w:rsidRPr="0008150F">
        <w:rPr>
          <w:rFonts w:asciiTheme="majorBidi" w:hAnsiTheme="majorBidi" w:cstheme="majorBidi"/>
          <w:sz w:val="24"/>
          <w:szCs w:val="24"/>
        </w:rPr>
        <w:t xml:space="preserve"> task into two sub-problems: </w:t>
      </w:r>
      <w:r w:rsidRPr="0008150F">
        <w:rPr>
          <w:rStyle w:val="Strong"/>
          <w:rFonts w:asciiTheme="majorBidi" w:hAnsiTheme="majorBidi" w:cstheme="majorBidi"/>
          <w:sz w:val="24"/>
          <w:szCs w:val="24"/>
        </w:rPr>
        <w:t>word vocalization</w:t>
      </w:r>
      <w:r w:rsidRPr="0008150F">
        <w:rPr>
          <w:rFonts w:asciiTheme="majorBidi" w:hAnsiTheme="majorBidi" w:cstheme="majorBidi"/>
          <w:sz w:val="24"/>
          <w:szCs w:val="24"/>
        </w:rPr>
        <w:t xml:space="preserve"> and </w:t>
      </w:r>
      <w:r w:rsidRPr="0008150F">
        <w:rPr>
          <w:rStyle w:val="Strong"/>
          <w:rFonts w:asciiTheme="majorBidi" w:hAnsiTheme="majorBidi" w:cstheme="majorBidi"/>
          <w:sz w:val="24"/>
          <w:szCs w:val="24"/>
        </w:rPr>
        <w:t>case-ending restoration</w:t>
      </w:r>
      <w:r w:rsidRPr="0008150F">
        <w:rPr>
          <w:rFonts w:asciiTheme="majorBidi" w:hAnsiTheme="majorBidi" w:cstheme="majorBidi"/>
          <w:sz w:val="24"/>
          <w:szCs w:val="24"/>
        </w:rPr>
        <w:t xml:space="preserve">. The word vocalization component relied on </w:t>
      </w:r>
      <w:r w:rsidRPr="0008150F">
        <w:rPr>
          <w:rStyle w:val="Strong"/>
          <w:rFonts w:asciiTheme="majorBidi" w:hAnsiTheme="majorBidi" w:cstheme="majorBidi"/>
          <w:sz w:val="24"/>
          <w:szCs w:val="24"/>
        </w:rPr>
        <w:t>Viterbi decoding</w:t>
      </w:r>
      <w:r w:rsidRPr="0008150F">
        <w:rPr>
          <w:rFonts w:asciiTheme="majorBidi" w:hAnsiTheme="majorBidi" w:cstheme="majorBidi"/>
          <w:sz w:val="24"/>
          <w:szCs w:val="24"/>
        </w:rPr>
        <w:t xml:space="preserve"> to generate likely </w:t>
      </w:r>
      <w:proofErr w:type="spellStart"/>
      <w:r w:rsidRPr="0008150F">
        <w:rPr>
          <w:rFonts w:asciiTheme="majorBidi" w:hAnsiTheme="majorBidi" w:cstheme="majorBidi"/>
          <w:sz w:val="24"/>
          <w:szCs w:val="24"/>
        </w:rPr>
        <w:t>diacritized</w:t>
      </w:r>
      <w:proofErr w:type="spellEnd"/>
      <w:r w:rsidRPr="0008150F">
        <w:rPr>
          <w:rFonts w:asciiTheme="majorBidi" w:hAnsiTheme="majorBidi" w:cstheme="majorBidi"/>
          <w:sz w:val="24"/>
          <w:szCs w:val="24"/>
        </w:rPr>
        <w:t xml:space="preserve"> forms, while case endings were selected using a </w:t>
      </w:r>
      <w:r w:rsidRPr="0008150F">
        <w:rPr>
          <w:rStyle w:val="Strong"/>
          <w:rFonts w:asciiTheme="majorBidi" w:hAnsiTheme="majorBidi" w:cstheme="majorBidi"/>
          <w:sz w:val="24"/>
          <w:szCs w:val="24"/>
        </w:rPr>
        <w:t>Support Vector Machine (SVM) ranker</w:t>
      </w:r>
      <w:r w:rsidRPr="0008150F">
        <w:rPr>
          <w:rFonts w:asciiTheme="majorBidi" w:hAnsiTheme="majorBidi" w:cstheme="majorBidi"/>
          <w:sz w:val="24"/>
          <w:szCs w:val="24"/>
        </w:rPr>
        <w:t xml:space="preserve"> trained on linguistic features such as syntactic cues and morphological context. This division of labor between sequence modeling and supervised ranking reflects a hybrid design philosophy that seeks to balance statistical learning with domain-specific linguistic knowledge.</w:t>
      </w:r>
    </w:p>
    <w:p w14:paraId="2D31D372" w14:textId="6B89779B" w:rsidR="00C754BC" w:rsidRPr="0008150F" w:rsidRDefault="00C754BC" w:rsidP="001A6C8F">
      <w:pPr>
        <w:spacing w:before="240" w:after="240"/>
        <w:rPr>
          <w:rFonts w:asciiTheme="majorBidi" w:hAnsiTheme="majorBidi" w:cstheme="majorBidi"/>
          <w:sz w:val="24"/>
          <w:szCs w:val="24"/>
        </w:rPr>
      </w:pPr>
    </w:p>
    <w:p w14:paraId="13BE622F" w14:textId="509E9804" w:rsidR="00C754BC" w:rsidRPr="0008150F" w:rsidRDefault="00C754BC" w:rsidP="001A6C8F">
      <w:pPr>
        <w:spacing w:before="240" w:after="240"/>
        <w:rPr>
          <w:rFonts w:asciiTheme="majorBidi" w:eastAsia="Times New Roman" w:hAnsiTheme="majorBidi" w:cstheme="majorBidi"/>
          <w:sz w:val="24"/>
          <w:szCs w:val="24"/>
        </w:rPr>
      </w:pPr>
      <w:r w:rsidRPr="0008150F">
        <w:rPr>
          <w:rFonts w:asciiTheme="majorBidi" w:hAnsiTheme="majorBidi" w:cstheme="majorBidi"/>
          <w:sz w:val="24"/>
          <w:szCs w:val="24"/>
        </w:rPr>
        <w:t>These hybrid systems illustrate a period of methodological experimentation and architectural blending. They preserved the interpretability of rule-based models while mitigating their brittleness through statistical learning. At the same time, they improved the performance limitations of purely statistical methods by injecting explicit linguistic structure. Though later surpassed by neural networks in accuracy and scalability, these systems were crucial stepping stones in the field’s evolution, demonstrating how combining symbolic and data-driven approaches could lead to better results than either alone.</w:t>
      </w:r>
    </w:p>
    <w:p w14:paraId="52A04093" w14:textId="77777777" w:rsidR="00F407FF" w:rsidRDefault="00F407FF">
      <w:pPr>
        <w:rPr>
          <w:rFonts w:ascii="Times New Roman" w:eastAsia="Times New Roman" w:hAnsi="Times New Roman" w:cs="Times New Roman"/>
          <w:sz w:val="24"/>
          <w:szCs w:val="24"/>
        </w:rPr>
      </w:pPr>
    </w:p>
    <w:p w14:paraId="68DA18EC" w14:textId="77777777" w:rsidR="00F407FF" w:rsidRDefault="0042640F">
      <w:pPr>
        <w:pStyle w:val="Heading2"/>
        <w:rPr>
          <w:rFonts w:ascii="Times New Roman" w:eastAsia="Times New Roman" w:hAnsi="Times New Roman" w:cs="Times New Roman"/>
          <w:sz w:val="24"/>
          <w:szCs w:val="24"/>
        </w:rPr>
      </w:pPr>
      <w:bookmarkStart w:id="38" w:name="_Toc202876568"/>
      <w:r>
        <w:rPr>
          <w:rFonts w:ascii="Times New Roman" w:eastAsia="Times New Roman" w:hAnsi="Times New Roman" w:cs="Times New Roman"/>
          <w:sz w:val="24"/>
          <w:szCs w:val="24"/>
        </w:rPr>
        <w:t>2.4 Deep Learning Models</w:t>
      </w:r>
      <w:bookmarkEnd w:id="38"/>
      <w:r>
        <w:rPr>
          <w:rFonts w:ascii="Times New Roman" w:eastAsia="Times New Roman" w:hAnsi="Times New Roman" w:cs="Times New Roman"/>
          <w:sz w:val="24"/>
          <w:szCs w:val="24"/>
        </w:rPr>
        <w:t xml:space="preserve"> </w:t>
      </w:r>
    </w:p>
    <w:p w14:paraId="11FB078E" w14:textId="64620E85" w:rsidR="00F407FF" w:rsidRPr="00DE7443" w:rsidRDefault="0042640F" w:rsidP="00DE7443">
      <w:pPr>
        <w:spacing w:before="240" w:after="240"/>
        <w:ind w:firstLine="720"/>
        <w:rPr>
          <w:rFonts w:asciiTheme="majorBidi" w:eastAsia="Times New Roman" w:hAnsiTheme="majorBidi" w:cstheme="majorBidi"/>
          <w:sz w:val="24"/>
          <w:szCs w:val="24"/>
        </w:rPr>
      </w:pPr>
      <w:r>
        <w:rPr>
          <w:rFonts w:ascii="Times New Roman" w:eastAsia="Times New Roman" w:hAnsi="Times New Roman" w:cs="Times New Roman"/>
          <w:sz w:val="24"/>
          <w:szCs w:val="24"/>
        </w:rPr>
        <w:t xml:space="preserve">With the advent of deep learning,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xml:space="preserve"> systems underwent a significant transformation. Deep learning models can automatically learn features from raw text data, eliminating the need for manual feature engineering. These models excel at capturing complex, long-range dependencies and can generalize to unseen data more effectively than statistical models.</w:t>
      </w:r>
      <w:r w:rsidR="00DE7443" w:rsidRPr="00DE7443">
        <w:t xml:space="preserve"> </w:t>
      </w:r>
      <w:r w:rsidR="00DE7443" w:rsidRPr="00DE7443">
        <w:rPr>
          <w:rFonts w:asciiTheme="majorBidi" w:hAnsiTheme="majorBidi" w:cstheme="majorBidi"/>
          <w:sz w:val="24"/>
          <w:szCs w:val="24"/>
        </w:rPr>
        <w:t xml:space="preserve">Since 2015, deep neural networks have gradually become the dominant approach in the field, achieving state-of-the-art performance across multiple </w:t>
      </w:r>
      <w:proofErr w:type="spellStart"/>
      <w:r w:rsidR="00DE7443" w:rsidRPr="00DE7443">
        <w:rPr>
          <w:rFonts w:asciiTheme="majorBidi" w:hAnsiTheme="majorBidi" w:cstheme="majorBidi"/>
          <w:sz w:val="24"/>
          <w:szCs w:val="24"/>
        </w:rPr>
        <w:t>diacritization</w:t>
      </w:r>
      <w:proofErr w:type="spellEnd"/>
      <w:r w:rsidR="00DE7443" w:rsidRPr="00DE7443">
        <w:rPr>
          <w:rFonts w:asciiTheme="majorBidi" w:hAnsiTheme="majorBidi" w:cstheme="majorBidi"/>
          <w:sz w:val="24"/>
          <w:szCs w:val="24"/>
        </w:rPr>
        <w:t xml:space="preserve"> benchmarks.</w:t>
      </w:r>
    </w:p>
    <w:p w14:paraId="665D82B0" w14:textId="20D3F10A" w:rsidR="00F407FF" w:rsidRDefault="00F407FF">
      <w:pPr>
        <w:rPr>
          <w:rFonts w:ascii="Times New Roman" w:eastAsia="Times New Roman" w:hAnsi="Times New Roman" w:cs="Times New Roman"/>
          <w:sz w:val="24"/>
          <w:szCs w:val="24"/>
        </w:rPr>
      </w:pPr>
    </w:p>
    <w:p w14:paraId="787F094E" w14:textId="0B8147B8" w:rsidR="00FE17D5" w:rsidRDefault="00FE17D5" w:rsidP="00FE17D5">
      <w:pPr>
        <w:pStyle w:val="NormalWeb"/>
      </w:pPr>
      <w:r>
        <w:rPr>
          <w:rStyle w:val="Strong"/>
        </w:rPr>
        <w:t xml:space="preserve">2015 – Character-Level LSTM by </w:t>
      </w:r>
      <w:proofErr w:type="spellStart"/>
      <w:r>
        <w:rPr>
          <w:rStyle w:val="Strong"/>
        </w:rPr>
        <w:t>Belinkov</w:t>
      </w:r>
      <w:proofErr w:type="spellEnd"/>
      <w:r>
        <w:rPr>
          <w:rStyle w:val="Strong"/>
        </w:rPr>
        <w:t xml:space="preserve"> and Glass</w:t>
      </w:r>
      <w:r w:rsidR="006A1DD3">
        <w:rPr>
          <w:rStyle w:val="Strong"/>
        </w:rPr>
        <w:t xml:space="preserve"> </w:t>
      </w:r>
      <w:sdt>
        <w:sdtPr>
          <w:rPr>
            <w:rStyle w:val="Strong"/>
          </w:rPr>
          <w:id w:val="1344291103"/>
          <w:citation/>
        </w:sdtPr>
        <w:sdtContent>
          <w:r w:rsidR="006A1DD3">
            <w:rPr>
              <w:rStyle w:val="Strong"/>
            </w:rPr>
            <w:fldChar w:fldCharType="begin"/>
          </w:r>
          <w:r w:rsidR="006A1DD3">
            <w:rPr>
              <w:rStyle w:val="Strong"/>
              <w:lang w:val="en-US"/>
            </w:rPr>
            <w:instrText xml:space="preserve"> CITATION Yon16 \l 1033 </w:instrText>
          </w:r>
          <w:r w:rsidR="006A1DD3">
            <w:rPr>
              <w:rStyle w:val="Strong"/>
            </w:rPr>
            <w:fldChar w:fldCharType="separate"/>
          </w:r>
          <w:r w:rsidR="006A1DD3" w:rsidRPr="006A1DD3">
            <w:rPr>
              <w:noProof/>
              <w:lang w:val="en-US"/>
            </w:rPr>
            <w:t>[13]</w:t>
          </w:r>
          <w:r w:rsidR="006A1DD3">
            <w:rPr>
              <w:rStyle w:val="Strong"/>
            </w:rPr>
            <w:fldChar w:fldCharType="end"/>
          </w:r>
        </w:sdtContent>
      </w:sdt>
      <w:r>
        <w:br/>
      </w:r>
      <w:proofErr w:type="spellStart"/>
      <w:r>
        <w:t>Belinkov</w:t>
      </w:r>
      <w:proofErr w:type="spellEnd"/>
      <w:r>
        <w:t xml:space="preserve"> and Glass (2015) introduced one of the first deep learning models for </w:t>
      </w:r>
      <w:proofErr w:type="spellStart"/>
      <w:r>
        <w:t>diacritization</w:t>
      </w:r>
      <w:proofErr w:type="spellEnd"/>
      <w:r>
        <w:t xml:space="preserve">, </w:t>
      </w:r>
      <w:r>
        <w:lastRenderedPageBreak/>
        <w:t xml:space="preserve">employing a character-level LSTM network. This model learned contextual embeddings of characters, enabling accurate </w:t>
      </w:r>
      <w:proofErr w:type="spellStart"/>
      <w:r>
        <w:t>diacritization</w:t>
      </w:r>
      <w:proofErr w:type="spellEnd"/>
      <w:r>
        <w:t xml:space="preserve"> with minimal linguistic preprocessing. Their results established deep learning as a promising direction in the field.</w:t>
      </w:r>
    </w:p>
    <w:p w14:paraId="3C94FA42" w14:textId="5377C2B5" w:rsidR="00FE17D5" w:rsidRDefault="00FE17D5" w:rsidP="00FE17D5">
      <w:pPr>
        <w:pStyle w:val="NormalWeb"/>
      </w:pPr>
      <w:r>
        <w:rPr>
          <w:rStyle w:val="Strong"/>
        </w:rPr>
        <w:t xml:space="preserve">2015 – Feedforward Neural Network by </w:t>
      </w:r>
      <w:proofErr w:type="spellStart"/>
      <w:r>
        <w:rPr>
          <w:rStyle w:val="Strong"/>
        </w:rPr>
        <w:t>Abandah</w:t>
      </w:r>
      <w:proofErr w:type="spellEnd"/>
      <w:r>
        <w:rPr>
          <w:rStyle w:val="Strong"/>
        </w:rPr>
        <w:t xml:space="preserve"> et al.</w:t>
      </w:r>
      <w:r w:rsidR="006A1DD3">
        <w:rPr>
          <w:rStyle w:val="Strong"/>
        </w:rPr>
        <w:t xml:space="preserve"> </w:t>
      </w:r>
      <w:sdt>
        <w:sdtPr>
          <w:rPr>
            <w:rStyle w:val="Strong"/>
          </w:rPr>
          <w:id w:val="1367485539"/>
          <w:citation/>
        </w:sdtPr>
        <w:sdtContent>
          <w:r w:rsidR="006A1DD3">
            <w:rPr>
              <w:rStyle w:val="Strong"/>
            </w:rPr>
            <w:fldChar w:fldCharType="begin"/>
          </w:r>
          <w:r w:rsidR="006A1DD3">
            <w:rPr>
              <w:rStyle w:val="Strong"/>
              <w:lang w:val="en-US"/>
            </w:rPr>
            <w:instrText xml:space="preserve"> CITATION Ghe15 \l 1033 </w:instrText>
          </w:r>
          <w:r w:rsidR="006A1DD3">
            <w:rPr>
              <w:rStyle w:val="Strong"/>
            </w:rPr>
            <w:fldChar w:fldCharType="separate"/>
          </w:r>
          <w:r w:rsidR="006A1DD3" w:rsidRPr="006A1DD3">
            <w:rPr>
              <w:noProof/>
              <w:lang w:val="en-US"/>
            </w:rPr>
            <w:t>[14]</w:t>
          </w:r>
          <w:r w:rsidR="006A1DD3">
            <w:rPr>
              <w:rStyle w:val="Strong"/>
            </w:rPr>
            <w:fldChar w:fldCharType="end"/>
          </w:r>
        </w:sdtContent>
      </w:sdt>
      <w:r>
        <w:br/>
      </w:r>
      <w:proofErr w:type="spellStart"/>
      <w:r>
        <w:t>Abandah</w:t>
      </w:r>
      <w:proofErr w:type="spellEnd"/>
      <w:r>
        <w:t xml:space="preserve"> et al. (2015) experimented with a feedforward neural network trained on </w:t>
      </w:r>
      <w:proofErr w:type="spellStart"/>
      <w:r>
        <w:t>diacritized</w:t>
      </w:r>
      <w:proofErr w:type="spellEnd"/>
      <w:r>
        <w:t xml:space="preserve"> corpora. Though less expressive than recurrent models, their approach demonstrated the feasibility of neural methods even with simpler architectures.</w:t>
      </w:r>
    </w:p>
    <w:p w14:paraId="3A5198CF" w14:textId="77777777" w:rsidR="00FE17D5" w:rsidRDefault="00FE17D5" w:rsidP="00FE17D5">
      <w:pPr>
        <w:pStyle w:val="NormalWeb"/>
      </w:pPr>
      <w:r>
        <w:rPr>
          <w:rStyle w:val="Strong"/>
        </w:rPr>
        <w:t xml:space="preserve">2015 – Multi-phase </w:t>
      </w:r>
      <w:proofErr w:type="spellStart"/>
      <w:r>
        <w:rPr>
          <w:rStyle w:val="Strong"/>
        </w:rPr>
        <w:t>Diacritization</w:t>
      </w:r>
      <w:proofErr w:type="spellEnd"/>
      <w:r>
        <w:rPr>
          <w:rStyle w:val="Strong"/>
        </w:rPr>
        <w:t xml:space="preserve"> Pipeline by Rashwan et al.</w:t>
      </w:r>
      <w:r>
        <w:br/>
        <w:t>Rashwan et al. proposed a modular deep learning system that separated core diacritic prediction from case-ending restoration. By modeling short vowels and syntactic diacritics independently, the system improved accuracy in formal texts and demonstrated the value of task decomposition.</w:t>
      </w:r>
    </w:p>
    <w:p w14:paraId="67600714" w14:textId="77777777" w:rsidR="00FE17D5" w:rsidRDefault="00FE17D5" w:rsidP="00FE17D5">
      <w:pPr>
        <w:pStyle w:val="NormalWeb"/>
      </w:pPr>
      <w:r>
        <w:rPr>
          <w:rStyle w:val="Strong"/>
        </w:rPr>
        <w:t>2017 – Hybrid Neural Model by Darwish et al.</w:t>
      </w:r>
      <w:r>
        <w:br/>
        <w:t>In a hybrid architecture, Darwish et al. (2017) used a deep neural network for base diacritic prediction and complemented it with a machine learning classifier (SVM) to determine case endings. This approach combined the strengths of data-driven learning with syntactic feature modeling.</w:t>
      </w:r>
    </w:p>
    <w:p w14:paraId="69FC67D9" w14:textId="77777777" w:rsidR="00FE17D5" w:rsidRDefault="00FE17D5" w:rsidP="00FE17D5">
      <w:pPr>
        <w:pStyle w:val="NormalWeb"/>
      </w:pPr>
      <w:r>
        <w:rPr>
          <w:rStyle w:val="Strong"/>
        </w:rPr>
        <w:t xml:space="preserve">2019 – SHAKKALA: </w:t>
      </w:r>
      <w:proofErr w:type="spellStart"/>
      <w:r>
        <w:rPr>
          <w:rStyle w:val="Strong"/>
        </w:rPr>
        <w:t>BiLSTM</w:t>
      </w:r>
      <w:proofErr w:type="spellEnd"/>
      <w:r>
        <w:rPr>
          <w:rStyle w:val="Strong"/>
        </w:rPr>
        <w:t xml:space="preserve"> Encoder-Decoder Model</w:t>
      </w:r>
      <w:r>
        <w:br/>
        <w:t>SHAKKALA, a purely neural system, used a bidirectional LSTM encoder-decoder to predict diacritics at the character level. It replaced rule-based components with a unified neural framework and achieved high accuracy on both Modern Standard Arabic (MSA) and Quranic Arabic.</w:t>
      </w:r>
    </w:p>
    <w:p w14:paraId="59EBB653" w14:textId="470EFE40" w:rsidR="006D520A" w:rsidRPr="006D520A" w:rsidRDefault="00FE17D5" w:rsidP="006D520A">
      <w:pPr>
        <w:pStyle w:val="NormalWeb"/>
      </w:pPr>
      <w:r>
        <w:rPr>
          <w:rStyle w:val="Strong"/>
        </w:rPr>
        <w:t>202</w:t>
      </w:r>
      <w:r w:rsidR="006D520A">
        <w:rPr>
          <w:rStyle w:val="Strong"/>
        </w:rPr>
        <w:t>3</w:t>
      </w:r>
      <w:r>
        <w:rPr>
          <w:rStyle w:val="Strong"/>
        </w:rPr>
        <w:t xml:space="preserve"> – 2S-Diac: Two-Source Transformer-based Model</w:t>
      </w:r>
      <w:r>
        <w:br/>
      </w:r>
      <w:r w:rsidR="006D520A">
        <w:t xml:space="preserve">Bahar et al. (2023) introduced 2SDiac, a multi-source neural model designed to leverage both </w:t>
      </w:r>
      <w:proofErr w:type="spellStart"/>
      <w:r w:rsidR="006D520A">
        <w:t>undiacritized</w:t>
      </w:r>
      <w:proofErr w:type="spellEnd"/>
      <w:r w:rsidR="006D520A">
        <w:t xml:space="preserve"> Arabic text and a parallel stream of partially </w:t>
      </w:r>
      <w:proofErr w:type="spellStart"/>
      <w:r w:rsidR="006D520A">
        <w:t>diacritized</w:t>
      </w:r>
      <w:proofErr w:type="spellEnd"/>
      <w:r w:rsidR="006D520A">
        <w:t xml:space="preserve"> input. The architecture is built on either </w:t>
      </w:r>
      <w:proofErr w:type="spellStart"/>
      <w:r w:rsidR="006D520A">
        <w:t>BiLSTM</w:t>
      </w:r>
      <w:proofErr w:type="spellEnd"/>
      <w:r w:rsidR="006D520A">
        <w:t xml:space="preserve"> or self-attention layers and treats </w:t>
      </w:r>
      <w:proofErr w:type="spellStart"/>
      <w:r w:rsidR="006D520A">
        <w:t>diacritization</w:t>
      </w:r>
      <w:proofErr w:type="spellEnd"/>
      <w:r w:rsidR="006D520A">
        <w:t xml:space="preserve"> as a character-level classification task. A key innovation is the use of “Guided Learning,” a training scheme that introduces varying levels of masking over input diacritics, enabling the model to generalize across a spectrum of input completeness. Despite its compact size (~4.9M parameters), 2SDiac achieves state-of-the-art results on the </w:t>
      </w:r>
      <w:proofErr w:type="spellStart"/>
      <w:r w:rsidR="006D520A">
        <w:t>Tashkeela</w:t>
      </w:r>
      <w:proofErr w:type="spellEnd"/>
      <w:r w:rsidR="006D520A">
        <w:t xml:space="preserve"> and ATB benchmarks, outperforming larger transformer-based models</w:t>
      </w:r>
      <w:r w:rsidR="006D520A" w:rsidRPr="006D520A">
        <w:t>.</w:t>
      </w:r>
    </w:p>
    <w:p w14:paraId="1328EB04" w14:textId="42BE8178" w:rsidR="00FE17D5" w:rsidRPr="006D520A" w:rsidRDefault="00FE17D5" w:rsidP="00FE17D5">
      <w:pPr>
        <w:pStyle w:val="NormalWeb"/>
        <w:rPr>
          <w:rFonts w:asciiTheme="majorBidi" w:hAnsiTheme="majorBidi" w:cstheme="majorBidi"/>
        </w:rPr>
      </w:pPr>
    </w:p>
    <w:p w14:paraId="3471FA1B" w14:textId="4EE1CE04" w:rsidR="006D520A" w:rsidRPr="006D520A" w:rsidRDefault="006D520A" w:rsidP="00DE7443">
      <w:pPr>
        <w:spacing w:before="100" w:beforeAutospacing="1" w:after="100" w:afterAutospacing="1" w:line="240" w:lineRule="auto"/>
        <w:rPr>
          <w:rFonts w:asciiTheme="majorBidi" w:hAnsiTheme="majorBidi" w:cstheme="majorBidi"/>
          <w:sz w:val="24"/>
          <w:szCs w:val="24"/>
        </w:rPr>
      </w:pPr>
      <w:r w:rsidRPr="006D520A">
        <w:rPr>
          <w:rStyle w:val="Strong"/>
          <w:rFonts w:asciiTheme="majorBidi" w:hAnsiTheme="majorBidi" w:cstheme="majorBidi"/>
          <w:sz w:val="24"/>
          <w:szCs w:val="24"/>
        </w:rPr>
        <w:t>2024 – PTCAD: Pre-</w:t>
      </w:r>
      <w:proofErr w:type="spellStart"/>
      <w:r w:rsidRPr="006D520A">
        <w:rPr>
          <w:rStyle w:val="Strong"/>
          <w:rFonts w:asciiTheme="majorBidi" w:hAnsiTheme="majorBidi" w:cstheme="majorBidi"/>
          <w:sz w:val="24"/>
          <w:szCs w:val="24"/>
        </w:rPr>
        <w:t>FineTuned</w:t>
      </w:r>
      <w:proofErr w:type="spellEnd"/>
      <w:r w:rsidRPr="006D520A">
        <w:rPr>
          <w:rStyle w:val="Strong"/>
          <w:rFonts w:asciiTheme="majorBidi" w:hAnsiTheme="majorBidi" w:cstheme="majorBidi"/>
          <w:sz w:val="24"/>
          <w:szCs w:val="24"/>
        </w:rPr>
        <w:t xml:space="preserve"> Token Classification for Arabic </w:t>
      </w:r>
      <w:proofErr w:type="spellStart"/>
      <w:r w:rsidRPr="006D520A">
        <w:rPr>
          <w:rStyle w:val="Strong"/>
          <w:rFonts w:asciiTheme="majorBidi" w:hAnsiTheme="majorBidi" w:cstheme="majorBidi"/>
          <w:sz w:val="24"/>
          <w:szCs w:val="24"/>
        </w:rPr>
        <w:t>Diacritization</w:t>
      </w:r>
      <w:proofErr w:type="spellEnd"/>
      <w:r w:rsidRPr="006D520A">
        <w:rPr>
          <w:rFonts w:asciiTheme="majorBidi" w:hAnsiTheme="majorBidi" w:cstheme="majorBidi"/>
          <w:sz w:val="24"/>
          <w:szCs w:val="24"/>
        </w:rPr>
        <w:br/>
      </w:r>
      <w:proofErr w:type="spellStart"/>
      <w:r w:rsidRPr="006D520A">
        <w:rPr>
          <w:rFonts w:asciiTheme="majorBidi" w:hAnsiTheme="majorBidi" w:cstheme="majorBidi"/>
          <w:sz w:val="24"/>
          <w:szCs w:val="24"/>
        </w:rPr>
        <w:t>Skiredj</w:t>
      </w:r>
      <w:proofErr w:type="spellEnd"/>
      <w:r w:rsidRPr="006D520A">
        <w:rPr>
          <w:rFonts w:asciiTheme="majorBidi" w:hAnsiTheme="majorBidi" w:cstheme="majorBidi"/>
          <w:sz w:val="24"/>
          <w:szCs w:val="24"/>
        </w:rPr>
        <w:t xml:space="preserve"> and Berrada (2024) proposed PTCAD, a transformer-based </w:t>
      </w:r>
      <w:proofErr w:type="spellStart"/>
      <w:r w:rsidRPr="006D520A">
        <w:rPr>
          <w:rFonts w:asciiTheme="majorBidi" w:hAnsiTheme="majorBidi" w:cstheme="majorBidi"/>
          <w:sz w:val="24"/>
          <w:szCs w:val="24"/>
        </w:rPr>
        <w:t>diacritization</w:t>
      </w:r>
      <w:proofErr w:type="spellEnd"/>
      <w:r w:rsidRPr="006D520A">
        <w:rPr>
          <w:rFonts w:asciiTheme="majorBidi" w:hAnsiTheme="majorBidi" w:cstheme="majorBidi"/>
          <w:sz w:val="24"/>
          <w:szCs w:val="24"/>
        </w:rPr>
        <w:t xml:space="preserve"> model that reframes the task as token classification. The system introduces a two-phase training strategy: a pre-finetuning stage using related linguistic tasks such as POS tagging and segmentation (all cast as masked language modeling tasks), followed by a dedicated fine-tuning phase for diacritic prediction. PTCAD builds upon pre-trained BERT-like models, enabling it to learn deep contextual representations specific to Arabic. </w:t>
      </w:r>
    </w:p>
    <w:p w14:paraId="1746D446" w14:textId="25D6972A" w:rsidR="00DE7443" w:rsidRPr="00DE7443" w:rsidRDefault="00DE7443" w:rsidP="00DE7443">
      <w:pPr>
        <w:spacing w:before="100" w:beforeAutospacing="1" w:after="100" w:afterAutospacing="1" w:line="240" w:lineRule="auto"/>
        <w:rPr>
          <w:rFonts w:ascii="Times New Roman" w:eastAsia="Times New Roman" w:hAnsi="Times New Roman" w:cs="Times New Roman"/>
          <w:sz w:val="24"/>
          <w:szCs w:val="24"/>
          <w:lang w:val="en-US"/>
        </w:rPr>
      </w:pPr>
      <w:r w:rsidRPr="00DE7443">
        <w:rPr>
          <w:rFonts w:ascii="Times New Roman" w:eastAsia="Times New Roman" w:hAnsi="Times New Roman" w:cs="Times New Roman"/>
          <w:sz w:val="24"/>
          <w:szCs w:val="24"/>
          <w:lang w:val="en-US"/>
        </w:rPr>
        <w:lastRenderedPageBreak/>
        <w:t xml:space="preserve">Despite their advantages, deep learning models come with challenges. They typically require large annotated datasets, demand significant computational resources, and often act as black boxes, offering limited interpretability. Nonetheless, their ability to learn rich, context-aware representations has made them the dominant paradigm in modern Arabic </w:t>
      </w:r>
      <w:proofErr w:type="spellStart"/>
      <w:r w:rsidRPr="00DE7443">
        <w:rPr>
          <w:rFonts w:ascii="Times New Roman" w:eastAsia="Times New Roman" w:hAnsi="Times New Roman" w:cs="Times New Roman"/>
          <w:sz w:val="24"/>
          <w:szCs w:val="24"/>
          <w:lang w:val="en-US"/>
        </w:rPr>
        <w:t>diacritization</w:t>
      </w:r>
      <w:proofErr w:type="spellEnd"/>
      <w:r w:rsidRPr="00DE7443">
        <w:rPr>
          <w:rFonts w:ascii="Times New Roman" w:eastAsia="Times New Roman" w:hAnsi="Times New Roman" w:cs="Times New Roman"/>
          <w:sz w:val="24"/>
          <w:szCs w:val="24"/>
          <w:lang w:val="en-US"/>
        </w:rPr>
        <w:t xml:space="preserve"> research and applications, including speech synthesis, digital education tools, and text-to-speech systems.</w:t>
      </w:r>
    </w:p>
    <w:p w14:paraId="023C970E" w14:textId="77777777" w:rsidR="00F407FF" w:rsidRDefault="00F407FF">
      <w:pPr>
        <w:rPr>
          <w:rFonts w:ascii="Times New Roman" w:eastAsia="Times New Roman" w:hAnsi="Times New Roman" w:cs="Times New Roman"/>
          <w:sz w:val="24"/>
          <w:szCs w:val="24"/>
        </w:rPr>
      </w:pPr>
    </w:p>
    <w:p w14:paraId="697B9979" w14:textId="77777777" w:rsidR="00F407FF" w:rsidRDefault="0042640F">
      <w:pPr>
        <w:pStyle w:val="Heading2"/>
        <w:rPr>
          <w:rFonts w:ascii="Times New Roman" w:eastAsia="Times New Roman" w:hAnsi="Times New Roman" w:cs="Times New Roman"/>
          <w:sz w:val="24"/>
          <w:szCs w:val="24"/>
        </w:rPr>
      </w:pPr>
      <w:bookmarkStart w:id="39" w:name="_Toc202876569"/>
      <w:r>
        <w:rPr>
          <w:rFonts w:ascii="Times New Roman" w:eastAsia="Times New Roman" w:hAnsi="Times New Roman" w:cs="Times New Roman"/>
          <w:sz w:val="24"/>
          <w:szCs w:val="24"/>
        </w:rPr>
        <w:t>2.5 Conclusion</w:t>
      </w:r>
      <w:bookmarkEnd w:id="39"/>
      <w:r>
        <w:rPr>
          <w:rFonts w:ascii="Times New Roman" w:eastAsia="Times New Roman" w:hAnsi="Times New Roman" w:cs="Times New Roman"/>
          <w:sz w:val="24"/>
          <w:szCs w:val="24"/>
        </w:rPr>
        <w:t xml:space="preserve"> </w:t>
      </w:r>
    </w:p>
    <w:p w14:paraId="4B720C18" w14:textId="77777777" w:rsidR="00FE17D5" w:rsidRDefault="00FE17D5" w:rsidP="00FE17D5">
      <w:pPr>
        <w:pStyle w:val="NormalWeb"/>
        <w:ind w:firstLine="720"/>
      </w:pPr>
      <w:r>
        <w:t xml:space="preserve">Arabic </w:t>
      </w:r>
      <w:proofErr w:type="spellStart"/>
      <w:r>
        <w:t>diacritization</w:t>
      </w:r>
      <w:proofErr w:type="spellEnd"/>
      <w:r>
        <w:t xml:space="preserve"> has progressed from rule-based and statistical approaches to sophisticated deep learning models. Early methods emphasized linguistic rules and statistical inference, while hybrid systems bridged the gap by combining symbolic and data-driven strategies. Today, neural models, particularly those based on transformers and pre-trained language models, represent the state-of-the-art due to their ability to capture complex contextual dependencies.</w:t>
      </w:r>
    </w:p>
    <w:p w14:paraId="7146DD64" w14:textId="77777777" w:rsidR="00FE17D5" w:rsidRDefault="00FE17D5" w:rsidP="00FE17D5">
      <w:pPr>
        <w:pStyle w:val="NormalWeb"/>
      </w:pPr>
      <w:r>
        <w:t xml:space="preserve">However, practical challenges remain. Many high-performing systems are not publicly available, limiting reproducibility and real-world adoption. Additionally, the need for large annotated datasets and the black-box nature of neural </w:t>
      </w:r>
      <w:proofErr w:type="gramStart"/>
      <w:r>
        <w:t>models</w:t>
      </w:r>
      <w:proofErr w:type="gramEnd"/>
      <w:r>
        <w:t xml:space="preserve"> present barriers to further development. Despite these challenges, deep learning continues to drive innovation in </w:t>
      </w:r>
      <w:proofErr w:type="spellStart"/>
      <w:r>
        <w:t>diacritization</w:t>
      </w:r>
      <w:proofErr w:type="spellEnd"/>
      <w:r>
        <w:t>, with applications expanding into speech synthesis, digital education, and beyond.</w:t>
      </w:r>
    </w:p>
    <w:p w14:paraId="4B5AC07F" w14:textId="77777777" w:rsidR="00F407FF" w:rsidRDefault="00F407FF">
      <w:pPr>
        <w:spacing w:after="0" w:line="240" w:lineRule="auto"/>
        <w:rPr>
          <w:rFonts w:ascii="Times New Roman" w:eastAsia="Times New Roman" w:hAnsi="Times New Roman" w:cs="Times New Roman"/>
          <w:sz w:val="24"/>
          <w:szCs w:val="24"/>
        </w:rPr>
      </w:pPr>
    </w:p>
    <w:p w14:paraId="73979396" w14:textId="77777777" w:rsidR="00F407FF" w:rsidRDefault="00F407FF">
      <w:pPr>
        <w:rPr>
          <w:rFonts w:ascii="Times New Roman" w:eastAsia="Times New Roman" w:hAnsi="Times New Roman" w:cs="Times New Roman"/>
          <w:sz w:val="24"/>
          <w:szCs w:val="24"/>
        </w:rPr>
      </w:pPr>
    </w:p>
    <w:p w14:paraId="1905DE53" w14:textId="77777777" w:rsidR="00F407FF" w:rsidRDefault="00F407FF">
      <w:pPr>
        <w:rPr>
          <w:rFonts w:ascii="Times New Roman" w:eastAsia="Times New Roman" w:hAnsi="Times New Roman" w:cs="Times New Roman"/>
          <w:sz w:val="24"/>
          <w:szCs w:val="24"/>
        </w:rPr>
      </w:pPr>
    </w:p>
    <w:p w14:paraId="112EE14F" w14:textId="77777777" w:rsidR="00F407FF" w:rsidRDefault="00F407FF">
      <w:pPr>
        <w:rPr>
          <w:rFonts w:ascii="Times New Roman" w:eastAsia="Times New Roman" w:hAnsi="Times New Roman" w:cs="Times New Roman"/>
          <w:sz w:val="24"/>
          <w:szCs w:val="24"/>
        </w:rPr>
      </w:pPr>
    </w:p>
    <w:p w14:paraId="4E864E4B" w14:textId="77777777" w:rsidR="00F407FF" w:rsidRDefault="00F407FF">
      <w:pPr>
        <w:rPr>
          <w:rFonts w:ascii="Times New Roman" w:eastAsia="Times New Roman" w:hAnsi="Times New Roman" w:cs="Times New Roman"/>
          <w:sz w:val="24"/>
          <w:szCs w:val="24"/>
        </w:rPr>
      </w:pPr>
    </w:p>
    <w:p w14:paraId="11766EBD" w14:textId="77777777" w:rsidR="00F407FF" w:rsidRDefault="00F407FF">
      <w:pPr>
        <w:rPr>
          <w:rFonts w:ascii="Times New Roman" w:eastAsia="Times New Roman" w:hAnsi="Times New Roman" w:cs="Times New Roman"/>
          <w:sz w:val="24"/>
          <w:szCs w:val="24"/>
        </w:rPr>
      </w:pPr>
    </w:p>
    <w:p w14:paraId="0782F3D3" w14:textId="77777777" w:rsidR="00F407FF" w:rsidRDefault="00F407FF">
      <w:pPr>
        <w:rPr>
          <w:rFonts w:ascii="Times New Roman" w:eastAsia="Times New Roman" w:hAnsi="Times New Roman" w:cs="Times New Roman"/>
          <w:sz w:val="24"/>
          <w:szCs w:val="24"/>
        </w:rPr>
      </w:pPr>
    </w:p>
    <w:p w14:paraId="45D08ABE" w14:textId="77777777" w:rsidR="00F407FF" w:rsidRDefault="00F407FF">
      <w:pPr>
        <w:rPr>
          <w:rFonts w:ascii="Times New Roman" w:eastAsia="Times New Roman" w:hAnsi="Times New Roman" w:cs="Times New Roman"/>
          <w:sz w:val="24"/>
          <w:szCs w:val="24"/>
        </w:rPr>
      </w:pPr>
    </w:p>
    <w:p w14:paraId="6C67717D" w14:textId="77777777" w:rsidR="00F407FF" w:rsidRDefault="00F407FF">
      <w:pPr>
        <w:rPr>
          <w:rFonts w:ascii="Times New Roman" w:eastAsia="Times New Roman" w:hAnsi="Times New Roman" w:cs="Times New Roman"/>
          <w:sz w:val="24"/>
          <w:szCs w:val="24"/>
        </w:rPr>
      </w:pPr>
    </w:p>
    <w:p w14:paraId="5779B9C7" w14:textId="77777777" w:rsidR="00F407FF" w:rsidRDefault="00F407FF">
      <w:pPr>
        <w:rPr>
          <w:rFonts w:ascii="Times New Roman" w:eastAsia="Times New Roman" w:hAnsi="Times New Roman" w:cs="Times New Roman"/>
          <w:sz w:val="24"/>
          <w:szCs w:val="24"/>
        </w:rPr>
      </w:pPr>
    </w:p>
    <w:p w14:paraId="73D8DA63" w14:textId="77777777" w:rsidR="00F407FF" w:rsidRDefault="00F407FF">
      <w:pPr>
        <w:rPr>
          <w:rFonts w:ascii="Times New Roman" w:eastAsia="Times New Roman" w:hAnsi="Times New Roman" w:cs="Times New Roman"/>
          <w:sz w:val="24"/>
          <w:szCs w:val="24"/>
        </w:rPr>
      </w:pPr>
    </w:p>
    <w:p w14:paraId="613EF2A9" w14:textId="77777777" w:rsidR="00F407FF" w:rsidRDefault="00F407FF">
      <w:pPr>
        <w:rPr>
          <w:rFonts w:ascii="Times New Roman" w:eastAsia="Times New Roman" w:hAnsi="Times New Roman" w:cs="Times New Roman"/>
          <w:sz w:val="24"/>
          <w:szCs w:val="24"/>
        </w:rPr>
      </w:pPr>
    </w:p>
    <w:p w14:paraId="46F03069" w14:textId="77777777" w:rsidR="00F407FF" w:rsidRDefault="00F407FF">
      <w:pPr>
        <w:rPr>
          <w:rFonts w:ascii="Times New Roman" w:eastAsia="Times New Roman" w:hAnsi="Times New Roman" w:cs="Times New Roman"/>
          <w:sz w:val="24"/>
          <w:szCs w:val="24"/>
        </w:rPr>
      </w:pPr>
    </w:p>
    <w:p w14:paraId="198E4128" w14:textId="0D38FE03" w:rsidR="00F407FF" w:rsidRDefault="0042640F">
      <w:pPr>
        <w:pStyle w:val="Heading1"/>
        <w:rPr>
          <w:rFonts w:ascii="Times New Roman" w:eastAsia="Times New Roman" w:hAnsi="Times New Roman" w:cs="Times New Roman"/>
          <w:sz w:val="24"/>
          <w:szCs w:val="24"/>
        </w:rPr>
      </w:pPr>
      <w:bookmarkStart w:id="40" w:name="_Toc202876570"/>
      <w:r>
        <w:rPr>
          <w:rFonts w:ascii="Times New Roman" w:eastAsia="Times New Roman" w:hAnsi="Times New Roman" w:cs="Times New Roman"/>
          <w:sz w:val="24"/>
          <w:szCs w:val="24"/>
        </w:rPr>
        <w:lastRenderedPageBreak/>
        <w:t xml:space="preserve">Chapter 3:  </w:t>
      </w:r>
      <w:r w:rsidR="004D351D">
        <w:rPr>
          <w:rFonts w:ascii="Times New Roman" w:eastAsia="Times New Roman" w:hAnsi="Times New Roman" w:cs="Times New Roman"/>
          <w:sz w:val="24"/>
          <w:szCs w:val="24"/>
        </w:rPr>
        <w:t>Resources and Methodology</w:t>
      </w:r>
      <w:bookmarkEnd w:id="40"/>
      <w:r w:rsidR="004D35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1664F3C" w14:textId="5EF6D1E2" w:rsidR="00F407FF" w:rsidRDefault="004D351D">
      <w:pPr>
        <w:pStyle w:val="Heading2"/>
        <w:rPr>
          <w:rFonts w:ascii="Times New Roman" w:eastAsia="Times New Roman" w:hAnsi="Times New Roman" w:cs="Times New Roman"/>
          <w:sz w:val="24"/>
          <w:szCs w:val="24"/>
        </w:rPr>
      </w:pPr>
      <w:bookmarkStart w:id="41" w:name="_Toc202876571"/>
      <w:r>
        <w:rPr>
          <w:rFonts w:ascii="Times New Roman" w:eastAsia="Times New Roman" w:hAnsi="Times New Roman" w:cs="Times New Roman"/>
          <w:sz w:val="24"/>
          <w:szCs w:val="24"/>
        </w:rPr>
        <w:t xml:space="preserve">3.1 </w:t>
      </w:r>
      <w:r w:rsidR="0042640F">
        <w:rPr>
          <w:rFonts w:ascii="Times New Roman" w:eastAsia="Times New Roman" w:hAnsi="Times New Roman" w:cs="Times New Roman"/>
          <w:sz w:val="24"/>
          <w:szCs w:val="24"/>
        </w:rPr>
        <w:t>Dataset Description</w:t>
      </w:r>
      <w:bookmarkEnd w:id="41"/>
      <w:r w:rsidR="0042640F">
        <w:rPr>
          <w:rFonts w:ascii="Times New Roman" w:eastAsia="Times New Roman" w:hAnsi="Times New Roman" w:cs="Times New Roman"/>
          <w:sz w:val="24"/>
          <w:szCs w:val="24"/>
        </w:rPr>
        <w:t xml:space="preserve"> </w:t>
      </w:r>
    </w:p>
    <w:p w14:paraId="4CFA7103" w14:textId="77777777" w:rsidR="00F407FF" w:rsidRDefault="00F407FF">
      <w:pPr>
        <w:rPr>
          <w:rFonts w:ascii="Times New Roman" w:eastAsia="Times New Roman" w:hAnsi="Times New Roman" w:cs="Times New Roman"/>
          <w:sz w:val="24"/>
          <w:szCs w:val="24"/>
        </w:rPr>
      </w:pPr>
    </w:p>
    <w:p w14:paraId="3ECE4D1E" w14:textId="77777777" w:rsidR="00F407FF" w:rsidRPr="00D03EE1" w:rsidRDefault="0042640F" w:rsidP="00D03EE1">
      <w:pPr>
        <w:pStyle w:val="ListParagraph"/>
        <w:numPr>
          <w:ilvl w:val="0"/>
          <w:numId w:val="15"/>
        </w:numPr>
        <w:spacing w:before="240" w:after="240" w:line="276" w:lineRule="auto"/>
        <w:rPr>
          <w:rFonts w:ascii="Times New Roman" w:eastAsia="Times New Roman" w:hAnsi="Times New Roman" w:cs="Times New Roman"/>
          <w:b/>
          <w:bCs/>
          <w:sz w:val="24"/>
          <w:szCs w:val="24"/>
        </w:rPr>
      </w:pPr>
      <w:proofErr w:type="spellStart"/>
      <w:r w:rsidRPr="00D03EE1">
        <w:rPr>
          <w:rFonts w:ascii="Times New Roman" w:eastAsia="Times New Roman" w:hAnsi="Times New Roman" w:cs="Times New Roman"/>
          <w:b/>
          <w:bCs/>
          <w:sz w:val="24"/>
          <w:szCs w:val="24"/>
        </w:rPr>
        <w:t>Tashkeela</w:t>
      </w:r>
      <w:proofErr w:type="spellEnd"/>
      <w:r w:rsidRPr="00D03EE1">
        <w:rPr>
          <w:rFonts w:ascii="Times New Roman" w:eastAsia="Times New Roman" w:hAnsi="Times New Roman" w:cs="Times New Roman"/>
          <w:b/>
          <w:bCs/>
          <w:sz w:val="24"/>
          <w:szCs w:val="24"/>
        </w:rPr>
        <w:t xml:space="preserve"> Corpus</w:t>
      </w:r>
    </w:p>
    <w:p w14:paraId="340604CC" w14:textId="20BC69D5" w:rsidR="00F407FF" w:rsidRPr="000B6140" w:rsidRDefault="0042640F" w:rsidP="000B6140">
      <w:pPr>
        <w:spacing w:before="240" w:after="240" w:line="276" w:lineRule="auto"/>
        <w:ind w:firstLine="360"/>
        <w:rPr>
          <w:rFonts w:ascii="Times New Roman" w:eastAsia="Times New Roman" w:hAnsi="Times New Roman" w:cs="Times New Roman"/>
          <w:sz w:val="24"/>
          <w:szCs w:val="24"/>
        </w:rPr>
      </w:pPr>
      <w:r w:rsidRPr="000B6140">
        <w:rPr>
          <w:rFonts w:ascii="Times New Roman" w:eastAsia="Times New Roman" w:hAnsi="Times New Roman" w:cs="Times New Roman"/>
          <w:sz w:val="24"/>
          <w:szCs w:val="24"/>
        </w:rPr>
        <w:t xml:space="preserve">The </w:t>
      </w:r>
      <w:proofErr w:type="spellStart"/>
      <w:r w:rsidRPr="000B6140">
        <w:rPr>
          <w:rFonts w:ascii="Times New Roman" w:eastAsia="Times New Roman" w:hAnsi="Times New Roman" w:cs="Times New Roman"/>
          <w:sz w:val="24"/>
          <w:szCs w:val="24"/>
        </w:rPr>
        <w:t>Tashkeela</w:t>
      </w:r>
      <w:proofErr w:type="spellEnd"/>
      <w:r w:rsidRPr="000B6140">
        <w:rPr>
          <w:rFonts w:ascii="Times New Roman" w:eastAsia="Times New Roman" w:hAnsi="Times New Roman" w:cs="Times New Roman"/>
          <w:sz w:val="24"/>
          <w:szCs w:val="24"/>
        </w:rPr>
        <w:t xml:space="preserve"> dataset is one of the most commonly used resources for Arabic </w:t>
      </w:r>
      <w:proofErr w:type="spellStart"/>
      <w:r w:rsidRPr="000B6140">
        <w:rPr>
          <w:rFonts w:ascii="Times New Roman" w:eastAsia="Times New Roman" w:hAnsi="Times New Roman" w:cs="Times New Roman"/>
          <w:sz w:val="24"/>
          <w:szCs w:val="24"/>
        </w:rPr>
        <w:t>diacritization</w:t>
      </w:r>
      <w:proofErr w:type="spellEnd"/>
      <w:r w:rsidRPr="000B6140">
        <w:rPr>
          <w:rFonts w:ascii="Times New Roman" w:eastAsia="Times New Roman" w:hAnsi="Times New Roman" w:cs="Times New Roman"/>
          <w:sz w:val="24"/>
          <w:szCs w:val="24"/>
        </w:rPr>
        <w:t xml:space="preserve"> tasks. It was specifically designed for the task of automatic </w:t>
      </w:r>
      <w:proofErr w:type="spellStart"/>
      <w:r w:rsidRPr="000B6140">
        <w:rPr>
          <w:rFonts w:ascii="Times New Roman" w:eastAsia="Times New Roman" w:hAnsi="Times New Roman" w:cs="Times New Roman"/>
          <w:sz w:val="24"/>
          <w:szCs w:val="24"/>
        </w:rPr>
        <w:t>diacritization</w:t>
      </w:r>
      <w:proofErr w:type="spellEnd"/>
      <w:r w:rsidRPr="000B6140">
        <w:rPr>
          <w:rFonts w:ascii="Times New Roman" w:eastAsia="Times New Roman" w:hAnsi="Times New Roman" w:cs="Times New Roman"/>
          <w:sz w:val="24"/>
          <w:szCs w:val="24"/>
        </w:rPr>
        <w:t xml:space="preserve"> and contains a rich set of text from diverse domains.</w:t>
      </w:r>
      <w:r w:rsidR="005F007A" w:rsidRPr="000B6140">
        <w:rPr>
          <w:rFonts w:ascii="Merriweather" w:hAnsi="Merriweather"/>
          <w:sz w:val="27"/>
          <w:szCs w:val="27"/>
          <w:shd w:val="clear" w:color="auto" w:fill="FFFFFF"/>
        </w:rPr>
        <w:t xml:space="preserve"> </w:t>
      </w:r>
      <w:r w:rsidR="005F007A" w:rsidRPr="000B6140">
        <w:rPr>
          <w:rFonts w:asciiTheme="majorBidi" w:hAnsiTheme="majorBidi" w:cstheme="majorBidi"/>
          <w:sz w:val="24"/>
          <w:szCs w:val="24"/>
          <w:shd w:val="clear" w:color="auto" w:fill="FFFFFF"/>
        </w:rPr>
        <w:t>This dataset is made of 97 religious books written in the Classical Arabic</w:t>
      </w:r>
      <w:r w:rsidR="005F007A" w:rsidRPr="000B6140">
        <w:rPr>
          <w:rFonts w:asciiTheme="majorBidi" w:hAnsiTheme="majorBidi" w:cstheme="majorBidi"/>
          <w:sz w:val="24"/>
          <w:szCs w:val="24"/>
          <w:shd w:val="clear" w:color="auto" w:fill="FFFFFF"/>
        </w:rPr>
        <w:t xml:space="preserve"> (CA)</w:t>
      </w:r>
      <w:r w:rsidR="005F007A" w:rsidRPr="000B6140">
        <w:rPr>
          <w:rFonts w:asciiTheme="majorBidi" w:hAnsiTheme="majorBidi" w:cstheme="majorBidi"/>
          <w:sz w:val="24"/>
          <w:szCs w:val="24"/>
          <w:shd w:val="clear" w:color="auto" w:fill="FFFFFF"/>
        </w:rPr>
        <w:t> style, with a small part of web crawled text written in the Modern Standard Arabic</w:t>
      </w:r>
      <w:r w:rsidR="005F007A" w:rsidRPr="000B6140">
        <w:rPr>
          <w:rFonts w:asciiTheme="majorBidi" w:hAnsiTheme="majorBidi" w:cstheme="majorBidi"/>
          <w:sz w:val="24"/>
          <w:szCs w:val="24"/>
          <w:shd w:val="clear" w:color="auto" w:fill="FFFFFF"/>
        </w:rPr>
        <w:t xml:space="preserve"> (MSA)</w:t>
      </w:r>
      <w:r w:rsidR="005F007A" w:rsidRPr="000B6140">
        <w:rPr>
          <w:rFonts w:asciiTheme="majorBidi" w:hAnsiTheme="majorBidi" w:cstheme="majorBidi"/>
          <w:sz w:val="24"/>
          <w:szCs w:val="24"/>
          <w:shd w:val="clear" w:color="auto" w:fill="FFFFFF"/>
        </w:rPr>
        <w:t> </w:t>
      </w:r>
      <w:proofErr w:type="gramStart"/>
      <w:r w:rsidR="005F007A" w:rsidRPr="000B6140">
        <w:rPr>
          <w:rFonts w:asciiTheme="majorBidi" w:hAnsiTheme="majorBidi" w:cstheme="majorBidi"/>
          <w:sz w:val="24"/>
          <w:szCs w:val="24"/>
          <w:shd w:val="clear" w:color="auto" w:fill="FFFFFF"/>
        </w:rPr>
        <w:t>style</w:t>
      </w:r>
      <w:r w:rsidR="005F007A" w:rsidRPr="000B6140">
        <w:rPr>
          <w:rFonts w:asciiTheme="majorBidi" w:hAnsiTheme="majorBidi" w:cstheme="majorBidi"/>
          <w:sz w:val="24"/>
          <w:szCs w:val="24"/>
          <w:shd w:val="clear" w:color="auto" w:fill="FFFFFF"/>
        </w:rPr>
        <w:t xml:space="preserve"> </w:t>
      </w:r>
      <w:r w:rsidR="005F007A" w:rsidRPr="000B6140">
        <w:rPr>
          <w:rFonts w:asciiTheme="majorBidi" w:hAnsiTheme="majorBidi" w:cstheme="majorBidi"/>
          <w:sz w:val="24"/>
          <w:szCs w:val="24"/>
          <w:shd w:val="clear" w:color="auto" w:fill="FFFFFF"/>
        </w:rPr>
        <w:t>.</w:t>
      </w:r>
      <w:proofErr w:type="gramEnd"/>
      <w:r w:rsidR="005F007A" w:rsidRPr="000B6140">
        <w:rPr>
          <w:rFonts w:asciiTheme="majorBidi" w:hAnsiTheme="majorBidi" w:cstheme="majorBidi"/>
          <w:sz w:val="24"/>
          <w:szCs w:val="24"/>
          <w:shd w:val="clear" w:color="auto" w:fill="FFFFFF"/>
        </w:rPr>
        <w:t xml:space="preserve"> The original dataset has over 75.6 million words, where over 67.2 million are </w:t>
      </w:r>
      <w:proofErr w:type="spellStart"/>
      <w:r w:rsidR="005F007A" w:rsidRPr="000B6140">
        <w:rPr>
          <w:rFonts w:asciiTheme="majorBidi" w:hAnsiTheme="majorBidi" w:cstheme="majorBidi"/>
          <w:sz w:val="24"/>
          <w:szCs w:val="24"/>
          <w:shd w:val="clear" w:color="auto" w:fill="FFFFFF"/>
        </w:rPr>
        <w:t>diacritized</w:t>
      </w:r>
      <w:proofErr w:type="spellEnd"/>
      <w:r w:rsidR="005F007A" w:rsidRPr="000B6140">
        <w:rPr>
          <w:rFonts w:asciiTheme="majorBidi" w:hAnsiTheme="majorBidi" w:cstheme="majorBidi"/>
          <w:sz w:val="24"/>
          <w:szCs w:val="24"/>
          <w:shd w:val="clear" w:color="auto" w:fill="FFFFFF"/>
        </w:rPr>
        <w:t xml:space="preserve"> Arabic </w:t>
      </w:r>
      <w:proofErr w:type="gramStart"/>
      <w:r w:rsidR="005F007A" w:rsidRPr="000B6140">
        <w:rPr>
          <w:rFonts w:asciiTheme="majorBidi" w:hAnsiTheme="majorBidi" w:cstheme="majorBidi"/>
          <w:sz w:val="24"/>
          <w:szCs w:val="24"/>
          <w:shd w:val="clear" w:color="auto" w:fill="FFFFFF"/>
        </w:rPr>
        <w:t>words..</w:t>
      </w:r>
      <w:proofErr w:type="gramEnd"/>
    </w:p>
    <w:p w14:paraId="65F2D2C2" w14:textId="7DE0D615" w:rsidR="00F407FF" w:rsidRDefault="003643EF">
      <w:pPr>
        <w:spacing w:before="240" w:after="240" w:line="276" w:lineRule="auto"/>
        <w:rPr>
          <w:rFonts w:ascii="Times New Roman" w:eastAsia="Times New Roman" w:hAnsi="Times New Roman" w:cs="Times New Roman"/>
          <w:sz w:val="24"/>
          <w:szCs w:val="24"/>
        </w:rPr>
      </w:pPr>
      <w:r w:rsidRPr="005F007A">
        <w:rPr>
          <w:noProof/>
        </w:rPr>
        <w:drawing>
          <wp:anchor distT="0" distB="0" distL="0" distR="0" simplePos="0" relativeHeight="251720704" behindDoc="0" locked="0" layoutInCell="1" hidden="0" allowOverlap="1" wp14:anchorId="36B4E93C" wp14:editId="21D835F1">
            <wp:simplePos x="0" y="0"/>
            <wp:positionH relativeFrom="column">
              <wp:posOffset>1495424</wp:posOffset>
            </wp:positionH>
            <wp:positionV relativeFrom="paragraph">
              <wp:posOffset>203200</wp:posOffset>
            </wp:positionV>
            <wp:extent cx="3114675" cy="2762250"/>
            <wp:effectExtent l="0" t="0" r="9525" b="0"/>
            <wp:wrapNone/>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22"/>
                    <a:srcRect l="25493" t="6149" r="16211"/>
                    <a:stretch/>
                  </pic:blipFill>
                  <pic:spPr bwMode="auto">
                    <a:xfrm>
                      <a:off x="0" y="0"/>
                      <a:ext cx="3114675" cy="276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8C55B6" w14:textId="70AC86B3" w:rsidR="00F407FF" w:rsidRDefault="00F407FF">
      <w:pPr>
        <w:spacing w:before="240" w:after="240" w:line="276" w:lineRule="auto"/>
        <w:rPr>
          <w:rFonts w:ascii="Times New Roman" w:eastAsia="Times New Roman" w:hAnsi="Times New Roman" w:cs="Times New Roman"/>
          <w:sz w:val="24"/>
          <w:szCs w:val="24"/>
        </w:rPr>
      </w:pPr>
    </w:p>
    <w:p w14:paraId="35C0FCE9" w14:textId="4BF2B686" w:rsidR="00F407FF" w:rsidRDefault="00F407FF">
      <w:pPr>
        <w:spacing w:before="240" w:after="240" w:line="276" w:lineRule="auto"/>
        <w:rPr>
          <w:rFonts w:ascii="Times New Roman" w:eastAsia="Times New Roman" w:hAnsi="Times New Roman" w:cs="Times New Roman"/>
          <w:sz w:val="24"/>
          <w:szCs w:val="24"/>
        </w:rPr>
      </w:pPr>
    </w:p>
    <w:p w14:paraId="47B34FA9" w14:textId="3369C04E" w:rsidR="00F407FF" w:rsidRDefault="003643EF">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6191" behindDoc="0" locked="0" layoutInCell="1" allowOverlap="1" wp14:anchorId="41A998B6" wp14:editId="5BFD5EFB">
                <wp:simplePos x="0" y="0"/>
                <wp:positionH relativeFrom="column">
                  <wp:posOffset>-628650</wp:posOffset>
                </wp:positionH>
                <wp:positionV relativeFrom="paragraph">
                  <wp:posOffset>427355</wp:posOffset>
                </wp:positionV>
                <wp:extent cx="2181225" cy="390525"/>
                <wp:effectExtent l="0" t="0" r="28575" b="28575"/>
                <wp:wrapNone/>
                <wp:docPr id="119" name="Rectangle 119"/>
                <wp:cNvGraphicFramePr/>
                <a:graphic xmlns:a="http://schemas.openxmlformats.org/drawingml/2006/main">
                  <a:graphicData uri="http://schemas.microsoft.com/office/word/2010/wordprocessingShape">
                    <wps:wsp>
                      <wps:cNvSpPr/>
                      <wps:spPr>
                        <a:xfrm>
                          <a:off x="0" y="0"/>
                          <a:ext cx="2181225"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22447DC" w14:textId="01611D81" w:rsidR="00A96573" w:rsidRPr="00A96573" w:rsidRDefault="00A96573" w:rsidP="00A96573">
                            <w:pPr>
                              <w:jc w:val="center"/>
                              <w:rPr>
                                <w:lang w:val="en-US"/>
                              </w:rPr>
                            </w:pPr>
                            <w:r>
                              <w:rPr>
                                <w:lang w:val="en-US"/>
                              </w:rPr>
                              <w:t xml:space="preserve">Classical </w:t>
                            </w:r>
                            <w:proofErr w:type="gramStart"/>
                            <w:r>
                              <w:rPr>
                                <w:lang w:val="en-US"/>
                              </w:rPr>
                              <w:t>Arabic :</w:t>
                            </w:r>
                            <w:proofErr w:type="gramEnd"/>
                            <w:r>
                              <w:rPr>
                                <w:lang w:val="en-US"/>
                              </w:rPr>
                              <w:t xml:space="preserve"> 74,762,008 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A998B6" id="Rectangle 119" o:spid="_x0000_s1041" style="position:absolute;margin-left:-49.5pt;margin-top:33.65pt;width:171.75pt;height:30.75pt;z-index:2516561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" fillcolor="white [3201]" strokecolor="white [3212]" strokeweight="1pt">
                <v:textbox>
                  <w:txbxContent>
                    <w:p w14:paraId="622447DC" w14:textId="01611D81" w:rsidR="00A96573" w:rsidRPr="00A96573" w:rsidRDefault="00A96573" w:rsidP="00A96573">
                      <w:pPr>
                        <w:jc w:val="center"/>
                        <w:rPr>
                          <w:lang w:val="en-US"/>
                        </w:rPr>
                      </w:pPr>
                      <w:r>
                        <w:rPr>
                          <w:lang w:val="en-US"/>
                        </w:rPr>
                        <w:t xml:space="preserve">Classical </w:t>
                      </w:r>
                      <w:proofErr w:type="gramStart"/>
                      <w:r>
                        <w:rPr>
                          <w:lang w:val="en-US"/>
                        </w:rPr>
                        <w:t>Arabic :</w:t>
                      </w:r>
                      <w:proofErr w:type="gramEnd"/>
                      <w:r>
                        <w:rPr>
                          <w:lang w:val="en-US"/>
                        </w:rPr>
                        <w:t xml:space="preserve"> 74,762,008 words </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0191" behindDoc="0" locked="0" layoutInCell="1" allowOverlap="1" wp14:anchorId="1450AA25" wp14:editId="27D5DC26">
                <wp:simplePos x="0" y="0"/>
                <wp:positionH relativeFrom="column">
                  <wp:posOffset>4191000</wp:posOffset>
                </wp:positionH>
                <wp:positionV relativeFrom="paragraph">
                  <wp:posOffset>341630</wp:posOffset>
                </wp:positionV>
                <wp:extent cx="2181225" cy="390525"/>
                <wp:effectExtent l="0" t="0" r="28575" b="28575"/>
                <wp:wrapNone/>
                <wp:docPr id="120" name="Rectangle 120"/>
                <wp:cNvGraphicFramePr/>
                <a:graphic xmlns:a="http://schemas.openxmlformats.org/drawingml/2006/main">
                  <a:graphicData uri="http://schemas.microsoft.com/office/word/2010/wordprocessingShape">
                    <wps:wsp>
                      <wps:cNvSpPr/>
                      <wps:spPr>
                        <a:xfrm>
                          <a:off x="0" y="0"/>
                          <a:ext cx="2181225"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2D2A2DD" w14:textId="110ED93F" w:rsidR="003643EF" w:rsidRPr="00A96573" w:rsidRDefault="003643EF" w:rsidP="003643EF">
                            <w:pPr>
                              <w:jc w:val="center"/>
                              <w:rPr>
                                <w:lang w:val="en-US"/>
                              </w:rPr>
                            </w:pPr>
                            <w:proofErr w:type="gramStart"/>
                            <w:r>
                              <w:rPr>
                                <w:lang w:val="en-US"/>
                              </w:rPr>
                              <w:t>MSA</w:t>
                            </w:r>
                            <w:r>
                              <w:rPr>
                                <w:lang w:val="en-US"/>
                              </w:rPr>
                              <w:t xml:space="preserve"> :</w:t>
                            </w:r>
                            <w:proofErr w:type="gramEnd"/>
                            <w:r>
                              <w:rPr>
                                <w:lang w:val="en-US"/>
                              </w:rPr>
                              <w:t xml:space="preserve"> 867,913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50AA25" id="Rectangle 120" o:spid="_x0000_s1042" style="position:absolute;margin-left:330pt;margin-top:26.9pt;width:171.75pt;height:30.75pt;z-index:2517201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" fillcolor="white [3201]" strokecolor="white [3212]" strokeweight="1pt">
                <v:textbox>
                  <w:txbxContent>
                    <w:p w14:paraId="32D2A2DD" w14:textId="110ED93F" w:rsidR="003643EF" w:rsidRPr="00A96573" w:rsidRDefault="003643EF" w:rsidP="003643EF">
                      <w:pPr>
                        <w:jc w:val="center"/>
                        <w:rPr>
                          <w:lang w:val="en-US"/>
                        </w:rPr>
                      </w:pPr>
                      <w:proofErr w:type="gramStart"/>
                      <w:r>
                        <w:rPr>
                          <w:lang w:val="en-US"/>
                        </w:rPr>
                        <w:t>MSA</w:t>
                      </w:r>
                      <w:r>
                        <w:rPr>
                          <w:lang w:val="en-US"/>
                        </w:rPr>
                        <w:t xml:space="preserve"> :</w:t>
                      </w:r>
                      <w:proofErr w:type="gramEnd"/>
                      <w:r>
                        <w:rPr>
                          <w:lang w:val="en-US"/>
                        </w:rPr>
                        <w:t xml:space="preserve"> 867,913 words</w:t>
                      </w:r>
                    </w:p>
                  </w:txbxContent>
                </v:textbox>
              </v:rect>
            </w:pict>
          </mc:Fallback>
        </mc:AlternateContent>
      </w:r>
    </w:p>
    <w:p w14:paraId="4503D824" w14:textId="106D3E10" w:rsidR="00F407FF" w:rsidRDefault="00F407FF">
      <w:pPr>
        <w:spacing w:before="240" w:after="240" w:line="276" w:lineRule="auto"/>
        <w:rPr>
          <w:rFonts w:ascii="Times New Roman" w:eastAsia="Times New Roman" w:hAnsi="Times New Roman" w:cs="Times New Roman"/>
          <w:b/>
          <w:sz w:val="24"/>
          <w:szCs w:val="24"/>
        </w:rPr>
      </w:pPr>
    </w:p>
    <w:p w14:paraId="3F87BD70" w14:textId="61662EF9" w:rsidR="00F407FF" w:rsidRDefault="00F407FF">
      <w:pPr>
        <w:spacing w:before="240" w:after="240" w:line="276" w:lineRule="auto"/>
        <w:rPr>
          <w:rFonts w:ascii="Times New Roman" w:eastAsia="Times New Roman" w:hAnsi="Times New Roman" w:cs="Times New Roman"/>
          <w:sz w:val="24"/>
          <w:szCs w:val="24"/>
        </w:rPr>
      </w:pPr>
    </w:p>
    <w:p w14:paraId="557B3BCA" w14:textId="184DE417" w:rsidR="00F407FF" w:rsidRDefault="00F407FF">
      <w:pPr>
        <w:spacing w:before="240" w:after="240" w:line="276" w:lineRule="auto"/>
        <w:rPr>
          <w:rFonts w:ascii="Times New Roman" w:eastAsia="Times New Roman" w:hAnsi="Times New Roman" w:cs="Times New Roman"/>
          <w:sz w:val="24"/>
          <w:szCs w:val="24"/>
        </w:rPr>
      </w:pPr>
    </w:p>
    <w:p w14:paraId="59A1C275" w14:textId="3AFE9105" w:rsidR="00A53821" w:rsidRDefault="00A53821">
      <w:pPr>
        <w:spacing w:before="240" w:after="240" w:line="276" w:lineRule="auto"/>
        <w:rPr>
          <w:rFonts w:ascii="Times New Roman" w:eastAsia="Times New Roman" w:hAnsi="Times New Roman" w:cs="Times New Roman"/>
          <w:sz w:val="24"/>
          <w:szCs w:val="24"/>
        </w:rPr>
      </w:pPr>
    </w:p>
    <w:p w14:paraId="012D362E" w14:textId="69C1541C" w:rsidR="00A53821" w:rsidRDefault="00D03EE1">
      <w:pPr>
        <w:spacing w:before="240" w:after="24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9680" behindDoc="1" locked="0" layoutInCell="1" allowOverlap="1" wp14:anchorId="7AA77BD5" wp14:editId="695C832C">
                <wp:simplePos x="0" y="0"/>
                <wp:positionH relativeFrom="column">
                  <wp:posOffset>1147445</wp:posOffset>
                </wp:positionH>
                <wp:positionV relativeFrom="paragraph">
                  <wp:posOffset>330835</wp:posOffset>
                </wp:positionV>
                <wp:extent cx="3557270" cy="63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557270" cy="635"/>
                        </a:xfrm>
                        <a:prstGeom prst="rect">
                          <a:avLst/>
                        </a:prstGeom>
                        <a:solidFill>
                          <a:prstClr val="white"/>
                        </a:solidFill>
                        <a:ln>
                          <a:noFill/>
                        </a:ln>
                      </wps:spPr>
                      <wps:txbx>
                        <w:txbxContent>
                          <w:p w14:paraId="7A96FFA2" w14:textId="145B1AF5" w:rsidR="00D03EE1" w:rsidRPr="00B50DA5" w:rsidRDefault="00D03EE1" w:rsidP="00D03EE1">
                            <w:pPr>
                              <w:pStyle w:val="Caption"/>
                              <w:jc w:val="center"/>
                              <w:rPr>
                                <w:noProof/>
                              </w:rPr>
                            </w:pPr>
                            <w:r>
                              <w:t xml:space="preserve">Figure 3.1 </w:t>
                            </w:r>
                            <w:proofErr w:type="spellStart"/>
                            <w:r>
                              <w:rPr>
                                <w:lang w:val="en-US"/>
                              </w:rPr>
                              <w:t>Tashkeela</w:t>
                            </w:r>
                            <w:proofErr w:type="spellEnd"/>
                            <w:r>
                              <w:rPr>
                                <w:lang w:val="en-US"/>
                              </w:rPr>
                              <w:t xml:space="preserve"> Word </w:t>
                            </w:r>
                            <w:proofErr w:type="spellStart"/>
                            <w:r>
                              <w:rPr>
                                <w:lang w:val="en-US"/>
                              </w:rPr>
                              <w:t>Distrribustion</w:t>
                            </w:r>
                            <w:proofErr w:type="spellEnd"/>
                            <w:r>
                              <w:rPr>
                                <w:lang w:val="en-US"/>
                              </w:rPr>
                              <w:t>: MSA vs Classical Arabic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77BD5" id="Text Box 118" o:spid="_x0000_s1043" type="#_x0000_t202" style="position:absolute;margin-left:90.35pt;margin-top:26.05pt;width:280.1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93LwIAAGk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" stroked="f">
                <v:textbox style="mso-fit-shape-to-text:t" inset="0,0,0,0">
                  <w:txbxContent>
                    <w:p w14:paraId="7A96FFA2" w14:textId="145B1AF5" w:rsidR="00D03EE1" w:rsidRPr="00B50DA5" w:rsidRDefault="00D03EE1" w:rsidP="00D03EE1">
                      <w:pPr>
                        <w:pStyle w:val="Caption"/>
                        <w:jc w:val="center"/>
                        <w:rPr>
                          <w:noProof/>
                        </w:rPr>
                      </w:pPr>
                      <w:r>
                        <w:t xml:space="preserve">Figure 3.1 </w:t>
                      </w:r>
                      <w:proofErr w:type="spellStart"/>
                      <w:r>
                        <w:rPr>
                          <w:lang w:val="en-US"/>
                        </w:rPr>
                        <w:t>Tashkeela</w:t>
                      </w:r>
                      <w:proofErr w:type="spellEnd"/>
                      <w:r>
                        <w:rPr>
                          <w:lang w:val="en-US"/>
                        </w:rPr>
                        <w:t xml:space="preserve"> Word </w:t>
                      </w:r>
                      <w:proofErr w:type="spellStart"/>
                      <w:r>
                        <w:rPr>
                          <w:lang w:val="en-US"/>
                        </w:rPr>
                        <w:t>Distrribustion</w:t>
                      </w:r>
                      <w:proofErr w:type="spellEnd"/>
                      <w:r>
                        <w:rPr>
                          <w:lang w:val="en-US"/>
                        </w:rPr>
                        <w:t>: MSA vs Classical Arabic</w:t>
                      </w:r>
                    </w:p>
                  </w:txbxContent>
                </v:textbox>
              </v:shape>
            </w:pict>
          </mc:Fallback>
        </mc:AlternateContent>
      </w:r>
    </w:p>
    <w:p w14:paraId="4D33EF43" w14:textId="15CB035F" w:rsidR="00D03EE1" w:rsidRDefault="00D03EE1">
      <w:pPr>
        <w:spacing w:before="240" w:after="240" w:line="276" w:lineRule="auto"/>
        <w:rPr>
          <w:rFonts w:ascii="Times New Roman" w:eastAsia="Times New Roman" w:hAnsi="Times New Roman" w:cs="Times New Roman"/>
          <w:sz w:val="24"/>
          <w:szCs w:val="24"/>
        </w:rPr>
      </w:pPr>
    </w:p>
    <w:p w14:paraId="38626C4A" w14:textId="4265D9DE" w:rsidR="002D32D6" w:rsidRDefault="002D32D6">
      <w:pPr>
        <w:spacing w:before="240" w:after="240" w:line="276" w:lineRule="auto"/>
        <w:rPr>
          <w:rFonts w:ascii="Times New Roman" w:eastAsia="Times New Roman" w:hAnsi="Times New Roman" w:cs="Times New Roman"/>
          <w:sz w:val="24"/>
          <w:szCs w:val="24"/>
        </w:rPr>
      </w:pPr>
    </w:p>
    <w:p w14:paraId="528832C0" w14:textId="2BE5402C" w:rsidR="002D32D6" w:rsidRPr="002D32D6" w:rsidRDefault="002D32D6" w:rsidP="002D32D6">
      <w:pPr>
        <w:spacing w:before="240" w:after="240" w:line="276" w:lineRule="auto"/>
        <w:rPr>
          <w:rFonts w:ascii="Times New Roman" w:eastAsia="Times New Roman" w:hAnsi="Times New Roman" w:cs="Times New Roman"/>
          <w:sz w:val="24"/>
          <w:szCs w:val="24"/>
          <w:lang w:val="en-US"/>
        </w:rPr>
      </w:pPr>
      <w:r>
        <w:rPr>
          <w:noProof/>
        </w:rPr>
        <w:drawing>
          <wp:anchor distT="0" distB="0" distL="0" distR="0" simplePos="0" relativeHeight="251669504" behindDoc="1" locked="0" layoutInCell="1" hidden="0" allowOverlap="1" wp14:anchorId="08062DCF" wp14:editId="30EF29B8">
            <wp:simplePos x="0" y="0"/>
            <wp:positionH relativeFrom="column">
              <wp:posOffset>1952625</wp:posOffset>
            </wp:positionH>
            <wp:positionV relativeFrom="paragraph">
              <wp:posOffset>485775</wp:posOffset>
            </wp:positionV>
            <wp:extent cx="3256915" cy="2324100"/>
            <wp:effectExtent l="0" t="0" r="0" b="0"/>
            <wp:wrapNone/>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256915" cy="2324100"/>
                    </a:xfrm>
                    <a:prstGeom prst="rect">
                      <a:avLst/>
                    </a:prstGeom>
                    <a:ln/>
                  </pic:spPr>
                </pic:pic>
              </a:graphicData>
            </a:graphic>
          </wp:anchor>
        </w:drawing>
      </w:r>
      <w:r w:rsidRPr="002D32D6">
        <w:rPr>
          <w:rFonts w:ascii="Times New Roman" w:eastAsia="Times New Roman" w:hAnsi="Times New Roman" w:cs="Times New Roman"/>
          <w:sz w:val="24"/>
          <w:szCs w:val="24"/>
          <w:lang w:val="en-US"/>
        </w:rPr>
        <w:t>The MSA part of the dataset</w:t>
      </w:r>
      <w:r w:rsidR="005A5C98">
        <w:rPr>
          <w:rFonts w:ascii="Times New Roman" w:eastAsia="Times New Roman" w:hAnsi="Times New Roman" w:cs="Times New Roman"/>
          <w:sz w:val="24"/>
          <w:szCs w:val="24"/>
          <w:lang w:val="en-US"/>
        </w:rPr>
        <w:t xml:space="preserve">, even though small, </w:t>
      </w:r>
      <w:r w:rsidRPr="002D32D6">
        <w:rPr>
          <w:rFonts w:ascii="Times New Roman" w:eastAsia="Times New Roman" w:hAnsi="Times New Roman" w:cs="Times New Roman"/>
          <w:sz w:val="24"/>
          <w:szCs w:val="24"/>
          <w:lang w:val="en-US"/>
        </w:rPr>
        <w:t xml:space="preserve">spans various domains such as religious articles from the </w:t>
      </w:r>
      <w:proofErr w:type="spellStart"/>
      <w:r w:rsidRPr="002D32D6">
        <w:rPr>
          <w:rFonts w:ascii="Times New Roman" w:eastAsia="Times New Roman" w:hAnsi="Times New Roman" w:cs="Times New Roman"/>
          <w:sz w:val="24"/>
          <w:szCs w:val="24"/>
          <w:lang w:val="en-US"/>
        </w:rPr>
        <w:t>alkaleema</w:t>
      </w:r>
      <w:proofErr w:type="spellEnd"/>
      <w:r w:rsidRPr="002D32D6">
        <w:rPr>
          <w:rFonts w:ascii="Times New Roman" w:eastAsia="Times New Roman" w:hAnsi="Times New Roman" w:cs="Times New Roman"/>
          <w:sz w:val="24"/>
          <w:szCs w:val="24"/>
          <w:lang w:val="en-US"/>
        </w:rPr>
        <w:t xml:space="preserve"> website, news articles from al Jazeera website and some Arabic lessons and </w:t>
      </w:r>
      <w:proofErr w:type="gramStart"/>
      <w:r w:rsidRPr="002D32D6">
        <w:rPr>
          <w:rFonts w:ascii="Times New Roman" w:eastAsia="Times New Roman" w:hAnsi="Times New Roman" w:cs="Times New Roman"/>
          <w:sz w:val="24"/>
          <w:szCs w:val="24"/>
          <w:lang w:val="en-US"/>
        </w:rPr>
        <w:t>more ,</w:t>
      </w:r>
      <w:proofErr w:type="gramEnd"/>
      <w:r w:rsidRPr="002D32D6">
        <w:rPr>
          <w:rFonts w:ascii="Times New Roman" w:eastAsia="Times New Roman" w:hAnsi="Times New Roman" w:cs="Times New Roman"/>
          <w:sz w:val="24"/>
          <w:szCs w:val="24"/>
          <w:lang w:val="en-US"/>
        </w:rPr>
        <w:t xml:space="preserve"> providing a diverse representation. </w:t>
      </w:r>
    </w:p>
    <w:p w14:paraId="01E5593F" w14:textId="57B55497" w:rsidR="002D32D6" w:rsidRPr="002D32D6" w:rsidRDefault="002D32D6">
      <w:pPr>
        <w:spacing w:before="240" w:after="240" w:line="276" w:lineRule="auto"/>
        <w:rPr>
          <w:rFonts w:ascii="Times New Roman" w:eastAsia="Times New Roman" w:hAnsi="Times New Roman" w:cs="Times New Roman"/>
          <w:sz w:val="24"/>
          <w:szCs w:val="24"/>
          <w:lang w:val="en-US"/>
        </w:rPr>
      </w:pPr>
    </w:p>
    <w:p w14:paraId="417DB55F" w14:textId="13838D03" w:rsidR="000B6140" w:rsidRDefault="000B6140">
      <w:pPr>
        <w:spacing w:before="240" w:after="240" w:line="276" w:lineRule="auto"/>
        <w:rPr>
          <w:rFonts w:ascii="Times New Roman" w:eastAsia="Times New Roman" w:hAnsi="Times New Roman" w:cs="Times New Roman"/>
          <w:sz w:val="24"/>
          <w:szCs w:val="24"/>
        </w:rPr>
      </w:pPr>
    </w:p>
    <w:p w14:paraId="2122529B" w14:textId="7F256CAD" w:rsidR="00D03EE1" w:rsidRDefault="003E22B5">
      <w:pPr>
        <w:spacing w:before="240" w:after="240"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2752" behindDoc="1" locked="0" layoutInCell="1" allowOverlap="1" wp14:anchorId="2957BC3B" wp14:editId="513A113F">
                <wp:simplePos x="0" y="0"/>
                <wp:positionH relativeFrom="column">
                  <wp:posOffset>137795</wp:posOffset>
                </wp:positionH>
                <wp:positionV relativeFrom="paragraph">
                  <wp:posOffset>2506980</wp:posOffset>
                </wp:positionV>
                <wp:extent cx="3256915" cy="63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3256915" cy="635"/>
                        </a:xfrm>
                        <a:prstGeom prst="rect">
                          <a:avLst/>
                        </a:prstGeom>
                        <a:solidFill>
                          <a:prstClr val="white"/>
                        </a:solidFill>
                        <a:ln>
                          <a:noFill/>
                        </a:ln>
                      </wps:spPr>
                      <wps:txbx>
                        <w:txbxContent>
                          <w:p w14:paraId="62BC8FF0" w14:textId="77C99CEF" w:rsidR="003E22B5" w:rsidRPr="00400832" w:rsidRDefault="003E22B5" w:rsidP="003E22B5">
                            <w:pPr>
                              <w:pStyle w:val="Caption"/>
                              <w:jc w:val="center"/>
                              <w:rPr>
                                <w:noProof/>
                              </w:rPr>
                            </w:pPr>
                            <w:r>
                              <w:t>Figure 3.2</w:t>
                            </w:r>
                            <w:r>
                              <w:rPr>
                                <w:lang w:val="en-US"/>
                              </w:rPr>
                              <w:t xml:space="preserve"> </w:t>
                            </w:r>
                            <w:proofErr w:type="spellStart"/>
                            <w:r>
                              <w:rPr>
                                <w:lang w:val="en-US"/>
                              </w:rPr>
                              <w:t>Tashkeela</w:t>
                            </w:r>
                            <w:proofErr w:type="spellEnd"/>
                            <w:r>
                              <w:rPr>
                                <w:lang w:val="en-US"/>
                              </w:rPr>
                              <w:t xml:space="preserve"> MSA Word </w:t>
                            </w:r>
                            <w:proofErr w:type="spellStart"/>
                            <w:r>
                              <w:rPr>
                                <w:lang w:val="en-US"/>
                              </w:rPr>
                              <w:t>Distrbiution</w:t>
                            </w:r>
                            <w:proofErr w:type="spellEnd"/>
                            <w:r>
                              <w:rPr>
                                <w:lang w:val="en-US"/>
                              </w:rPr>
                              <w:t xml:space="preserve"> Across Domains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7BC3B" id="Text Box 121" o:spid="_x0000_s1044" type="#_x0000_t202" style="position:absolute;margin-left:10.85pt;margin-top:197.4pt;width:256.4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" stroked="f">
                <v:textbox style="mso-fit-shape-to-text:t" inset="0,0,0,0">
                  <w:txbxContent>
                    <w:p w14:paraId="62BC8FF0" w14:textId="77C99CEF" w:rsidR="003E22B5" w:rsidRPr="00400832" w:rsidRDefault="003E22B5" w:rsidP="003E22B5">
                      <w:pPr>
                        <w:pStyle w:val="Caption"/>
                        <w:jc w:val="center"/>
                        <w:rPr>
                          <w:noProof/>
                        </w:rPr>
                      </w:pPr>
                      <w:r>
                        <w:t>Figure 3.2</w:t>
                      </w:r>
                      <w:r>
                        <w:rPr>
                          <w:lang w:val="en-US"/>
                        </w:rPr>
                        <w:t xml:space="preserve"> </w:t>
                      </w:r>
                      <w:proofErr w:type="spellStart"/>
                      <w:r>
                        <w:rPr>
                          <w:lang w:val="en-US"/>
                        </w:rPr>
                        <w:t>Tashkeela</w:t>
                      </w:r>
                      <w:proofErr w:type="spellEnd"/>
                      <w:r>
                        <w:rPr>
                          <w:lang w:val="en-US"/>
                        </w:rPr>
                        <w:t xml:space="preserve"> MSA Word </w:t>
                      </w:r>
                      <w:proofErr w:type="spellStart"/>
                      <w:r>
                        <w:rPr>
                          <w:lang w:val="en-US"/>
                        </w:rPr>
                        <w:t>Distrbiution</w:t>
                      </w:r>
                      <w:proofErr w:type="spellEnd"/>
                      <w:r>
                        <w:rPr>
                          <w:lang w:val="en-US"/>
                        </w:rPr>
                        <w:t xml:space="preserve"> Across Domains</w:t>
                      </w:r>
                    </w:p>
                  </w:txbxContent>
                </v:textbox>
              </v:shape>
            </w:pict>
          </mc:Fallback>
        </mc:AlternateContent>
      </w:r>
    </w:p>
    <w:p w14:paraId="574F4FC2" w14:textId="473570EA" w:rsidR="00D03EE1" w:rsidRDefault="00D03EE1">
      <w:pPr>
        <w:spacing w:before="240" w:after="240" w:line="276" w:lineRule="auto"/>
        <w:rPr>
          <w:rFonts w:ascii="Times New Roman" w:eastAsia="Times New Roman" w:hAnsi="Times New Roman" w:cs="Times New Roman"/>
          <w:sz w:val="24"/>
          <w:szCs w:val="24"/>
        </w:rPr>
      </w:pPr>
    </w:p>
    <w:p w14:paraId="3CB78653" w14:textId="67A8F07F" w:rsidR="00D03EE1" w:rsidRDefault="00D03EE1">
      <w:pPr>
        <w:spacing w:before="240" w:after="240" w:line="276" w:lineRule="auto"/>
        <w:rPr>
          <w:rFonts w:ascii="Times New Roman" w:eastAsia="Times New Roman" w:hAnsi="Times New Roman" w:cs="Times New Roman"/>
          <w:sz w:val="24"/>
          <w:szCs w:val="24"/>
        </w:rPr>
      </w:pPr>
    </w:p>
    <w:p w14:paraId="571F29E0" w14:textId="61966C3C" w:rsidR="00D03EE1" w:rsidRDefault="00D03EE1">
      <w:pPr>
        <w:spacing w:before="240" w:after="240" w:line="276" w:lineRule="auto"/>
        <w:rPr>
          <w:rFonts w:ascii="Times New Roman" w:eastAsia="Times New Roman" w:hAnsi="Times New Roman" w:cs="Times New Roman"/>
          <w:sz w:val="24"/>
          <w:szCs w:val="24"/>
        </w:rPr>
      </w:pPr>
    </w:p>
    <w:p w14:paraId="62C32F48" w14:textId="74F9D62A" w:rsidR="00D03EE1" w:rsidRDefault="00D03EE1">
      <w:pPr>
        <w:spacing w:before="240" w:after="240" w:line="276" w:lineRule="auto"/>
        <w:rPr>
          <w:rFonts w:ascii="Times New Roman" w:eastAsia="Times New Roman" w:hAnsi="Times New Roman" w:cs="Times New Roman"/>
          <w:sz w:val="24"/>
          <w:szCs w:val="24"/>
        </w:rPr>
      </w:pPr>
    </w:p>
    <w:p w14:paraId="7FA40C1F" w14:textId="77777777" w:rsidR="002D32D6" w:rsidRDefault="002D32D6">
      <w:pPr>
        <w:spacing w:before="240" w:after="240" w:line="276" w:lineRule="auto"/>
        <w:rPr>
          <w:rFonts w:asciiTheme="majorBidi" w:hAnsiTheme="majorBidi" w:cstheme="majorBidi"/>
          <w:sz w:val="24"/>
          <w:szCs w:val="24"/>
          <w:shd w:val="clear" w:color="auto" w:fill="FFFFFF"/>
        </w:rPr>
      </w:pPr>
    </w:p>
    <w:p w14:paraId="546A8989" w14:textId="77777777" w:rsidR="002D32D6" w:rsidRDefault="002D32D6">
      <w:pPr>
        <w:spacing w:before="240" w:after="240" w:line="276" w:lineRule="auto"/>
        <w:rPr>
          <w:rFonts w:asciiTheme="majorBidi" w:hAnsiTheme="majorBidi" w:cstheme="majorBidi"/>
          <w:sz w:val="24"/>
          <w:szCs w:val="24"/>
          <w:shd w:val="clear" w:color="auto" w:fill="FFFFFF"/>
        </w:rPr>
      </w:pPr>
    </w:p>
    <w:p w14:paraId="11E20FEC" w14:textId="77777777" w:rsidR="002D32D6" w:rsidRDefault="002D32D6">
      <w:pPr>
        <w:spacing w:before="240" w:after="240" w:line="276" w:lineRule="auto"/>
        <w:rPr>
          <w:rFonts w:asciiTheme="majorBidi" w:hAnsiTheme="majorBidi" w:cstheme="majorBidi"/>
          <w:sz w:val="24"/>
          <w:szCs w:val="24"/>
          <w:shd w:val="clear" w:color="auto" w:fill="FFFFFF"/>
        </w:rPr>
      </w:pPr>
    </w:p>
    <w:p w14:paraId="409EA666" w14:textId="77777777" w:rsidR="002D32D6" w:rsidRDefault="002D32D6">
      <w:pPr>
        <w:spacing w:before="240" w:after="240" w:line="276" w:lineRule="auto"/>
        <w:rPr>
          <w:rFonts w:asciiTheme="majorBidi" w:hAnsiTheme="majorBidi" w:cstheme="majorBidi"/>
          <w:sz w:val="24"/>
          <w:szCs w:val="24"/>
          <w:shd w:val="clear" w:color="auto" w:fill="FFFFFF"/>
        </w:rPr>
      </w:pPr>
    </w:p>
    <w:p w14:paraId="2F99F083" w14:textId="722E112F" w:rsidR="00D03EE1" w:rsidRDefault="000B6140">
      <w:pPr>
        <w:spacing w:before="240" w:after="240" w:line="276" w:lineRule="auto"/>
        <w:rPr>
          <w:rFonts w:asciiTheme="majorBidi" w:hAnsiTheme="majorBidi" w:cstheme="majorBidi"/>
          <w:sz w:val="24"/>
          <w:szCs w:val="24"/>
          <w:shd w:val="clear" w:color="auto" w:fill="FFFFFF"/>
        </w:rPr>
      </w:pPr>
      <w:r w:rsidRPr="000B6140">
        <w:rPr>
          <w:rFonts w:asciiTheme="majorBidi" w:hAnsiTheme="majorBidi" w:cstheme="majorBidi"/>
          <w:sz w:val="24"/>
          <w:szCs w:val="24"/>
          <w:shd w:val="clear" w:color="auto" w:fill="FFFFFF"/>
        </w:rPr>
        <w:t xml:space="preserve">The structure of the data in this dataset is not consistent since its sources are heterogeneous. Furthermore, it contains some </w:t>
      </w:r>
      <w:proofErr w:type="spellStart"/>
      <w:r w:rsidRPr="000B6140">
        <w:rPr>
          <w:rFonts w:asciiTheme="majorBidi" w:hAnsiTheme="majorBidi" w:cstheme="majorBidi"/>
          <w:sz w:val="24"/>
          <w:szCs w:val="24"/>
          <w:shd w:val="clear" w:color="auto" w:fill="FFFFFF"/>
        </w:rPr>
        <w:t>diacritization</w:t>
      </w:r>
      <w:proofErr w:type="spellEnd"/>
      <w:r w:rsidRPr="000B6140">
        <w:rPr>
          <w:rFonts w:asciiTheme="majorBidi" w:hAnsiTheme="majorBidi" w:cstheme="majorBidi"/>
          <w:sz w:val="24"/>
          <w:szCs w:val="24"/>
          <w:shd w:val="clear" w:color="auto" w:fill="FFFFFF"/>
        </w:rPr>
        <w:t xml:space="preserve"> errors and some useless entities</w:t>
      </w:r>
    </w:p>
    <w:p w14:paraId="6C563DAB" w14:textId="4388C43A" w:rsidR="00D50DC0" w:rsidRDefault="00D50DC0">
      <w:pPr>
        <w:spacing w:before="240" w:after="240" w:line="276" w:lineRule="auto"/>
        <w:rPr>
          <w:rFonts w:asciiTheme="majorBidi" w:hAnsiTheme="majorBidi" w:cstheme="majorBidi"/>
          <w:sz w:val="24"/>
          <w:szCs w:val="24"/>
          <w:shd w:val="clear" w:color="auto" w:fill="FFFFFF"/>
        </w:rPr>
      </w:pPr>
    </w:p>
    <w:p w14:paraId="70DCCFB1" w14:textId="392263C5" w:rsidR="00D50DC0" w:rsidRDefault="00D50DC0" w:rsidP="00D50DC0">
      <w:pPr>
        <w:pStyle w:val="ListParagraph"/>
        <w:numPr>
          <w:ilvl w:val="0"/>
          <w:numId w:val="22"/>
        </w:numPr>
        <w:spacing w:before="240" w:after="240" w:line="276" w:lineRule="auto"/>
        <w:rPr>
          <w:rFonts w:asciiTheme="majorBidi" w:hAnsiTheme="majorBidi" w:cstheme="majorBidi"/>
          <w:sz w:val="24"/>
          <w:szCs w:val="24"/>
          <w:shd w:val="clear" w:color="auto" w:fill="FFFFFF"/>
        </w:rPr>
      </w:pPr>
      <w:proofErr w:type="spellStart"/>
      <w:r w:rsidRPr="00D50DC0">
        <w:rPr>
          <w:rFonts w:asciiTheme="majorBidi" w:hAnsiTheme="majorBidi" w:cstheme="majorBidi"/>
          <w:sz w:val="24"/>
          <w:szCs w:val="24"/>
          <w:shd w:val="clear" w:color="auto" w:fill="FFFFFF"/>
        </w:rPr>
        <w:t>D</w:t>
      </w:r>
      <w:r w:rsidRPr="00D50DC0">
        <w:rPr>
          <w:rFonts w:asciiTheme="majorBidi" w:hAnsiTheme="majorBidi" w:cstheme="majorBidi"/>
          <w:sz w:val="24"/>
          <w:szCs w:val="24"/>
          <w:shd w:val="clear" w:color="auto" w:fill="FFFFFF"/>
        </w:rPr>
        <w:t>iacritization</w:t>
      </w:r>
      <w:proofErr w:type="spellEnd"/>
      <w:r w:rsidRPr="00D50DC0">
        <w:rPr>
          <w:rFonts w:asciiTheme="majorBidi" w:hAnsiTheme="majorBidi" w:cstheme="majorBidi"/>
          <w:sz w:val="24"/>
          <w:szCs w:val="24"/>
          <w:shd w:val="clear" w:color="auto" w:fill="FFFFFF"/>
        </w:rPr>
        <w:t xml:space="preserve"> errors, such as the extra </w:t>
      </w:r>
      <w:r w:rsidRPr="00D50DC0">
        <w:rPr>
          <w:rFonts w:asciiTheme="majorBidi" w:hAnsiTheme="majorBidi" w:cstheme="majorBidi"/>
          <w:i/>
          <w:iCs/>
          <w:sz w:val="24"/>
          <w:szCs w:val="24"/>
          <w:shd w:val="clear" w:color="auto" w:fill="FFFFFF"/>
        </w:rPr>
        <w:t>Sukoon</w:t>
      </w:r>
      <w:r w:rsidRPr="00D50DC0">
        <w:rPr>
          <w:rFonts w:asciiTheme="majorBidi" w:hAnsiTheme="majorBidi" w:cstheme="majorBidi"/>
          <w:sz w:val="24"/>
          <w:szCs w:val="24"/>
          <w:shd w:val="clear" w:color="auto" w:fill="FFFFFF"/>
        </w:rPr>
        <w:t> on the declarative </w:t>
      </w:r>
      <w:r w:rsidRPr="00D50DC0">
        <w:rPr>
          <w:noProof/>
        </w:rPr>
        <w:drawing>
          <wp:inline distT="0" distB="0" distL="0" distR="0" wp14:anchorId="157728C9" wp14:editId="125A0F9F">
            <wp:extent cx="104775" cy="1619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D50DC0">
        <w:rPr>
          <w:rFonts w:asciiTheme="majorBidi" w:hAnsiTheme="majorBidi" w:cstheme="majorBidi"/>
          <w:sz w:val="24"/>
          <w:szCs w:val="24"/>
          <w:shd w:val="clear" w:color="auto" w:fill="FFFFFF"/>
        </w:rPr>
        <w:t> , reversing</w:t>
      </w:r>
      <w:r w:rsidRPr="00D50DC0">
        <w:rPr>
          <w:rFonts w:asciiTheme="majorBidi" w:hAnsiTheme="majorBidi" w:cstheme="majorBidi"/>
          <w:sz w:val="24"/>
          <w:szCs w:val="24"/>
          <w:shd w:val="clear" w:color="auto" w:fill="FFFFFF"/>
        </w:rPr>
        <w:t xml:space="preserve"> </w:t>
      </w:r>
      <w:r w:rsidRPr="00D50DC0">
        <w:rPr>
          <w:rFonts w:asciiTheme="majorBidi" w:hAnsiTheme="majorBidi" w:cstheme="majorBidi"/>
          <w:sz w:val="24"/>
          <w:szCs w:val="24"/>
          <w:shd w:val="clear" w:color="auto" w:fill="FFFFFF"/>
        </w:rPr>
        <w:t>the </w:t>
      </w:r>
      <w:r w:rsidRPr="00D50DC0">
        <w:rPr>
          <w:noProof/>
        </w:rPr>
        <w:drawing>
          <wp:inline distT="0" distB="0" distL="0" distR="0" wp14:anchorId="17647061" wp14:editId="428B0A67">
            <wp:extent cx="19050" cy="104775"/>
            <wp:effectExtent l="0" t="0" r="1905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r w:rsidRPr="00D50DC0">
        <w:rPr>
          <w:rFonts w:asciiTheme="majorBidi" w:hAnsiTheme="majorBidi" w:cstheme="majorBidi"/>
          <w:sz w:val="24"/>
          <w:szCs w:val="24"/>
          <w:shd w:val="clear" w:color="auto" w:fill="FFFFFF"/>
        </w:rPr>
        <w:t> + </w:t>
      </w:r>
      <w:proofErr w:type="spellStart"/>
      <w:r w:rsidRPr="00D50DC0">
        <w:rPr>
          <w:rFonts w:asciiTheme="majorBidi" w:hAnsiTheme="majorBidi" w:cstheme="majorBidi"/>
          <w:i/>
          <w:iCs/>
          <w:sz w:val="24"/>
          <w:szCs w:val="24"/>
          <w:shd w:val="clear" w:color="auto" w:fill="FFFFFF"/>
        </w:rPr>
        <w:t>Tanween</w:t>
      </w:r>
      <w:proofErr w:type="spellEnd"/>
      <w:r w:rsidRPr="00D50DC0">
        <w:rPr>
          <w:rFonts w:asciiTheme="majorBidi" w:hAnsiTheme="majorBidi" w:cstheme="majorBidi"/>
          <w:i/>
          <w:iCs/>
          <w:sz w:val="24"/>
          <w:szCs w:val="24"/>
          <w:shd w:val="clear" w:color="auto" w:fill="FFFFFF"/>
        </w:rPr>
        <w:t xml:space="preserve"> Fath</w:t>
      </w:r>
      <w:r w:rsidRPr="00D50DC0">
        <w:rPr>
          <w:rFonts w:asciiTheme="majorBidi" w:hAnsiTheme="majorBidi" w:cstheme="majorBidi"/>
          <w:sz w:val="24"/>
          <w:szCs w:val="24"/>
          <w:shd w:val="clear" w:color="auto" w:fill="FFFFFF"/>
        </w:rPr>
        <w:t> and diacritic + </w:t>
      </w:r>
      <w:r w:rsidRPr="00D50DC0">
        <w:rPr>
          <w:rFonts w:asciiTheme="majorBidi" w:hAnsiTheme="majorBidi" w:cstheme="majorBidi"/>
          <w:i/>
          <w:iCs/>
          <w:sz w:val="24"/>
          <w:szCs w:val="24"/>
          <w:shd w:val="clear" w:color="auto" w:fill="FFFFFF"/>
        </w:rPr>
        <w:t>Shadda</w:t>
      </w:r>
      <w:r w:rsidRPr="00D50DC0">
        <w:rPr>
          <w:rFonts w:asciiTheme="majorBidi" w:hAnsiTheme="majorBidi" w:cstheme="majorBidi"/>
          <w:sz w:val="24"/>
          <w:szCs w:val="24"/>
          <w:shd w:val="clear" w:color="auto" w:fill="FFFFFF"/>
        </w:rPr>
        <w:t> combinations</w:t>
      </w:r>
    </w:p>
    <w:p w14:paraId="775A4266" w14:textId="77777777" w:rsidR="00D50DC0" w:rsidRPr="00D50DC0" w:rsidRDefault="00D50DC0" w:rsidP="00D50DC0">
      <w:pPr>
        <w:pStyle w:val="ListParagraph"/>
        <w:spacing w:before="240" w:after="240" w:line="276" w:lineRule="auto"/>
        <w:rPr>
          <w:rFonts w:asciiTheme="majorBidi" w:hAnsiTheme="majorBidi" w:cstheme="majorBidi"/>
          <w:sz w:val="24"/>
          <w:szCs w:val="24"/>
          <w:shd w:val="clear" w:color="auto" w:fill="FFFFFF"/>
        </w:rPr>
      </w:pPr>
    </w:p>
    <w:p w14:paraId="1ABF9C37" w14:textId="5CB227FB" w:rsidR="005A5C98" w:rsidRDefault="005A5C98" w:rsidP="00D50DC0">
      <w:pPr>
        <w:pStyle w:val="ListParagraph"/>
        <w:numPr>
          <w:ilvl w:val="0"/>
          <w:numId w:val="22"/>
        </w:numPr>
        <w:spacing w:before="240" w:after="240" w:line="276" w:lineRule="auto"/>
        <w:rPr>
          <w:rFonts w:asciiTheme="majorBidi" w:hAnsiTheme="majorBidi" w:cstheme="majorBidi"/>
          <w:sz w:val="24"/>
          <w:szCs w:val="24"/>
        </w:rPr>
      </w:pPr>
      <w:r w:rsidRPr="00D50DC0">
        <w:rPr>
          <w:rFonts w:asciiTheme="majorBidi" w:hAnsiTheme="majorBidi" w:cstheme="majorBidi"/>
          <w:sz w:val="24"/>
          <w:szCs w:val="24"/>
        </w:rPr>
        <w:t xml:space="preserve">Ending Diacritics: The diacritic belongs to the end of the word, but is separated from it with one or more whitespaces. </w:t>
      </w:r>
    </w:p>
    <w:p w14:paraId="6595655D" w14:textId="77777777" w:rsidR="00D50DC0" w:rsidRPr="00D50DC0" w:rsidRDefault="00D50DC0" w:rsidP="00D50DC0">
      <w:pPr>
        <w:pStyle w:val="ListParagraph"/>
        <w:rPr>
          <w:rFonts w:asciiTheme="majorBidi" w:hAnsiTheme="majorBidi" w:cstheme="majorBidi"/>
          <w:sz w:val="24"/>
          <w:szCs w:val="24"/>
        </w:rPr>
      </w:pPr>
    </w:p>
    <w:p w14:paraId="39B4BBCC" w14:textId="77777777" w:rsidR="00D50DC0" w:rsidRPr="00D50DC0" w:rsidRDefault="00D50DC0" w:rsidP="00D50DC0">
      <w:pPr>
        <w:pStyle w:val="ListParagraph"/>
        <w:spacing w:before="240" w:after="240" w:line="276" w:lineRule="auto"/>
        <w:rPr>
          <w:rFonts w:asciiTheme="majorBidi" w:hAnsiTheme="majorBidi" w:cstheme="majorBidi"/>
          <w:sz w:val="24"/>
          <w:szCs w:val="24"/>
        </w:rPr>
      </w:pPr>
    </w:p>
    <w:p w14:paraId="1B38B2D1" w14:textId="29D1AF72" w:rsidR="005A5C98" w:rsidRDefault="005A5C98" w:rsidP="00D50DC0">
      <w:pPr>
        <w:pStyle w:val="ListParagraph"/>
        <w:numPr>
          <w:ilvl w:val="0"/>
          <w:numId w:val="22"/>
        </w:numPr>
        <w:spacing w:before="240" w:after="240" w:line="276" w:lineRule="auto"/>
        <w:rPr>
          <w:rFonts w:asciiTheme="majorBidi" w:hAnsiTheme="majorBidi" w:cstheme="majorBidi"/>
          <w:sz w:val="24"/>
          <w:szCs w:val="24"/>
        </w:rPr>
      </w:pPr>
      <w:r w:rsidRPr="00D50DC0">
        <w:rPr>
          <w:rFonts w:asciiTheme="majorBidi" w:hAnsiTheme="majorBidi" w:cstheme="majorBidi"/>
          <w:sz w:val="24"/>
          <w:szCs w:val="24"/>
        </w:rPr>
        <w:t xml:space="preserve">Misplaced Diacritics: Diacritics following a non-Arabic character such as a whitespace, numbers and punctuations. </w:t>
      </w:r>
    </w:p>
    <w:p w14:paraId="6C4484A6" w14:textId="77777777" w:rsidR="00D50DC0" w:rsidRPr="00D50DC0" w:rsidRDefault="00D50DC0" w:rsidP="00D50DC0">
      <w:pPr>
        <w:pStyle w:val="ListParagraph"/>
        <w:spacing w:before="240" w:after="240" w:line="276" w:lineRule="auto"/>
        <w:rPr>
          <w:rFonts w:asciiTheme="majorBidi" w:hAnsiTheme="majorBidi" w:cstheme="majorBidi"/>
          <w:sz w:val="24"/>
          <w:szCs w:val="24"/>
        </w:rPr>
      </w:pPr>
    </w:p>
    <w:p w14:paraId="0D1D0CFF" w14:textId="77777777" w:rsidR="00D50DC0" w:rsidRPr="00D50DC0" w:rsidRDefault="005A5C98" w:rsidP="00D50DC0">
      <w:pPr>
        <w:pStyle w:val="ListParagraph"/>
        <w:numPr>
          <w:ilvl w:val="0"/>
          <w:numId w:val="22"/>
        </w:numPr>
        <w:spacing w:before="240" w:after="240" w:line="276" w:lineRule="auto"/>
        <w:rPr>
          <w:rFonts w:asciiTheme="majorBidi" w:hAnsiTheme="majorBidi" w:cstheme="majorBidi"/>
          <w:sz w:val="24"/>
          <w:szCs w:val="24"/>
        </w:rPr>
      </w:pPr>
      <w:r w:rsidRPr="00D50DC0">
        <w:rPr>
          <w:rFonts w:asciiTheme="majorBidi" w:hAnsiTheme="majorBidi" w:cstheme="majorBidi"/>
          <w:sz w:val="24"/>
          <w:szCs w:val="24"/>
        </w:rPr>
        <w:t>Multiple Diacritics: Multiple diacritics appear on a single character</w:t>
      </w:r>
      <w:r w:rsidRPr="00D50DC0">
        <w:rPr>
          <w:rFonts w:asciiTheme="majorBidi" w:hAnsiTheme="majorBidi" w:cstheme="majorBidi"/>
          <w:sz w:val="24"/>
          <w:szCs w:val="24"/>
        </w:rPr>
        <w:br/>
      </w:r>
    </w:p>
    <w:p w14:paraId="059A53C9" w14:textId="1BA1C526" w:rsidR="005A5C98" w:rsidRDefault="005A5C98" w:rsidP="00D50DC0">
      <w:pPr>
        <w:pStyle w:val="ListParagraph"/>
        <w:numPr>
          <w:ilvl w:val="0"/>
          <w:numId w:val="22"/>
        </w:numPr>
        <w:spacing w:before="240" w:after="240" w:line="276" w:lineRule="auto"/>
        <w:rPr>
          <w:rFonts w:asciiTheme="majorBidi" w:hAnsiTheme="majorBidi" w:cstheme="majorBidi"/>
          <w:sz w:val="24"/>
          <w:szCs w:val="24"/>
        </w:rPr>
      </w:pPr>
      <w:r w:rsidRPr="00D50DC0">
        <w:rPr>
          <w:rFonts w:asciiTheme="majorBidi" w:hAnsiTheme="majorBidi" w:cstheme="majorBidi"/>
          <w:sz w:val="24"/>
          <w:szCs w:val="24"/>
        </w:rPr>
        <w:t xml:space="preserve">Inconsistency in </w:t>
      </w:r>
      <w:proofErr w:type="spellStart"/>
      <w:r w:rsidRPr="00D50DC0">
        <w:rPr>
          <w:rFonts w:asciiTheme="majorBidi" w:hAnsiTheme="majorBidi" w:cstheme="majorBidi"/>
          <w:sz w:val="24"/>
          <w:szCs w:val="24"/>
        </w:rPr>
        <w:t>Fathatan</w:t>
      </w:r>
      <w:proofErr w:type="spellEnd"/>
      <w:r w:rsidRPr="00D50DC0">
        <w:rPr>
          <w:rFonts w:asciiTheme="majorBidi" w:hAnsiTheme="majorBidi" w:cstheme="majorBidi"/>
          <w:sz w:val="24"/>
          <w:szCs w:val="24"/>
        </w:rPr>
        <w:t xml:space="preserve"> Placement: In most cases, for </w:t>
      </w:r>
      <w:proofErr w:type="spellStart"/>
      <w:r w:rsidRPr="00D50DC0">
        <w:rPr>
          <w:rFonts w:asciiTheme="majorBidi" w:hAnsiTheme="majorBidi" w:cstheme="majorBidi"/>
          <w:sz w:val="24"/>
          <w:szCs w:val="24"/>
        </w:rPr>
        <w:t>diacritizing</w:t>
      </w:r>
      <w:proofErr w:type="spellEnd"/>
      <w:r w:rsidRPr="00D50DC0">
        <w:rPr>
          <w:rFonts w:asciiTheme="majorBidi" w:hAnsiTheme="majorBidi" w:cstheme="majorBidi"/>
          <w:sz w:val="24"/>
          <w:szCs w:val="24"/>
        </w:rPr>
        <w:t xml:space="preserve"> a character with </w:t>
      </w:r>
      <w:proofErr w:type="spellStart"/>
      <w:r w:rsidRPr="00D50DC0">
        <w:rPr>
          <w:rFonts w:asciiTheme="majorBidi" w:hAnsiTheme="majorBidi" w:cstheme="majorBidi"/>
          <w:sz w:val="24"/>
          <w:szCs w:val="24"/>
        </w:rPr>
        <w:t>Fathatan</w:t>
      </w:r>
      <w:proofErr w:type="spellEnd"/>
      <w:r w:rsidRPr="00D50DC0">
        <w:rPr>
          <w:rFonts w:asciiTheme="majorBidi" w:hAnsiTheme="majorBidi" w:cstheme="majorBidi"/>
          <w:sz w:val="24"/>
          <w:szCs w:val="24"/>
        </w:rPr>
        <w:t xml:space="preserve"> diacritic, an extra character Alif ‘@’ must be added after the character. There are two schools for placing the diacritic, one which puts it after the Alif, and the other one puts it before the Alif (on the character itself). Both might appear in the same sentence. </w:t>
      </w:r>
    </w:p>
    <w:p w14:paraId="28150B90" w14:textId="77777777" w:rsidR="00D50DC0" w:rsidRPr="00D50DC0" w:rsidRDefault="00D50DC0" w:rsidP="00D50DC0">
      <w:pPr>
        <w:pStyle w:val="ListParagraph"/>
        <w:spacing w:before="240" w:after="240" w:line="276" w:lineRule="auto"/>
        <w:rPr>
          <w:rFonts w:asciiTheme="majorBidi" w:hAnsiTheme="majorBidi" w:cstheme="majorBidi"/>
          <w:sz w:val="24"/>
          <w:szCs w:val="24"/>
        </w:rPr>
      </w:pPr>
    </w:p>
    <w:p w14:paraId="31440F0E" w14:textId="6886CEA6" w:rsidR="002D32D6" w:rsidRPr="00D50DC0" w:rsidRDefault="005A5C98" w:rsidP="00D50DC0">
      <w:pPr>
        <w:pStyle w:val="ListParagraph"/>
        <w:numPr>
          <w:ilvl w:val="0"/>
          <w:numId w:val="22"/>
        </w:numPr>
        <w:spacing w:before="240" w:after="240" w:line="276" w:lineRule="auto"/>
        <w:rPr>
          <w:rFonts w:asciiTheme="majorBidi" w:hAnsiTheme="majorBidi" w:cstheme="majorBidi"/>
          <w:sz w:val="24"/>
          <w:szCs w:val="24"/>
          <w:shd w:val="clear" w:color="auto" w:fill="FFFFFF"/>
        </w:rPr>
      </w:pPr>
      <w:r w:rsidRPr="00D50DC0">
        <w:rPr>
          <w:rFonts w:asciiTheme="majorBidi" w:hAnsiTheme="majorBidi" w:cstheme="majorBidi"/>
          <w:sz w:val="24"/>
          <w:szCs w:val="24"/>
        </w:rPr>
        <w:t>Non-</w:t>
      </w:r>
      <w:proofErr w:type="spellStart"/>
      <w:r w:rsidRPr="00D50DC0">
        <w:rPr>
          <w:rFonts w:asciiTheme="majorBidi" w:hAnsiTheme="majorBidi" w:cstheme="majorBidi"/>
          <w:sz w:val="24"/>
          <w:szCs w:val="24"/>
        </w:rPr>
        <w:t>Diacritized</w:t>
      </w:r>
      <w:proofErr w:type="spellEnd"/>
      <w:r w:rsidRPr="00D50DC0">
        <w:rPr>
          <w:rFonts w:asciiTheme="majorBidi" w:hAnsiTheme="majorBidi" w:cstheme="majorBidi"/>
          <w:sz w:val="24"/>
          <w:szCs w:val="24"/>
        </w:rPr>
        <w:t xml:space="preserve"> Lines: Some books of CA and many files in MSA contain lines without any </w:t>
      </w:r>
      <w:proofErr w:type="spellStart"/>
      <w:r w:rsidRPr="00D50DC0">
        <w:rPr>
          <w:rFonts w:asciiTheme="majorBidi" w:hAnsiTheme="majorBidi" w:cstheme="majorBidi"/>
          <w:sz w:val="24"/>
          <w:szCs w:val="24"/>
        </w:rPr>
        <w:t>diacritization</w:t>
      </w:r>
      <w:proofErr w:type="spellEnd"/>
      <w:r w:rsidRPr="00D50DC0">
        <w:rPr>
          <w:rFonts w:asciiTheme="majorBidi" w:hAnsiTheme="majorBidi" w:cstheme="majorBidi"/>
          <w:sz w:val="24"/>
          <w:szCs w:val="24"/>
        </w:rPr>
        <w:t xml:space="preserve">. </w:t>
      </w:r>
    </w:p>
    <w:p w14:paraId="43FEFE70" w14:textId="77777777" w:rsidR="002D32D6" w:rsidRDefault="002D32D6">
      <w:pPr>
        <w:spacing w:before="240" w:after="240" w:line="276" w:lineRule="auto"/>
        <w:rPr>
          <w:rFonts w:ascii="Times New Roman" w:eastAsia="Times New Roman" w:hAnsi="Times New Roman" w:cs="Times New Roman"/>
          <w:sz w:val="24"/>
          <w:szCs w:val="24"/>
        </w:rPr>
      </w:pPr>
    </w:p>
    <w:p w14:paraId="73B1A6DF" w14:textId="3EAAEF4E" w:rsidR="00F407FF" w:rsidRPr="00D03EE1" w:rsidRDefault="0042640F" w:rsidP="00D03EE1">
      <w:pPr>
        <w:pStyle w:val="ListParagraph"/>
        <w:numPr>
          <w:ilvl w:val="0"/>
          <w:numId w:val="15"/>
        </w:numPr>
        <w:tabs>
          <w:tab w:val="left" w:pos="540"/>
        </w:tabs>
        <w:spacing w:before="240" w:after="240" w:line="276" w:lineRule="auto"/>
        <w:rPr>
          <w:rFonts w:ascii="Times New Roman" w:eastAsia="Times New Roman" w:hAnsi="Times New Roman" w:cs="Times New Roman"/>
          <w:b/>
          <w:bCs/>
          <w:sz w:val="24"/>
          <w:szCs w:val="24"/>
        </w:rPr>
      </w:pPr>
      <w:proofErr w:type="spellStart"/>
      <w:r w:rsidRPr="00D03EE1">
        <w:rPr>
          <w:rFonts w:ascii="Times New Roman" w:eastAsia="Times New Roman" w:hAnsi="Times New Roman" w:cs="Times New Roman"/>
          <w:b/>
          <w:bCs/>
          <w:sz w:val="24"/>
          <w:szCs w:val="24"/>
        </w:rPr>
        <w:lastRenderedPageBreak/>
        <w:t>WikiNews</w:t>
      </w:r>
      <w:proofErr w:type="spellEnd"/>
    </w:p>
    <w:p w14:paraId="015BA7D6" w14:textId="77777777" w:rsidR="00F407FF" w:rsidRDefault="0042640F">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Wikinews</w:t>
      </w:r>
      <w:proofErr w:type="spellEnd"/>
      <w:r>
        <w:rPr>
          <w:rFonts w:ascii="Times New Roman" w:eastAsia="Times New Roman" w:hAnsi="Times New Roman" w:cs="Times New Roman"/>
          <w:sz w:val="24"/>
          <w:szCs w:val="24"/>
        </w:rPr>
        <w:t xml:space="preserve"> dataset was extracted from Wikipedia and is focused on news articles. This dataset is valuable because it provides a more diverse and up-to-date set of sentences compared to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and includes a broad range of topics.</w:t>
      </w:r>
    </w:p>
    <w:p w14:paraId="344262BB" w14:textId="77777777" w:rsidR="00F407FF" w:rsidRDefault="0042640F">
      <w:pPr>
        <w:numPr>
          <w:ilvl w:val="0"/>
          <w:numId w:val="5"/>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 The dataset consists of Arabic news articles covering various subjects, including politics, economics, sports, and technology. This diversity makes it a useful dataset for training models to handle real-world applications of Arabic text.</w:t>
      </w:r>
    </w:p>
    <w:p w14:paraId="71D27D4B" w14:textId="77777777" w:rsidR="00F407FF" w:rsidRDefault="0042640F">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Size: The </w:t>
      </w:r>
      <w:proofErr w:type="spellStart"/>
      <w:r>
        <w:rPr>
          <w:rFonts w:ascii="Times New Roman" w:eastAsia="Times New Roman" w:hAnsi="Times New Roman" w:cs="Times New Roman"/>
          <w:sz w:val="24"/>
          <w:szCs w:val="24"/>
        </w:rPr>
        <w:t>Wikinews</w:t>
      </w:r>
      <w:proofErr w:type="spellEnd"/>
      <w:r>
        <w:rPr>
          <w:rFonts w:ascii="Times New Roman" w:eastAsia="Times New Roman" w:hAnsi="Times New Roman" w:cs="Times New Roman"/>
          <w:sz w:val="24"/>
          <w:szCs w:val="24"/>
        </w:rPr>
        <w:t xml:space="preserve"> dataset contains around 50,000 sentences, with over 3 million words.</w:t>
      </w:r>
    </w:p>
    <w:p w14:paraId="331D9807" w14:textId="77777777" w:rsidR="00F407FF" w:rsidRDefault="0042640F">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The content is less formal than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reflecting more conversational and journalistic styles.</w:t>
      </w:r>
    </w:p>
    <w:p w14:paraId="115E0476" w14:textId="77777777" w:rsidR="00F407FF" w:rsidRDefault="0042640F">
      <w:pPr>
        <w:numPr>
          <w:ilvl w:val="0"/>
          <w:numId w:val="5"/>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One of the key challenges of this dataset is that it contains multiple dialects and informal language, making it more representative of the diverse ways Arabic is used in online media. However, due to its mixture of formal and informal language, it may be harder to achieve consistent results across different domains.</w:t>
      </w:r>
    </w:p>
    <w:p w14:paraId="5EDDD405" w14:textId="77777777" w:rsidR="00F407FF" w:rsidRDefault="00F407FF">
      <w:pPr>
        <w:rPr>
          <w:rFonts w:ascii="Times New Roman" w:eastAsia="Times New Roman" w:hAnsi="Times New Roman" w:cs="Times New Roman"/>
          <w:sz w:val="24"/>
          <w:szCs w:val="24"/>
        </w:rPr>
      </w:pPr>
    </w:p>
    <w:p w14:paraId="7F1BA3A5" w14:textId="77777777" w:rsidR="00F407FF" w:rsidRDefault="00F407FF">
      <w:pPr>
        <w:pStyle w:val="Heading2"/>
        <w:rPr>
          <w:rFonts w:ascii="Times New Roman" w:eastAsia="Times New Roman" w:hAnsi="Times New Roman" w:cs="Times New Roman"/>
          <w:sz w:val="24"/>
          <w:szCs w:val="24"/>
        </w:rPr>
      </w:pPr>
      <w:bookmarkStart w:id="42" w:name="_heading=h.92o21yvub99o" w:colFirst="0" w:colLast="0"/>
      <w:bookmarkEnd w:id="42"/>
    </w:p>
    <w:p w14:paraId="6261FD5B" w14:textId="77777777" w:rsidR="00F407FF" w:rsidRDefault="00F407FF">
      <w:pPr>
        <w:pStyle w:val="Heading2"/>
        <w:rPr>
          <w:rFonts w:ascii="Times New Roman" w:eastAsia="Times New Roman" w:hAnsi="Times New Roman" w:cs="Times New Roman"/>
          <w:sz w:val="24"/>
          <w:szCs w:val="24"/>
        </w:rPr>
      </w:pPr>
      <w:bookmarkStart w:id="43" w:name="_heading=h.adibfrrvkt8c" w:colFirst="0" w:colLast="0"/>
      <w:bookmarkEnd w:id="43"/>
    </w:p>
    <w:p w14:paraId="6441752E" w14:textId="4ECF9D86" w:rsidR="00F407FF" w:rsidRDefault="004D351D">
      <w:pPr>
        <w:pStyle w:val="Heading2"/>
        <w:rPr>
          <w:rFonts w:ascii="Times New Roman" w:eastAsia="Times New Roman" w:hAnsi="Times New Roman" w:cs="Times New Roman"/>
          <w:sz w:val="24"/>
          <w:szCs w:val="24"/>
        </w:rPr>
      </w:pPr>
      <w:bookmarkStart w:id="44" w:name="_Toc202876572"/>
      <w:r>
        <w:rPr>
          <w:rFonts w:ascii="Times New Roman" w:eastAsia="Times New Roman" w:hAnsi="Times New Roman" w:cs="Times New Roman"/>
          <w:sz w:val="24"/>
          <w:szCs w:val="24"/>
        </w:rPr>
        <w:t xml:space="preserve">3.2 </w:t>
      </w:r>
      <w:r w:rsidR="0042640F">
        <w:rPr>
          <w:rFonts w:ascii="Times New Roman" w:eastAsia="Times New Roman" w:hAnsi="Times New Roman" w:cs="Times New Roman"/>
          <w:sz w:val="24"/>
          <w:szCs w:val="24"/>
        </w:rPr>
        <w:t>Preprocessing and Splitting</w:t>
      </w:r>
      <w:bookmarkEnd w:id="44"/>
      <w:r w:rsidR="0042640F">
        <w:rPr>
          <w:rFonts w:ascii="Times New Roman" w:eastAsia="Times New Roman" w:hAnsi="Times New Roman" w:cs="Times New Roman"/>
          <w:sz w:val="24"/>
          <w:szCs w:val="24"/>
        </w:rPr>
        <w:t xml:space="preserve"> </w:t>
      </w:r>
    </w:p>
    <w:p w14:paraId="3E395FD8" w14:textId="77777777"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preprocessing and splitting of datasets play a crucial role in ensuring that the model is trained and evaluated on representative and balanced data. For the </w:t>
      </w:r>
      <w:proofErr w:type="spellStart"/>
      <w:r>
        <w:rPr>
          <w:rFonts w:ascii="Times New Roman" w:eastAsia="Times New Roman" w:hAnsi="Times New Roman" w:cs="Times New Roman"/>
          <w:b/>
          <w:sz w:val="24"/>
          <w:szCs w:val="24"/>
        </w:rPr>
        <w:t>Tashkeela</w:t>
      </w:r>
      <w:proofErr w:type="spellEnd"/>
      <w:r>
        <w:rPr>
          <w:rFonts w:ascii="Times New Roman" w:eastAsia="Times New Roman" w:hAnsi="Times New Roman" w:cs="Times New Roman"/>
          <w:b/>
          <w:sz w:val="24"/>
          <w:szCs w:val="24"/>
        </w:rPr>
        <w:t xml:space="preserve"> dataset</w:t>
      </w:r>
      <w:r>
        <w:rPr>
          <w:rFonts w:ascii="Times New Roman" w:eastAsia="Times New Roman" w:hAnsi="Times New Roman" w:cs="Times New Roman"/>
          <w:sz w:val="24"/>
          <w:szCs w:val="24"/>
        </w:rPr>
        <w:t xml:space="preserve">, we utilized different preprocessed versions and experimented with various splitting techniques to ensure the robustness of the model. Below, we describe the different versions of the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dataset and the splitting strategies applied.</w:t>
      </w:r>
    </w:p>
    <w:p w14:paraId="3A1EBE28" w14:textId="77777777"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71D275" w14:textId="77777777" w:rsidR="00F407FF" w:rsidRDefault="0042640F">
      <w:pPr>
        <w:pStyle w:val="Heading4"/>
        <w:keepNext w:val="0"/>
        <w:keepLines w:val="0"/>
        <w:spacing w:before="240" w:after="40"/>
        <w:rPr>
          <w:rFonts w:ascii="Times New Roman" w:eastAsia="Times New Roman" w:hAnsi="Times New Roman" w:cs="Times New Roman"/>
          <w:i w:val="0"/>
          <w:color w:val="000000"/>
          <w:sz w:val="24"/>
          <w:szCs w:val="24"/>
        </w:rPr>
      </w:pPr>
      <w:bookmarkStart w:id="45" w:name="_heading=h.s1j2h6s0act2" w:colFirst="0" w:colLast="0"/>
      <w:bookmarkEnd w:id="45"/>
      <w:r>
        <w:rPr>
          <w:rFonts w:ascii="Times New Roman" w:eastAsia="Times New Roman" w:hAnsi="Times New Roman" w:cs="Times New Roman"/>
          <w:i w:val="0"/>
          <w:color w:val="000000"/>
          <w:sz w:val="24"/>
          <w:szCs w:val="24"/>
        </w:rPr>
        <w:t xml:space="preserve">Abbad </w:t>
      </w:r>
      <w:proofErr w:type="spellStart"/>
      <w:r>
        <w:rPr>
          <w:rFonts w:ascii="Times New Roman" w:eastAsia="Times New Roman" w:hAnsi="Times New Roman" w:cs="Times New Roman"/>
          <w:i w:val="0"/>
          <w:color w:val="000000"/>
          <w:sz w:val="24"/>
          <w:szCs w:val="24"/>
        </w:rPr>
        <w:t>Tashkeela</w:t>
      </w:r>
      <w:proofErr w:type="spellEnd"/>
      <w:r>
        <w:rPr>
          <w:rFonts w:ascii="Times New Roman" w:eastAsia="Times New Roman" w:hAnsi="Times New Roman" w:cs="Times New Roman"/>
          <w:i w:val="0"/>
          <w:color w:val="000000"/>
          <w:sz w:val="24"/>
          <w:szCs w:val="24"/>
        </w:rPr>
        <w:t xml:space="preserve"> (Pre-split and Preprocessed Version)</w:t>
      </w:r>
    </w:p>
    <w:p w14:paraId="51A3A8BF" w14:textId="77777777"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Abbad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dataset is a pre-split and preprocessed version of the original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corpus. This version of the dataset was introduced by Abbad et al. (2010) and is widely used in Arabic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xml:space="preserve"> research.</w:t>
      </w:r>
    </w:p>
    <w:p w14:paraId="0E8D83DA" w14:textId="77777777" w:rsidR="00F407FF" w:rsidRDefault="004264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Processing: The Abbad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dataset was preprocessed to remove any irrelevant text (such as punctuation marks and special characters) and standardized to ensure consistency in the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w:t>
      </w:r>
    </w:p>
    <w:p w14:paraId="6607FB37" w14:textId="77777777" w:rsidR="00F407FF" w:rsidRDefault="004264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was pre-split into training, validation, and test sets to streamline the process of training and evaluating models.</w:t>
      </w:r>
    </w:p>
    <w:p w14:paraId="5B3D4F96" w14:textId="77777777" w:rsidR="00F407FF" w:rsidRDefault="004264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665F6C09" wp14:editId="75C07F4A">
            <wp:extent cx="4638675" cy="19431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638675" cy="1943100"/>
                    </a:xfrm>
                    <a:prstGeom prst="rect">
                      <a:avLst/>
                    </a:prstGeom>
                    <a:ln/>
                  </pic:spPr>
                </pic:pic>
              </a:graphicData>
            </a:graphic>
          </wp:inline>
        </w:drawing>
      </w:r>
    </w:p>
    <w:p w14:paraId="5A2308D4" w14:textId="77777777" w:rsidR="00F407FF" w:rsidRDefault="00F407FF">
      <w:pPr>
        <w:spacing w:before="240" w:after="240"/>
        <w:rPr>
          <w:rFonts w:ascii="Times New Roman" w:eastAsia="Times New Roman" w:hAnsi="Times New Roman" w:cs="Times New Roman"/>
          <w:sz w:val="24"/>
          <w:szCs w:val="24"/>
        </w:rPr>
      </w:pPr>
    </w:p>
    <w:p w14:paraId="0D1696F8" w14:textId="77777777"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Abbad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corpus is well-regarded for its consistent formatting and high-quality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making it a reliable resource for training models on formal Arabic text.</w:t>
      </w:r>
    </w:p>
    <w:p w14:paraId="36AA556D" w14:textId="77777777" w:rsidR="00F407FF" w:rsidRDefault="0042640F">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Fadel Split (Classical Arabic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w:t>
      </w:r>
    </w:p>
    <w:p w14:paraId="3F9C0C51" w14:textId="77777777" w:rsidR="00F407FF" w:rsidRDefault="0042640F">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Fadel Split is another version of the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dataset, specifically focused on Classical Arabic texts. This version, also preprocessed and pre-split, was created to handle specific formal Arabic texts used in classical literature, science, and historical documents.</w:t>
      </w:r>
    </w:p>
    <w:p w14:paraId="60915178" w14:textId="77777777" w:rsidR="00F407FF" w:rsidRDefault="0042640F">
      <w:pPr>
        <w:numPr>
          <w:ilvl w:val="0"/>
          <w:numId w:val="2"/>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Similar to the Abbad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version, the Fadel Split was preprocessed to ensure consistency and high-quality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xml:space="preserve">. It contains only Classical Arabic, making it a specialized subset of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w:t>
      </w:r>
    </w:p>
    <w:p w14:paraId="41EF64D3" w14:textId="77777777" w:rsidR="00F407FF" w:rsidRDefault="0042640F">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dataset was pre-split into training, validation, and test sets, providing a controlled environment for model training and evaluation.</w:t>
      </w:r>
    </w:p>
    <w:p w14:paraId="17FBD2A3" w14:textId="77777777" w:rsidR="00F407FF" w:rsidRDefault="0042640F">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w:t>
      </w:r>
    </w:p>
    <w:p w14:paraId="32CC84D7" w14:textId="77777777" w:rsidR="00F407FF" w:rsidRDefault="0042640F">
      <w:pPr>
        <w:numPr>
          <w:ilvl w:val="1"/>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Set: Contains approximately 15,000 sentences (around 900,000 words).</w:t>
      </w:r>
    </w:p>
    <w:p w14:paraId="6B110CD6" w14:textId="77777777" w:rsidR="00F407FF" w:rsidRDefault="0042640F">
      <w:pPr>
        <w:numPr>
          <w:ilvl w:val="1"/>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Set: Contains approximately 3,000 sentences (around 200,000 words).</w:t>
      </w:r>
    </w:p>
    <w:p w14:paraId="08265AB1" w14:textId="77777777" w:rsidR="00F407FF" w:rsidRDefault="0042640F">
      <w:pPr>
        <w:numPr>
          <w:ilvl w:val="1"/>
          <w:numId w:val="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Set: Contains approximately 2,000 sentences (around 150,000 words).</w:t>
      </w:r>
    </w:p>
    <w:p w14:paraId="4271EFF9" w14:textId="77777777" w:rsidR="00F407FF" w:rsidRDefault="0042640F">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Fadel Split is useful for training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xml:space="preserve"> models that are specifically tailored to Classical Arabic and has been used in many studies focused on literary and historical Arabic texts.</w:t>
      </w:r>
    </w:p>
    <w:p w14:paraId="280FFBB9" w14:textId="77777777"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38C100" w14:textId="77777777" w:rsidR="00F407FF" w:rsidRDefault="0042640F">
      <w:pPr>
        <w:pStyle w:val="Heading4"/>
        <w:keepNext w:val="0"/>
        <w:keepLines w:val="0"/>
        <w:spacing w:before="240" w:after="40"/>
        <w:rPr>
          <w:rFonts w:ascii="Times New Roman" w:eastAsia="Times New Roman" w:hAnsi="Times New Roman" w:cs="Times New Roman"/>
          <w:i w:val="0"/>
          <w:color w:val="000000"/>
          <w:sz w:val="24"/>
          <w:szCs w:val="24"/>
        </w:rPr>
      </w:pPr>
      <w:bookmarkStart w:id="46" w:name="_heading=h.ydwjdgf0r0wt" w:colFirst="0" w:colLast="0"/>
      <w:bookmarkEnd w:id="46"/>
      <w:r>
        <w:rPr>
          <w:rFonts w:ascii="Times New Roman" w:eastAsia="Times New Roman" w:hAnsi="Times New Roman" w:cs="Times New Roman"/>
          <w:i w:val="0"/>
          <w:color w:val="000000"/>
          <w:sz w:val="24"/>
          <w:szCs w:val="24"/>
        </w:rPr>
        <w:t>Domain Stratified Split</w:t>
      </w:r>
    </w:p>
    <w:p w14:paraId="0450D9D9" w14:textId="77777777"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pre-split versions of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we experimented with a Domain Stratified Split, which aimed to ensure that the training, validation, and test sets contained equal percentages of each domain. This approach is important because it provides a more balanced </w:t>
      </w:r>
      <w:r>
        <w:rPr>
          <w:rFonts w:ascii="Times New Roman" w:eastAsia="Times New Roman" w:hAnsi="Times New Roman" w:cs="Times New Roman"/>
          <w:sz w:val="24"/>
          <w:szCs w:val="24"/>
        </w:rPr>
        <w:lastRenderedPageBreak/>
        <w:t>representation of different contexts and domains, ensuring that the model is not biased toward any specific type of text.</w:t>
      </w:r>
    </w:p>
    <w:p w14:paraId="2CC1F9D4" w14:textId="77777777" w:rsidR="00F407FF" w:rsidRDefault="004264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To achieve this stratification, we first identified the domains present in the </w:t>
      </w:r>
      <w:proofErr w:type="spellStart"/>
      <w:r>
        <w:rPr>
          <w:rFonts w:ascii="Times New Roman" w:eastAsia="Times New Roman" w:hAnsi="Times New Roman" w:cs="Times New Roman"/>
          <w:sz w:val="24"/>
          <w:szCs w:val="24"/>
        </w:rPr>
        <w:t>Tashkeela</w:t>
      </w:r>
      <w:proofErr w:type="spellEnd"/>
      <w:r>
        <w:rPr>
          <w:rFonts w:ascii="Times New Roman" w:eastAsia="Times New Roman" w:hAnsi="Times New Roman" w:cs="Times New Roman"/>
          <w:sz w:val="24"/>
          <w:szCs w:val="24"/>
        </w:rPr>
        <w:t xml:space="preserve"> corpus (e.g., literature, news, scientific content, religious texts). Then, we split the data so that each domain was equally represented in the training, validation, and test sets.</w:t>
      </w:r>
    </w:p>
    <w:p w14:paraId="289A02FF" w14:textId="77777777" w:rsidR="00F407FF" w:rsidRDefault="004264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Benefits: The Domain Stratified Split helps the model learn to handle diverse contexts, which is especially important for real-world applications of Arabic </w:t>
      </w:r>
      <w:proofErr w:type="spellStart"/>
      <w:r>
        <w:rPr>
          <w:rFonts w:ascii="Times New Roman" w:eastAsia="Times New Roman" w:hAnsi="Times New Roman" w:cs="Times New Roman"/>
          <w:sz w:val="24"/>
          <w:szCs w:val="24"/>
        </w:rPr>
        <w:t>diacritization</w:t>
      </w:r>
      <w:proofErr w:type="spellEnd"/>
      <w:r>
        <w:rPr>
          <w:rFonts w:ascii="Times New Roman" w:eastAsia="Times New Roman" w:hAnsi="Times New Roman" w:cs="Times New Roman"/>
          <w:sz w:val="24"/>
          <w:szCs w:val="24"/>
        </w:rPr>
        <w:t>, where texts can come from various domains (e.g., online articles, academic papers, social media posts).</w:t>
      </w:r>
    </w:p>
    <w:p w14:paraId="3771C754" w14:textId="77777777" w:rsidR="00F407FF" w:rsidRDefault="004264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F8C16D" w14:textId="77777777" w:rsidR="00F407FF" w:rsidRDefault="00F407FF">
      <w:pPr>
        <w:rPr>
          <w:rFonts w:ascii="Times New Roman" w:eastAsia="Times New Roman" w:hAnsi="Times New Roman" w:cs="Times New Roman"/>
          <w:sz w:val="24"/>
          <w:szCs w:val="24"/>
        </w:rPr>
      </w:pPr>
    </w:p>
    <w:p w14:paraId="3C213941" w14:textId="6105C147" w:rsidR="00F407FF" w:rsidRDefault="004D351D">
      <w:pPr>
        <w:pStyle w:val="Heading2"/>
        <w:rPr>
          <w:rFonts w:ascii="Times New Roman" w:eastAsia="Times New Roman" w:hAnsi="Times New Roman" w:cs="Times New Roman"/>
          <w:sz w:val="24"/>
          <w:szCs w:val="24"/>
        </w:rPr>
      </w:pPr>
      <w:bookmarkStart w:id="47" w:name="_Toc202876573"/>
      <w:r>
        <w:rPr>
          <w:rFonts w:ascii="Times New Roman" w:eastAsia="Times New Roman" w:hAnsi="Times New Roman" w:cs="Times New Roman"/>
          <w:sz w:val="24"/>
          <w:szCs w:val="24"/>
        </w:rPr>
        <w:t xml:space="preserve">3.3 </w:t>
      </w:r>
      <w:r w:rsidR="0042640F">
        <w:rPr>
          <w:rFonts w:ascii="Times New Roman" w:eastAsia="Times New Roman" w:hAnsi="Times New Roman" w:cs="Times New Roman"/>
          <w:sz w:val="24"/>
          <w:szCs w:val="24"/>
        </w:rPr>
        <w:t>Evaluation Metrics</w:t>
      </w:r>
      <w:bookmarkEnd w:id="47"/>
      <w:r w:rsidR="0042640F">
        <w:rPr>
          <w:rFonts w:ascii="Times New Roman" w:eastAsia="Times New Roman" w:hAnsi="Times New Roman" w:cs="Times New Roman"/>
          <w:sz w:val="24"/>
          <w:szCs w:val="24"/>
        </w:rPr>
        <w:t xml:space="preserve"> </w:t>
      </w:r>
    </w:p>
    <w:p w14:paraId="5BF7CFA5" w14:textId="4CE5D8D6" w:rsidR="004D351D" w:rsidRDefault="004D351D" w:rsidP="004D351D"/>
    <w:p w14:paraId="28BC792A" w14:textId="1550CFE9" w:rsidR="004D351D" w:rsidRDefault="004D351D" w:rsidP="004D351D"/>
    <w:p w14:paraId="5844D89D" w14:textId="479C6CBD" w:rsidR="004D351D" w:rsidRPr="004D351D" w:rsidRDefault="004D351D" w:rsidP="004D351D">
      <w:pPr>
        <w:pStyle w:val="Heading1"/>
        <w:rPr>
          <w:rFonts w:ascii="Times New Roman" w:eastAsia="Times New Roman" w:hAnsi="Times New Roman" w:cs="Times New Roman"/>
          <w:sz w:val="24"/>
          <w:szCs w:val="24"/>
        </w:rPr>
      </w:pPr>
      <w:bookmarkStart w:id="48" w:name="_Toc202876574"/>
      <w:r w:rsidRPr="004D351D">
        <w:rPr>
          <w:rFonts w:ascii="Times New Roman" w:eastAsia="Times New Roman" w:hAnsi="Times New Roman" w:cs="Times New Roman"/>
          <w:sz w:val="24"/>
          <w:szCs w:val="24"/>
        </w:rPr>
        <w:t xml:space="preserve">Chapter </w:t>
      </w:r>
      <w:proofErr w:type="gramStart"/>
      <w:r w:rsidRPr="004D351D">
        <w:rPr>
          <w:rFonts w:ascii="Times New Roman" w:eastAsia="Times New Roman" w:hAnsi="Times New Roman" w:cs="Times New Roman"/>
          <w:sz w:val="24"/>
          <w:szCs w:val="24"/>
        </w:rPr>
        <w:t>4 :</w:t>
      </w:r>
      <w:proofErr w:type="gramEnd"/>
      <w:r w:rsidRPr="004D351D">
        <w:rPr>
          <w:rFonts w:ascii="Times New Roman" w:eastAsia="Times New Roman" w:hAnsi="Times New Roman" w:cs="Times New Roman"/>
          <w:sz w:val="24"/>
          <w:szCs w:val="24"/>
        </w:rPr>
        <w:t xml:space="preserve"> Offline </w:t>
      </w:r>
      <w:proofErr w:type="spellStart"/>
      <w:r w:rsidRPr="004D351D">
        <w:rPr>
          <w:rFonts w:ascii="Times New Roman" w:eastAsia="Times New Roman" w:hAnsi="Times New Roman" w:cs="Times New Roman"/>
          <w:sz w:val="24"/>
          <w:szCs w:val="24"/>
        </w:rPr>
        <w:t>Diacritization</w:t>
      </w:r>
      <w:bookmarkEnd w:id="48"/>
      <w:proofErr w:type="spellEnd"/>
      <w:r w:rsidRPr="004D351D">
        <w:rPr>
          <w:rFonts w:ascii="Times New Roman" w:eastAsia="Times New Roman" w:hAnsi="Times New Roman" w:cs="Times New Roman"/>
          <w:sz w:val="24"/>
          <w:szCs w:val="24"/>
        </w:rPr>
        <w:t xml:space="preserve"> </w:t>
      </w:r>
    </w:p>
    <w:p w14:paraId="619E5777" w14:textId="77777777" w:rsidR="00F407FF" w:rsidRDefault="0042640F">
      <w:pPr>
        <w:pStyle w:val="Heading2"/>
        <w:rPr>
          <w:rFonts w:ascii="Times New Roman" w:eastAsia="Times New Roman" w:hAnsi="Times New Roman" w:cs="Times New Roman"/>
          <w:sz w:val="24"/>
          <w:szCs w:val="24"/>
        </w:rPr>
      </w:pPr>
      <w:bookmarkStart w:id="49" w:name="_Toc202876575"/>
      <w:proofErr w:type="spellStart"/>
      <w:r>
        <w:rPr>
          <w:rFonts w:ascii="Times New Roman" w:eastAsia="Times New Roman" w:hAnsi="Times New Roman" w:cs="Times New Roman"/>
          <w:sz w:val="24"/>
          <w:szCs w:val="24"/>
        </w:rPr>
        <w:t>Bilstm</w:t>
      </w:r>
      <w:proofErr w:type="spellEnd"/>
      <w:r>
        <w:rPr>
          <w:rFonts w:ascii="Times New Roman" w:eastAsia="Times New Roman" w:hAnsi="Times New Roman" w:cs="Times New Roman"/>
          <w:sz w:val="24"/>
          <w:szCs w:val="24"/>
        </w:rPr>
        <w:t xml:space="preserve"> Architectures</w:t>
      </w:r>
      <w:bookmarkEnd w:id="49"/>
      <w:r>
        <w:rPr>
          <w:rFonts w:ascii="Times New Roman" w:eastAsia="Times New Roman" w:hAnsi="Times New Roman" w:cs="Times New Roman"/>
          <w:sz w:val="24"/>
          <w:szCs w:val="24"/>
        </w:rPr>
        <w:t xml:space="preserve"> </w:t>
      </w:r>
    </w:p>
    <w:p w14:paraId="128E5CCE" w14:textId="77777777" w:rsidR="00F407FF" w:rsidRDefault="0042640F">
      <w:pPr>
        <w:pStyle w:val="Heading2"/>
        <w:rPr>
          <w:rFonts w:ascii="Times New Roman" w:eastAsia="Times New Roman" w:hAnsi="Times New Roman" w:cs="Times New Roman"/>
          <w:sz w:val="24"/>
          <w:szCs w:val="24"/>
        </w:rPr>
      </w:pPr>
      <w:bookmarkStart w:id="50" w:name="_Toc202876576"/>
      <w:r>
        <w:rPr>
          <w:rFonts w:ascii="Times New Roman" w:eastAsia="Times New Roman" w:hAnsi="Times New Roman" w:cs="Times New Roman"/>
          <w:sz w:val="24"/>
          <w:szCs w:val="24"/>
        </w:rPr>
        <w:t>Transformer Architectures</w:t>
      </w:r>
      <w:bookmarkEnd w:id="50"/>
      <w:r>
        <w:rPr>
          <w:rFonts w:ascii="Times New Roman" w:eastAsia="Times New Roman" w:hAnsi="Times New Roman" w:cs="Times New Roman"/>
          <w:sz w:val="24"/>
          <w:szCs w:val="24"/>
        </w:rPr>
        <w:t xml:space="preserve"> </w:t>
      </w:r>
    </w:p>
    <w:p w14:paraId="7A8B05E0" w14:textId="77777777" w:rsidR="00F407FF" w:rsidRDefault="0042640F">
      <w:pPr>
        <w:pStyle w:val="Heading2"/>
        <w:rPr>
          <w:rFonts w:ascii="Times New Roman" w:eastAsia="Times New Roman" w:hAnsi="Times New Roman" w:cs="Times New Roman"/>
          <w:sz w:val="24"/>
          <w:szCs w:val="24"/>
        </w:rPr>
      </w:pPr>
      <w:bookmarkStart w:id="51" w:name="_Toc202876577"/>
      <w:r>
        <w:rPr>
          <w:rFonts w:ascii="Times New Roman" w:eastAsia="Times New Roman" w:hAnsi="Times New Roman" w:cs="Times New Roman"/>
          <w:sz w:val="24"/>
          <w:szCs w:val="24"/>
        </w:rPr>
        <w:t>Experiments and Analysis</w:t>
      </w:r>
      <w:bookmarkEnd w:id="51"/>
      <w:r>
        <w:rPr>
          <w:rFonts w:ascii="Times New Roman" w:eastAsia="Times New Roman" w:hAnsi="Times New Roman" w:cs="Times New Roman"/>
          <w:sz w:val="24"/>
          <w:szCs w:val="24"/>
        </w:rPr>
        <w:t xml:space="preserve"> </w:t>
      </w:r>
    </w:p>
    <w:p w14:paraId="426D67AC" w14:textId="77777777" w:rsidR="00F407FF" w:rsidRDefault="00F407FF">
      <w:pPr>
        <w:rPr>
          <w:rFonts w:ascii="Times New Roman" w:eastAsia="Times New Roman" w:hAnsi="Times New Roman" w:cs="Times New Roman"/>
          <w:sz w:val="24"/>
          <w:szCs w:val="24"/>
        </w:rPr>
      </w:pPr>
    </w:p>
    <w:p w14:paraId="7A2F10B7" w14:textId="77777777" w:rsidR="00F407FF" w:rsidRDefault="00F407FF">
      <w:pPr>
        <w:rPr>
          <w:rFonts w:ascii="Times New Roman" w:eastAsia="Times New Roman" w:hAnsi="Times New Roman" w:cs="Times New Roman"/>
          <w:sz w:val="24"/>
          <w:szCs w:val="24"/>
        </w:rPr>
      </w:pPr>
    </w:p>
    <w:p w14:paraId="7AA13782" w14:textId="77777777" w:rsidR="00F407FF" w:rsidRDefault="00F407FF">
      <w:pPr>
        <w:rPr>
          <w:rFonts w:ascii="Times New Roman" w:eastAsia="Times New Roman" w:hAnsi="Times New Roman" w:cs="Times New Roman"/>
          <w:sz w:val="24"/>
          <w:szCs w:val="24"/>
        </w:rPr>
      </w:pPr>
    </w:p>
    <w:p w14:paraId="15DB8053" w14:textId="77777777" w:rsidR="00F407FF" w:rsidRDefault="00F407FF">
      <w:pPr>
        <w:rPr>
          <w:rFonts w:ascii="Times New Roman" w:eastAsia="Times New Roman" w:hAnsi="Times New Roman" w:cs="Times New Roman"/>
          <w:sz w:val="24"/>
          <w:szCs w:val="24"/>
        </w:rPr>
      </w:pPr>
    </w:p>
    <w:p w14:paraId="20D69AA4" w14:textId="77777777" w:rsidR="00F407FF" w:rsidRDefault="00F407FF">
      <w:pPr>
        <w:rPr>
          <w:rFonts w:ascii="Times New Roman" w:eastAsia="Times New Roman" w:hAnsi="Times New Roman" w:cs="Times New Roman"/>
          <w:sz w:val="24"/>
          <w:szCs w:val="24"/>
        </w:rPr>
      </w:pPr>
    </w:p>
    <w:p w14:paraId="63F738AD" w14:textId="77777777" w:rsidR="00F407FF" w:rsidRDefault="00F407FF">
      <w:pPr>
        <w:rPr>
          <w:rFonts w:ascii="Times New Roman" w:eastAsia="Times New Roman" w:hAnsi="Times New Roman" w:cs="Times New Roman"/>
          <w:sz w:val="24"/>
          <w:szCs w:val="24"/>
        </w:rPr>
      </w:pPr>
    </w:p>
    <w:p w14:paraId="1E464068" w14:textId="77777777" w:rsidR="00F407FF" w:rsidRDefault="00F407FF">
      <w:pPr>
        <w:rPr>
          <w:rFonts w:ascii="Times New Roman" w:eastAsia="Times New Roman" w:hAnsi="Times New Roman" w:cs="Times New Roman"/>
          <w:sz w:val="24"/>
          <w:szCs w:val="24"/>
        </w:rPr>
      </w:pPr>
    </w:p>
    <w:p w14:paraId="08219D6B" w14:textId="77777777" w:rsidR="00F407FF" w:rsidRDefault="00F407FF">
      <w:pPr>
        <w:rPr>
          <w:rFonts w:ascii="Times New Roman" w:eastAsia="Times New Roman" w:hAnsi="Times New Roman" w:cs="Times New Roman"/>
          <w:sz w:val="24"/>
          <w:szCs w:val="24"/>
        </w:rPr>
      </w:pPr>
    </w:p>
    <w:p w14:paraId="0CA0B7DD" w14:textId="77777777" w:rsidR="00F407FF" w:rsidRDefault="00F407FF">
      <w:pPr>
        <w:rPr>
          <w:rFonts w:ascii="Times New Roman" w:eastAsia="Times New Roman" w:hAnsi="Times New Roman" w:cs="Times New Roman"/>
          <w:sz w:val="24"/>
          <w:szCs w:val="24"/>
        </w:rPr>
      </w:pPr>
    </w:p>
    <w:p w14:paraId="0CBA5049" w14:textId="77777777" w:rsidR="00F407FF" w:rsidRDefault="00F407FF">
      <w:pPr>
        <w:rPr>
          <w:rFonts w:ascii="Times New Roman" w:eastAsia="Times New Roman" w:hAnsi="Times New Roman" w:cs="Times New Roman"/>
          <w:sz w:val="24"/>
          <w:szCs w:val="24"/>
        </w:rPr>
      </w:pPr>
    </w:p>
    <w:p w14:paraId="62A6C06E" w14:textId="77777777" w:rsidR="00F407FF" w:rsidRDefault="00F407FF">
      <w:pPr>
        <w:rPr>
          <w:rFonts w:ascii="Times New Roman" w:eastAsia="Times New Roman" w:hAnsi="Times New Roman" w:cs="Times New Roman"/>
          <w:sz w:val="24"/>
          <w:szCs w:val="24"/>
        </w:rPr>
      </w:pPr>
    </w:p>
    <w:p w14:paraId="323139D7" w14:textId="77777777" w:rsidR="00F407FF" w:rsidRDefault="00F407FF">
      <w:pPr>
        <w:rPr>
          <w:rFonts w:ascii="Times New Roman" w:eastAsia="Times New Roman" w:hAnsi="Times New Roman" w:cs="Times New Roman"/>
          <w:sz w:val="24"/>
          <w:szCs w:val="24"/>
        </w:rPr>
      </w:pPr>
    </w:p>
    <w:p w14:paraId="2584CCF1" w14:textId="77777777" w:rsidR="00F407FF" w:rsidRDefault="00F407FF">
      <w:pPr>
        <w:rPr>
          <w:rFonts w:ascii="Times New Roman" w:eastAsia="Times New Roman" w:hAnsi="Times New Roman" w:cs="Times New Roman"/>
          <w:sz w:val="24"/>
          <w:szCs w:val="24"/>
        </w:rPr>
      </w:pPr>
    </w:p>
    <w:p w14:paraId="72B6F93D" w14:textId="77777777" w:rsidR="00F407FF" w:rsidRDefault="00F407FF">
      <w:pPr>
        <w:rPr>
          <w:rFonts w:ascii="Times New Roman" w:eastAsia="Times New Roman" w:hAnsi="Times New Roman" w:cs="Times New Roman"/>
          <w:sz w:val="24"/>
          <w:szCs w:val="24"/>
        </w:rPr>
      </w:pPr>
    </w:p>
    <w:p w14:paraId="70848222" w14:textId="77777777" w:rsidR="00F407FF" w:rsidRDefault="00F407FF">
      <w:pPr>
        <w:rPr>
          <w:rFonts w:ascii="Times New Roman" w:eastAsia="Times New Roman" w:hAnsi="Times New Roman" w:cs="Times New Roman"/>
          <w:sz w:val="24"/>
          <w:szCs w:val="24"/>
        </w:rPr>
      </w:pPr>
    </w:p>
    <w:p w14:paraId="26813EA0" w14:textId="77777777" w:rsidR="00F407FF" w:rsidRDefault="00F407FF">
      <w:pPr>
        <w:rPr>
          <w:rFonts w:ascii="Times New Roman" w:eastAsia="Times New Roman" w:hAnsi="Times New Roman" w:cs="Times New Roman"/>
          <w:sz w:val="24"/>
          <w:szCs w:val="24"/>
        </w:rPr>
      </w:pPr>
    </w:p>
    <w:p w14:paraId="474C45BC" w14:textId="77777777" w:rsidR="00F407FF" w:rsidRDefault="00F407FF">
      <w:pPr>
        <w:rPr>
          <w:rFonts w:ascii="Times New Roman" w:eastAsia="Times New Roman" w:hAnsi="Times New Roman" w:cs="Times New Roman"/>
          <w:sz w:val="24"/>
          <w:szCs w:val="24"/>
        </w:rPr>
      </w:pPr>
    </w:p>
    <w:p w14:paraId="541C0D52" w14:textId="77777777" w:rsidR="00F407FF" w:rsidRDefault="00F407FF">
      <w:pPr>
        <w:rPr>
          <w:rFonts w:ascii="Times New Roman" w:eastAsia="Times New Roman" w:hAnsi="Times New Roman" w:cs="Times New Roman"/>
          <w:sz w:val="24"/>
          <w:szCs w:val="24"/>
        </w:rPr>
      </w:pPr>
    </w:p>
    <w:p w14:paraId="5337DC54" w14:textId="77777777" w:rsidR="00F407FF" w:rsidRDefault="00F407FF">
      <w:pPr>
        <w:rPr>
          <w:rFonts w:ascii="Times New Roman" w:eastAsia="Times New Roman" w:hAnsi="Times New Roman" w:cs="Times New Roman"/>
          <w:sz w:val="24"/>
          <w:szCs w:val="24"/>
        </w:rPr>
      </w:pPr>
    </w:p>
    <w:p w14:paraId="210C5EAE" w14:textId="77777777" w:rsidR="00F407FF" w:rsidRDefault="00F407FF">
      <w:pPr>
        <w:rPr>
          <w:rFonts w:ascii="Times New Roman" w:eastAsia="Times New Roman" w:hAnsi="Times New Roman" w:cs="Times New Roman"/>
          <w:sz w:val="24"/>
          <w:szCs w:val="24"/>
        </w:rPr>
      </w:pPr>
    </w:p>
    <w:p w14:paraId="7298FCB8" w14:textId="77777777" w:rsidR="00F407FF" w:rsidRDefault="00F407FF">
      <w:pPr>
        <w:rPr>
          <w:rFonts w:ascii="Times New Roman" w:eastAsia="Times New Roman" w:hAnsi="Times New Roman" w:cs="Times New Roman"/>
          <w:sz w:val="24"/>
          <w:szCs w:val="24"/>
        </w:rPr>
      </w:pPr>
    </w:p>
    <w:p w14:paraId="722411EE" w14:textId="77777777" w:rsidR="00F407FF" w:rsidRDefault="00F407FF">
      <w:pPr>
        <w:rPr>
          <w:rFonts w:ascii="Times New Roman" w:eastAsia="Times New Roman" w:hAnsi="Times New Roman" w:cs="Times New Roman"/>
          <w:sz w:val="24"/>
          <w:szCs w:val="24"/>
        </w:rPr>
      </w:pPr>
    </w:p>
    <w:p w14:paraId="6CD0D7A9" w14:textId="5C8086D2" w:rsidR="00F407FF" w:rsidRDefault="0042640F">
      <w:pPr>
        <w:pStyle w:val="Heading1"/>
        <w:rPr>
          <w:rFonts w:ascii="Times New Roman" w:eastAsia="Times New Roman" w:hAnsi="Times New Roman" w:cs="Times New Roman"/>
          <w:sz w:val="24"/>
          <w:szCs w:val="24"/>
        </w:rPr>
      </w:pPr>
      <w:bookmarkStart w:id="52" w:name="_Toc202876578"/>
      <w:r>
        <w:rPr>
          <w:rFonts w:ascii="Times New Roman" w:eastAsia="Times New Roman" w:hAnsi="Times New Roman" w:cs="Times New Roman"/>
          <w:sz w:val="24"/>
          <w:szCs w:val="24"/>
        </w:rPr>
        <w:t xml:space="preserve">Chapter </w:t>
      </w:r>
      <w:proofErr w:type="gramStart"/>
      <w:r w:rsidR="004D351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Online </w:t>
      </w:r>
      <w:proofErr w:type="spellStart"/>
      <w:r>
        <w:rPr>
          <w:rFonts w:ascii="Times New Roman" w:eastAsia="Times New Roman" w:hAnsi="Times New Roman" w:cs="Times New Roman"/>
          <w:sz w:val="24"/>
          <w:szCs w:val="24"/>
        </w:rPr>
        <w:t>Diacritization</w:t>
      </w:r>
      <w:bookmarkEnd w:id="52"/>
      <w:proofErr w:type="spellEnd"/>
      <w:r>
        <w:rPr>
          <w:rFonts w:ascii="Times New Roman" w:eastAsia="Times New Roman" w:hAnsi="Times New Roman" w:cs="Times New Roman"/>
          <w:sz w:val="24"/>
          <w:szCs w:val="24"/>
        </w:rPr>
        <w:t xml:space="preserve"> </w:t>
      </w:r>
    </w:p>
    <w:p w14:paraId="22EE6682" w14:textId="77777777" w:rsidR="00F407FF" w:rsidRDefault="0042640F">
      <w:pPr>
        <w:pStyle w:val="Heading2"/>
        <w:rPr>
          <w:rFonts w:ascii="Times New Roman" w:eastAsia="Times New Roman" w:hAnsi="Times New Roman" w:cs="Times New Roman"/>
          <w:sz w:val="24"/>
          <w:szCs w:val="24"/>
        </w:rPr>
      </w:pPr>
      <w:bookmarkStart w:id="53" w:name="_Toc202876579"/>
      <w:r>
        <w:rPr>
          <w:rFonts w:ascii="Times New Roman" w:eastAsia="Times New Roman" w:hAnsi="Times New Roman" w:cs="Times New Roman"/>
          <w:sz w:val="24"/>
          <w:szCs w:val="24"/>
        </w:rPr>
        <w:t>Real-Time Inference Challenges</w:t>
      </w:r>
      <w:bookmarkEnd w:id="53"/>
    </w:p>
    <w:p w14:paraId="2EDF434C" w14:textId="77777777" w:rsidR="00F407FF" w:rsidRDefault="0042640F">
      <w:pPr>
        <w:pStyle w:val="Heading2"/>
        <w:rPr>
          <w:rFonts w:ascii="Times New Roman" w:eastAsia="Times New Roman" w:hAnsi="Times New Roman" w:cs="Times New Roman"/>
          <w:sz w:val="24"/>
          <w:szCs w:val="24"/>
        </w:rPr>
      </w:pPr>
      <w:bookmarkStart w:id="54" w:name="_Toc202876580"/>
      <w:r>
        <w:rPr>
          <w:rFonts w:ascii="Times New Roman" w:eastAsia="Times New Roman" w:hAnsi="Times New Roman" w:cs="Times New Roman"/>
          <w:sz w:val="24"/>
          <w:szCs w:val="24"/>
        </w:rPr>
        <w:t>Proposed Approach</w:t>
      </w:r>
      <w:bookmarkEnd w:id="54"/>
      <w:r>
        <w:rPr>
          <w:rFonts w:ascii="Times New Roman" w:eastAsia="Times New Roman" w:hAnsi="Times New Roman" w:cs="Times New Roman"/>
          <w:sz w:val="24"/>
          <w:szCs w:val="24"/>
        </w:rPr>
        <w:t xml:space="preserve"> </w:t>
      </w:r>
    </w:p>
    <w:p w14:paraId="46258BAF" w14:textId="77777777" w:rsidR="00F407FF" w:rsidRDefault="0042640F">
      <w:pPr>
        <w:pStyle w:val="Heading2"/>
        <w:rPr>
          <w:rFonts w:ascii="Times New Roman" w:eastAsia="Times New Roman" w:hAnsi="Times New Roman" w:cs="Times New Roman"/>
          <w:sz w:val="24"/>
          <w:szCs w:val="24"/>
        </w:rPr>
      </w:pPr>
      <w:bookmarkStart w:id="55" w:name="_Toc202876581"/>
      <w:r>
        <w:rPr>
          <w:rFonts w:ascii="Times New Roman" w:eastAsia="Times New Roman" w:hAnsi="Times New Roman" w:cs="Times New Roman"/>
          <w:sz w:val="24"/>
          <w:szCs w:val="24"/>
        </w:rPr>
        <w:t>Implementation and Design</w:t>
      </w:r>
      <w:bookmarkEnd w:id="55"/>
      <w:r>
        <w:rPr>
          <w:rFonts w:ascii="Times New Roman" w:eastAsia="Times New Roman" w:hAnsi="Times New Roman" w:cs="Times New Roman"/>
          <w:sz w:val="24"/>
          <w:szCs w:val="24"/>
        </w:rPr>
        <w:t xml:space="preserve"> </w:t>
      </w:r>
    </w:p>
    <w:p w14:paraId="296C8095" w14:textId="77777777" w:rsidR="00F407FF" w:rsidRDefault="0042640F">
      <w:pPr>
        <w:pStyle w:val="Heading2"/>
        <w:rPr>
          <w:rFonts w:ascii="Times New Roman" w:eastAsia="Times New Roman" w:hAnsi="Times New Roman" w:cs="Times New Roman"/>
          <w:sz w:val="24"/>
          <w:szCs w:val="24"/>
        </w:rPr>
      </w:pPr>
      <w:bookmarkStart w:id="56" w:name="_Toc202876582"/>
      <w:r>
        <w:rPr>
          <w:rFonts w:ascii="Times New Roman" w:eastAsia="Times New Roman" w:hAnsi="Times New Roman" w:cs="Times New Roman"/>
          <w:sz w:val="24"/>
          <w:szCs w:val="24"/>
        </w:rPr>
        <w:t>Evaluation</w:t>
      </w:r>
      <w:bookmarkEnd w:id="56"/>
      <w:r>
        <w:rPr>
          <w:rFonts w:ascii="Times New Roman" w:eastAsia="Times New Roman" w:hAnsi="Times New Roman" w:cs="Times New Roman"/>
          <w:sz w:val="24"/>
          <w:szCs w:val="24"/>
        </w:rPr>
        <w:t xml:space="preserve"> </w:t>
      </w:r>
    </w:p>
    <w:p w14:paraId="428D9CF6" w14:textId="77777777" w:rsidR="00F407FF" w:rsidRDefault="00F407FF">
      <w:pPr>
        <w:rPr>
          <w:rFonts w:ascii="Times New Roman" w:eastAsia="Times New Roman" w:hAnsi="Times New Roman" w:cs="Times New Roman"/>
          <w:sz w:val="24"/>
          <w:szCs w:val="24"/>
        </w:rPr>
      </w:pPr>
    </w:p>
    <w:p w14:paraId="4DCB521F" w14:textId="77777777" w:rsidR="00F407FF" w:rsidRDefault="00F407FF">
      <w:pPr>
        <w:rPr>
          <w:rFonts w:ascii="Times New Roman" w:eastAsia="Times New Roman" w:hAnsi="Times New Roman" w:cs="Times New Roman"/>
          <w:sz w:val="24"/>
          <w:szCs w:val="24"/>
        </w:rPr>
      </w:pPr>
    </w:p>
    <w:p w14:paraId="0C1A576A" w14:textId="77777777" w:rsidR="00F407FF" w:rsidRDefault="00F407FF">
      <w:pPr>
        <w:rPr>
          <w:rFonts w:ascii="Times New Roman" w:eastAsia="Times New Roman" w:hAnsi="Times New Roman" w:cs="Times New Roman"/>
          <w:sz w:val="24"/>
          <w:szCs w:val="24"/>
        </w:rPr>
      </w:pPr>
    </w:p>
    <w:p w14:paraId="6998436A" w14:textId="77777777" w:rsidR="00F407FF" w:rsidRDefault="00F407FF">
      <w:pPr>
        <w:rPr>
          <w:rFonts w:ascii="Times New Roman" w:eastAsia="Times New Roman" w:hAnsi="Times New Roman" w:cs="Times New Roman"/>
          <w:sz w:val="24"/>
          <w:szCs w:val="24"/>
        </w:rPr>
      </w:pPr>
    </w:p>
    <w:p w14:paraId="115F2568" w14:textId="77777777" w:rsidR="00F407FF" w:rsidRDefault="00F407FF">
      <w:pPr>
        <w:rPr>
          <w:rFonts w:ascii="Times New Roman" w:eastAsia="Times New Roman" w:hAnsi="Times New Roman" w:cs="Times New Roman"/>
          <w:sz w:val="24"/>
          <w:szCs w:val="24"/>
        </w:rPr>
      </w:pPr>
    </w:p>
    <w:p w14:paraId="0A2ACFD7" w14:textId="77777777" w:rsidR="00F407FF" w:rsidRDefault="00F407FF">
      <w:pPr>
        <w:rPr>
          <w:rFonts w:ascii="Times New Roman" w:eastAsia="Times New Roman" w:hAnsi="Times New Roman" w:cs="Times New Roman"/>
          <w:sz w:val="24"/>
          <w:szCs w:val="24"/>
        </w:rPr>
      </w:pPr>
    </w:p>
    <w:p w14:paraId="27742268" w14:textId="77777777" w:rsidR="00F407FF" w:rsidRDefault="00F407FF">
      <w:pPr>
        <w:rPr>
          <w:rFonts w:ascii="Times New Roman" w:eastAsia="Times New Roman" w:hAnsi="Times New Roman" w:cs="Times New Roman"/>
          <w:sz w:val="24"/>
          <w:szCs w:val="24"/>
        </w:rPr>
      </w:pPr>
    </w:p>
    <w:p w14:paraId="2D58A535" w14:textId="77777777" w:rsidR="00F407FF" w:rsidRDefault="00F407FF">
      <w:pPr>
        <w:rPr>
          <w:rFonts w:ascii="Times New Roman" w:eastAsia="Times New Roman" w:hAnsi="Times New Roman" w:cs="Times New Roman"/>
          <w:sz w:val="24"/>
          <w:szCs w:val="24"/>
        </w:rPr>
      </w:pPr>
    </w:p>
    <w:p w14:paraId="3CC6A949" w14:textId="77777777" w:rsidR="00F407FF" w:rsidRDefault="00F407FF">
      <w:pPr>
        <w:rPr>
          <w:rFonts w:ascii="Times New Roman" w:eastAsia="Times New Roman" w:hAnsi="Times New Roman" w:cs="Times New Roman"/>
          <w:sz w:val="24"/>
          <w:szCs w:val="24"/>
        </w:rPr>
      </w:pPr>
    </w:p>
    <w:p w14:paraId="2C5936DA" w14:textId="77777777" w:rsidR="00F407FF" w:rsidRDefault="00F407FF">
      <w:pPr>
        <w:rPr>
          <w:rFonts w:ascii="Times New Roman" w:eastAsia="Times New Roman" w:hAnsi="Times New Roman" w:cs="Times New Roman"/>
          <w:sz w:val="24"/>
          <w:szCs w:val="24"/>
        </w:rPr>
      </w:pPr>
    </w:p>
    <w:p w14:paraId="759A2128" w14:textId="77777777" w:rsidR="00F407FF" w:rsidRDefault="00F407FF">
      <w:pPr>
        <w:rPr>
          <w:rFonts w:ascii="Times New Roman" w:eastAsia="Times New Roman" w:hAnsi="Times New Roman" w:cs="Times New Roman"/>
          <w:sz w:val="24"/>
          <w:szCs w:val="24"/>
        </w:rPr>
      </w:pPr>
    </w:p>
    <w:p w14:paraId="34F7052D" w14:textId="77777777" w:rsidR="00F407FF" w:rsidRDefault="00F407FF">
      <w:pPr>
        <w:rPr>
          <w:rFonts w:ascii="Times New Roman" w:eastAsia="Times New Roman" w:hAnsi="Times New Roman" w:cs="Times New Roman"/>
          <w:sz w:val="24"/>
          <w:szCs w:val="24"/>
        </w:rPr>
      </w:pPr>
    </w:p>
    <w:p w14:paraId="038E5CC1" w14:textId="77777777" w:rsidR="00F407FF" w:rsidRDefault="00F407FF">
      <w:pPr>
        <w:rPr>
          <w:rFonts w:ascii="Times New Roman" w:eastAsia="Times New Roman" w:hAnsi="Times New Roman" w:cs="Times New Roman"/>
          <w:sz w:val="24"/>
          <w:szCs w:val="24"/>
        </w:rPr>
      </w:pPr>
    </w:p>
    <w:p w14:paraId="0788FD95" w14:textId="77777777" w:rsidR="00F407FF" w:rsidRDefault="00F407FF">
      <w:pPr>
        <w:rPr>
          <w:rFonts w:ascii="Times New Roman" w:eastAsia="Times New Roman" w:hAnsi="Times New Roman" w:cs="Times New Roman"/>
          <w:sz w:val="24"/>
          <w:szCs w:val="24"/>
        </w:rPr>
      </w:pPr>
    </w:p>
    <w:p w14:paraId="2D74E9B6" w14:textId="77777777" w:rsidR="00F407FF" w:rsidRDefault="00F407FF">
      <w:pPr>
        <w:rPr>
          <w:rFonts w:ascii="Times New Roman" w:eastAsia="Times New Roman" w:hAnsi="Times New Roman" w:cs="Times New Roman"/>
          <w:sz w:val="24"/>
          <w:szCs w:val="24"/>
        </w:rPr>
      </w:pPr>
    </w:p>
    <w:p w14:paraId="7936C7E0" w14:textId="77777777" w:rsidR="00F407FF" w:rsidRDefault="00F407FF">
      <w:pPr>
        <w:rPr>
          <w:rFonts w:ascii="Times New Roman" w:eastAsia="Times New Roman" w:hAnsi="Times New Roman" w:cs="Times New Roman"/>
          <w:sz w:val="24"/>
          <w:szCs w:val="24"/>
        </w:rPr>
      </w:pPr>
    </w:p>
    <w:p w14:paraId="459ED7A2" w14:textId="77777777" w:rsidR="00F407FF" w:rsidRDefault="00F407FF">
      <w:pPr>
        <w:rPr>
          <w:rFonts w:ascii="Times New Roman" w:eastAsia="Times New Roman" w:hAnsi="Times New Roman" w:cs="Times New Roman"/>
          <w:sz w:val="24"/>
          <w:szCs w:val="24"/>
        </w:rPr>
      </w:pPr>
    </w:p>
    <w:p w14:paraId="79C3340B" w14:textId="77777777" w:rsidR="00F407FF" w:rsidRDefault="00F407FF">
      <w:pPr>
        <w:rPr>
          <w:rFonts w:ascii="Times New Roman" w:eastAsia="Times New Roman" w:hAnsi="Times New Roman" w:cs="Times New Roman"/>
          <w:sz w:val="24"/>
          <w:szCs w:val="24"/>
        </w:rPr>
      </w:pPr>
    </w:p>
    <w:p w14:paraId="50B0942A" w14:textId="77777777" w:rsidR="00F407FF" w:rsidRDefault="00F407FF">
      <w:pPr>
        <w:rPr>
          <w:rFonts w:ascii="Times New Roman" w:eastAsia="Times New Roman" w:hAnsi="Times New Roman" w:cs="Times New Roman"/>
          <w:sz w:val="24"/>
          <w:szCs w:val="24"/>
        </w:rPr>
      </w:pPr>
    </w:p>
    <w:p w14:paraId="2130E700" w14:textId="77777777" w:rsidR="00F407FF" w:rsidRDefault="00F407FF">
      <w:pPr>
        <w:rPr>
          <w:rFonts w:ascii="Times New Roman" w:eastAsia="Times New Roman" w:hAnsi="Times New Roman" w:cs="Times New Roman"/>
          <w:sz w:val="24"/>
          <w:szCs w:val="24"/>
        </w:rPr>
      </w:pPr>
    </w:p>
    <w:p w14:paraId="6C1AB95F" w14:textId="77777777" w:rsidR="00F407FF" w:rsidRDefault="00F407FF">
      <w:pPr>
        <w:rPr>
          <w:rFonts w:ascii="Times New Roman" w:eastAsia="Times New Roman" w:hAnsi="Times New Roman" w:cs="Times New Roman"/>
          <w:sz w:val="24"/>
          <w:szCs w:val="24"/>
        </w:rPr>
      </w:pPr>
    </w:p>
    <w:p w14:paraId="58467190" w14:textId="77777777" w:rsidR="00F407FF" w:rsidRDefault="00F407FF">
      <w:pPr>
        <w:rPr>
          <w:rFonts w:ascii="Times New Roman" w:eastAsia="Times New Roman" w:hAnsi="Times New Roman" w:cs="Times New Roman"/>
          <w:sz w:val="24"/>
          <w:szCs w:val="24"/>
        </w:rPr>
      </w:pPr>
    </w:p>
    <w:p w14:paraId="217F8B7D" w14:textId="77777777" w:rsidR="00F407FF" w:rsidRDefault="0042640F">
      <w:pPr>
        <w:pStyle w:val="Heading1"/>
        <w:rPr>
          <w:rFonts w:ascii="Times New Roman" w:eastAsia="Times New Roman" w:hAnsi="Times New Roman" w:cs="Times New Roman"/>
          <w:sz w:val="24"/>
          <w:szCs w:val="24"/>
        </w:rPr>
      </w:pPr>
      <w:bookmarkStart w:id="57" w:name="_Toc202876583"/>
      <w:r>
        <w:rPr>
          <w:rFonts w:ascii="Times New Roman" w:eastAsia="Times New Roman" w:hAnsi="Times New Roman" w:cs="Times New Roman"/>
          <w:sz w:val="24"/>
          <w:szCs w:val="24"/>
        </w:rPr>
        <w:t>General Conclusion</w:t>
      </w:r>
      <w:bookmarkEnd w:id="57"/>
      <w:r>
        <w:rPr>
          <w:rFonts w:ascii="Times New Roman" w:eastAsia="Times New Roman" w:hAnsi="Times New Roman" w:cs="Times New Roman"/>
          <w:sz w:val="24"/>
          <w:szCs w:val="24"/>
        </w:rPr>
        <w:t xml:space="preserve"> </w:t>
      </w:r>
    </w:p>
    <w:p w14:paraId="2F8F7D7F" w14:textId="77777777" w:rsidR="00AC31C2" w:rsidRDefault="00AC31C2"/>
    <w:p w14:paraId="4DC879A6" w14:textId="77777777" w:rsidR="00AC31C2" w:rsidRDefault="00AC31C2"/>
    <w:p w14:paraId="549FE0F3" w14:textId="1EEFA9D3" w:rsidR="00F407FF" w:rsidRDefault="0042640F">
      <w:pPr>
        <w:rPr>
          <w:sz w:val="32"/>
          <w:szCs w:val="32"/>
        </w:rPr>
      </w:pPr>
      <w:r>
        <w:rPr>
          <w:sz w:val="32"/>
          <w:szCs w:val="32"/>
        </w:rPr>
        <w:t xml:space="preserve">References </w:t>
      </w:r>
    </w:p>
    <w:bookmarkStart w:id="58" w:name="_Toc202876584" w:displacedByCustomXml="next"/>
    <w:sdt>
      <w:sdtPr>
        <w:rPr>
          <w:color w:val="auto"/>
          <w:sz w:val="22"/>
          <w:szCs w:val="22"/>
        </w:rPr>
        <w:id w:val="-1401202850"/>
        <w:docPartObj>
          <w:docPartGallery w:val="Bibliographies"/>
          <w:docPartUnique/>
        </w:docPartObj>
      </w:sdtPr>
      <w:sdtEndPr/>
      <w:sdtContent>
        <w:p w14:paraId="5D8F84FA" w14:textId="6D6852D2" w:rsidR="00AC31C2" w:rsidRDefault="00AC31C2">
          <w:pPr>
            <w:pStyle w:val="Heading1"/>
          </w:pPr>
          <w:r>
            <w:t>Bibliography</w:t>
          </w:r>
          <w:bookmarkEnd w:id="58"/>
        </w:p>
        <w:sdt>
          <w:sdtPr>
            <w:id w:val="111145805"/>
            <w:bibliography/>
          </w:sdtPr>
          <w:sdtEndPr/>
          <w:sdtContent>
            <w:p w14:paraId="736171BC" w14:textId="77777777" w:rsidR="001665A7" w:rsidRDefault="00AC31C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665A7" w14:paraId="2ABB29CD" w14:textId="77777777">
                <w:trPr>
                  <w:divId w:val="1508204433"/>
                  <w:tblCellSpacing w:w="15" w:type="dxa"/>
                </w:trPr>
                <w:tc>
                  <w:tcPr>
                    <w:tcW w:w="50" w:type="pct"/>
                    <w:hideMark/>
                  </w:tcPr>
                  <w:p w14:paraId="56A0EE3F" w14:textId="2EA10C4B" w:rsidR="001665A7" w:rsidRDefault="001665A7">
                    <w:pPr>
                      <w:pStyle w:val="Bibliography"/>
                      <w:rPr>
                        <w:noProof/>
                        <w:sz w:val="24"/>
                        <w:szCs w:val="24"/>
                      </w:rPr>
                    </w:pPr>
                    <w:r>
                      <w:rPr>
                        <w:noProof/>
                      </w:rPr>
                      <w:t xml:space="preserve">[1] </w:t>
                    </w:r>
                  </w:p>
                </w:tc>
                <w:tc>
                  <w:tcPr>
                    <w:tcW w:w="0" w:type="auto"/>
                    <w:hideMark/>
                  </w:tcPr>
                  <w:p w14:paraId="76E0D793" w14:textId="77777777" w:rsidR="001665A7" w:rsidRDefault="001665A7">
                    <w:pPr>
                      <w:pStyle w:val="Bibliography"/>
                      <w:rPr>
                        <w:noProof/>
                      </w:rPr>
                    </w:pPr>
                    <w:r>
                      <w:rPr>
                        <w:noProof/>
                      </w:rPr>
                      <w:t xml:space="preserve">I. B. Y. &amp;. C. A. Goodfellow, Deep learning. MIT Press., 2016. </w:t>
                    </w:r>
                  </w:p>
                </w:tc>
              </w:tr>
              <w:tr w:rsidR="001665A7" w14:paraId="53837DFC" w14:textId="77777777">
                <w:trPr>
                  <w:divId w:val="1508204433"/>
                  <w:tblCellSpacing w:w="15" w:type="dxa"/>
                </w:trPr>
                <w:tc>
                  <w:tcPr>
                    <w:tcW w:w="50" w:type="pct"/>
                    <w:hideMark/>
                  </w:tcPr>
                  <w:p w14:paraId="693F59A3" w14:textId="77777777" w:rsidR="001665A7" w:rsidRDefault="001665A7">
                    <w:pPr>
                      <w:pStyle w:val="Bibliography"/>
                      <w:rPr>
                        <w:noProof/>
                      </w:rPr>
                    </w:pPr>
                    <w:r>
                      <w:rPr>
                        <w:noProof/>
                      </w:rPr>
                      <w:t xml:space="preserve">[2] </w:t>
                    </w:r>
                  </w:p>
                </w:tc>
                <w:tc>
                  <w:tcPr>
                    <w:tcW w:w="0" w:type="auto"/>
                    <w:hideMark/>
                  </w:tcPr>
                  <w:p w14:paraId="3E5EBCF3" w14:textId="77777777" w:rsidR="001665A7" w:rsidRDefault="001665A7">
                    <w:pPr>
                      <w:pStyle w:val="Bibliography"/>
                      <w:rPr>
                        <w:noProof/>
                      </w:rPr>
                    </w:pPr>
                    <w:r>
                      <w:rPr>
                        <w:noProof/>
                      </w:rPr>
                      <w:t xml:space="preserve">S. &amp;. S. J. Hochreiter, Long short-term memory. Neural Computation, 9(8), 1735–1780, 1997. </w:t>
                    </w:r>
                  </w:p>
                </w:tc>
              </w:tr>
              <w:tr w:rsidR="001665A7" w14:paraId="52ECAB31" w14:textId="77777777">
                <w:trPr>
                  <w:divId w:val="1508204433"/>
                  <w:tblCellSpacing w:w="15" w:type="dxa"/>
                </w:trPr>
                <w:tc>
                  <w:tcPr>
                    <w:tcW w:w="50" w:type="pct"/>
                    <w:hideMark/>
                  </w:tcPr>
                  <w:p w14:paraId="7684FFDD" w14:textId="77777777" w:rsidR="001665A7" w:rsidRDefault="001665A7">
                    <w:pPr>
                      <w:pStyle w:val="Bibliography"/>
                      <w:rPr>
                        <w:noProof/>
                      </w:rPr>
                    </w:pPr>
                    <w:r>
                      <w:rPr>
                        <w:noProof/>
                      </w:rPr>
                      <w:t xml:space="preserve">[3] </w:t>
                    </w:r>
                  </w:p>
                </w:tc>
                <w:tc>
                  <w:tcPr>
                    <w:tcW w:w="0" w:type="auto"/>
                    <w:hideMark/>
                  </w:tcPr>
                  <w:p w14:paraId="6758C0E3" w14:textId="77777777" w:rsidR="001665A7" w:rsidRDefault="001665A7">
                    <w:pPr>
                      <w:pStyle w:val="Bibliography"/>
                      <w:rPr>
                        <w:noProof/>
                      </w:rPr>
                    </w:pPr>
                    <w:r>
                      <w:rPr>
                        <w:noProof/>
                      </w:rPr>
                      <w:t xml:space="preserve">M. &amp;. P. K. K. Schuster, Bidirectional recurrent neural networks. IEEE Transactions on Signal Processing, 45(11), 2673–2681, 1997. </w:t>
                    </w:r>
                  </w:p>
                </w:tc>
              </w:tr>
              <w:tr w:rsidR="001665A7" w14:paraId="2A092600" w14:textId="77777777">
                <w:trPr>
                  <w:divId w:val="1508204433"/>
                  <w:tblCellSpacing w:w="15" w:type="dxa"/>
                </w:trPr>
                <w:tc>
                  <w:tcPr>
                    <w:tcW w:w="50" w:type="pct"/>
                    <w:hideMark/>
                  </w:tcPr>
                  <w:p w14:paraId="5C7051C3" w14:textId="77777777" w:rsidR="001665A7" w:rsidRDefault="001665A7">
                    <w:pPr>
                      <w:pStyle w:val="Bibliography"/>
                      <w:rPr>
                        <w:noProof/>
                      </w:rPr>
                    </w:pPr>
                    <w:r>
                      <w:rPr>
                        <w:noProof/>
                      </w:rPr>
                      <w:t xml:space="preserve">[4] </w:t>
                    </w:r>
                  </w:p>
                </w:tc>
                <w:tc>
                  <w:tcPr>
                    <w:tcW w:w="0" w:type="auto"/>
                    <w:hideMark/>
                  </w:tcPr>
                  <w:p w14:paraId="5BFD934F" w14:textId="77777777" w:rsidR="001665A7" w:rsidRDefault="001665A7">
                    <w:pPr>
                      <w:pStyle w:val="Bibliography"/>
                      <w:rPr>
                        <w:noProof/>
                      </w:rPr>
                    </w:pPr>
                    <w:r>
                      <w:rPr>
                        <w:noProof/>
                      </w:rPr>
                      <w:t xml:space="preserve">A. S. N. P. N. U. J. J. L. G. A. N. K. Ł. &amp;. P. I. Vaswani, Attention is all you need. Advances in Neural Information Processing Systems, 30., 2017. </w:t>
                    </w:r>
                  </w:p>
                </w:tc>
              </w:tr>
              <w:tr w:rsidR="001665A7" w14:paraId="1E04F86F" w14:textId="77777777">
                <w:trPr>
                  <w:divId w:val="1508204433"/>
                  <w:tblCellSpacing w:w="15" w:type="dxa"/>
                </w:trPr>
                <w:tc>
                  <w:tcPr>
                    <w:tcW w:w="50" w:type="pct"/>
                    <w:hideMark/>
                  </w:tcPr>
                  <w:p w14:paraId="3C03A1D8" w14:textId="77777777" w:rsidR="001665A7" w:rsidRDefault="001665A7">
                    <w:pPr>
                      <w:pStyle w:val="Bibliography"/>
                      <w:rPr>
                        <w:noProof/>
                      </w:rPr>
                    </w:pPr>
                    <w:r>
                      <w:rPr>
                        <w:noProof/>
                      </w:rPr>
                      <w:t xml:space="preserve">[5] </w:t>
                    </w:r>
                  </w:p>
                </w:tc>
                <w:tc>
                  <w:tcPr>
                    <w:tcW w:w="0" w:type="auto"/>
                    <w:hideMark/>
                  </w:tcPr>
                  <w:p w14:paraId="7264BF1F" w14:textId="77777777" w:rsidR="001665A7" w:rsidRDefault="001665A7">
                    <w:pPr>
                      <w:pStyle w:val="Bibliography"/>
                      <w:rPr>
                        <w:noProof/>
                      </w:rPr>
                    </w:pPr>
                    <w:r>
                      <w:rPr>
                        <w:noProof/>
                      </w:rPr>
                      <w:t xml:space="preserve">J. C. M.-W. L. K. &amp;. T. K. Devlin, BERT: Pre-training of deep bidirectional transformers for language understanding. Proceedings of the 2019 Conference of the North American Chapter of the Association for Computational Linguistics:, 2019. </w:t>
                    </w:r>
                  </w:p>
                </w:tc>
              </w:tr>
              <w:tr w:rsidR="001665A7" w14:paraId="1573BC6D" w14:textId="77777777">
                <w:trPr>
                  <w:divId w:val="1508204433"/>
                  <w:tblCellSpacing w:w="15" w:type="dxa"/>
                </w:trPr>
                <w:tc>
                  <w:tcPr>
                    <w:tcW w:w="50" w:type="pct"/>
                    <w:hideMark/>
                  </w:tcPr>
                  <w:p w14:paraId="3FBB6AA7" w14:textId="77777777" w:rsidR="001665A7" w:rsidRDefault="001665A7">
                    <w:pPr>
                      <w:pStyle w:val="Bibliography"/>
                      <w:rPr>
                        <w:noProof/>
                      </w:rPr>
                    </w:pPr>
                    <w:r>
                      <w:rPr>
                        <w:noProof/>
                      </w:rPr>
                      <w:t xml:space="preserve">[6] </w:t>
                    </w:r>
                  </w:p>
                </w:tc>
                <w:tc>
                  <w:tcPr>
                    <w:tcW w:w="0" w:type="auto"/>
                    <w:hideMark/>
                  </w:tcPr>
                  <w:p w14:paraId="13F76894" w14:textId="77777777" w:rsidR="001665A7" w:rsidRDefault="001665A7">
                    <w:pPr>
                      <w:pStyle w:val="Bibliography"/>
                      <w:rPr>
                        <w:noProof/>
                      </w:rPr>
                    </w:pPr>
                    <w:r>
                      <w:rPr>
                        <w:noProof/>
                      </w:rPr>
                      <w:t xml:space="preserve">A. N. K. S. T. &amp;. S. I. Radford, Improving language understanding by generative pre-training, 2018. </w:t>
                    </w:r>
                  </w:p>
                </w:tc>
              </w:tr>
              <w:tr w:rsidR="001665A7" w14:paraId="50122DB8" w14:textId="77777777">
                <w:trPr>
                  <w:divId w:val="1508204433"/>
                  <w:tblCellSpacing w:w="15" w:type="dxa"/>
                </w:trPr>
                <w:tc>
                  <w:tcPr>
                    <w:tcW w:w="50" w:type="pct"/>
                    <w:hideMark/>
                  </w:tcPr>
                  <w:p w14:paraId="14106017" w14:textId="77777777" w:rsidR="001665A7" w:rsidRDefault="001665A7">
                    <w:pPr>
                      <w:pStyle w:val="Bibliography"/>
                      <w:rPr>
                        <w:noProof/>
                      </w:rPr>
                    </w:pPr>
                    <w:r>
                      <w:rPr>
                        <w:noProof/>
                      </w:rPr>
                      <w:t xml:space="preserve">[7] </w:t>
                    </w:r>
                  </w:p>
                </w:tc>
                <w:tc>
                  <w:tcPr>
                    <w:tcW w:w="0" w:type="auto"/>
                    <w:hideMark/>
                  </w:tcPr>
                  <w:p w14:paraId="53431890" w14:textId="77777777" w:rsidR="001665A7" w:rsidRDefault="001665A7">
                    <w:pPr>
                      <w:pStyle w:val="Bibliography"/>
                      <w:rPr>
                        <w:noProof/>
                      </w:rPr>
                    </w:pPr>
                    <w:r>
                      <w:rPr>
                        <w:noProof/>
                      </w:rPr>
                      <w:t xml:space="preserve">D. &amp;. M. J. H. Jurafsky, Speech and Language Processing (3rd ed., draft). Stanford University., 2023. </w:t>
                    </w:r>
                  </w:p>
                </w:tc>
              </w:tr>
              <w:tr w:rsidR="001665A7" w14:paraId="279716D8" w14:textId="77777777">
                <w:trPr>
                  <w:divId w:val="1508204433"/>
                  <w:tblCellSpacing w:w="15" w:type="dxa"/>
                </w:trPr>
                <w:tc>
                  <w:tcPr>
                    <w:tcW w:w="50" w:type="pct"/>
                    <w:hideMark/>
                  </w:tcPr>
                  <w:p w14:paraId="6470CAC7" w14:textId="77777777" w:rsidR="001665A7" w:rsidRDefault="001665A7">
                    <w:pPr>
                      <w:pStyle w:val="Bibliography"/>
                      <w:rPr>
                        <w:noProof/>
                      </w:rPr>
                    </w:pPr>
                    <w:r>
                      <w:rPr>
                        <w:noProof/>
                      </w:rPr>
                      <w:t xml:space="preserve">[8] </w:t>
                    </w:r>
                  </w:p>
                </w:tc>
                <w:tc>
                  <w:tcPr>
                    <w:tcW w:w="0" w:type="auto"/>
                    <w:hideMark/>
                  </w:tcPr>
                  <w:p w14:paraId="56201373" w14:textId="77777777" w:rsidR="001665A7" w:rsidRDefault="001665A7">
                    <w:pPr>
                      <w:pStyle w:val="Bibliography"/>
                      <w:rPr>
                        <w:noProof/>
                      </w:rPr>
                    </w:pPr>
                    <w:r>
                      <w:rPr>
                        <w:noProof/>
                      </w:rPr>
                      <w:t xml:space="preserve">N. H. a. O. Rambow, Arabic Diacritization through Full Morphological Tagging, 2005. </w:t>
                    </w:r>
                  </w:p>
                </w:tc>
              </w:tr>
              <w:tr w:rsidR="001665A7" w14:paraId="320B41A8" w14:textId="77777777">
                <w:trPr>
                  <w:divId w:val="1508204433"/>
                  <w:tblCellSpacing w:w="15" w:type="dxa"/>
                </w:trPr>
                <w:tc>
                  <w:tcPr>
                    <w:tcW w:w="50" w:type="pct"/>
                    <w:hideMark/>
                  </w:tcPr>
                  <w:p w14:paraId="6A541DCE" w14:textId="77777777" w:rsidR="001665A7" w:rsidRDefault="001665A7">
                    <w:pPr>
                      <w:pStyle w:val="Bibliography"/>
                      <w:rPr>
                        <w:noProof/>
                      </w:rPr>
                    </w:pPr>
                    <w:r>
                      <w:rPr>
                        <w:noProof/>
                      </w:rPr>
                      <w:t xml:space="preserve">[9] </w:t>
                    </w:r>
                  </w:p>
                </w:tc>
                <w:tc>
                  <w:tcPr>
                    <w:tcW w:w="0" w:type="auto"/>
                    <w:hideMark/>
                  </w:tcPr>
                  <w:p w14:paraId="380850A9" w14:textId="77777777" w:rsidR="001665A7" w:rsidRDefault="001665A7">
                    <w:pPr>
                      <w:pStyle w:val="Bibliography"/>
                      <w:rPr>
                        <w:noProof/>
                      </w:rPr>
                    </w:pPr>
                    <w:r>
                      <w:rPr>
                        <w:noProof/>
                      </w:rPr>
                      <w:t xml:space="preserve">R. N. a. S. M. Shieber, Arabic Diacritization Using Weighted Finite-State Transducers. </w:t>
                    </w:r>
                  </w:p>
                </w:tc>
              </w:tr>
              <w:tr w:rsidR="001665A7" w14:paraId="2346C9BD" w14:textId="77777777">
                <w:trPr>
                  <w:divId w:val="1508204433"/>
                  <w:tblCellSpacing w:w="15" w:type="dxa"/>
                </w:trPr>
                <w:tc>
                  <w:tcPr>
                    <w:tcW w:w="50" w:type="pct"/>
                    <w:hideMark/>
                  </w:tcPr>
                  <w:p w14:paraId="74E290D6" w14:textId="77777777" w:rsidR="001665A7" w:rsidRDefault="001665A7">
                    <w:pPr>
                      <w:pStyle w:val="Bibliography"/>
                      <w:rPr>
                        <w:noProof/>
                      </w:rPr>
                    </w:pPr>
                    <w:r>
                      <w:rPr>
                        <w:noProof/>
                      </w:rPr>
                      <w:t xml:space="preserve">[10] </w:t>
                    </w:r>
                  </w:p>
                </w:tc>
                <w:tc>
                  <w:tcPr>
                    <w:tcW w:w="0" w:type="auto"/>
                    <w:hideMark/>
                  </w:tcPr>
                  <w:p w14:paraId="32DB5489" w14:textId="77777777" w:rsidR="001665A7" w:rsidRDefault="001665A7">
                    <w:pPr>
                      <w:pStyle w:val="Bibliography"/>
                      <w:rPr>
                        <w:noProof/>
                      </w:rPr>
                    </w:pPr>
                    <w:r>
                      <w:rPr>
                        <w:noProof/>
                      </w:rPr>
                      <w:t xml:space="preserve">J. S. S. R. S. Imed Zitouni, Maximum Entropy Based Restoration of Arabic Diacritics, 2006. </w:t>
                    </w:r>
                  </w:p>
                </w:tc>
              </w:tr>
            </w:tbl>
            <w:p w14:paraId="6DB61373" w14:textId="77777777" w:rsidR="001665A7" w:rsidRDefault="001665A7">
              <w:pPr>
                <w:divId w:val="1508204433"/>
                <w:rPr>
                  <w:rFonts w:eastAsia="Times New Roman"/>
                  <w:noProof/>
                </w:rPr>
              </w:pPr>
            </w:p>
            <w:p w14:paraId="65ED5F55" w14:textId="214BA0E6" w:rsidR="00AC31C2" w:rsidRDefault="00AC31C2">
              <w:r>
                <w:rPr>
                  <w:b/>
                  <w:bCs/>
                  <w:noProof/>
                </w:rPr>
                <w:fldChar w:fldCharType="end"/>
              </w:r>
            </w:p>
          </w:sdtContent>
        </w:sdt>
      </w:sdtContent>
    </w:sdt>
    <w:p w14:paraId="6B52D94B" w14:textId="77777777" w:rsidR="00AC31C2" w:rsidRDefault="00AC31C2">
      <w:pPr>
        <w:rPr>
          <w:sz w:val="32"/>
          <w:szCs w:val="32"/>
        </w:rPr>
      </w:pPr>
    </w:p>
    <w:p w14:paraId="0D44BA99" w14:textId="2A37BA66" w:rsidR="00F407FF" w:rsidRDefault="0042640F">
      <w:pPr>
        <w:rPr>
          <w:sz w:val="24"/>
          <w:szCs w:val="24"/>
        </w:rPr>
      </w:pPr>
      <w:r>
        <w:rPr>
          <w:sz w:val="24"/>
          <w:szCs w:val="24"/>
        </w:rPr>
        <w:t xml:space="preserve"> </w:t>
      </w:r>
    </w:p>
    <w:sectPr w:rsidR="00F407F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B972" w14:textId="77777777" w:rsidR="00E33788" w:rsidRDefault="00E33788">
      <w:pPr>
        <w:spacing w:after="0" w:line="240" w:lineRule="auto"/>
      </w:pPr>
      <w:r>
        <w:separator/>
      </w:r>
    </w:p>
  </w:endnote>
  <w:endnote w:type="continuationSeparator" w:id="0">
    <w:p w14:paraId="4BE56D7C" w14:textId="77777777" w:rsidR="00E33788" w:rsidRDefault="00E3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94FE" w14:textId="77777777" w:rsidR="00F407FF" w:rsidRDefault="00F407FF">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CF58" w14:textId="77777777" w:rsidR="00F407FF" w:rsidRDefault="00F407F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07E55" w14:textId="77777777" w:rsidR="00F407FF" w:rsidRDefault="00F407FF">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425D" w14:textId="77777777" w:rsidR="00E33788" w:rsidRDefault="00E33788">
      <w:pPr>
        <w:spacing w:after="0" w:line="240" w:lineRule="auto"/>
      </w:pPr>
      <w:r>
        <w:separator/>
      </w:r>
    </w:p>
  </w:footnote>
  <w:footnote w:type="continuationSeparator" w:id="0">
    <w:p w14:paraId="150B2FBB" w14:textId="77777777" w:rsidR="00E33788" w:rsidRDefault="00E33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B5E9" w14:textId="77777777" w:rsidR="00F407FF" w:rsidRDefault="00F407FF">
    <w:pPr>
      <w:pBdr>
        <w:top w:val="nil"/>
        <w:left w:val="nil"/>
        <w:bottom w:val="nil"/>
        <w:right w:val="nil"/>
        <w:between w:val="nil"/>
      </w:pBdr>
      <w:tabs>
        <w:tab w:val="center" w:pos="4320"/>
        <w:tab w:val="right" w:pos="864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A1E0" w14:textId="77777777" w:rsidR="00F407FF" w:rsidRDefault="00F407FF">
    <w:pPr>
      <w:ind w:firstLine="72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BAAC" w14:textId="77777777" w:rsidR="00F407FF" w:rsidRDefault="00F407FF">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7F7"/>
    <w:multiLevelType w:val="multilevel"/>
    <w:tmpl w:val="491C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F66FB"/>
    <w:multiLevelType w:val="multilevel"/>
    <w:tmpl w:val="FB6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4752C"/>
    <w:multiLevelType w:val="multilevel"/>
    <w:tmpl w:val="B484A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C04FB"/>
    <w:multiLevelType w:val="multilevel"/>
    <w:tmpl w:val="5EEC1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2026BF"/>
    <w:multiLevelType w:val="hybridMultilevel"/>
    <w:tmpl w:val="40BA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F4341"/>
    <w:multiLevelType w:val="hybridMultilevel"/>
    <w:tmpl w:val="94A8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B22"/>
    <w:multiLevelType w:val="hybridMultilevel"/>
    <w:tmpl w:val="E5629AAE"/>
    <w:lvl w:ilvl="0" w:tplc="04090001">
      <w:start w:val="1"/>
      <w:numFmt w:val="bullet"/>
      <w:lvlText w:val=""/>
      <w:lvlJc w:val="left"/>
      <w:pPr>
        <w:ind w:left="720" w:hanging="360"/>
      </w:pPr>
      <w:rPr>
        <w:rFonts w:ascii="Symbol" w:hAnsi="Symbol" w:hint="default"/>
      </w:rPr>
    </w:lvl>
    <w:lvl w:ilvl="1" w:tplc="9F4EFFB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52AF8"/>
    <w:multiLevelType w:val="multilevel"/>
    <w:tmpl w:val="49A22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CD20D8"/>
    <w:multiLevelType w:val="hybridMultilevel"/>
    <w:tmpl w:val="56AE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72314"/>
    <w:multiLevelType w:val="multilevel"/>
    <w:tmpl w:val="BA200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B611FD"/>
    <w:multiLevelType w:val="hybridMultilevel"/>
    <w:tmpl w:val="B996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E64EB"/>
    <w:multiLevelType w:val="hybridMultilevel"/>
    <w:tmpl w:val="9E7A3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73FEF"/>
    <w:multiLevelType w:val="hybridMultilevel"/>
    <w:tmpl w:val="043A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70E56"/>
    <w:multiLevelType w:val="multilevel"/>
    <w:tmpl w:val="6B96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3F2960"/>
    <w:multiLevelType w:val="multilevel"/>
    <w:tmpl w:val="DFC2A434"/>
    <w:lvl w:ilvl="0">
      <w:start w:val="1"/>
      <w:numFmt w:val="decimal"/>
      <w:lvlText w:val="%1"/>
      <w:lvlJc w:val="left"/>
      <w:pPr>
        <w:ind w:left="525" w:hanging="52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5" w15:restartNumberingAfterBreak="0">
    <w:nsid w:val="3A756084"/>
    <w:multiLevelType w:val="multilevel"/>
    <w:tmpl w:val="D9AC4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1E4DF9"/>
    <w:multiLevelType w:val="multilevel"/>
    <w:tmpl w:val="1D709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891B81"/>
    <w:multiLevelType w:val="hybridMultilevel"/>
    <w:tmpl w:val="B8261A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26125"/>
    <w:multiLevelType w:val="multilevel"/>
    <w:tmpl w:val="4502C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DA4C37"/>
    <w:multiLevelType w:val="multilevel"/>
    <w:tmpl w:val="2E6C6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F61430"/>
    <w:multiLevelType w:val="multilevel"/>
    <w:tmpl w:val="3CB66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85B0E"/>
    <w:multiLevelType w:val="multilevel"/>
    <w:tmpl w:val="DB420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9"/>
  </w:num>
  <w:num w:numId="3">
    <w:abstractNumId w:val="9"/>
  </w:num>
  <w:num w:numId="4">
    <w:abstractNumId w:val="18"/>
  </w:num>
  <w:num w:numId="5">
    <w:abstractNumId w:val="16"/>
  </w:num>
  <w:num w:numId="6">
    <w:abstractNumId w:val="2"/>
  </w:num>
  <w:num w:numId="7">
    <w:abstractNumId w:val="15"/>
  </w:num>
  <w:num w:numId="8">
    <w:abstractNumId w:val="0"/>
  </w:num>
  <w:num w:numId="9">
    <w:abstractNumId w:val="1"/>
  </w:num>
  <w:num w:numId="10">
    <w:abstractNumId w:val="13"/>
  </w:num>
  <w:num w:numId="11">
    <w:abstractNumId w:val="3"/>
  </w:num>
  <w:num w:numId="12">
    <w:abstractNumId w:val="7"/>
  </w:num>
  <w:num w:numId="13">
    <w:abstractNumId w:val="14"/>
  </w:num>
  <w:num w:numId="14">
    <w:abstractNumId w:val="21"/>
  </w:num>
  <w:num w:numId="15">
    <w:abstractNumId w:val="17"/>
  </w:num>
  <w:num w:numId="16">
    <w:abstractNumId w:val="5"/>
  </w:num>
  <w:num w:numId="17">
    <w:abstractNumId w:val="10"/>
  </w:num>
  <w:num w:numId="18">
    <w:abstractNumId w:val="8"/>
  </w:num>
  <w:num w:numId="19">
    <w:abstractNumId w:val="4"/>
  </w:num>
  <w:num w:numId="20">
    <w:abstractNumId w:val="6"/>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7FF"/>
    <w:rsid w:val="0008150F"/>
    <w:rsid w:val="000B6140"/>
    <w:rsid w:val="001665A7"/>
    <w:rsid w:val="001A6C8F"/>
    <w:rsid w:val="0024307D"/>
    <w:rsid w:val="00286DFE"/>
    <w:rsid w:val="002D32D6"/>
    <w:rsid w:val="002F418D"/>
    <w:rsid w:val="0030713E"/>
    <w:rsid w:val="003643EF"/>
    <w:rsid w:val="00384CEE"/>
    <w:rsid w:val="003E22B5"/>
    <w:rsid w:val="0042640F"/>
    <w:rsid w:val="00434FF6"/>
    <w:rsid w:val="004D351D"/>
    <w:rsid w:val="005A510E"/>
    <w:rsid w:val="005A5C98"/>
    <w:rsid w:val="005C67AB"/>
    <w:rsid w:val="005F007A"/>
    <w:rsid w:val="006A1DD3"/>
    <w:rsid w:val="006D520A"/>
    <w:rsid w:val="00805207"/>
    <w:rsid w:val="0084736F"/>
    <w:rsid w:val="008A1F54"/>
    <w:rsid w:val="008A3036"/>
    <w:rsid w:val="008B3D34"/>
    <w:rsid w:val="00935BAD"/>
    <w:rsid w:val="00A53821"/>
    <w:rsid w:val="00A96573"/>
    <w:rsid w:val="00AC31C2"/>
    <w:rsid w:val="00AF46CA"/>
    <w:rsid w:val="00BA6134"/>
    <w:rsid w:val="00BE1575"/>
    <w:rsid w:val="00C754BC"/>
    <w:rsid w:val="00C81D91"/>
    <w:rsid w:val="00C94677"/>
    <w:rsid w:val="00D03EE1"/>
    <w:rsid w:val="00D50DC0"/>
    <w:rsid w:val="00DA79CE"/>
    <w:rsid w:val="00DB3FCF"/>
    <w:rsid w:val="00DE7443"/>
    <w:rsid w:val="00E33788"/>
    <w:rsid w:val="00E93C3D"/>
    <w:rsid w:val="00EC177A"/>
    <w:rsid w:val="00F01D47"/>
    <w:rsid w:val="00F4063E"/>
    <w:rsid w:val="00F407FF"/>
    <w:rsid w:val="00FA0DA9"/>
    <w:rsid w:val="00FE1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96FD"/>
  <w15:docId w15:val="{21229153-EE4B-439B-94DE-86D504B2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50F"/>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F38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i/>
      <w:color w:val="2F5496"/>
    </w:rPr>
  </w:style>
  <w:style w:type="paragraph" w:styleId="Heading5">
    <w:name w:val="heading 5"/>
    <w:basedOn w:val="Normal"/>
    <w:next w:val="Normal"/>
    <w:link w:val="Heading5Char"/>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0" w:line="240" w:lineRule="auto"/>
    </w:pPr>
    <w:rPr>
      <w:sz w:val="56"/>
      <w:szCs w:val="56"/>
    </w:rPr>
  </w:style>
  <w:style w:type="table" w:customStyle="1" w:styleId="TableNormal1">
    <w:name w:val="TableNormal"/>
    <w:tblPr>
      <w:tblCellMar>
        <w:top w:w="0" w:type="dxa"/>
        <w:left w:w="0" w:type="dxa"/>
        <w:bottom w:w="0" w:type="dxa"/>
        <w:right w:w="0" w:type="dxa"/>
      </w:tblCellMar>
    </w:tblPr>
  </w:style>
  <w:style w:type="character" w:customStyle="1" w:styleId="ykmvie">
    <w:name w:val="ykmvie"/>
    <w:basedOn w:val="DefaultParagraphFont"/>
    <w:rsid w:val="0045560D"/>
  </w:style>
  <w:style w:type="character" w:customStyle="1" w:styleId="Heading1Char">
    <w:name w:val="Heading 1 Char"/>
    <w:basedOn w:val="DefaultParagraphFont"/>
    <w:link w:val="Heading1"/>
    <w:uiPriority w:val="9"/>
    <w:rsid w:val="004556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560D"/>
    <w:pPr>
      <w:outlineLvl w:val="9"/>
    </w:pPr>
  </w:style>
  <w:style w:type="character" w:customStyle="1" w:styleId="TitleChar">
    <w:name w:val="Title Char"/>
    <w:basedOn w:val="DefaultParagraphFont"/>
    <w:link w:val="Title"/>
    <w:uiPriority w:val="10"/>
    <w:rsid w:val="0045560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5560D"/>
    <w:pPr>
      <w:spacing w:after="100"/>
    </w:pPr>
  </w:style>
  <w:style w:type="character" w:styleId="Hyperlink">
    <w:name w:val="Hyperlink"/>
    <w:basedOn w:val="DefaultParagraphFont"/>
    <w:uiPriority w:val="99"/>
    <w:unhideWhenUsed/>
    <w:rsid w:val="0045560D"/>
    <w:rPr>
      <w:color w:val="0563C1" w:themeColor="hyperlink"/>
      <w:u w:val="single"/>
    </w:rPr>
  </w:style>
  <w:style w:type="paragraph" w:styleId="ListParagraph">
    <w:name w:val="List Paragraph"/>
    <w:basedOn w:val="Normal"/>
    <w:uiPriority w:val="34"/>
    <w:qFormat/>
    <w:rsid w:val="00B430EA"/>
    <w:pPr>
      <w:ind w:left="720"/>
      <w:contextualSpacing/>
    </w:pPr>
  </w:style>
  <w:style w:type="character" w:customStyle="1" w:styleId="SubtitleChar">
    <w:name w:val="Subtitle Char"/>
    <w:basedOn w:val="DefaultParagraphFont"/>
    <w:link w:val="Subtitle"/>
    <w:uiPriority w:val="11"/>
    <w:rsid w:val="00B430E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430E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30EA"/>
    <w:pPr>
      <w:spacing w:after="100"/>
      <w:ind w:left="220"/>
    </w:pPr>
  </w:style>
  <w:style w:type="paragraph" w:styleId="NormalWeb">
    <w:name w:val="Normal (Web)"/>
    <w:basedOn w:val="Normal"/>
    <w:uiPriority w:val="99"/>
    <w:unhideWhenUsed/>
    <w:rsid w:val="00E50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25D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5DF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5DFE"/>
    <w:pPr>
      <w:spacing w:after="100"/>
      <w:ind w:left="440"/>
    </w:pPr>
  </w:style>
  <w:style w:type="character" w:styleId="Strong">
    <w:name w:val="Strong"/>
    <w:basedOn w:val="DefaultParagraphFont"/>
    <w:uiPriority w:val="22"/>
    <w:qFormat/>
    <w:rsid w:val="00684BD0"/>
    <w:rPr>
      <w:b/>
      <w:bCs/>
    </w:rPr>
  </w:style>
  <w:style w:type="character" w:customStyle="1" w:styleId="Heading5Char">
    <w:name w:val="Heading 5 Char"/>
    <w:basedOn w:val="DefaultParagraphFont"/>
    <w:link w:val="Heading5"/>
    <w:uiPriority w:val="9"/>
    <w:rsid w:val="00177A7D"/>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6066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421C"/>
    <w:pPr>
      <w:spacing w:after="0"/>
    </w:pPr>
  </w:style>
  <w:style w:type="paragraph" w:styleId="Header">
    <w:name w:val="header"/>
    <w:basedOn w:val="Normal"/>
    <w:link w:val="HeaderChar"/>
    <w:uiPriority w:val="99"/>
    <w:unhideWhenUsed/>
    <w:rsid w:val="008A42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421C"/>
  </w:style>
  <w:style w:type="paragraph" w:styleId="Footer">
    <w:name w:val="footer"/>
    <w:basedOn w:val="Normal"/>
    <w:link w:val="FooterChar"/>
    <w:uiPriority w:val="99"/>
    <w:unhideWhenUsed/>
    <w:rsid w:val="008A42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421C"/>
  </w:style>
  <w:style w:type="paragraph" w:styleId="Subtitle">
    <w:name w:val="Subtitle"/>
    <w:basedOn w:val="Normal"/>
    <w:next w:val="Normal"/>
    <w:link w:val="SubtitleChar"/>
    <w:uiPriority w:val="11"/>
    <w:qFormat/>
    <w:rPr>
      <w:color w:val="5A5A5A"/>
    </w:rPr>
  </w:style>
  <w:style w:type="paragraph" w:styleId="TOC4">
    <w:name w:val="toc 4"/>
    <w:basedOn w:val="Normal"/>
    <w:next w:val="Normal"/>
    <w:autoRedefine/>
    <w:uiPriority w:val="39"/>
    <w:unhideWhenUsed/>
    <w:rsid w:val="00935BAD"/>
    <w:pPr>
      <w:spacing w:after="100"/>
      <w:ind w:left="660"/>
    </w:pPr>
  </w:style>
  <w:style w:type="paragraph" w:styleId="TOC5">
    <w:name w:val="toc 5"/>
    <w:basedOn w:val="Normal"/>
    <w:next w:val="Normal"/>
    <w:autoRedefine/>
    <w:uiPriority w:val="39"/>
    <w:unhideWhenUsed/>
    <w:rsid w:val="00935BAD"/>
    <w:pPr>
      <w:spacing w:after="100"/>
      <w:ind w:left="880"/>
    </w:pPr>
  </w:style>
  <w:style w:type="paragraph" w:styleId="Bibliography">
    <w:name w:val="Bibliography"/>
    <w:basedOn w:val="Normal"/>
    <w:next w:val="Normal"/>
    <w:uiPriority w:val="37"/>
    <w:unhideWhenUsed/>
    <w:rsid w:val="00AC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961">
      <w:bodyDiv w:val="1"/>
      <w:marLeft w:val="0"/>
      <w:marRight w:val="0"/>
      <w:marTop w:val="0"/>
      <w:marBottom w:val="0"/>
      <w:divBdr>
        <w:top w:val="none" w:sz="0" w:space="0" w:color="auto"/>
        <w:left w:val="none" w:sz="0" w:space="0" w:color="auto"/>
        <w:bottom w:val="none" w:sz="0" w:space="0" w:color="auto"/>
        <w:right w:val="none" w:sz="0" w:space="0" w:color="auto"/>
      </w:divBdr>
    </w:div>
    <w:div w:id="153835553">
      <w:bodyDiv w:val="1"/>
      <w:marLeft w:val="0"/>
      <w:marRight w:val="0"/>
      <w:marTop w:val="0"/>
      <w:marBottom w:val="0"/>
      <w:divBdr>
        <w:top w:val="none" w:sz="0" w:space="0" w:color="auto"/>
        <w:left w:val="none" w:sz="0" w:space="0" w:color="auto"/>
        <w:bottom w:val="none" w:sz="0" w:space="0" w:color="auto"/>
        <w:right w:val="none" w:sz="0" w:space="0" w:color="auto"/>
      </w:divBdr>
    </w:div>
    <w:div w:id="162860552">
      <w:bodyDiv w:val="1"/>
      <w:marLeft w:val="0"/>
      <w:marRight w:val="0"/>
      <w:marTop w:val="0"/>
      <w:marBottom w:val="0"/>
      <w:divBdr>
        <w:top w:val="none" w:sz="0" w:space="0" w:color="auto"/>
        <w:left w:val="none" w:sz="0" w:space="0" w:color="auto"/>
        <w:bottom w:val="none" w:sz="0" w:space="0" w:color="auto"/>
        <w:right w:val="none" w:sz="0" w:space="0" w:color="auto"/>
      </w:divBdr>
    </w:div>
    <w:div w:id="176161092">
      <w:bodyDiv w:val="1"/>
      <w:marLeft w:val="0"/>
      <w:marRight w:val="0"/>
      <w:marTop w:val="0"/>
      <w:marBottom w:val="0"/>
      <w:divBdr>
        <w:top w:val="none" w:sz="0" w:space="0" w:color="auto"/>
        <w:left w:val="none" w:sz="0" w:space="0" w:color="auto"/>
        <w:bottom w:val="none" w:sz="0" w:space="0" w:color="auto"/>
        <w:right w:val="none" w:sz="0" w:space="0" w:color="auto"/>
      </w:divBdr>
    </w:div>
    <w:div w:id="251739915">
      <w:bodyDiv w:val="1"/>
      <w:marLeft w:val="0"/>
      <w:marRight w:val="0"/>
      <w:marTop w:val="0"/>
      <w:marBottom w:val="0"/>
      <w:divBdr>
        <w:top w:val="none" w:sz="0" w:space="0" w:color="auto"/>
        <w:left w:val="none" w:sz="0" w:space="0" w:color="auto"/>
        <w:bottom w:val="none" w:sz="0" w:space="0" w:color="auto"/>
        <w:right w:val="none" w:sz="0" w:space="0" w:color="auto"/>
      </w:divBdr>
    </w:div>
    <w:div w:id="261037026">
      <w:bodyDiv w:val="1"/>
      <w:marLeft w:val="0"/>
      <w:marRight w:val="0"/>
      <w:marTop w:val="0"/>
      <w:marBottom w:val="0"/>
      <w:divBdr>
        <w:top w:val="none" w:sz="0" w:space="0" w:color="auto"/>
        <w:left w:val="none" w:sz="0" w:space="0" w:color="auto"/>
        <w:bottom w:val="none" w:sz="0" w:space="0" w:color="auto"/>
        <w:right w:val="none" w:sz="0" w:space="0" w:color="auto"/>
      </w:divBdr>
    </w:div>
    <w:div w:id="299310488">
      <w:bodyDiv w:val="1"/>
      <w:marLeft w:val="0"/>
      <w:marRight w:val="0"/>
      <w:marTop w:val="0"/>
      <w:marBottom w:val="0"/>
      <w:divBdr>
        <w:top w:val="none" w:sz="0" w:space="0" w:color="auto"/>
        <w:left w:val="none" w:sz="0" w:space="0" w:color="auto"/>
        <w:bottom w:val="none" w:sz="0" w:space="0" w:color="auto"/>
        <w:right w:val="none" w:sz="0" w:space="0" w:color="auto"/>
      </w:divBdr>
    </w:div>
    <w:div w:id="358236758">
      <w:bodyDiv w:val="1"/>
      <w:marLeft w:val="0"/>
      <w:marRight w:val="0"/>
      <w:marTop w:val="0"/>
      <w:marBottom w:val="0"/>
      <w:divBdr>
        <w:top w:val="none" w:sz="0" w:space="0" w:color="auto"/>
        <w:left w:val="none" w:sz="0" w:space="0" w:color="auto"/>
        <w:bottom w:val="none" w:sz="0" w:space="0" w:color="auto"/>
        <w:right w:val="none" w:sz="0" w:space="0" w:color="auto"/>
      </w:divBdr>
    </w:div>
    <w:div w:id="428812281">
      <w:bodyDiv w:val="1"/>
      <w:marLeft w:val="0"/>
      <w:marRight w:val="0"/>
      <w:marTop w:val="0"/>
      <w:marBottom w:val="0"/>
      <w:divBdr>
        <w:top w:val="none" w:sz="0" w:space="0" w:color="auto"/>
        <w:left w:val="none" w:sz="0" w:space="0" w:color="auto"/>
        <w:bottom w:val="none" w:sz="0" w:space="0" w:color="auto"/>
        <w:right w:val="none" w:sz="0" w:space="0" w:color="auto"/>
      </w:divBdr>
    </w:div>
    <w:div w:id="453914823">
      <w:bodyDiv w:val="1"/>
      <w:marLeft w:val="0"/>
      <w:marRight w:val="0"/>
      <w:marTop w:val="0"/>
      <w:marBottom w:val="0"/>
      <w:divBdr>
        <w:top w:val="none" w:sz="0" w:space="0" w:color="auto"/>
        <w:left w:val="none" w:sz="0" w:space="0" w:color="auto"/>
        <w:bottom w:val="none" w:sz="0" w:space="0" w:color="auto"/>
        <w:right w:val="none" w:sz="0" w:space="0" w:color="auto"/>
      </w:divBdr>
    </w:div>
    <w:div w:id="483013442">
      <w:bodyDiv w:val="1"/>
      <w:marLeft w:val="0"/>
      <w:marRight w:val="0"/>
      <w:marTop w:val="0"/>
      <w:marBottom w:val="0"/>
      <w:divBdr>
        <w:top w:val="none" w:sz="0" w:space="0" w:color="auto"/>
        <w:left w:val="none" w:sz="0" w:space="0" w:color="auto"/>
        <w:bottom w:val="none" w:sz="0" w:space="0" w:color="auto"/>
        <w:right w:val="none" w:sz="0" w:space="0" w:color="auto"/>
      </w:divBdr>
    </w:div>
    <w:div w:id="545071048">
      <w:bodyDiv w:val="1"/>
      <w:marLeft w:val="0"/>
      <w:marRight w:val="0"/>
      <w:marTop w:val="0"/>
      <w:marBottom w:val="0"/>
      <w:divBdr>
        <w:top w:val="none" w:sz="0" w:space="0" w:color="auto"/>
        <w:left w:val="none" w:sz="0" w:space="0" w:color="auto"/>
        <w:bottom w:val="none" w:sz="0" w:space="0" w:color="auto"/>
        <w:right w:val="none" w:sz="0" w:space="0" w:color="auto"/>
      </w:divBdr>
    </w:div>
    <w:div w:id="619842272">
      <w:bodyDiv w:val="1"/>
      <w:marLeft w:val="0"/>
      <w:marRight w:val="0"/>
      <w:marTop w:val="0"/>
      <w:marBottom w:val="0"/>
      <w:divBdr>
        <w:top w:val="none" w:sz="0" w:space="0" w:color="auto"/>
        <w:left w:val="none" w:sz="0" w:space="0" w:color="auto"/>
        <w:bottom w:val="none" w:sz="0" w:space="0" w:color="auto"/>
        <w:right w:val="none" w:sz="0" w:space="0" w:color="auto"/>
      </w:divBdr>
    </w:div>
    <w:div w:id="645818920">
      <w:bodyDiv w:val="1"/>
      <w:marLeft w:val="0"/>
      <w:marRight w:val="0"/>
      <w:marTop w:val="0"/>
      <w:marBottom w:val="0"/>
      <w:divBdr>
        <w:top w:val="none" w:sz="0" w:space="0" w:color="auto"/>
        <w:left w:val="none" w:sz="0" w:space="0" w:color="auto"/>
        <w:bottom w:val="none" w:sz="0" w:space="0" w:color="auto"/>
        <w:right w:val="none" w:sz="0" w:space="0" w:color="auto"/>
      </w:divBdr>
    </w:div>
    <w:div w:id="676806586">
      <w:bodyDiv w:val="1"/>
      <w:marLeft w:val="0"/>
      <w:marRight w:val="0"/>
      <w:marTop w:val="0"/>
      <w:marBottom w:val="0"/>
      <w:divBdr>
        <w:top w:val="none" w:sz="0" w:space="0" w:color="auto"/>
        <w:left w:val="none" w:sz="0" w:space="0" w:color="auto"/>
        <w:bottom w:val="none" w:sz="0" w:space="0" w:color="auto"/>
        <w:right w:val="none" w:sz="0" w:space="0" w:color="auto"/>
      </w:divBdr>
    </w:div>
    <w:div w:id="681208102">
      <w:bodyDiv w:val="1"/>
      <w:marLeft w:val="0"/>
      <w:marRight w:val="0"/>
      <w:marTop w:val="0"/>
      <w:marBottom w:val="0"/>
      <w:divBdr>
        <w:top w:val="none" w:sz="0" w:space="0" w:color="auto"/>
        <w:left w:val="none" w:sz="0" w:space="0" w:color="auto"/>
        <w:bottom w:val="none" w:sz="0" w:space="0" w:color="auto"/>
        <w:right w:val="none" w:sz="0" w:space="0" w:color="auto"/>
      </w:divBdr>
    </w:div>
    <w:div w:id="700476800">
      <w:bodyDiv w:val="1"/>
      <w:marLeft w:val="0"/>
      <w:marRight w:val="0"/>
      <w:marTop w:val="0"/>
      <w:marBottom w:val="0"/>
      <w:divBdr>
        <w:top w:val="none" w:sz="0" w:space="0" w:color="auto"/>
        <w:left w:val="none" w:sz="0" w:space="0" w:color="auto"/>
        <w:bottom w:val="none" w:sz="0" w:space="0" w:color="auto"/>
        <w:right w:val="none" w:sz="0" w:space="0" w:color="auto"/>
      </w:divBdr>
      <w:divsChild>
        <w:div w:id="1201746198">
          <w:marLeft w:val="0"/>
          <w:marRight w:val="0"/>
          <w:marTop w:val="0"/>
          <w:marBottom w:val="0"/>
          <w:divBdr>
            <w:top w:val="none" w:sz="0" w:space="0" w:color="auto"/>
            <w:left w:val="none" w:sz="0" w:space="0" w:color="auto"/>
            <w:bottom w:val="none" w:sz="0" w:space="0" w:color="auto"/>
            <w:right w:val="none" w:sz="0" w:space="0" w:color="auto"/>
          </w:divBdr>
          <w:divsChild>
            <w:div w:id="1125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787">
      <w:bodyDiv w:val="1"/>
      <w:marLeft w:val="0"/>
      <w:marRight w:val="0"/>
      <w:marTop w:val="0"/>
      <w:marBottom w:val="0"/>
      <w:divBdr>
        <w:top w:val="none" w:sz="0" w:space="0" w:color="auto"/>
        <w:left w:val="none" w:sz="0" w:space="0" w:color="auto"/>
        <w:bottom w:val="none" w:sz="0" w:space="0" w:color="auto"/>
        <w:right w:val="none" w:sz="0" w:space="0" w:color="auto"/>
      </w:divBdr>
      <w:divsChild>
        <w:div w:id="1643462771">
          <w:marLeft w:val="0"/>
          <w:marRight w:val="0"/>
          <w:marTop w:val="0"/>
          <w:marBottom w:val="0"/>
          <w:divBdr>
            <w:top w:val="none" w:sz="0" w:space="0" w:color="auto"/>
            <w:left w:val="none" w:sz="0" w:space="0" w:color="auto"/>
            <w:bottom w:val="none" w:sz="0" w:space="0" w:color="auto"/>
            <w:right w:val="none" w:sz="0" w:space="0" w:color="auto"/>
          </w:divBdr>
          <w:divsChild>
            <w:div w:id="7781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7638">
      <w:bodyDiv w:val="1"/>
      <w:marLeft w:val="0"/>
      <w:marRight w:val="0"/>
      <w:marTop w:val="0"/>
      <w:marBottom w:val="0"/>
      <w:divBdr>
        <w:top w:val="none" w:sz="0" w:space="0" w:color="auto"/>
        <w:left w:val="none" w:sz="0" w:space="0" w:color="auto"/>
        <w:bottom w:val="none" w:sz="0" w:space="0" w:color="auto"/>
        <w:right w:val="none" w:sz="0" w:space="0" w:color="auto"/>
      </w:divBdr>
    </w:div>
    <w:div w:id="758646658">
      <w:bodyDiv w:val="1"/>
      <w:marLeft w:val="0"/>
      <w:marRight w:val="0"/>
      <w:marTop w:val="0"/>
      <w:marBottom w:val="0"/>
      <w:divBdr>
        <w:top w:val="none" w:sz="0" w:space="0" w:color="auto"/>
        <w:left w:val="none" w:sz="0" w:space="0" w:color="auto"/>
        <w:bottom w:val="none" w:sz="0" w:space="0" w:color="auto"/>
        <w:right w:val="none" w:sz="0" w:space="0" w:color="auto"/>
      </w:divBdr>
    </w:div>
    <w:div w:id="906770088">
      <w:bodyDiv w:val="1"/>
      <w:marLeft w:val="0"/>
      <w:marRight w:val="0"/>
      <w:marTop w:val="0"/>
      <w:marBottom w:val="0"/>
      <w:divBdr>
        <w:top w:val="none" w:sz="0" w:space="0" w:color="auto"/>
        <w:left w:val="none" w:sz="0" w:space="0" w:color="auto"/>
        <w:bottom w:val="none" w:sz="0" w:space="0" w:color="auto"/>
        <w:right w:val="none" w:sz="0" w:space="0" w:color="auto"/>
      </w:divBdr>
    </w:div>
    <w:div w:id="1016229996">
      <w:bodyDiv w:val="1"/>
      <w:marLeft w:val="0"/>
      <w:marRight w:val="0"/>
      <w:marTop w:val="0"/>
      <w:marBottom w:val="0"/>
      <w:divBdr>
        <w:top w:val="none" w:sz="0" w:space="0" w:color="auto"/>
        <w:left w:val="none" w:sz="0" w:space="0" w:color="auto"/>
        <w:bottom w:val="none" w:sz="0" w:space="0" w:color="auto"/>
        <w:right w:val="none" w:sz="0" w:space="0" w:color="auto"/>
      </w:divBdr>
    </w:div>
    <w:div w:id="1112823268">
      <w:bodyDiv w:val="1"/>
      <w:marLeft w:val="0"/>
      <w:marRight w:val="0"/>
      <w:marTop w:val="0"/>
      <w:marBottom w:val="0"/>
      <w:divBdr>
        <w:top w:val="none" w:sz="0" w:space="0" w:color="auto"/>
        <w:left w:val="none" w:sz="0" w:space="0" w:color="auto"/>
        <w:bottom w:val="none" w:sz="0" w:space="0" w:color="auto"/>
        <w:right w:val="none" w:sz="0" w:space="0" w:color="auto"/>
      </w:divBdr>
    </w:div>
    <w:div w:id="1213156977">
      <w:bodyDiv w:val="1"/>
      <w:marLeft w:val="0"/>
      <w:marRight w:val="0"/>
      <w:marTop w:val="0"/>
      <w:marBottom w:val="0"/>
      <w:divBdr>
        <w:top w:val="none" w:sz="0" w:space="0" w:color="auto"/>
        <w:left w:val="none" w:sz="0" w:space="0" w:color="auto"/>
        <w:bottom w:val="none" w:sz="0" w:space="0" w:color="auto"/>
        <w:right w:val="none" w:sz="0" w:space="0" w:color="auto"/>
      </w:divBdr>
    </w:div>
    <w:div w:id="1269044432">
      <w:bodyDiv w:val="1"/>
      <w:marLeft w:val="0"/>
      <w:marRight w:val="0"/>
      <w:marTop w:val="0"/>
      <w:marBottom w:val="0"/>
      <w:divBdr>
        <w:top w:val="none" w:sz="0" w:space="0" w:color="auto"/>
        <w:left w:val="none" w:sz="0" w:space="0" w:color="auto"/>
        <w:bottom w:val="none" w:sz="0" w:space="0" w:color="auto"/>
        <w:right w:val="none" w:sz="0" w:space="0" w:color="auto"/>
      </w:divBdr>
    </w:div>
    <w:div w:id="1272937447">
      <w:bodyDiv w:val="1"/>
      <w:marLeft w:val="0"/>
      <w:marRight w:val="0"/>
      <w:marTop w:val="0"/>
      <w:marBottom w:val="0"/>
      <w:divBdr>
        <w:top w:val="none" w:sz="0" w:space="0" w:color="auto"/>
        <w:left w:val="none" w:sz="0" w:space="0" w:color="auto"/>
        <w:bottom w:val="none" w:sz="0" w:space="0" w:color="auto"/>
        <w:right w:val="none" w:sz="0" w:space="0" w:color="auto"/>
      </w:divBdr>
    </w:div>
    <w:div w:id="1335575600">
      <w:bodyDiv w:val="1"/>
      <w:marLeft w:val="0"/>
      <w:marRight w:val="0"/>
      <w:marTop w:val="0"/>
      <w:marBottom w:val="0"/>
      <w:divBdr>
        <w:top w:val="none" w:sz="0" w:space="0" w:color="auto"/>
        <w:left w:val="none" w:sz="0" w:space="0" w:color="auto"/>
        <w:bottom w:val="none" w:sz="0" w:space="0" w:color="auto"/>
        <w:right w:val="none" w:sz="0" w:space="0" w:color="auto"/>
      </w:divBdr>
    </w:div>
    <w:div w:id="1466697742">
      <w:bodyDiv w:val="1"/>
      <w:marLeft w:val="0"/>
      <w:marRight w:val="0"/>
      <w:marTop w:val="0"/>
      <w:marBottom w:val="0"/>
      <w:divBdr>
        <w:top w:val="none" w:sz="0" w:space="0" w:color="auto"/>
        <w:left w:val="none" w:sz="0" w:space="0" w:color="auto"/>
        <w:bottom w:val="none" w:sz="0" w:space="0" w:color="auto"/>
        <w:right w:val="none" w:sz="0" w:space="0" w:color="auto"/>
      </w:divBdr>
    </w:div>
    <w:div w:id="1508204433">
      <w:bodyDiv w:val="1"/>
      <w:marLeft w:val="0"/>
      <w:marRight w:val="0"/>
      <w:marTop w:val="0"/>
      <w:marBottom w:val="0"/>
      <w:divBdr>
        <w:top w:val="none" w:sz="0" w:space="0" w:color="auto"/>
        <w:left w:val="none" w:sz="0" w:space="0" w:color="auto"/>
        <w:bottom w:val="none" w:sz="0" w:space="0" w:color="auto"/>
        <w:right w:val="none" w:sz="0" w:space="0" w:color="auto"/>
      </w:divBdr>
    </w:div>
    <w:div w:id="1594049857">
      <w:bodyDiv w:val="1"/>
      <w:marLeft w:val="0"/>
      <w:marRight w:val="0"/>
      <w:marTop w:val="0"/>
      <w:marBottom w:val="0"/>
      <w:divBdr>
        <w:top w:val="none" w:sz="0" w:space="0" w:color="auto"/>
        <w:left w:val="none" w:sz="0" w:space="0" w:color="auto"/>
        <w:bottom w:val="none" w:sz="0" w:space="0" w:color="auto"/>
        <w:right w:val="none" w:sz="0" w:space="0" w:color="auto"/>
      </w:divBdr>
    </w:div>
    <w:div w:id="1595284658">
      <w:bodyDiv w:val="1"/>
      <w:marLeft w:val="0"/>
      <w:marRight w:val="0"/>
      <w:marTop w:val="0"/>
      <w:marBottom w:val="0"/>
      <w:divBdr>
        <w:top w:val="none" w:sz="0" w:space="0" w:color="auto"/>
        <w:left w:val="none" w:sz="0" w:space="0" w:color="auto"/>
        <w:bottom w:val="none" w:sz="0" w:space="0" w:color="auto"/>
        <w:right w:val="none" w:sz="0" w:space="0" w:color="auto"/>
      </w:divBdr>
    </w:div>
    <w:div w:id="1636830754">
      <w:bodyDiv w:val="1"/>
      <w:marLeft w:val="0"/>
      <w:marRight w:val="0"/>
      <w:marTop w:val="0"/>
      <w:marBottom w:val="0"/>
      <w:divBdr>
        <w:top w:val="none" w:sz="0" w:space="0" w:color="auto"/>
        <w:left w:val="none" w:sz="0" w:space="0" w:color="auto"/>
        <w:bottom w:val="none" w:sz="0" w:space="0" w:color="auto"/>
        <w:right w:val="none" w:sz="0" w:space="0" w:color="auto"/>
      </w:divBdr>
    </w:div>
    <w:div w:id="1718237154">
      <w:bodyDiv w:val="1"/>
      <w:marLeft w:val="0"/>
      <w:marRight w:val="0"/>
      <w:marTop w:val="0"/>
      <w:marBottom w:val="0"/>
      <w:divBdr>
        <w:top w:val="none" w:sz="0" w:space="0" w:color="auto"/>
        <w:left w:val="none" w:sz="0" w:space="0" w:color="auto"/>
        <w:bottom w:val="none" w:sz="0" w:space="0" w:color="auto"/>
        <w:right w:val="none" w:sz="0" w:space="0" w:color="auto"/>
      </w:divBdr>
    </w:div>
    <w:div w:id="1726489373">
      <w:bodyDiv w:val="1"/>
      <w:marLeft w:val="0"/>
      <w:marRight w:val="0"/>
      <w:marTop w:val="0"/>
      <w:marBottom w:val="0"/>
      <w:divBdr>
        <w:top w:val="none" w:sz="0" w:space="0" w:color="auto"/>
        <w:left w:val="none" w:sz="0" w:space="0" w:color="auto"/>
        <w:bottom w:val="none" w:sz="0" w:space="0" w:color="auto"/>
        <w:right w:val="none" w:sz="0" w:space="0" w:color="auto"/>
      </w:divBdr>
    </w:div>
    <w:div w:id="1729112249">
      <w:bodyDiv w:val="1"/>
      <w:marLeft w:val="0"/>
      <w:marRight w:val="0"/>
      <w:marTop w:val="0"/>
      <w:marBottom w:val="0"/>
      <w:divBdr>
        <w:top w:val="none" w:sz="0" w:space="0" w:color="auto"/>
        <w:left w:val="none" w:sz="0" w:space="0" w:color="auto"/>
        <w:bottom w:val="none" w:sz="0" w:space="0" w:color="auto"/>
        <w:right w:val="none" w:sz="0" w:space="0" w:color="auto"/>
      </w:divBdr>
    </w:div>
    <w:div w:id="1730761397">
      <w:bodyDiv w:val="1"/>
      <w:marLeft w:val="0"/>
      <w:marRight w:val="0"/>
      <w:marTop w:val="0"/>
      <w:marBottom w:val="0"/>
      <w:divBdr>
        <w:top w:val="none" w:sz="0" w:space="0" w:color="auto"/>
        <w:left w:val="none" w:sz="0" w:space="0" w:color="auto"/>
        <w:bottom w:val="none" w:sz="0" w:space="0" w:color="auto"/>
        <w:right w:val="none" w:sz="0" w:space="0" w:color="auto"/>
      </w:divBdr>
    </w:div>
    <w:div w:id="1749041046">
      <w:bodyDiv w:val="1"/>
      <w:marLeft w:val="0"/>
      <w:marRight w:val="0"/>
      <w:marTop w:val="0"/>
      <w:marBottom w:val="0"/>
      <w:divBdr>
        <w:top w:val="none" w:sz="0" w:space="0" w:color="auto"/>
        <w:left w:val="none" w:sz="0" w:space="0" w:color="auto"/>
        <w:bottom w:val="none" w:sz="0" w:space="0" w:color="auto"/>
        <w:right w:val="none" w:sz="0" w:space="0" w:color="auto"/>
      </w:divBdr>
    </w:div>
    <w:div w:id="1898005609">
      <w:bodyDiv w:val="1"/>
      <w:marLeft w:val="0"/>
      <w:marRight w:val="0"/>
      <w:marTop w:val="0"/>
      <w:marBottom w:val="0"/>
      <w:divBdr>
        <w:top w:val="none" w:sz="0" w:space="0" w:color="auto"/>
        <w:left w:val="none" w:sz="0" w:space="0" w:color="auto"/>
        <w:bottom w:val="none" w:sz="0" w:space="0" w:color="auto"/>
        <w:right w:val="none" w:sz="0" w:space="0" w:color="auto"/>
      </w:divBdr>
    </w:div>
    <w:div w:id="211413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Lenovo\Downloads\FYP%20report.docx"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aclanthology.org/W05-0711/?utm_source=chatgpt.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Lenovo\Downloads\FYP%20report.docx"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novo\Downloads\FYP%20report.docx" TargetMode="Externa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yperlink" Target="file:///C:\Users\Lenovo\Downloads\FYP%20report.docx"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file:///C:\Users\Lenovo\Downloads\FYP%20report.docx"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zSRFIOr8bZ0MxvJFlalwfxjQaQ==">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{811F3A52-2BEE-45FD-BF85-ED5FB8B779E9}</b:Guid>
    <b:Author>
      <b:Author>
        <b:NameList>
          <b:Person>
            <b:Last>Goodfellow</b:Last>
            <b:First>I.,</b:First>
            <b:Middle>Bengio, Y., &amp; Courville, A.</b:Middle>
          </b:Person>
        </b:NameList>
      </b:Author>
    </b:Author>
    <b:Title>Deep learning. MIT Press.</b:Title>
    <b:Year>2016</b:Year>
    <b:RefOrder>1</b:RefOrder>
  </b:Source>
  <b:Source>
    <b:Tag>Hoc97</b:Tag>
    <b:SourceType>Book</b:SourceType>
    <b:Guid>{F0784983-2D18-40B1-BCD2-257FE57FEA7B}</b:Guid>
    <b:Author>
      <b:Author>
        <b:NameList>
          <b:Person>
            <b:Last>Hochreiter</b:Last>
            <b:First>S.,</b:First>
            <b:Middle>&amp; Schmidhuber, J.</b:Middle>
          </b:Person>
        </b:NameList>
      </b:Author>
    </b:Author>
    <b:Title> Long short-term memory. Neural Computation, 9(8), 1735–1780</b:Title>
    <b:Year>1997</b:Year>
    <b:RefOrder>2</b:RefOrder>
  </b:Source>
  <b:Source>
    <b:Tag>Sch97</b:Tag>
    <b:SourceType>Book</b:SourceType>
    <b:Guid>{B08435F0-10FC-4329-BED0-D5EBF6F45479}</b:Guid>
    <b:Author>
      <b:Author>
        <b:NameList>
          <b:Person>
            <b:Last>Schuster</b:Last>
            <b:First>M.,</b:First>
            <b:Middle>&amp; Paliwal, K. K.</b:Middle>
          </b:Person>
        </b:NameList>
      </b:Author>
    </b:Author>
    <b:Title>Bidirectional recurrent neural networks. IEEE Transactions on Signal Processing, 45(11), 2673–2681</b:Title>
    <b:Year>1997</b:Year>
    <b:RefOrder>3</b:RefOrder>
  </b:Source>
  <b:Source>
    <b:Tag>Vas17</b:Tag>
    <b:SourceType>Book</b:SourceType>
    <b:Guid>{9EE6A5D0-4CA2-4F7C-BF05-1EC94F1D7061}</b:Guid>
    <b:Author>
      <b:Author>
        <b:NameList>
          <b:Person>
            <b:Last>Vaswani</b:Last>
            <b:First>A.,</b:First>
            <b:Middle>Shazeer, N., Parmar, N., Uszkoreit, J., Jones, L., Gomez, A. N., Kaiser, Ł., &amp; Polosukhin, I.</b:Middle>
          </b:Person>
        </b:NameList>
      </b:Author>
    </b:Author>
    <b:Title>Attention is all you need. Advances in Neural Information Processing Systems, 30.</b:Title>
    <b:Year>2017</b:Year>
    <b:RefOrder>4</b:RefOrder>
  </b:Source>
  <b:Source>
    <b:Tag>Dev19</b:Tag>
    <b:SourceType>Book</b:SourceType>
    <b:Guid>{77B172CC-8DE5-450E-A53D-868F21A74AFC}</b:Guid>
    <b:Author>
      <b:Author>
        <b:NameList>
          <b:Person>
            <b:Last>Devlin</b:Last>
            <b:First>J.,</b:First>
            <b:Middle>Chang, M.-W., Lee, K., &amp; Toutanova, K.</b:Middle>
          </b:Person>
        </b:NameList>
      </b:Author>
    </b:Author>
    <b:Title>BERT: Pre-training of deep bidirectional transformers for language understanding. Proceedings of the 2019 Conference of the North American Chapter of the Association for Computational Linguistics:</b:Title>
    <b:Year>2019</b:Year>
    <b:RefOrder>5</b:RefOrder>
  </b:Source>
  <b:Source>
    <b:Tag>Rad18</b:Tag>
    <b:SourceType>Book</b:SourceType>
    <b:Guid>{C3164FA5-1D23-4E26-AB29-5640E8B454E9}</b:Guid>
    <b:Author>
      <b:Author>
        <b:NameList>
          <b:Person>
            <b:Last>Radford</b:Last>
            <b:First>A.,</b:First>
            <b:Middle>Narasimhan, K., Salimans, T., &amp; Sutskever, I.</b:Middle>
          </b:Person>
        </b:NameList>
      </b:Author>
    </b:Author>
    <b:Title>Improving language understanding by generative pre-training</b:Title>
    <b:Year>2018</b:Year>
    <b:RefOrder>6</b:RefOrder>
  </b:Source>
  <b:Source>
    <b:Tag>Jur23</b:Tag>
    <b:SourceType>Book</b:SourceType>
    <b:Guid>{65311188-B678-437D-9825-07D1E32860D8}</b:Guid>
    <b:Author>
      <b:Author>
        <b:NameList>
          <b:Person>
            <b:Last>Jurafsky</b:Last>
            <b:First>D.,</b:First>
            <b:Middle>&amp; Martin, J. H.</b:Middle>
          </b:Person>
        </b:NameList>
      </b:Author>
    </b:Author>
    <b:Title> Speech and Language Processing (3rd ed., draft). Stanford University.</b:Title>
    <b:Year>2023</b:Year>
    <b:RefOrder>7</b:RefOrder>
  </b:Source>
  <b:Source>
    <b:Tag>Niz05</b:Tag>
    <b:SourceType>Book</b:SourceType>
    <b:Guid>{03068E8A-998F-4D7D-963B-0B8B47853BC5}</b:Guid>
    <b:Author>
      <b:Author>
        <b:NameList>
          <b:Person>
            <b:Last>Rambow</b:Last>
            <b:First>Nizar</b:First>
            <b:Middle>Habash and Owen</b:Middle>
          </b:Person>
        </b:NameList>
      </b:Author>
    </b:Author>
    <b:Title>Arabic Diacritization through Full Morphological Tagging</b:Title>
    <b:Year>2005</b:Year>
    <b:RefOrder>8</b:RefOrder>
  </b:Source>
  <b:Source>
    <b:Tag>Ran</b:Tag>
    <b:SourceType>Book</b:SourceType>
    <b:Guid>{AC1772AB-9B19-4A44-9902-71055DE8198F}</b:Guid>
    <b:Author>
      <b:Author>
        <b:NameList>
          <b:Person>
            <b:Last>Shieber</b:Last>
            <b:First>Rani</b:First>
            <b:Middle>Nelken and Stuart M.</b:Middle>
          </b:Person>
        </b:NameList>
      </b:Author>
    </b:Author>
    <b:Title>Arabic Diacritization Using Weighted Finite-State Transducers</b:Title>
    <b:RefOrder>9</b:RefOrder>
  </b:Source>
  <b:Source>
    <b:Tag>Ime</b:Tag>
    <b:SourceType>Book</b:SourceType>
    <b:Guid>{A04BCB29-C5DE-4909-AC38-293DF98C9B50}</b:Guid>
    <b:Author>
      <b:Author>
        <b:NameList>
          <b:Person>
            <b:Last>Imed Zitouni</b:Last>
            <b:First>Jeffrey</b:First>
            <b:Middle>S. Sorensen, Ruhi Sarikaya</b:Middle>
          </b:Person>
        </b:NameList>
      </b:Author>
    </b:Author>
    <b:Title>Maximum Entropy Based Restoration of Arabic Diacritics</b:Title>
    <b:Year>2006</b:Year>
    <b:RefOrder>10</b:RefOrder>
  </b:Source>
  <b:Source>
    <b:Tag>Ama17</b:Tag>
    <b:SourceType>Book</b:SourceType>
    <b:Guid>{04506D5A-192B-4A7A-B36C-D77879A74D7F}</b:Guid>
    <b:Author>
      <b:Author>
        <b:NameList>
          <b:Person>
            <b:Last>Alansary</b:Last>
            <b:First>Amany</b:First>
            <b:Middle>Fashwan and Sameh</b:Middle>
          </b:Person>
        </b:NameList>
      </b:Author>
    </b:Author>
    <b:Title>SHAKKIL: An Automatic Diacritization System for Modern Standard</b:Title>
    <b:Year>2017</b:Year>
    <b:RefOrder>11</b:RefOrder>
  </b:Source>
  <b:Source>
    <b:Tag>Kar17</b:Tag>
    <b:SourceType>Book</b:SourceType>
    <b:Guid>{6EC9A58B-B6BF-4C45-AD1E-E615B17CBD13}</b:Guid>
    <b:Author>
      <b:Author>
        <b:NameList>
          <b:Person>
            <b:Last>Kareem Darwish</b:Last>
            <b:First>Hamdy</b:First>
            <b:Middle>Mubarak, Ahmed Abdelali</b:Middle>
          </b:Person>
        </b:NameList>
      </b:Author>
    </b:Author>
    <b:Title>Arabic Diacritization: Stats, Rules, and Hacks</b:Title>
    <b:Year>2917</b:Year>
    <b:RefOrder>15</b:RefOrder>
  </b:Source>
  <b:Source>
    <b:Tag>Kar171</b:Tag>
    <b:SourceType>Book</b:SourceType>
    <b:Guid>{4C1A4F7D-D8F2-4E57-836A-2BA9EAF2A865}</b:Guid>
    <b:Author>
      <b:Author>
        <b:NameList>
          <b:Person>
            <b:Last>Kareem Darwish</b:Last>
            <b:First>Hamdy</b:First>
            <b:Middle>Mubarak, Ahmed Abdelali</b:Middle>
          </b:Person>
        </b:NameList>
      </b:Author>
    </b:Author>
    <b:Title>Arabic Diacritization: Stats, Rules, and Hacks</b:Title>
    <b:Year>2017</b:Year>
    <b:RefOrder>12</b:RefOrder>
  </b:Source>
  <b:Source>
    <b:Tag>Yon16</b:Tag>
    <b:SourceType>Book</b:SourceType>
    <b:Guid>{67F36199-6D9A-488A-8350-E19616464CFD}</b:Guid>
    <b:Author>
      <b:Author>
        <b:NameList>
          <b:Person>
            <b:Last>Glass</b:Last>
            <b:First>Yonatan</b:First>
            <b:Middle>Belinkov and James</b:Middle>
          </b:Person>
        </b:NameList>
      </b:Author>
    </b:Author>
    <b:Title>A Character-level Convolutional Neural Network</b:Title>
    <b:Year>2016</b:Year>
    <b:RefOrder>13</b:RefOrder>
  </b:Source>
  <b:Source>
    <b:Tag>Ghe15</b:Tag>
    <b:SourceType>Book</b:SourceType>
    <b:Guid>{A7B42679-420F-4BA8-8D33-C084CC49AD9B}</b:Guid>
    <b:Author>
      <b:Author>
        <b:NameList>
          <b:Person>
            <b:Last>Gheith A Abandah</b:Last>
            <b:First>Alex</b:First>
            <b:Middle>Graves, Balkees Al-Shagoor</b:Middle>
          </b:Person>
        </b:NameList>
      </b:Author>
    </b:Author>
    <b:Title>Automatic diacritization of Arabic text using recurrent neural networks</b:Title>
    <b:Year>2015</b:Year>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4DA668-EF51-4FE1-ACDF-D15601BC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23</Pages>
  <Words>5297</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 abboud</dc:creator>
  <cp:lastModifiedBy>rasha abboud</cp:lastModifiedBy>
  <cp:revision>14</cp:revision>
  <dcterms:created xsi:type="dcterms:W3CDTF">2025-06-23T10:27:00Z</dcterms:created>
  <dcterms:modified xsi:type="dcterms:W3CDTF">2025-07-09T10:58:00Z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6e658a66-e35b-4939-ba11-b184e90ae45e</vt:lpwstr>
  </property>
</Properties>
</file>