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601AC9" w:rsidRPr="00DE648E" w14:paraId="6CDACD32" w14:textId="77777777" w:rsidTr="007874E2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76E446" w14:textId="77777777" w:rsidR="00601AC9" w:rsidRDefault="00601AC9" w:rsidP="007874E2">
            <w:pPr>
              <w:rPr>
                <w:rFonts w:ascii="Arial" w:hAnsi="Arial"/>
                <w:b/>
                <w:sz w:val="40"/>
              </w:rPr>
            </w:pPr>
          </w:p>
          <w:p w14:paraId="2E201ED5" w14:textId="77777777" w:rsidR="00601AC9" w:rsidRPr="00DE648E" w:rsidRDefault="00601AC9" w:rsidP="007874E2">
            <w:pPr>
              <w:jc w:val="right"/>
              <w:rPr>
                <w:rFonts w:ascii="Arial" w:hAnsi="Arial"/>
                <w:b/>
              </w:rPr>
            </w:pPr>
            <w:r w:rsidRPr="00DE648E">
              <w:rPr>
                <w:noProof/>
                <w:lang w:eastAsia="it-IT"/>
              </w:rPr>
              <w:drawing>
                <wp:anchor distT="0" distB="0" distL="114300" distR="114300" simplePos="0" relativeHeight="251659264" behindDoc="1" locked="0" layoutInCell="1" allowOverlap="1" wp14:anchorId="00F8449D" wp14:editId="4F6CEA17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95885</wp:posOffset>
                  </wp:positionV>
                  <wp:extent cx="6115050" cy="8639175"/>
                  <wp:effectExtent l="0" t="0" r="0" b="0"/>
                  <wp:wrapNone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863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E648E">
              <w:rPr>
                <w:rFonts w:ascii="Arial" w:hAnsi="Arial"/>
                <w:b/>
                <w:sz w:val="40"/>
              </w:rPr>
              <w:t>Università degli Studi di Salerno</w:t>
            </w:r>
            <w:r w:rsidRPr="00DE648E">
              <w:rPr>
                <w:rFonts w:ascii="Arial" w:hAnsi="Arial"/>
                <w:b/>
                <w:sz w:val="40"/>
              </w:rPr>
              <w:br/>
            </w:r>
            <w:r w:rsidRPr="00DE648E">
              <w:rPr>
                <w:rFonts w:ascii="Arial" w:hAnsi="Arial"/>
                <w:b/>
              </w:rPr>
              <w:t>Corso di Ingegneria del Software</w:t>
            </w:r>
          </w:p>
          <w:p w14:paraId="214B9D35" w14:textId="77777777" w:rsidR="00601AC9" w:rsidRPr="00DE648E" w:rsidRDefault="00601AC9" w:rsidP="007874E2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20FEFA4A" w14:textId="77777777" w:rsidR="00601AC9" w:rsidRPr="00DE648E" w:rsidRDefault="00601AC9" w:rsidP="00601AC9"/>
    <w:p w14:paraId="70D4BDEC" w14:textId="77777777" w:rsidR="00601AC9" w:rsidRPr="00DE648E" w:rsidRDefault="00601AC9" w:rsidP="00601AC9"/>
    <w:p w14:paraId="2C870D28" w14:textId="77777777" w:rsidR="00601AC9" w:rsidRPr="00DE648E" w:rsidRDefault="00601AC9" w:rsidP="00601AC9"/>
    <w:p w14:paraId="54108C46" w14:textId="77777777" w:rsidR="00601AC9" w:rsidRPr="00DE648E" w:rsidRDefault="00601AC9" w:rsidP="00601AC9"/>
    <w:p w14:paraId="19E243FB" w14:textId="77777777" w:rsidR="00601AC9" w:rsidRPr="00124247" w:rsidRDefault="00601AC9" w:rsidP="00601AC9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bCs/>
          <w:sz w:val="36"/>
          <w:szCs w:val="36"/>
        </w:rPr>
      </w:pPr>
      <w:r w:rsidRPr="00124247">
        <w:rPr>
          <w:rFonts w:ascii="Arial" w:hAnsi="Arial"/>
          <w:b/>
          <w:bCs/>
          <w:sz w:val="36"/>
          <w:szCs w:val="36"/>
        </w:rPr>
        <w:t>RAAF-GAMING</w:t>
      </w:r>
      <w:r w:rsidRPr="00124247">
        <w:br/>
      </w:r>
      <w:r w:rsidRPr="00124247">
        <w:rPr>
          <w:rFonts w:ascii="Arial" w:hAnsi="Arial"/>
          <w:b/>
          <w:bCs/>
          <w:sz w:val="36"/>
          <w:szCs w:val="36"/>
        </w:rPr>
        <w:t xml:space="preserve">Data </w:t>
      </w:r>
      <w:proofErr w:type="spellStart"/>
      <w:r w:rsidRPr="00124247">
        <w:rPr>
          <w:rFonts w:ascii="Arial" w:hAnsi="Arial"/>
          <w:b/>
          <w:bCs/>
          <w:sz w:val="36"/>
          <w:szCs w:val="36"/>
        </w:rPr>
        <w:t>Persistence</w:t>
      </w:r>
      <w:proofErr w:type="spellEnd"/>
      <w:r w:rsidRPr="00124247">
        <w:rPr>
          <w:rFonts w:ascii="Arial" w:hAnsi="Arial"/>
          <w:b/>
          <w:bCs/>
          <w:sz w:val="36"/>
          <w:szCs w:val="36"/>
        </w:rPr>
        <w:t xml:space="preserve"> </w:t>
      </w:r>
      <w:proofErr w:type="spellStart"/>
      <w:r w:rsidRPr="00124247">
        <w:rPr>
          <w:rFonts w:ascii="Arial" w:hAnsi="Arial"/>
          <w:b/>
          <w:bCs/>
          <w:sz w:val="36"/>
          <w:szCs w:val="36"/>
        </w:rPr>
        <w:t>Document</w:t>
      </w:r>
      <w:proofErr w:type="spellEnd"/>
      <w:r w:rsidRPr="00124247">
        <w:br/>
      </w:r>
      <w:r w:rsidRPr="00124247">
        <w:rPr>
          <w:rFonts w:ascii="Arial" w:hAnsi="Arial"/>
          <w:b/>
          <w:bCs/>
          <w:sz w:val="36"/>
          <w:szCs w:val="36"/>
        </w:rPr>
        <w:t>Versione 1.0</w:t>
      </w:r>
      <w:r w:rsidRPr="00124247">
        <w:br/>
      </w:r>
    </w:p>
    <w:p w14:paraId="1856B2E7" w14:textId="77777777" w:rsidR="00601AC9" w:rsidRPr="00124247" w:rsidRDefault="00601AC9" w:rsidP="00601AC9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 w:rsidRPr="00124247">
        <w:rPr>
          <w:rFonts w:ascii="Arial" w:hAnsi="Arial"/>
          <w:b/>
          <w:sz w:val="36"/>
        </w:rPr>
        <w:br/>
      </w:r>
    </w:p>
    <w:p w14:paraId="5119FCAB" w14:textId="77777777" w:rsidR="00601AC9" w:rsidRPr="00124247" w:rsidRDefault="00601AC9" w:rsidP="00601AC9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14:paraId="6CFF012A" w14:textId="77777777" w:rsidR="00601AC9" w:rsidRPr="00124247" w:rsidRDefault="00601AC9" w:rsidP="00601AC9">
      <w:pPr>
        <w:jc w:val="center"/>
        <w:rPr>
          <w:b/>
          <w:color w:val="FF0000"/>
          <w:sz w:val="28"/>
          <w:szCs w:val="28"/>
        </w:rPr>
      </w:pPr>
    </w:p>
    <w:p w14:paraId="0DDC8852" w14:textId="77777777" w:rsidR="00601AC9" w:rsidRPr="00124247" w:rsidRDefault="00601AC9" w:rsidP="00601AC9">
      <w:pPr>
        <w:jc w:val="center"/>
        <w:rPr>
          <w:b/>
          <w:color w:val="FF0000"/>
          <w:sz w:val="28"/>
          <w:szCs w:val="28"/>
        </w:rPr>
      </w:pPr>
    </w:p>
    <w:p w14:paraId="6066602B" w14:textId="77777777" w:rsidR="00601AC9" w:rsidRPr="00124247" w:rsidRDefault="00601AC9" w:rsidP="00601AC9">
      <w:pPr>
        <w:rPr>
          <w:b/>
          <w:color w:val="FF0000"/>
          <w:sz w:val="28"/>
          <w:szCs w:val="28"/>
        </w:rPr>
      </w:pPr>
    </w:p>
    <w:p w14:paraId="52843C2B" w14:textId="77777777" w:rsidR="00601AC9" w:rsidRPr="00124247" w:rsidRDefault="00601AC9" w:rsidP="00601AC9">
      <w:pPr>
        <w:rPr>
          <w:b/>
          <w:color w:val="FF0000"/>
          <w:sz w:val="36"/>
          <w:szCs w:val="36"/>
        </w:rPr>
      </w:pPr>
    </w:p>
    <w:p w14:paraId="360522B3" w14:textId="77777777" w:rsidR="00601AC9" w:rsidRPr="00124247" w:rsidRDefault="00601AC9" w:rsidP="00601AC9">
      <w:pPr>
        <w:jc w:val="center"/>
        <w:rPr>
          <w:b/>
          <w:color w:val="FF0000"/>
          <w:sz w:val="28"/>
          <w:szCs w:val="28"/>
        </w:rPr>
      </w:pPr>
    </w:p>
    <w:p w14:paraId="7E110823" w14:textId="77777777" w:rsidR="00601AC9" w:rsidRPr="00124247" w:rsidRDefault="00601AC9" w:rsidP="00601AC9">
      <w:pPr>
        <w:jc w:val="center"/>
        <w:rPr>
          <w:b/>
          <w:color w:val="FF0000"/>
          <w:sz w:val="28"/>
          <w:szCs w:val="28"/>
        </w:rPr>
      </w:pPr>
    </w:p>
    <w:p w14:paraId="6E72221F" w14:textId="77777777" w:rsidR="00601AC9" w:rsidRPr="00124247" w:rsidRDefault="00601AC9" w:rsidP="00601AC9">
      <w:pPr>
        <w:jc w:val="center"/>
        <w:rPr>
          <w:b/>
          <w:color w:val="FF0000"/>
          <w:sz w:val="28"/>
          <w:szCs w:val="28"/>
        </w:rPr>
      </w:pPr>
    </w:p>
    <w:p w14:paraId="2B93DF65" w14:textId="77777777" w:rsidR="00601AC9" w:rsidRPr="00124247" w:rsidRDefault="00601AC9" w:rsidP="00601AC9"/>
    <w:p w14:paraId="62EE0154" w14:textId="77777777" w:rsidR="00601AC9" w:rsidRPr="00124247" w:rsidRDefault="00601AC9" w:rsidP="00601AC9">
      <w:pPr>
        <w:rPr>
          <w:rFonts w:ascii="Arial" w:hAnsi="Arial"/>
          <w:b/>
          <w:sz w:val="36"/>
        </w:rPr>
      </w:pPr>
    </w:p>
    <w:p w14:paraId="5FB5D2F9" w14:textId="77777777" w:rsidR="00601AC9" w:rsidRPr="00124247" w:rsidRDefault="00601AC9" w:rsidP="00601AC9">
      <w:pPr>
        <w:jc w:val="center"/>
      </w:pPr>
    </w:p>
    <w:p w14:paraId="5D6B8408" w14:textId="77777777" w:rsidR="00601AC9" w:rsidRPr="00124247" w:rsidRDefault="00601AC9" w:rsidP="00601AC9">
      <w:pPr>
        <w:jc w:val="center"/>
      </w:pPr>
    </w:p>
    <w:p w14:paraId="00B4FE21" w14:textId="77777777" w:rsidR="00601AC9" w:rsidRPr="00124247" w:rsidRDefault="00601AC9" w:rsidP="00601AC9">
      <w:pPr>
        <w:jc w:val="center"/>
        <w:rPr>
          <w:sz w:val="32"/>
        </w:rPr>
      </w:pPr>
      <w:r w:rsidRPr="00124247">
        <w:rPr>
          <w:sz w:val="32"/>
        </w:rPr>
        <w:t>Data: 11/11/2021</w:t>
      </w:r>
    </w:p>
    <w:p w14:paraId="3A85D596" w14:textId="77777777" w:rsidR="00601AC9" w:rsidRPr="00124247" w:rsidRDefault="00601AC9" w:rsidP="00601AC9">
      <w:pPr>
        <w:jc w:val="center"/>
        <w:rPr>
          <w:sz w:val="32"/>
        </w:rPr>
      </w:pPr>
    </w:p>
    <w:p w14:paraId="3B5FABAB" w14:textId="77777777" w:rsidR="00601AC9" w:rsidRPr="00124247" w:rsidRDefault="00601AC9" w:rsidP="00601AC9">
      <w:pPr>
        <w:jc w:val="center"/>
        <w:rPr>
          <w:sz w:val="32"/>
        </w:rPr>
      </w:pPr>
    </w:p>
    <w:p w14:paraId="60498BB2" w14:textId="77777777" w:rsidR="00601AC9" w:rsidRPr="00124247" w:rsidRDefault="00601AC9" w:rsidP="00601AC9">
      <w:pPr>
        <w:jc w:val="center"/>
        <w:rPr>
          <w:sz w:val="32"/>
        </w:rPr>
      </w:pPr>
    </w:p>
    <w:p w14:paraId="00811DEF" w14:textId="77777777" w:rsidR="00601AC9" w:rsidRPr="00124247" w:rsidRDefault="00601AC9" w:rsidP="00601AC9"/>
    <w:p w14:paraId="74660D5F" w14:textId="77777777" w:rsidR="00601AC9" w:rsidRPr="00124247" w:rsidRDefault="00601AC9" w:rsidP="00601AC9"/>
    <w:p w14:paraId="0A1BF485" w14:textId="77777777" w:rsidR="00601AC9" w:rsidRPr="00124247" w:rsidRDefault="00601AC9" w:rsidP="00601AC9"/>
    <w:p w14:paraId="6D804CD5" w14:textId="77777777" w:rsidR="00601AC9" w:rsidRPr="00124247" w:rsidRDefault="00601AC9" w:rsidP="00601AC9"/>
    <w:p w14:paraId="6E108242" w14:textId="77777777" w:rsidR="00601AC9" w:rsidRPr="00124247" w:rsidRDefault="00601AC9" w:rsidP="00601AC9"/>
    <w:p w14:paraId="0A6219FD" w14:textId="77777777" w:rsidR="00601AC9" w:rsidRPr="00124247" w:rsidRDefault="00601AC9" w:rsidP="00601AC9"/>
    <w:p w14:paraId="708BA3B3" w14:textId="77777777" w:rsidR="00601AC9" w:rsidRPr="00124247" w:rsidRDefault="00601AC9" w:rsidP="00601AC9"/>
    <w:p w14:paraId="3813EAFC" w14:textId="77777777" w:rsidR="00601AC9" w:rsidRPr="00124247" w:rsidRDefault="00601AC9" w:rsidP="00601AC9"/>
    <w:p w14:paraId="6F2AA12E" w14:textId="77777777" w:rsidR="00601AC9" w:rsidRPr="00124247" w:rsidRDefault="00601AC9" w:rsidP="00601AC9"/>
    <w:p w14:paraId="51766788" w14:textId="77777777" w:rsidR="00601AC9" w:rsidRPr="00124247" w:rsidRDefault="00601AC9" w:rsidP="00601AC9"/>
    <w:p w14:paraId="466EB621" w14:textId="77777777" w:rsidR="00601AC9" w:rsidRPr="00124247" w:rsidRDefault="00601AC9" w:rsidP="00601AC9"/>
    <w:p w14:paraId="204DF525" w14:textId="77777777" w:rsidR="00601AC9" w:rsidRPr="00124247" w:rsidRDefault="00601AC9" w:rsidP="00601AC9"/>
    <w:p w14:paraId="69C24828" w14:textId="77777777" w:rsidR="00601AC9" w:rsidRPr="00DE648E" w:rsidRDefault="00601AC9" w:rsidP="00601AC9">
      <w:pPr>
        <w:rPr>
          <w:b/>
        </w:rPr>
      </w:pPr>
    </w:p>
    <w:p w14:paraId="5D571DD1" w14:textId="77777777" w:rsidR="00601AC9" w:rsidRPr="00DE648E" w:rsidRDefault="00601AC9" w:rsidP="00601AC9">
      <w:pPr>
        <w:rPr>
          <w:b/>
          <w:sz w:val="28"/>
          <w:szCs w:val="28"/>
        </w:rPr>
      </w:pPr>
      <w:r w:rsidRPr="00DE648E">
        <w:rPr>
          <w:b/>
          <w:sz w:val="28"/>
          <w:szCs w:val="28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601AC9" w:rsidRPr="00DE648E" w14:paraId="739E954A" w14:textId="77777777" w:rsidTr="007874E2">
        <w:trPr>
          <w:trHeight w:val="322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1FBB5B" w14:textId="77777777" w:rsidR="00601AC9" w:rsidRPr="00DE648E" w:rsidRDefault="00601AC9" w:rsidP="007874E2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63897F" w14:textId="77777777" w:rsidR="00601AC9" w:rsidRPr="00DE648E" w:rsidRDefault="00601AC9" w:rsidP="007874E2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 xml:space="preserve"> Matricola</w:t>
            </w:r>
          </w:p>
        </w:tc>
      </w:tr>
      <w:tr w:rsidR="00601AC9" w:rsidRPr="00DE648E" w14:paraId="58739E5F" w14:textId="77777777" w:rsidTr="007874E2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5D23504" w14:textId="77777777" w:rsidR="00601AC9" w:rsidRPr="00DE648E" w:rsidRDefault="00601AC9" w:rsidP="007874E2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Rocco Iuliano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489B1F" w14:textId="77777777" w:rsidR="00601AC9" w:rsidRPr="00DE648E" w:rsidRDefault="00601AC9" w:rsidP="007874E2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0512106804</w:t>
            </w:r>
          </w:p>
        </w:tc>
      </w:tr>
      <w:tr w:rsidR="00601AC9" w:rsidRPr="00DE648E" w14:paraId="6BFF00F2" w14:textId="77777777" w:rsidTr="007874E2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68F7F7F" w14:textId="77777777" w:rsidR="00601AC9" w:rsidRPr="00DE648E" w:rsidRDefault="00601AC9" w:rsidP="007874E2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Francesco Peluso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1B14F0" w14:textId="77777777" w:rsidR="00601AC9" w:rsidRPr="00DE648E" w:rsidRDefault="00601AC9" w:rsidP="007874E2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0512107194</w:t>
            </w:r>
          </w:p>
        </w:tc>
      </w:tr>
      <w:tr w:rsidR="00601AC9" w:rsidRPr="00DE648E" w14:paraId="6F7CE622" w14:textId="77777777" w:rsidTr="007874E2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0D421E0" w14:textId="77777777" w:rsidR="00601AC9" w:rsidRPr="00DE648E" w:rsidRDefault="00601AC9" w:rsidP="007874E2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Antonio De Lucia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245FD2" w14:textId="77777777" w:rsidR="00601AC9" w:rsidRPr="00DE648E" w:rsidRDefault="00601AC9" w:rsidP="007874E2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0512109225</w:t>
            </w:r>
          </w:p>
        </w:tc>
      </w:tr>
      <w:tr w:rsidR="00601AC9" w:rsidRPr="00DE648E" w14:paraId="2D002B25" w14:textId="77777777" w:rsidTr="007874E2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595A74E" w14:textId="77777777" w:rsidR="00601AC9" w:rsidRPr="00DE648E" w:rsidRDefault="00601AC9" w:rsidP="007874E2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Antonio Maddaloni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402609" w14:textId="77777777" w:rsidR="00601AC9" w:rsidRPr="00DE648E" w:rsidRDefault="00601AC9" w:rsidP="007874E2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0512107890</w:t>
            </w:r>
          </w:p>
        </w:tc>
      </w:tr>
    </w:tbl>
    <w:p w14:paraId="7A83F84A" w14:textId="77777777" w:rsidR="00601AC9" w:rsidRPr="00DE648E" w:rsidRDefault="00601AC9" w:rsidP="00601AC9">
      <w:pPr>
        <w:rPr>
          <w:b/>
          <w:sz w:val="20"/>
        </w:rPr>
      </w:pPr>
    </w:p>
    <w:p w14:paraId="33D92485" w14:textId="77777777" w:rsidR="00601AC9" w:rsidRPr="00DE648E" w:rsidRDefault="00601AC9" w:rsidP="00601AC9">
      <w:pPr>
        <w:rPr>
          <w:b/>
          <w:sz w:val="20"/>
        </w:rPr>
      </w:pPr>
    </w:p>
    <w:p w14:paraId="2C5AE30D" w14:textId="77777777" w:rsidR="00601AC9" w:rsidRPr="00DE648E" w:rsidRDefault="00601AC9" w:rsidP="00601AC9">
      <w:pPr>
        <w:rPr>
          <w:b/>
          <w:sz w:val="20"/>
        </w:rPr>
      </w:pPr>
    </w:p>
    <w:p w14:paraId="35C5304E" w14:textId="77777777" w:rsidR="00601AC9" w:rsidRPr="00DE648E" w:rsidRDefault="00601AC9" w:rsidP="00601AC9">
      <w:pPr>
        <w:rPr>
          <w:b/>
          <w:sz w:val="20"/>
        </w:rPr>
      </w:pPr>
    </w:p>
    <w:p w14:paraId="68DAFE38" w14:textId="77777777" w:rsidR="00601AC9" w:rsidRPr="00DE648E" w:rsidRDefault="00601AC9" w:rsidP="00601AC9">
      <w:pPr>
        <w:rPr>
          <w:b/>
          <w:sz w:val="20"/>
        </w:rPr>
      </w:pPr>
    </w:p>
    <w:p w14:paraId="34579B09" w14:textId="77777777" w:rsidR="00601AC9" w:rsidRPr="00DE648E" w:rsidRDefault="00601AC9" w:rsidP="00601AC9">
      <w:pPr>
        <w:jc w:val="center"/>
        <w:rPr>
          <w:rFonts w:ascii="Arial" w:hAnsi="Arial"/>
          <w:b/>
          <w:sz w:val="32"/>
        </w:rPr>
      </w:pPr>
      <w:proofErr w:type="spellStart"/>
      <w:r w:rsidRPr="00DE648E">
        <w:rPr>
          <w:rFonts w:ascii="Arial" w:hAnsi="Arial"/>
          <w:b/>
          <w:sz w:val="32"/>
        </w:rPr>
        <w:t>Revision</w:t>
      </w:r>
      <w:proofErr w:type="spellEnd"/>
      <w:r w:rsidRPr="00DE648E">
        <w:rPr>
          <w:rFonts w:ascii="Arial" w:hAnsi="Arial"/>
          <w:b/>
          <w:sz w:val="32"/>
        </w:rPr>
        <w:t xml:space="preserve">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601AC9" w:rsidRPr="00DE648E" w14:paraId="203E6EDB" w14:textId="77777777" w:rsidTr="007874E2">
        <w:trPr>
          <w:trHeight w:val="322"/>
        </w:trPr>
        <w:tc>
          <w:tcPr>
            <w:tcW w:w="1927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1FE3894E" w14:textId="77777777" w:rsidR="00601AC9" w:rsidRPr="00DE648E" w:rsidRDefault="00601AC9" w:rsidP="007874E2">
            <w:pPr>
              <w:pStyle w:val="Intestazionetabella"/>
              <w:rPr>
                <w:sz w:val="22"/>
                <w:szCs w:val="22"/>
              </w:rPr>
            </w:pPr>
            <w:r w:rsidRPr="00DE648E">
              <w:rPr>
                <w:sz w:val="22"/>
                <w:szCs w:val="22"/>
              </w:rPr>
              <w:t>Data</w:t>
            </w:r>
          </w:p>
        </w:tc>
        <w:tc>
          <w:tcPr>
            <w:tcW w:w="964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7717316D" w14:textId="77777777" w:rsidR="00601AC9" w:rsidRPr="00DE648E" w:rsidRDefault="00601AC9" w:rsidP="007874E2">
            <w:pPr>
              <w:pStyle w:val="Intestazionetabella"/>
              <w:rPr>
                <w:sz w:val="22"/>
                <w:szCs w:val="22"/>
              </w:rPr>
            </w:pPr>
            <w:r w:rsidRPr="00DE648E">
              <w:rPr>
                <w:sz w:val="22"/>
                <w:szCs w:val="22"/>
              </w:rPr>
              <w:t>Versione</w:t>
            </w:r>
          </w:p>
        </w:tc>
        <w:tc>
          <w:tcPr>
            <w:tcW w:w="433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4FD0165C" w14:textId="77777777" w:rsidR="00601AC9" w:rsidRPr="00DE648E" w:rsidRDefault="00601AC9" w:rsidP="007874E2">
            <w:pPr>
              <w:pStyle w:val="Intestazionetabella"/>
              <w:rPr>
                <w:sz w:val="22"/>
                <w:szCs w:val="22"/>
              </w:rPr>
            </w:pPr>
            <w:r w:rsidRPr="00DE648E">
              <w:rPr>
                <w:sz w:val="22"/>
                <w:szCs w:val="22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7CF6B9AF" w14:textId="77777777" w:rsidR="00601AC9" w:rsidRPr="00DE648E" w:rsidRDefault="00601AC9" w:rsidP="007874E2">
            <w:pPr>
              <w:pStyle w:val="Intestazionetabella"/>
              <w:rPr>
                <w:sz w:val="22"/>
                <w:szCs w:val="22"/>
              </w:rPr>
            </w:pPr>
            <w:r w:rsidRPr="00DE648E">
              <w:rPr>
                <w:sz w:val="22"/>
                <w:szCs w:val="22"/>
              </w:rPr>
              <w:t>Autore</w:t>
            </w:r>
          </w:p>
        </w:tc>
      </w:tr>
      <w:tr w:rsidR="00601AC9" w:rsidRPr="00DE648E" w14:paraId="2B2AEA25" w14:textId="77777777" w:rsidTr="007874E2">
        <w:trPr>
          <w:trHeight w:val="322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62F79D7" w14:textId="77777777" w:rsidR="00601AC9" w:rsidRPr="00DE648E" w:rsidRDefault="00601AC9" w:rsidP="007874E2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Pr="791DFDBD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11</w:t>
            </w:r>
            <w:r w:rsidRPr="791DFDBD">
              <w:rPr>
                <w:sz w:val="28"/>
                <w:szCs w:val="28"/>
              </w:rPr>
              <w:t>/2021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661DC03" w14:textId="77777777" w:rsidR="00601AC9" w:rsidRPr="00DE648E" w:rsidRDefault="00601AC9" w:rsidP="007874E2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1.0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3422DB0" w14:textId="77777777" w:rsidR="00601AC9" w:rsidRPr="00DE648E" w:rsidRDefault="00601AC9" w:rsidP="007874E2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Prima stesura del documento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7CDFA787" w14:textId="77777777" w:rsidR="00601AC9" w:rsidRPr="00DE648E" w:rsidRDefault="00601AC9" w:rsidP="007874E2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 xml:space="preserve">Membri </w:t>
            </w:r>
            <w:proofErr w:type="gramStart"/>
            <w:r w:rsidRPr="00DE648E">
              <w:rPr>
                <w:sz w:val="28"/>
                <w:szCs w:val="28"/>
              </w:rPr>
              <w:t>del team</w:t>
            </w:r>
            <w:proofErr w:type="gramEnd"/>
          </w:p>
        </w:tc>
      </w:tr>
      <w:tr w:rsidR="00601AC9" w:rsidRPr="00DE648E" w14:paraId="0E61CFD6" w14:textId="77777777" w:rsidTr="007874E2">
        <w:trPr>
          <w:trHeight w:val="322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286549E9" w14:textId="77777777" w:rsidR="00601AC9" w:rsidRPr="00DE648E" w:rsidRDefault="00601AC9" w:rsidP="007874E2">
            <w:pPr>
              <w:pStyle w:val="Contenutotabella"/>
              <w:rPr>
                <w:sz w:val="28"/>
                <w:szCs w:val="28"/>
              </w:rPr>
            </w:pP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50D13986" w14:textId="77777777" w:rsidR="00601AC9" w:rsidRPr="00DE648E" w:rsidRDefault="00601AC9" w:rsidP="007874E2">
            <w:pPr>
              <w:pStyle w:val="Contenutotabella"/>
              <w:rPr>
                <w:sz w:val="28"/>
                <w:szCs w:val="28"/>
              </w:rPr>
            </w:pP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0598A745" w14:textId="77777777" w:rsidR="00601AC9" w:rsidRPr="00DE648E" w:rsidRDefault="00601AC9" w:rsidP="007874E2">
            <w:pPr>
              <w:pStyle w:val="Contenutotabella"/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C55B086" w14:textId="77777777" w:rsidR="00601AC9" w:rsidRPr="00DE648E" w:rsidRDefault="00601AC9" w:rsidP="007874E2">
            <w:pPr>
              <w:pStyle w:val="Contenutotabella"/>
              <w:rPr>
                <w:sz w:val="28"/>
                <w:szCs w:val="28"/>
              </w:rPr>
            </w:pPr>
          </w:p>
        </w:tc>
      </w:tr>
    </w:tbl>
    <w:p w14:paraId="596EFF56" w14:textId="77777777" w:rsidR="00601AC9" w:rsidRDefault="00601AC9" w:rsidP="00601AC9"/>
    <w:p w14:paraId="124661BC" w14:textId="77777777" w:rsidR="00601AC9" w:rsidRDefault="00601AC9">
      <w:pPr>
        <w:widowControl/>
        <w:suppressAutoHyphens w:val="0"/>
        <w:spacing w:after="160" w:line="259" w:lineRule="auto"/>
      </w:pPr>
      <w:r>
        <w:br w:type="page"/>
      </w:r>
    </w:p>
    <w:p w14:paraId="31201475" w14:textId="77777777" w:rsidR="00601AC9" w:rsidRDefault="00601AC9" w:rsidP="00601AC9">
      <w:pPr>
        <w:pStyle w:val="Intestazioneindice"/>
      </w:pPr>
      <w:r w:rsidRPr="00DE648E">
        <w:lastRenderedPageBreak/>
        <w:t>Indice</w:t>
      </w:r>
    </w:p>
    <w:p w14:paraId="36BD97F5" w14:textId="77777777" w:rsidR="00601AC9" w:rsidRPr="00DE648E" w:rsidRDefault="00601AC9" w:rsidP="00601AC9">
      <w:pPr>
        <w:pStyle w:val="Intestazioneindice"/>
      </w:pPr>
    </w:p>
    <w:p w14:paraId="227B6879" w14:textId="77777777" w:rsidR="00601AC9" w:rsidRPr="00601AC9" w:rsidRDefault="00601AC9" w:rsidP="00601AC9">
      <w:pPr>
        <w:pStyle w:val="Intestazioneindice"/>
        <w:numPr>
          <w:ilvl w:val="0"/>
          <w:numId w:val="1"/>
        </w:numPr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Introduzione</w:t>
      </w:r>
    </w:p>
    <w:p w14:paraId="7363B4F5" w14:textId="77777777" w:rsidR="00601AC9" w:rsidRPr="00601AC9" w:rsidRDefault="00601AC9" w:rsidP="00601AC9">
      <w:pPr>
        <w:pStyle w:val="Intestazioneindice"/>
        <w:numPr>
          <w:ilvl w:val="0"/>
          <w:numId w:val="1"/>
        </w:numPr>
        <w:rPr>
          <w:rFonts w:eastAsia="Arial" w:cs="Arial"/>
          <w:sz w:val="24"/>
          <w:szCs w:val="24"/>
        </w:rPr>
      </w:pPr>
      <w:r w:rsidRPr="00601AC9">
        <w:rPr>
          <w:sz w:val="24"/>
          <w:szCs w:val="24"/>
        </w:rPr>
        <w:t>Descrizione delle entità persistenti</w:t>
      </w:r>
    </w:p>
    <w:p w14:paraId="53221463" w14:textId="77777777" w:rsidR="00601AC9" w:rsidRDefault="00601AC9" w:rsidP="00601AC9">
      <w:pPr>
        <w:pStyle w:val="Intestazioneindice"/>
        <w:numPr>
          <w:ilvl w:val="0"/>
          <w:numId w:val="1"/>
        </w:numPr>
        <w:rPr>
          <w:sz w:val="24"/>
          <w:szCs w:val="24"/>
        </w:rPr>
      </w:pPr>
      <w:r w:rsidRPr="00601AC9">
        <w:rPr>
          <w:sz w:val="24"/>
          <w:szCs w:val="24"/>
        </w:rPr>
        <w:t>Diagramma dei dati persistenti</w:t>
      </w:r>
    </w:p>
    <w:p w14:paraId="5D74FDB1" w14:textId="77777777" w:rsidR="00601AC9" w:rsidRDefault="00601AC9">
      <w:pPr>
        <w:widowControl/>
        <w:suppressAutoHyphens w:val="0"/>
        <w:spacing w:after="160" w:line="259" w:lineRule="auto"/>
        <w:rPr>
          <w:rFonts w:ascii="Arial" w:hAnsi="Arial" w:cs="Tahoma"/>
          <w:b/>
          <w:bCs/>
        </w:rPr>
      </w:pPr>
      <w:r>
        <w:br w:type="page"/>
      </w:r>
    </w:p>
    <w:p w14:paraId="6C35666F" w14:textId="77777777" w:rsidR="008B64E0" w:rsidRDefault="00601AC9" w:rsidP="008B64E0">
      <w:pPr>
        <w:pStyle w:val="Intestazioneindice"/>
        <w:numPr>
          <w:ilvl w:val="0"/>
          <w:numId w:val="2"/>
        </w:numPr>
        <w:rPr>
          <w:sz w:val="24"/>
          <w:szCs w:val="24"/>
        </w:rPr>
      </w:pPr>
      <w:r>
        <w:rPr>
          <w:rFonts w:ascii="Tahoma" w:hAnsi="Tahoma"/>
          <w:sz w:val="28"/>
          <w:szCs w:val="28"/>
        </w:rPr>
        <w:lastRenderedPageBreak/>
        <w:t>Introduzione</w:t>
      </w:r>
    </w:p>
    <w:p w14:paraId="57A7A92F" w14:textId="77777777" w:rsidR="008B64E0" w:rsidRDefault="008B64E0" w:rsidP="008B64E0">
      <w:pPr>
        <w:ind w:left="360"/>
        <w:rPr>
          <w:rFonts w:asciiTheme="minorHAnsi" w:hAnsiTheme="minorHAnsi" w:cstheme="minorHAnsi"/>
          <w:sz w:val="28"/>
          <w:szCs w:val="28"/>
        </w:rPr>
      </w:pPr>
      <w:r w:rsidRPr="008B64E0">
        <w:rPr>
          <w:rFonts w:asciiTheme="minorHAnsi" w:hAnsiTheme="minorHAnsi" w:cstheme="minorHAnsi"/>
          <w:sz w:val="28"/>
          <w:szCs w:val="28"/>
        </w:rPr>
        <w:t>La gestione dei dati persistenti viene gestita tramite l’utilizzo di un database relazionale</w:t>
      </w:r>
      <w:r>
        <w:rPr>
          <w:rFonts w:asciiTheme="minorHAnsi" w:hAnsiTheme="minorHAnsi" w:cstheme="minorHAnsi"/>
          <w:sz w:val="28"/>
          <w:szCs w:val="28"/>
        </w:rPr>
        <w:t xml:space="preserve"> (</w:t>
      </w:r>
      <w:r w:rsidRPr="008B64E0">
        <w:rPr>
          <w:rFonts w:asciiTheme="minorHAnsi" w:hAnsiTheme="minorHAnsi" w:cstheme="minorHAnsi"/>
          <w:sz w:val="28"/>
          <w:szCs w:val="28"/>
        </w:rPr>
        <w:t>MySQL</w:t>
      </w:r>
      <w:r>
        <w:rPr>
          <w:rFonts w:asciiTheme="minorHAnsi" w:hAnsiTheme="minorHAnsi" w:cstheme="minorHAnsi"/>
          <w:sz w:val="28"/>
          <w:szCs w:val="28"/>
        </w:rPr>
        <w:t>)</w:t>
      </w:r>
      <w:r w:rsidRPr="008B64E0">
        <w:rPr>
          <w:rFonts w:asciiTheme="minorHAnsi" w:hAnsiTheme="minorHAnsi" w:cstheme="minorHAnsi"/>
          <w:sz w:val="28"/>
          <w:szCs w:val="28"/>
        </w:rPr>
        <w:t>. Utilizziamo un database relazionale perché offre vari vantaggi:</w:t>
      </w:r>
    </w:p>
    <w:p w14:paraId="56124976" w14:textId="77777777" w:rsidR="008B64E0" w:rsidRPr="008B64E0" w:rsidRDefault="008B64E0" w:rsidP="008B64E0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8B64E0">
        <w:rPr>
          <w:rFonts w:eastAsia="Times New Roman"/>
          <w:kern w:val="0"/>
          <w:sz w:val="28"/>
          <w:szCs w:val="28"/>
          <w:lang w:eastAsia="it-IT"/>
        </w:rPr>
        <w:t>Garantisce le proprietà ACID (atomicità, consistenza, isolamento e durabilità).</w:t>
      </w:r>
    </w:p>
    <w:p w14:paraId="16992875" w14:textId="77777777" w:rsidR="008B64E0" w:rsidRPr="008B64E0" w:rsidRDefault="008B64E0" w:rsidP="008B64E0">
      <w:pPr>
        <w:pStyle w:val="Paragrafoelenco"/>
        <w:numPr>
          <w:ilvl w:val="0"/>
          <w:numId w:val="3"/>
        </w:numPr>
        <w:rPr>
          <w:rFonts w:eastAsia="Times New Roman"/>
          <w:kern w:val="0"/>
          <w:sz w:val="28"/>
          <w:szCs w:val="28"/>
          <w:lang w:eastAsia="it-IT"/>
        </w:rPr>
      </w:pPr>
      <w:r w:rsidRPr="008B64E0">
        <w:rPr>
          <w:rFonts w:eastAsia="Times New Roman"/>
          <w:kern w:val="0"/>
          <w:sz w:val="28"/>
          <w:szCs w:val="28"/>
          <w:lang w:eastAsia="it-IT"/>
        </w:rPr>
        <w:t>Permette una semplice gestione delle transazioni con la possibilità di fare rollback.</w:t>
      </w:r>
    </w:p>
    <w:p w14:paraId="0CB1DC43" w14:textId="77777777" w:rsidR="008B64E0" w:rsidRPr="008B64E0" w:rsidRDefault="008B64E0" w:rsidP="008B64E0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8B64E0">
        <w:rPr>
          <w:rFonts w:eastAsia="Times New Roman"/>
          <w:kern w:val="0"/>
          <w:sz w:val="28"/>
          <w:szCs w:val="28"/>
          <w:lang w:eastAsia="it-IT"/>
        </w:rPr>
        <w:t>I dati sono memorizzati in tabelle e permette anche di rappresentare facilmente le relazioni tra i dati.</w:t>
      </w:r>
    </w:p>
    <w:p w14:paraId="1E5B9BF5" w14:textId="77777777" w:rsidR="008B64E0" w:rsidRPr="008B64E0" w:rsidRDefault="008B64E0" w:rsidP="008B64E0">
      <w:pPr>
        <w:pStyle w:val="Paragrafoelenco"/>
        <w:ind w:left="1080"/>
        <w:rPr>
          <w:rFonts w:asciiTheme="minorHAnsi" w:hAnsiTheme="minorHAnsi" w:cstheme="minorHAnsi"/>
          <w:sz w:val="28"/>
          <w:szCs w:val="28"/>
        </w:rPr>
      </w:pPr>
    </w:p>
    <w:p w14:paraId="3B7AC086" w14:textId="77777777" w:rsidR="008B64E0" w:rsidRDefault="008B64E0" w:rsidP="008B64E0">
      <w:pPr>
        <w:pStyle w:val="Paragrafoelenco"/>
        <w:numPr>
          <w:ilvl w:val="0"/>
          <w:numId w:val="2"/>
        </w:numPr>
        <w:rPr>
          <w:rFonts w:ascii="Tahoma" w:hAnsi="Tahoma" w:cs="Tahoma"/>
          <w:b/>
          <w:sz w:val="28"/>
          <w:szCs w:val="28"/>
        </w:rPr>
      </w:pPr>
      <w:r w:rsidRPr="008B64E0">
        <w:rPr>
          <w:rFonts w:ascii="Tahoma" w:hAnsi="Tahoma" w:cs="Tahoma"/>
          <w:b/>
          <w:sz w:val="28"/>
          <w:szCs w:val="28"/>
        </w:rPr>
        <w:t>Descrizione dei dati persistenti</w:t>
      </w:r>
    </w:p>
    <w:p w14:paraId="6F38A932" w14:textId="77777777" w:rsidR="008B64E0" w:rsidRDefault="008B64E0" w:rsidP="008B64E0">
      <w:pPr>
        <w:pStyle w:val="Paragrafoelenc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dati persistenti individuati</w:t>
      </w:r>
      <w:r w:rsidR="00B70441"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="00B70441">
        <w:rPr>
          <w:rFonts w:asciiTheme="minorHAnsi" w:hAnsiTheme="minorHAnsi" w:cstheme="minorHAnsi"/>
          <w:sz w:val="28"/>
          <w:szCs w:val="28"/>
        </w:rPr>
        <w:t>che si devono mappare sul database</w:t>
      </w:r>
      <w:proofErr w:type="gramEnd"/>
      <w:r w:rsidR="00B70441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sono:</w:t>
      </w:r>
    </w:p>
    <w:p w14:paraId="6BBFDF2B" w14:textId="77777777" w:rsidR="008B64E0" w:rsidRDefault="008B64E0" w:rsidP="008B64E0">
      <w:pPr>
        <w:pStyle w:val="Paragrafoelenco"/>
        <w:rPr>
          <w:rFonts w:asciiTheme="minorHAnsi" w:hAnsiTheme="minorHAnsi" w:cstheme="minorHAnsi"/>
          <w:sz w:val="28"/>
          <w:szCs w:val="28"/>
        </w:rPr>
      </w:pPr>
    </w:p>
    <w:p w14:paraId="3AE16623" w14:textId="77777777" w:rsidR="008B64E0" w:rsidRPr="008B64E0" w:rsidRDefault="008B64E0" w:rsidP="008B64E0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8B64E0">
        <w:rPr>
          <w:rFonts w:asciiTheme="minorHAnsi" w:hAnsiTheme="minorHAnsi" w:cstheme="minorHAnsi"/>
          <w:sz w:val="28"/>
          <w:szCs w:val="28"/>
        </w:rPr>
        <w:t>Cliente</w:t>
      </w:r>
    </w:p>
    <w:p w14:paraId="74182DBE" w14:textId="77777777" w:rsidR="008B64E0" w:rsidRPr="008B64E0" w:rsidRDefault="008B64E0" w:rsidP="008B64E0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8B64E0">
        <w:rPr>
          <w:rFonts w:asciiTheme="minorHAnsi" w:hAnsiTheme="minorHAnsi" w:cstheme="minorHAnsi"/>
          <w:sz w:val="28"/>
          <w:szCs w:val="28"/>
        </w:rPr>
        <w:t>Carta fedeltà</w:t>
      </w:r>
    </w:p>
    <w:p w14:paraId="5E9FDAD7" w14:textId="77777777" w:rsidR="008B64E0" w:rsidRPr="008B64E0" w:rsidRDefault="008B64E0" w:rsidP="008B64E0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8B64E0">
        <w:rPr>
          <w:rFonts w:asciiTheme="minorHAnsi" w:hAnsiTheme="minorHAnsi" w:cstheme="minorHAnsi"/>
          <w:sz w:val="28"/>
          <w:szCs w:val="28"/>
        </w:rPr>
        <w:t>Carta di credito</w:t>
      </w:r>
    </w:p>
    <w:p w14:paraId="359B5E05" w14:textId="77777777" w:rsidR="008B64E0" w:rsidRPr="008B64E0" w:rsidRDefault="008B64E0" w:rsidP="008B64E0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8B64E0">
        <w:rPr>
          <w:rFonts w:asciiTheme="minorHAnsi" w:hAnsiTheme="minorHAnsi" w:cstheme="minorHAnsi"/>
          <w:sz w:val="28"/>
          <w:szCs w:val="28"/>
        </w:rPr>
        <w:t>Ordine</w:t>
      </w:r>
    </w:p>
    <w:p w14:paraId="2472BF95" w14:textId="77777777" w:rsidR="008B64E0" w:rsidRPr="008B64E0" w:rsidRDefault="008B64E0" w:rsidP="008B64E0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8B64E0">
        <w:rPr>
          <w:rFonts w:asciiTheme="minorHAnsi" w:hAnsiTheme="minorHAnsi" w:cstheme="minorHAnsi"/>
          <w:sz w:val="28"/>
          <w:szCs w:val="28"/>
        </w:rPr>
        <w:t>Corriere espresso</w:t>
      </w:r>
    </w:p>
    <w:p w14:paraId="612C81D5" w14:textId="77777777" w:rsidR="008B64E0" w:rsidRPr="008B64E0" w:rsidRDefault="008B64E0" w:rsidP="008B64E0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8B64E0">
        <w:rPr>
          <w:rFonts w:asciiTheme="minorHAnsi" w:hAnsiTheme="minorHAnsi" w:cstheme="minorHAnsi"/>
          <w:sz w:val="28"/>
          <w:szCs w:val="28"/>
        </w:rPr>
        <w:t>Gestore</w:t>
      </w:r>
    </w:p>
    <w:p w14:paraId="037DA5E5" w14:textId="77777777" w:rsidR="008B64E0" w:rsidRPr="008B64E0" w:rsidRDefault="008B64E0" w:rsidP="008B64E0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8B64E0">
        <w:rPr>
          <w:rFonts w:asciiTheme="minorHAnsi" w:hAnsiTheme="minorHAnsi" w:cstheme="minorHAnsi"/>
          <w:sz w:val="28"/>
          <w:szCs w:val="28"/>
        </w:rPr>
        <w:t>Spedito</w:t>
      </w:r>
    </w:p>
    <w:p w14:paraId="0651E9AF" w14:textId="77777777" w:rsidR="008B64E0" w:rsidRPr="008B64E0" w:rsidRDefault="008B64E0" w:rsidP="008B64E0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8B64E0">
        <w:rPr>
          <w:rFonts w:asciiTheme="minorHAnsi" w:hAnsiTheme="minorHAnsi" w:cstheme="minorHAnsi"/>
          <w:sz w:val="28"/>
          <w:szCs w:val="28"/>
        </w:rPr>
        <w:t>Prodotto</w:t>
      </w:r>
    </w:p>
    <w:p w14:paraId="0F7E877D" w14:textId="77777777" w:rsidR="008B64E0" w:rsidRPr="008B64E0" w:rsidRDefault="008B64E0" w:rsidP="008B64E0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8B64E0">
        <w:rPr>
          <w:rFonts w:asciiTheme="minorHAnsi" w:hAnsiTheme="minorHAnsi" w:cstheme="minorHAnsi"/>
          <w:sz w:val="28"/>
          <w:szCs w:val="28"/>
        </w:rPr>
        <w:t>Recensisce</w:t>
      </w:r>
    </w:p>
    <w:p w14:paraId="042080A2" w14:textId="77777777" w:rsidR="008B64E0" w:rsidRPr="008B64E0" w:rsidRDefault="008B64E0" w:rsidP="008B64E0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8B64E0">
        <w:rPr>
          <w:rFonts w:asciiTheme="minorHAnsi" w:hAnsiTheme="minorHAnsi" w:cstheme="minorHAnsi"/>
          <w:sz w:val="28"/>
          <w:szCs w:val="28"/>
        </w:rPr>
        <w:t>Riguarda</w:t>
      </w:r>
    </w:p>
    <w:p w14:paraId="6DF37F7F" w14:textId="77777777" w:rsidR="008B64E0" w:rsidRPr="008B64E0" w:rsidRDefault="008B64E0" w:rsidP="008B64E0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8B64E0">
        <w:rPr>
          <w:rFonts w:asciiTheme="minorHAnsi" w:hAnsiTheme="minorHAnsi" w:cstheme="minorHAnsi"/>
          <w:sz w:val="28"/>
          <w:szCs w:val="28"/>
        </w:rPr>
        <w:t>DLC</w:t>
      </w:r>
    </w:p>
    <w:p w14:paraId="316F1144" w14:textId="77777777" w:rsidR="008B64E0" w:rsidRPr="008B64E0" w:rsidRDefault="008B64E0" w:rsidP="008B64E0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8B64E0">
        <w:rPr>
          <w:rFonts w:asciiTheme="minorHAnsi" w:hAnsiTheme="minorHAnsi" w:cstheme="minorHAnsi"/>
          <w:sz w:val="28"/>
          <w:szCs w:val="28"/>
        </w:rPr>
        <w:t>Console</w:t>
      </w:r>
    </w:p>
    <w:p w14:paraId="0CF6275C" w14:textId="77777777" w:rsidR="008B64E0" w:rsidRPr="008B64E0" w:rsidRDefault="008B64E0" w:rsidP="008B64E0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8B64E0">
        <w:rPr>
          <w:rFonts w:asciiTheme="minorHAnsi" w:hAnsiTheme="minorHAnsi" w:cstheme="minorHAnsi"/>
          <w:sz w:val="28"/>
          <w:szCs w:val="28"/>
        </w:rPr>
        <w:t>Abbonamento</w:t>
      </w:r>
    </w:p>
    <w:p w14:paraId="5A50BD1A" w14:textId="77777777" w:rsidR="008B64E0" w:rsidRPr="008B64E0" w:rsidRDefault="008B64E0" w:rsidP="008B64E0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8B64E0">
        <w:rPr>
          <w:rFonts w:asciiTheme="minorHAnsi" w:hAnsiTheme="minorHAnsi" w:cstheme="minorHAnsi"/>
          <w:sz w:val="28"/>
          <w:szCs w:val="28"/>
        </w:rPr>
        <w:t>Videogioco</w:t>
      </w:r>
    </w:p>
    <w:p w14:paraId="66736FA0" w14:textId="77777777" w:rsidR="008B64E0" w:rsidRPr="005A1685" w:rsidRDefault="008B64E0" w:rsidP="005A1685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8B64E0">
        <w:rPr>
          <w:rFonts w:asciiTheme="minorHAnsi" w:hAnsiTheme="minorHAnsi" w:cstheme="minorHAnsi"/>
          <w:sz w:val="28"/>
          <w:szCs w:val="28"/>
        </w:rPr>
        <w:t>Fornitore</w:t>
      </w:r>
    </w:p>
    <w:p w14:paraId="758E3D84" w14:textId="77777777" w:rsidR="008B64E0" w:rsidRPr="008B64E0" w:rsidRDefault="008B64E0" w:rsidP="008B64E0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8B64E0">
        <w:rPr>
          <w:rFonts w:asciiTheme="minorHAnsi" w:hAnsiTheme="minorHAnsi" w:cstheme="minorHAnsi"/>
          <w:sz w:val="28"/>
          <w:szCs w:val="28"/>
        </w:rPr>
        <w:t>Magazzino</w:t>
      </w:r>
    </w:p>
    <w:p w14:paraId="6CDADC79" w14:textId="77777777" w:rsidR="008B64E0" w:rsidRPr="008B64E0" w:rsidRDefault="008B64E0" w:rsidP="008B64E0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8B64E0">
        <w:rPr>
          <w:rFonts w:asciiTheme="minorHAnsi" w:hAnsiTheme="minorHAnsi" w:cstheme="minorHAnsi"/>
          <w:sz w:val="28"/>
          <w:szCs w:val="28"/>
        </w:rPr>
        <w:t>Presente in</w:t>
      </w:r>
    </w:p>
    <w:p w14:paraId="234900F9" w14:textId="77777777" w:rsidR="008B64E0" w:rsidRPr="008B64E0" w:rsidRDefault="008B64E0" w:rsidP="008B64E0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8B64E0">
        <w:rPr>
          <w:rFonts w:asciiTheme="minorHAnsi" w:hAnsiTheme="minorHAnsi" w:cstheme="minorHAnsi"/>
          <w:sz w:val="28"/>
          <w:szCs w:val="28"/>
        </w:rPr>
        <w:t>Categoria</w:t>
      </w:r>
    </w:p>
    <w:p w14:paraId="42B72367" w14:textId="77777777" w:rsidR="008B64E0" w:rsidRDefault="008B64E0" w:rsidP="008B64E0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8B64E0">
        <w:rPr>
          <w:rFonts w:asciiTheme="minorHAnsi" w:hAnsiTheme="minorHAnsi" w:cstheme="minorHAnsi"/>
          <w:sz w:val="28"/>
          <w:szCs w:val="28"/>
        </w:rPr>
        <w:t>Software house</w:t>
      </w:r>
    </w:p>
    <w:p w14:paraId="06D6032F" w14:textId="77777777" w:rsidR="00B70441" w:rsidRDefault="00B70441" w:rsidP="00B70441">
      <w:pPr>
        <w:rPr>
          <w:rFonts w:asciiTheme="minorHAnsi" w:hAnsiTheme="minorHAnsi" w:cstheme="minorHAnsi"/>
          <w:sz w:val="28"/>
          <w:szCs w:val="28"/>
        </w:rPr>
      </w:pPr>
    </w:p>
    <w:p w14:paraId="5B44D09A" w14:textId="77777777" w:rsidR="00B70441" w:rsidRDefault="00B70441" w:rsidP="00B70441">
      <w:pPr>
        <w:rPr>
          <w:rFonts w:asciiTheme="minorHAnsi" w:hAnsiTheme="minorHAnsi" w:cstheme="minorHAnsi"/>
          <w:sz w:val="28"/>
          <w:szCs w:val="28"/>
        </w:rPr>
      </w:pPr>
    </w:p>
    <w:p w14:paraId="7A039C6D" w14:textId="77777777" w:rsidR="00B70441" w:rsidRDefault="00B70441" w:rsidP="00B70441">
      <w:pPr>
        <w:rPr>
          <w:rFonts w:asciiTheme="minorHAnsi" w:hAnsiTheme="minorHAnsi" w:cstheme="minorHAnsi"/>
          <w:sz w:val="28"/>
          <w:szCs w:val="28"/>
        </w:rPr>
      </w:pPr>
    </w:p>
    <w:p w14:paraId="779504CB" w14:textId="77777777" w:rsidR="00B70441" w:rsidRDefault="00B70441" w:rsidP="00B70441">
      <w:pPr>
        <w:rPr>
          <w:rFonts w:asciiTheme="minorHAnsi" w:hAnsiTheme="minorHAnsi" w:cstheme="minorHAnsi"/>
          <w:sz w:val="28"/>
          <w:szCs w:val="28"/>
        </w:rPr>
      </w:pPr>
    </w:p>
    <w:p w14:paraId="2AE5E20C" w14:textId="77777777" w:rsidR="00B70441" w:rsidRDefault="00B70441" w:rsidP="00B70441">
      <w:pPr>
        <w:rPr>
          <w:rFonts w:asciiTheme="minorHAnsi" w:hAnsiTheme="minorHAnsi" w:cstheme="minorHAnsi"/>
          <w:sz w:val="28"/>
          <w:szCs w:val="28"/>
        </w:rPr>
      </w:pPr>
    </w:p>
    <w:p w14:paraId="501DBB67" w14:textId="77777777" w:rsidR="00B70441" w:rsidRDefault="00B70441" w:rsidP="00B70441">
      <w:pPr>
        <w:rPr>
          <w:rFonts w:asciiTheme="minorHAnsi" w:hAnsiTheme="minorHAnsi" w:cstheme="minorHAnsi"/>
          <w:sz w:val="28"/>
          <w:szCs w:val="28"/>
        </w:rPr>
      </w:pPr>
    </w:p>
    <w:p w14:paraId="1FAB3E7A" w14:textId="77777777" w:rsidR="005A1685" w:rsidRPr="00B70441" w:rsidRDefault="005A1685" w:rsidP="00B70441">
      <w:pPr>
        <w:rPr>
          <w:rFonts w:asciiTheme="minorHAnsi" w:hAnsiTheme="minorHAnsi" w:cstheme="minorHAnsi"/>
          <w:sz w:val="28"/>
          <w:szCs w:val="28"/>
        </w:rPr>
      </w:pPr>
    </w:p>
    <w:p w14:paraId="0788A2EB" w14:textId="77777777" w:rsidR="00B70441" w:rsidRDefault="00B70441" w:rsidP="00642220">
      <w:pPr>
        <w:pStyle w:val="Paragrafoelenco"/>
        <w:ind w:left="1440"/>
        <w:rPr>
          <w:rFonts w:ascii="Tahoma" w:hAnsi="Tahoma" w:cs="Tahoma"/>
          <w:b/>
          <w:bCs/>
          <w:iCs/>
          <w:color w:val="000000" w:themeColor="text1"/>
          <w:sz w:val="28"/>
          <w:szCs w:val="28"/>
        </w:rPr>
      </w:pPr>
      <w:r>
        <w:rPr>
          <w:rFonts w:ascii="Tahoma" w:hAnsi="Tahoma" w:cs="Tahoma"/>
          <w:b/>
          <w:bCs/>
          <w:iCs/>
          <w:color w:val="000000" w:themeColor="text1"/>
          <w:sz w:val="28"/>
          <w:szCs w:val="28"/>
        </w:rPr>
        <w:lastRenderedPageBreak/>
        <w:t xml:space="preserve">Descrizione delle </w:t>
      </w:r>
      <w:proofErr w:type="spellStart"/>
      <w:r>
        <w:rPr>
          <w:rFonts w:ascii="Tahoma" w:hAnsi="Tahoma" w:cs="Tahoma"/>
          <w:b/>
          <w:bCs/>
          <w:iCs/>
          <w:color w:val="000000" w:themeColor="text1"/>
          <w:sz w:val="28"/>
          <w:szCs w:val="28"/>
        </w:rPr>
        <w:t>entita</w:t>
      </w:r>
      <w:proofErr w:type="spellEnd"/>
    </w:p>
    <w:p w14:paraId="1FDEC79F" w14:textId="77777777" w:rsidR="00B70441" w:rsidRPr="00B70441" w:rsidRDefault="00B70441" w:rsidP="00B70441">
      <w:pPr>
        <w:pStyle w:val="Paragrafoelenco"/>
        <w:ind w:left="1440"/>
        <w:rPr>
          <w:rFonts w:ascii="Tahoma" w:hAnsi="Tahoma" w:cs="Tahoma"/>
          <w:b/>
          <w:bCs/>
          <w:iCs/>
          <w:color w:val="000000" w:themeColor="text1"/>
          <w:sz w:val="28"/>
          <w:szCs w:val="28"/>
        </w:rPr>
      </w:pPr>
    </w:p>
    <w:tbl>
      <w:tblPr>
        <w:tblStyle w:val="Grigliatabella"/>
        <w:tblW w:w="9630" w:type="dxa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00B70441" w14:paraId="64333357" w14:textId="77777777" w:rsidTr="00B70441">
        <w:tc>
          <w:tcPr>
            <w:tcW w:w="4815" w:type="dxa"/>
          </w:tcPr>
          <w:p w14:paraId="409CE5B8" w14:textId="77777777" w:rsidR="00B70441" w:rsidRPr="00B70441" w:rsidRDefault="00B70441" w:rsidP="007874E2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Entita</w:t>
            </w:r>
            <w:proofErr w:type="spellEnd"/>
          </w:p>
        </w:tc>
        <w:tc>
          <w:tcPr>
            <w:tcW w:w="4815" w:type="dxa"/>
          </w:tcPr>
          <w:p w14:paraId="5E259E35" w14:textId="77777777" w:rsidR="00B70441" w:rsidRPr="00B70441" w:rsidRDefault="00B70441" w:rsidP="007874E2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B70441" w14:paraId="43415727" w14:textId="77777777" w:rsidTr="00B70441">
        <w:tc>
          <w:tcPr>
            <w:tcW w:w="4815" w:type="dxa"/>
          </w:tcPr>
          <w:p w14:paraId="1B457383" w14:textId="77777777"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0441">
              <w:rPr>
                <w:rFonts w:asciiTheme="minorHAnsi" w:hAnsiTheme="minorHAnsi" w:cstheme="minorHAnsi"/>
                <w:sz w:val="28"/>
                <w:szCs w:val="28"/>
              </w:rPr>
              <w:t>Cliente</w:t>
            </w:r>
          </w:p>
        </w:tc>
        <w:tc>
          <w:tcPr>
            <w:tcW w:w="4815" w:type="dxa"/>
          </w:tcPr>
          <w:p w14:paraId="526D3970" w14:textId="77777777"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0441">
              <w:rPr>
                <w:rFonts w:asciiTheme="minorHAnsi" w:hAnsiTheme="minorHAnsi" w:cstheme="minorHAnsi"/>
                <w:sz w:val="28"/>
                <w:szCs w:val="28"/>
              </w:rPr>
              <w:t>Rappresenta i clienti iscritti alla piattaforma</w:t>
            </w:r>
          </w:p>
        </w:tc>
      </w:tr>
      <w:tr w:rsidR="00B70441" w14:paraId="1A9CD83A" w14:textId="77777777" w:rsidTr="00B70441">
        <w:tc>
          <w:tcPr>
            <w:tcW w:w="4815" w:type="dxa"/>
          </w:tcPr>
          <w:p w14:paraId="3CB9485D" w14:textId="77777777"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Gestore</w:t>
            </w:r>
          </w:p>
        </w:tc>
        <w:tc>
          <w:tcPr>
            <w:tcW w:w="4815" w:type="dxa"/>
          </w:tcPr>
          <w:p w14:paraId="2B19DF6B" w14:textId="77777777"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Rappresenta un gestore degli ordini o un gestore dei prodotti, che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dovreanno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gestire quindi i rispettivi prodotti o ordini</w:t>
            </w:r>
          </w:p>
        </w:tc>
      </w:tr>
      <w:tr w:rsidR="00B70441" w14:paraId="7380A3DD" w14:textId="77777777" w:rsidTr="00B70441">
        <w:tc>
          <w:tcPr>
            <w:tcW w:w="4815" w:type="dxa"/>
          </w:tcPr>
          <w:p w14:paraId="0E1FE012" w14:textId="77777777"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Carta di Credito</w:t>
            </w:r>
          </w:p>
        </w:tc>
        <w:tc>
          <w:tcPr>
            <w:tcW w:w="4815" w:type="dxa"/>
          </w:tcPr>
          <w:p w14:paraId="77E3D273" w14:textId="77777777" w:rsidR="00B70441" w:rsidRDefault="00B70441" w:rsidP="00B7044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Rappresenta la carta di credit con cui un</w:t>
            </w:r>
          </w:p>
          <w:p w14:paraId="7A0D83A7" w14:textId="77777777" w:rsidR="00B70441" w:rsidRPr="00B70441" w:rsidRDefault="00B70441" w:rsidP="00B7044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cliente può fare un acquisto</w:t>
            </w:r>
          </w:p>
        </w:tc>
      </w:tr>
      <w:tr w:rsidR="00B70441" w14:paraId="1BF5E2F1" w14:textId="77777777" w:rsidTr="00B70441">
        <w:tc>
          <w:tcPr>
            <w:tcW w:w="4815" w:type="dxa"/>
          </w:tcPr>
          <w:p w14:paraId="291B3B6A" w14:textId="77777777"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0441">
              <w:rPr>
                <w:rFonts w:asciiTheme="minorHAnsi" w:hAnsiTheme="minorHAnsi" w:cstheme="minorHAnsi"/>
                <w:sz w:val="28"/>
                <w:szCs w:val="28"/>
              </w:rPr>
              <w:t>Carta fedeltà</w:t>
            </w:r>
          </w:p>
        </w:tc>
        <w:tc>
          <w:tcPr>
            <w:tcW w:w="4815" w:type="dxa"/>
          </w:tcPr>
          <w:p w14:paraId="14C31B2A" w14:textId="77777777"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0441">
              <w:rPr>
                <w:rFonts w:asciiTheme="minorHAnsi" w:hAnsiTheme="minorHAnsi" w:cstheme="minorHAnsi"/>
                <w:sz w:val="28"/>
                <w:szCs w:val="28"/>
              </w:rPr>
              <w:t>Rappresenta la carta personale di ogni cliente che la piattaforma fornisce</w:t>
            </w:r>
          </w:p>
        </w:tc>
      </w:tr>
      <w:tr w:rsidR="00B70441" w14:paraId="7205C9A7" w14:textId="77777777" w:rsidTr="00B70441">
        <w:tc>
          <w:tcPr>
            <w:tcW w:w="4815" w:type="dxa"/>
          </w:tcPr>
          <w:p w14:paraId="430FF25F" w14:textId="77777777"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0441">
              <w:rPr>
                <w:rFonts w:asciiTheme="minorHAnsi" w:hAnsiTheme="minorHAnsi" w:cstheme="minorHAnsi"/>
                <w:sz w:val="28"/>
                <w:szCs w:val="28"/>
              </w:rPr>
              <w:t>Ordine</w:t>
            </w:r>
          </w:p>
        </w:tc>
        <w:tc>
          <w:tcPr>
            <w:tcW w:w="4815" w:type="dxa"/>
          </w:tcPr>
          <w:p w14:paraId="55D1F08A" w14:textId="77777777"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0441">
              <w:rPr>
                <w:rFonts w:asciiTheme="minorHAnsi" w:hAnsiTheme="minorHAnsi" w:cstheme="minorHAnsi"/>
                <w:sz w:val="28"/>
                <w:szCs w:val="28"/>
              </w:rPr>
              <w:t>Rappresenta l’ordine effettuato dall’utente</w:t>
            </w:r>
          </w:p>
        </w:tc>
      </w:tr>
      <w:tr w:rsidR="00B70441" w14:paraId="609F0B0E" w14:textId="77777777" w:rsidTr="00B70441">
        <w:tc>
          <w:tcPr>
            <w:tcW w:w="4815" w:type="dxa"/>
          </w:tcPr>
          <w:p w14:paraId="6315FE9B" w14:textId="77777777"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0441">
              <w:rPr>
                <w:rFonts w:asciiTheme="minorHAnsi" w:hAnsiTheme="minorHAnsi" w:cstheme="minorHAnsi"/>
                <w:sz w:val="28"/>
                <w:szCs w:val="28"/>
              </w:rPr>
              <w:t>Corriere espresso</w:t>
            </w:r>
          </w:p>
        </w:tc>
        <w:tc>
          <w:tcPr>
            <w:tcW w:w="4815" w:type="dxa"/>
          </w:tcPr>
          <w:p w14:paraId="5DD572B9" w14:textId="77777777"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0441">
              <w:rPr>
                <w:rFonts w:asciiTheme="minorHAnsi" w:hAnsiTheme="minorHAnsi" w:cstheme="minorHAnsi"/>
                <w:sz w:val="28"/>
                <w:szCs w:val="28"/>
              </w:rPr>
              <w:t>Rappresenta le aziende che spediscono gli ordini non annullati da un cliente</w:t>
            </w:r>
          </w:p>
        </w:tc>
      </w:tr>
      <w:tr w:rsidR="00B70441" w14:paraId="789C22C0" w14:textId="77777777" w:rsidTr="00B70441">
        <w:tc>
          <w:tcPr>
            <w:tcW w:w="4815" w:type="dxa"/>
          </w:tcPr>
          <w:p w14:paraId="50780ED9" w14:textId="77777777"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0441">
              <w:rPr>
                <w:rFonts w:asciiTheme="minorHAnsi" w:hAnsiTheme="minorHAnsi" w:cstheme="minorHAnsi"/>
                <w:sz w:val="28"/>
                <w:szCs w:val="28"/>
              </w:rPr>
              <w:t>Prodotto</w:t>
            </w:r>
          </w:p>
        </w:tc>
        <w:tc>
          <w:tcPr>
            <w:tcW w:w="4815" w:type="dxa"/>
          </w:tcPr>
          <w:p w14:paraId="28DE70DA" w14:textId="77777777"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0441">
              <w:rPr>
                <w:rFonts w:asciiTheme="minorHAnsi" w:hAnsiTheme="minorHAnsi" w:cstheme="minorHAnsi"/>
                <w:sz w:val="28"/>
                <w:szCs w:val="28"/>
              </w:rPr>
              <w:t>Rappresenta i prodotti in vendita sulla piattaforma</w:t>
            </w:r>
          </w:p>
        </w:tc>
      </w:tr>
      <w:tr w:rsidR="00B70441" w14:paraId="385D9B0B" w14:textId="77777777" w:rsidTr="00B70441">
        <w:tc>
          <w:tcPr>
            <w:tcW w:w="4815" w:type="dxa"/>
          </w:tcPr>
          <w:p w14:paraId="18EE0B80" w14:textId="77777777"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0441">
              <w:rPr>
                <w:rFonts w:asciiTheme="minorHAnsi" w:hAnsiTheme="minorHAnsi" w:cstheme="minorHAnsi"/>
                <w:sz w:val="28"/>
                <w:szCs w:val="28"/>
              </w:rPr>
              <w:t>Magazzino</w:t>
            </w:r>
          </w:p>
        </w:tc>
        <w:tc>
          <w:tcPr>
            <w:tcW w:w="4815" w:type="dxa"/>
          </w:tcPr>
          <w:p w14:paraId="7F3BE8C4" w14:textId="77777777"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0441">
              <w:rPr>
                <w:rFonts w:asciiTheme="minorHAnsi" w:hAnsiTheme="minorHAnsi" w:cstheme="minorHAnsi"/>
                <w:sz w:val="28"/>
                <w:szCs w:val="28"/>
              </w:rPr>
              <w:t>Rappresenta i magazzini della piattaforma dove risiedono i prodotti</w:t>
            </w:r>
          </w:p>
        </w:tc>
      </w:tr>
      <w:tr w:rsidR="00B70441" w14:paraId="31DFE31B" w14:textId="77777777" w:rsidTr="00B70441">
        <w:tc>
          <w:tcPr>
            <w:tcW w:w="4815" w:type="dxa"/>
          </w:tcPr>
          <w:p w14:paraId="7A11C7F0" w14:textId="77777777"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0441">
              <w:rPr>
                <w:rFonts w:asciiTheme="minorHAnsi" w:hAnsiTheme="minorHAnsi" w:cstheme="minorHAnsi"/>
                <w:sz w:val="28"/>
                <w:szCs w:val="28"/>
              </w:rPr>
              <w:t>Fornitore</w:t>
            </w:r>
          </w:p>
        </w:tc>
        <w:tc>
          <w:tcPr>
            <w:tcW w:w="4815" w:type="dxa"/>
          </w:tcPr>
          <w:p w14:paraId="17304551" w14:textId="77777777"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0441">
              <w:rPr>
                <w:rFonts w:asciiTheme="minorHAnsi" w:hAnsiTheme="minorHAnsi" w:cstheme="minorHAnsi"/>
                <w:sz w:val="28"/>
                <w:szCs w:val="28"/>
              </w:rPr>
              <w:t>Rappresenta chi fornisce i prodotti alla piattaforma</w:t>
            </w:r>
          </w:p>
        </w:tc>
      </w:tr>
      <w:tr w:rsidR="00B70441" w14:paraId="610A2E35" w14:textId="77777777" w:rsidTr="00B70441">
        <w:tc>
          <w:tcPr>
            <w:tcW w:w="4815" w:type="dxa"/>
          </w:tcPr>
          <w:p w14:paraId="751862DD" w14:textId="77777777"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0441">
              <w:rPr>
                <w:rFonts w:asciiTheme="minorHAnsi" w:hAnsiTheme="minorHAnsi" w:cstheme="minorHAnsi"/>
                <w:sz w:val="28"/>
                <w:szCs w:val="28"/>
              </w:rPr>
              <w:t>Console</w:t>
            </w:r>
          </w:p>
        </w:tc>
        <w:tc>
          <w:tcPr>
            <w:tcW w:w="4815" w:type="dxa"/>
          </w:tcPr>
          <w:p w14:paraId="4395B33E" w14:textId="77777777"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0441">
              <w:rPr>
                <w:rFonts w:asciiTheme="minorHAnsi" w:hAnsiTheme="minorHAnsi" w:cstheme="minorHAnsi"/>
                <w:sz w:val="28"/>
                <w:szCs w:val="28"/>
              </w:rPr>
              <w:t>Rappresenta il dispositivo sul quale possono essere eseguiti vari videogiochi</w:t>
            </w:r>
          </w:p>
        </w:tc>
      </w:tr>
      <w:tr w:rsidR="00B70441" w14:paraId="443BA41F" w14:textId="77777777" w:rsidTr="00B70441">
        <w:tc>
          <w:tcPr>
            <w:tcW w:w="4815" w:type="dxa"/>
          </w:tcPr>
          <w:p w14:paraId="5E9B9B8B" w14:textId="77777777"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0441">
              <w:rPr>
                <w:rFonts w:asciiTheme="minorHAnsi" w:hAnsiTheme="minorHAnsi" w:cstheme="minorHAnsi"/>
                <w:sz w:val="28"/>
                <w:szCs w:val="28"/>
              </w:rPr>
              <w:t>DLC</w:t>
            </w:r>
          </w:p>
        </w:tc>
        <w:tc>
          <w:tcPr>
            <w:tcW w:w="4815" w:type="dxa"/>
          </w:tcPr>
          <w:p w14:paraId="12AAF9BE" w14:textId="77777777" w:rsidR="00B70441" w:rsidRPr="00B70441" w:rsidRDefault="00B70441" w:rsidP="007874E2">
            <w:pPr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it-IT"/>
              </w:rPr>
            </w:pPr>
            <w:r w:rsidRPr="00B70441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it-IT"/>
              </w:rPr>
              <w:t>Rappresenta un'espansione giocabile</w:t>
            </w:r>
          </w:p>
        </w:tc>
      </w:tr>
      <w:tr w:rsidR="00B70441" w14:paraId="51725A32" w14:textId="77777777" w:rsidTr="00B70441">
        <w:tc>
          <w:tcPr>
            <w:tcW w:w="4815" w:type="dxa"/>
          </w:tcPr>
          <w:p w14:paraId="3F1418A5" w14:textId="77777777"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0441">
              <w:rPr>
                <w:rFonts w:asciiTheme="minorHAnsi" w:hAnsiTheme="minorHAnsi" w:cstheme="minorHAnsi"/>
                <w:sz w:val="28"/>
                <w:szCs w:val="28"/>
              </w:rPr>
              <w:t>Abbonamento</w:t>
            </w:r>
          </w:p>
        </w:tc>
        <w:tc>
          <w:tcPr>
            <w:tcW w:w="4815" w:type="dxa"/>
          </w:tcPr>
          <w:p w14:paraId="0102548D" w14:textId="77777777"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0441">
              <w:rPr>
                <w:rFonts w:asciiTheme="minorHAnsi" w:hAnsiTheme="minorHAnsi" w:cstheme="minorHAnsi"/>
                <w:sz w:val="28"/>
                <w:szCs w:val="28"/>
              </w:rPr>
              <w:t xml:space="preserve">Rappresenta un abbonamento per un servizio </w:t>
            </w:r>
          </w:p>
        </w:tc>
      </w:tr>
      <w:tr w:rsidR="00B70441" w14:paraId="05EBDF5E" w14:textId="77777777" w:rsidTr="00B70441">
        <w:tc>
          <w:tcPr>
            <w:tcW w:w="4815" w:type="dxa"/>
          </w:tcPr>
          <w:p w14:paraId="2AFB1A1E" w14:textId="77777777"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0441">
              <w:rPr>
                <w:rFonts w:asciiTheme="minorHAnsi" w:hAnsiTheme="minorHAnsi" w:cstheme="minorHAnsi"/>
                <w:sz w:val="28"/>
                <w:szCs w:val="28"/>
              </w:rPr>
              <w:t>Videogioco</w:t>
            </w:r>
          </w:p>
        </w:tc>
        <w:tc>
          <w:tcPr>
            <w:tcW w:w="4815" w:type="dxa"/>
          </w:tcPr>
          <w:p w14:paraId="7E25A9B1" w14:textId="77777777"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0441">
              <w:rPr>
                <w:rFonts w:asciiTheme="minorHAnsi" w:hAnsiTheme="minorHAnsi" w:cstheme="minorHAnsi"/>
                <w:sz w:val="28"/>
                <w:szCs w:val="28"/>
              </w:rPr>
              <w:t>Rappresenta un videogioco</w:t>
            </w:r>
          </w:p>
        </w:tc>
      </w:tr>
      <w:tr w:rsidR="00B70441" w14:paraId="4314462A" w14:textId="77777777" w:rsidTr="00B70441">
        <w:tc>
          <w:tcPr>
            <w:tcW w:w="4815" w:type="dxa"/>
          </w:tcPr>
          <w:p w14:paraId="44E4DA90" w14:textId="77777777"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0441">
              <w:rPr>
                <w:rFonts w:asciiTheme="minorHAnsi" w:hAnsiTheme="minorHAnsi" w:cstheme="minorHAnsi"/>
                <w:sz w:val="28"/>
                <w:szCs w:val="28"/>
              </w:rPr>
              <w:t>Categoria</w:t>
            </w:r>
          </w:p>
        </w:tc>
        <w:tc>
          <w:tcPr>
            <w:tcW w:w="4815" w:type="dxa"/>
          </w:tcPr>
          <w:p w14:paraId="1AA18FBF" w14:textId="77777777"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0441">
              <w:rPr>
                <w:rFonts w:asciiTheme="minorHAnsi" w:hAnsiTheme="minorHAnsi" w:cstheme="minorHAnsi"/>
                <w:sz w:val="28"/>
                <w:szCs w:val="28"/>
              </w:rPr>
              <w:t>Rappresenta le categorie di cui fanno parte i videogiochi</w:t>
            </w:r>
          </w:p>
        </w:tc>
      </w:tr>
      <w:tr w:rsidR="00B70441" w14:paraId="7A7F81CD" w14:textId="77777777" w:rsidTr="00B70441">
        <w:tc>
          <w:tcPr>
            <w:tcW w:w="4815" w:type="dxa"/>
          </w:tcPr>
          <w:p w14:paraId="7BD48070" w14:textId="77777777"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0441">
              <w:rPr>
                <w:rFonts w:asciiTheme="minorHAnsi" w:hAnsiTheme="minorHAnsi" w:cstheme="minorHAnsi"/>
                <w:sz w:val="28"/>
                <w:szCs w:val="28"/>
              </w:rPr>
              <w:t>Software house</w:t>
            </w:r>
          </w:p>
        </w:tc>
        <w:tc>
          <w:tcPr>
            <w:tcW w:w="4815" w:type="dxa"/>
          </w:tcPr>
          <w:p w14:paraId="225037F5" w14:textId="77777777"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0441">
              <w:rPr>
                <w:rFonts w:asciiTheme="minorHAnsi" w:hAnsiTheme="minorHAnsi" w:cstheme="minorHAnsi"/>
                <w:sz w:val="28"/>
                <w:szCs w:val="28"/>
              </w:rPr>
              <w:t>Rappresenta la casa produttrice dei videogiochi</w:t>
            </w:r>
          </w:p>
        </w:tc>
      </w:tr>
      <w:tr w:rsidR="00B70441" w14:paraId="0901BBA7" w14:textId="77777777" w:rsidTr="00B70441">
        <w:tc>
          <w:tcPr>
            <w:tcW w:w="4815" w:type="dxa"/>
          </w:tcPr>
          <w:p w14:paraId="08A38079" w14:textId="77777777"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Spedito</w:t>
            </w:r>
          </w:p>
        </w:tc>
        <w:tc>
          <w:tcPr>
            <w:tcW w:w="4815" w:type="dxa"/>
          </w:tcPr>
          <w:p w14:paraId="0384641F" w14:textId="77777777"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Rappresenta quell’entità che dovrà tenere le informazioni di quali prodotti sono stati spediti</w:t>
            </w:r>
          </w:p>
        </w:tc>
      </w:tr>
      <w:tr w:rsidR="00B70441" w14:paraId="1BBA8E3B" w14:textId="77777777" w:rsidTr="00B70441">
        <w:tc>
          <w:tcPr>
            <w:tcW w:w="4815" w:type="dxa"/>
          </w:tcPr>
          <w:p w14:paraId="2288A699" w14:textId="77777777" w:rsid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Recensisce</w:t>
            </w:r>
          </w:p>
        </w:tc>
        <w:tc>
          <w:tcPr>
            <w:tcW w:w="4815" w:type="dxa"/>
          </w:tcPr>
          <w:p w14:paraId="6F6C0682" w14:textId="77777777" w:rsidR="00B70441" w:rsidRDefault="00B70441" w:rsidP="00B7044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Rappresenta quell’entità che dovrà tenere le informazioni di quali prodotti sono stati recensiti</w:t>
            </w:r>
          </w:p>
          <w:p w14:paraId="1E429BA5" w14:textId="77777777" w:rsidR="005A1685" w:rsidRDefault="005A1685" w:rsidP="00B70441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7C59CA80" w14:textId="77777777" w:rsidR="005A1685" w:rsidRPr="00B70441" w:rsidRDefault="005A1685" w:rsidP="00B70441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70441" w14:paraId="45F12C35" w14:textId="77777777" w:rsidTr="00B70441">
        <w:tc>
          <w:tcPr>
            <w:tcW w:w="4815" w:type="dxa"/>
          </w:tcPr>
          <w:p w14:paraId="5EEF3F7A" w14:textId="77777777" w:rsid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Riguarda</w:t>
            </w:r>
          </w:p>
        </w:tc>
        <w:tc>
          <w:tcPr>
            <w:tcW w:w="4815" w:type="dxa"/>
          </w:tcPr>
          <w:p w14:paraId="1B63278E" w14:textId="77777777" w:rsidR="00B70441" w:rsidRPr="00B70441" w:rsidRDefault="005A1685" w:rsidP="005A168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Rappresenta quell’entità che dovrà tenere le informazioni di quali prodotti fanno parte di un rispettivo ordine</w:t>
            </w:r>
          </w:p>
        </w:tc>
      </w:tr>
      <w:tr w:rsidR="00B70441" w14:paraId="47412A8A" w14:textId="77777777" w:rsidTr="00B70441">
        <w:tc>
          <w:tcPr>
            <w:tcW w:w="4815" w:type="dxa"/>
          </w:tcPr>
          <w:p w14:paraId="5039BAE1" w14:textId="77777777" w:rsid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Presente In</w:t>
            </w:r>
          </w:p>
        </w:tc>
        <w:tc>
          <w:tcPr>
            <w:tcW w:w="4815" w:type="dxa"/>
          </w:tcPr>
          <w:p w14:paraId="51C32A78" w14:textId="77777777" w:rsidR="00B70441" w:rsidRPr="00B70441" w:rsidRDefault="005A1685" w:rsidP="005A168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Rappresenta quell’entità che dovrà tenere le informazioni di quali prodotti si trovano in un determinato magazzino</w:t>
            </w:r>
          </w:p>
        </w:tc>
      </w:tr>
    </w:tbl>
    <w:p w14:paraId="2A09CE05" w14:textId="77777777" w:rsidR="00B70441" w:rsidRDefault="00B70441" w:rsidP="00B70441">
      <w:pPr>
        <w:rPr>
          <w:rFonts w:asciiTheme="minorHAnsi" w:hAnsiTheme="minorHAnsi" w:cstheme="minorHAnsi"/>
          <w:sz w:val="28"/>
          <w:szCs w:val="28"/>
        </w:rPr>
      </w:pPr>
    </w:p>
    <w:p w14:paraId="55316025" w14:textId="77777777" w:rsidR="005A1685" w:rsidRDefault="005A1685" w:rsidP="00B70441">
      <w:pPr>
        <w:rPr>
          <w:rFonts w:asciiTheme="minorHAnsi" w:hAnsiTheme="minorHAnsi" w:cstheme="minorHAnsi"/>
          <w:sz w:val="28"/>
          <w:szCs w:val="28"/>
        </w:rPr>
      </w:pPr>
    </w:p>
    <w:p w14:paraId="62424C79" w14:textId="77777777" w:rsidR="005A1685" w:rsidRDefault="00642220" w:rsidP="00642220">
      <w:pPr>
        <w:pStyle w:val="Paragrafoelenco"/>
        <w:numPr>
          <w:ilvl w:val="0"/>
          <w:numId w:val="2"/>
        </w:numPr>
        <w:rPr>
          <w:rFonts w:ascii="Tahoma" w:hAnsi="Tahoma" w:cs="Tahoma"/>
          <w:b/>
          <w:sz w:val="28"/>
          <w:szCs w:val="28"/>
        </w:rPr>
      </w:pPr>
      <w:r w:rsidRPr="00642220">
        <w:rPr>
          <w:rFonts w:ascii="Tahoma" w:hAnsi="Tahoma" w:cs="Tahoma"/>
          <w:b/>
          <w:sz w:val="28"/>
          <w:szCs w:val="28"/>
        </w:rPr>
        <w:t>Diagramma dei dati persisten</w:t>
      </w:r>
      <w:r>
        <w:rPr>
          <w:rFonts w:ascii="Tahoma" w:hAnsi="Tahoma" w:cs="Tahoma"/>
          <w:b/>
          <w:sz w:val="28"/>
          <w:szCs w:val="28"/>
        </w:rPr>
        <w:t>t</w:t>
      </w:r>
      <w:r w:rsidRPr="00642220">
        <w:rPr>
          <w:rFonts w:ascii="Tahoma" w:hAnsi="Tahoma" w:cs="Tahoma"/>
          <w:b/>
          <w:sz w:val="28"/>
          <w:szCs w:val="28"/>
        </w:rPr>
        <w:t>i</w:t>
      </w:r>
    </w:p>
    <w:p w14:paraId="247CA06A" w14:textId="77777777" w:rsidR="00642220" w:rsidRDefault="00642220" w:rsidP="00642220">
      <w:pPr>
        <w:pStyle w:val="Paragrafoelenco"/>
        <w:rPr>
          <w:rFonts w:ascii="Tahoma" w:hAnsi="Tahoma" w:cs="Tahoma"/>
          <w:b/>
          <w:sz w:val="28"/>
          <w:szCs w:val="28"/>
        </w:rPr>
      </w:pPr>
    </w:p>
    <w:p w14:paraId="5C22CFE8" w14:textId="77777777" w:rsidR="00B8305B" w:rsidRDefault="00B8305B" w:rsidP="00642220">
      <w:pPr>
        <w:pStyle w:val="Paragrafoelenco"/>
        <w:rPr>
          <w:rFonts w:ascii="Tahoma" w:hAnsi="Tahoma" w:cs="Tahoma"/>
          <w:sz w:val="28"/>
          <w:szCs w:val="28"/>
        </w:rPr>
      </w:pPr>
      <w:r w:rsidRPr="00B8305B">
        <w:rPr>
          <w:rFonts w:ascii="Tahoma" w:hAnsi="Tahoma" w:cs="Tahoma"/>
          <w:sz w:val="28"/>
          <w:szCs w:val="28"/>
        </w:rPr>
        <w:t>Schema ER</w:t>
      </w:r>
      <w:r>
        <w:rPr>
          <w:rFonts w:ascii="Tahoma" w:hAnsi="Tahoma" w:cs="Tahoma"/>
          <w:sz w:val="28"/>
          <w:szCs w:val="28"/>
        </w:rPr>
        <w:t>:</w:t>
      </w:r>
    </w:p>
    <w:p w14:paraId="3E8EE979" w14:textId="69200E9B" w:rsidR="00B8305B" w:rsidRDefault="001C320E" w:rsidP="00642220">
      <w:pPr>
        <w:pStyle w:val="Paragrafoelenco"/>
        <w:rPr>
          <w:rFonts w:ascii="Tahoma" w:hAnsi="Tahoma" w:cs="Tahoma"/>
          <w:noProof/>
          <w:sz w:val="28"/>
          <w:szCs w:val="28"/>
          <w:lang w:eastAsia="it-IT"/>
        </w:rPr>
      </w:pPr>
      <w:r>
        <w:rPr>
          <w:rFonts w:ascii="Tahoma" w:hAnsi="Tahoma" w:cs="Tahoma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FD41348" wp14:editId="607F6514">
            <wp:simplePos x="0" y="0"/>
            <wp:positionH relativeFrom="column">
              <wp:posOffset>-582067</wp:posOffset>
            </wp:positionH>
            <wp:positionV relativeFrom="paragraph">
              <wp:posOffset>212126</wp:posOffset>
            </wp:positionV>
            <wp:extent cx="7360262" cy="4244196"/>
            <wp:effectExtent l="0" t="0" r="0" b="444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484" cy="4254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9F99E8" w14:textId="3FB3A079" w:rsidR="00B8305B" w:rsidRDefault="00B8305B" w:rsidP="00642220">
      <w:pPr>
        <w:pStyle w:val="Paragrafoelenc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br/>
      </w:r>
    </w:p>
    <w:p w14:paraId="04E00FAF" w14:textId="77777777" w:rsidR="00F05942" w:rsidRDefault="00F05942" w:rsidP="00642220">
      <w:pPr>
        <w:pStyle w:val="Paragrafoelenco"/>
        <w:rPr>
          <w:rFonts w:ascii="Tahoma" w:hAnsi="Tahoma" w:cs="Tahoma"/>
          <w:sz w:val="28"/>
          <w:szCs w:val="28"/>
        </w:rPr>
      </w:pPr>
    </w:p>
    <w:p w14:paraId="22C65B1B" w14:textId="77777777" w:rsidR="00F05942" w:rsidRDefault="00F05942" w:rsidP="00642220">
      <w:pPr>
        <w:pStyle w:val="Paragrafoelenco"/>
        <w:rPr>
          <w:rFonts w:ascii="Tahoma" w:hAnsi="Tahoma" w:cs="Tahoma"/>
          <w:sz w:val="28"/>
          <w:szCs w:val="28"/>
        </w:rPr>
      </w:pPr>
    </w:p>
    <w:p w14:paraId="2EA1ECEE" w14:textId="77777777" w:rsidR="00F05942" w:rsidRDefault="00F05942" w:rsidP="00642220">
      <w:pPr>
        <w:pStyle w:val="Paragrafoelenco"/>
        <w:rPr>
          <w:rFonts w:ascii="Tahoma" w:hAnsi="Tahoma" w:cs="Tahoma"/>
          <w:sz w:val="28"/>
          <w:szCs w:val="28"/>
        </w:rPr>
      </w:pPr>
    </w:p>
    <w:p w14:paraId="150B434D" w14:textId="77777777" w:rsidR="00F05942" w:rsidRDefault="00F05942" w:rsidP="00642220">
      <w:pPr>
        <w:pStyle w:val="Paragrafoelenco"/>
        <w:rPr>
          <w:rFonts w:ascii="Tahoma" w:hAnsi="Tahoma" w:cs="Tahoma"/>
          <w:sz w:val="28"/>
          <w:szCs w:val="28"/>
        </w:rPr>
      </w:pPr>
    </w:p>
    <w:p w14:paraId="6C219678" w14:textId="77777777" w:rsidR="00F05942" w:rsidRDefault="00F05942" w:rsidP="00642220">
      <w:pPr>
        <w:pStyle w:val="Paragrafoelenco"/>
        <w:rPr>
          <w:rFonts w:ascii="Tahoma" w:hAnsi="Tahoma" w:cs="Tahoma"/>
          <w:sz w:val="28"/>
          <w:szCs w:val="28"/>
        </w:rPr>
      </w:pPr>
    </w:p>
    <w:p w14:paraId="5F966DF5" w14:textId="77777777" w:rsidR="00F05942" w:rsidRDefault="00F05942" w:rsidP="00642220">
      <w:pPr>
        <w:pStyle w:val="Paragrafoelenco"/>
        <w:rPr>
          <w:rFonts w:ascii="Tahoma" w:hAnsi="Tahoma" w:cs="Tahoma"/>
          <w:sz w:val="28"/>
          <w:szCs w:val="28"/>
        </w:rPr>
      </w:pPr>
    </w:p>
    <w:p w14:paraId="29052D4B" w14:textId="77777777" w:rsidR="00F05942" w:rsidRDefault="00F05942" w:rsidP="00642220">
      <w:pPr>
        <w:pStyle w:val="Paragrafoelenco"/>
        <w:rPr>
          <w:rFonts w:ascii="Tahoma" w:hAnsi="Tahoma" w:cs="Tahoma"/>
          <w:sz w:val="28"/>
          <w:szCs w:val="28"/>
        </w:rPr>
      </w:pPr>
    </w:p>
    <w:p w14:paraId="46A74F31" w14:textId="77777777" w:rsidR="00F05942" w:rsidRDefault="00F05942" w:rsidP="00642220">
      <w:pPr>
        <w:pStyle w:val="Paragrafoelenco"/>
        <w:rPr>
          <w:rFonts w:ascii="Tahoma" w:hAnsi="Tahoma" w:cs="Tahoma"/>
          <w:sz w:val="28"/>
          <w:szCs w:val="28"/>
        </w:rPr>
      </w:pPr>
    </w:p>
    <w:p w14:paraId="1B95E671" w14:textId="77777777" w:rsidR="00F05942" w:rsidRDefault="00F05942" w:rsidP="00642220">
      <w:pPr>
        <w:pStyle w:val="Paragrafoelenco"/>
        <w:rPr>
          <w:rFonts w:ascii="Tahoma" w:hAnsi="Tahoma" w:cs="Tahoma"/>
          <w:sz w:val="28"/>
          <w:szCs w:val="28"/>
        </w:rPr>
      </w:pPr>
    </w:p>
    <w:p w14:paraId="60B63625" w14:textId="77777777" w:rsidR="00F05942" w:rsidRDefault="00F05942" w:rsidP="00642220">
      <w:pPr>
        <w:pStyle w:val="Paragrafoelenco"/>
        <w:rPr>
          <w:rFonts w:ascii="Tahoma" w:hAnsi="Tahoma" w:cs="Tahoma"/>
          <w:sz w:val="28"/>
          <w:szCs w:val="28"/>
        </w:rPr>
      </w:pPr>
    </w:p>
    <w:p w14:paraId="49481304" w14:textId="77777777" w:rsidR="00F05942" w:rsidRDefault="00F05942" w:rsidP="00642220">
      <w:pPr>
        <w:pStyle w:val="Paragrafoelenco"/>
        <w:rPr>
          <w:rFonts w:ascii="Tahoma" w:hAnsi="Tahoma" w:cs="Tahoma"/>
          <w:sz w:val="28"/>
          <w:szCs w:val="28"/>
        </w:rPr>
      </w:pPr>
    </w:p>
    <w:p w14:paraId="6D0E57AB" w14:textId="77777777" w:rsidR="00F05942" w:rsidRDefault="00F05942" w:rsidP="00642220">
      <w:pPr>
        <w:pStyle w:val="Paragrafoelenco"/>
        <w:rPr>
          <w:rFonts w:ascii="Tahoma" w:hAnsi="Tahoma" w:cs="Tahoma"/>
          <w:sz w:val="28"/>
          <w:szCs w:val="28"/>
        </w:rPr>
      </w:pPr>
    </w:p>
    <w:p w14:paraId="5A462571" w14:textId="77777777" w:rsidR="00F05942" w:rsidRDefault="00F05942" w:rsidP="00642220">
      <w:pPr>
        <w:pStyle w:val="Paragrafoelenco"/>
        <w:rPr>
          <w:rFonts w:ascii="Tahoma" w:hAnsi="Tahoma" w:cs="Tahoma"/>
          <w:sz w:val="28"/>
          <w:szCs w:val="28"/>
        </w:rPr>
      </w:pPr>
    </w:p>
    <w:p w14:paraId="501756A9" w14:textId="77777777" w:rsidR="00F05942" w:rsidRDefault="00F05942" w:rsidP="00642220">
      <w:pPr>
        <w:pStyle w:val="Paragrafoelenco"/>
        <w:rPr>
          <w:rFonts w:ascii="Tahoma" w:hAnsi="Tahoma" w:cs="Tahoma"/>
          <w:sz w:val="28"/>
          <w:szCs w:val="28"/>
        </w:rPr>
      </w:pPr>
    </w:p>
    <w:p w14:paraId="2A647FD7" w14:textId="77777777" w:rsidR="00F05942" w:rsidRDefault="00F05942" w:rsidP="00642220">
      <w:pPr>
        <w:pStyle w:val="Paragrafoelenco"/>
        <w:rPr>
          <w:rFonts w:ascii="Tahoma" w:hAnsi="Tahoma" w:cs="Tahoma"/>
          <w:sz w:val="28"/>
          <w:szCs w:val="28"/>
        </w:rPr>
      </w:pPr>
    </w:p>
    <w:p w14:paraId="6C892AE7" w14:textId="77777777" w:rsidR="00F05942" w:rsidRDefault="00F05942" w:rsidP="00642220">
      <w:pPr>
        <w:pStyle w:val="Paragrafoelenco"/>
        <w:rPr>
          <w:rFonts w:ascii="Tahoma" w:hAnsi="Tahoma" w:cs="Tahoma"/>
          <w:sz w:val="28"/>
          <w:szCs w:val="28"/>
        </w:rPr>
      </w:pPr>
    </w:p>
    <w:p w14:paraId="653FCAEA" w14:textId="77777777" w:rsidR="00F05942" w:rsidRDefault="00F05942" w:rsidP="00642220">
      <w:pPr>
        <w:pStyle w:val="Paragrafoelenco"/>
        <w:rPr>
          <w:rFonts w:ascii="Tahoma" w:hAnsi="Tahoma" w:cs="Tahoma"/>
          <w:sz w:val="28"/>
          <w:szCs w:val="28"/>
        </w:rPr>
      </w:pPr>
    </w:p>
    <w:p w14:paraId="5B585B88" w14:textId="77777777" w:rsidR="00F05942" w:rsidRDefault="00F05942" w:rsidP="00642220">
      <w:pPr>
        <w:pStyle w:val="Paragrafoelenco"/>
        <w:rPr>
          <w:rFonts w:ascii="Tahoma" w:hAnsi="Tahoma" w:cs="Tahoma"/>
          <w:sz w:val="28"/>
          <w:szCs w:val="28"/>
        </w:rPr>
      </w:pPr>
    </w:p>
    <w:p w14:paraId="67BC5927" w14:textId="77777777" w:rsidR="00F05942" w:rsidRDefault="00F05942" w:rsidP="00642220">
      <w:pPr>
        <w:pStyle w:val="Paragrafoelenc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br/>
      </w:r>
    </w:p>
    <w:p w14:paraId="3FB52AD3" w14:textId="77777777" w:rsidR="00C70B5B" w:rsidRDefault="00C70B5B" w:rsidP="00642220">
      <w:pPr>
        <w:pStyle w:val="Paragrafoelenco"/>
        <w:rPr>
          <w:rFonts w:ascii="Tahoma" w:hAnsi="Tahoma" w:cs="Tahoma"/>
          <w:sz w:val="28"/>
          <w:szCs w:val="28"/>
        </w:rPr>
      </w:pPr>
    </w:p>
    <w:p w14:paraId="2438AB95" w14:textId="77777777" w:rsidR="00C70B5B" w:rsidRDefault="00C70B5B" w:rsidP="00642220">
      <w:pPr>
        <w:pStyle w:val="Paragrafoelenco"/>
        <w:rPr>
          <w:rFonts w:ascii="Tahoma" w:hAnsi="Tahoma" w:cs="Tahoma"/>
          <w:sz w:val="28"/>
          <w:szCs w:val="28"/>
        </w:rPr>
      </w:pPr>
    </w:p>
    <w:p w14:paraId="2D1B3F2F" w14:textId="77777777" w:rsidR="00C70B5B" w:rsidRDefault="00C70B5B" w:rsidP="00642220">
      <w:pPr>
        <w:pStyle w:val="Paragrafoelenco"/>
        <w:rPr>
          <w:rFonts w:ascii="Tahoma" w:hAnsi="Tahoma" w:cs="Tahoma"/>
          <w:sz w:val="28"/>
          <w:szCs w:val="28"/>
        </w:rPr>
      </w:pPr>
    </w:p>
    <w:p w14:paraId="0953AF91" w14:textId="77777777" w:rsidR="00C70B5B" w:rsidRDefault="00C70B5B" w:rsidP="00642220">
      <w:pPr>
        <w:pStyle w:val="Paragrafoelenco"/>
        <w:rPr>
          <w:rFonts w:ascii="Tahoma" w:hAnsi="Tahoma" w:cs="Tahoma"/>
          <w:sz w:val="28"/>
          <w:szCs w:val="28"/>
        </w:rPr>
      </w:pPr>
    </w:p>
    <w:p w14:paraId="6A82F7B5" w14:textId="77777777" w:rsidR="00C70B5B" w:rsidRDefault="00C70B5B" w:rsidP="00642220">
      <w:pPr>
        <w:pStyle w:val="Paragrafoelenco"/>
        <w:rPr>
          <w:rFonts w:ascii="Tahoma" w:hAnsi="Tahoma" w:cs="Tahoma"/>
          <w:sz w:val="28"/>
          <w:szCs w:val="28"/>
        </w:rPr>
      </w:pPr>
    </w:p>
    <w:p w14:paraId="3D65D723" w14:textId="77777777" w:rsidR="00C70B5B" w:rsidRDefault="00C70B5B" w:rsidP="00642220">
      <w:pPr>
        <w:pStyle w:val="Paragrafoelenco"/>
        <w:rPr>
          <w:rFonts w:ascii="Tahoma" w:hAnsi="Tahoma" w:cs="Tahoma"/>
          <w:sz w:val="28"/>
          <w:szCs w:val="28"/>
        </w:rPr>
      </w:pPr>
    </w:p>
    <w:p w14:paraId="06FB2146" w14:textId="77777777" w:rsidR="00C70B5B" w:rsidRDefault="00C70B5B" w:rsidP="00642220">
      <w:pPr>
        <w:pStyle w:val="Paragrafoelenco"/>
        <w:rPr>
          <w:rFonts w:ascii="Tahoma" w:hAnsi="Tahoma" w:cs="Tahoma"/>
          <w:sz w:val="28"/>
          <w:szCs w:val="28"/>
        </w:rPr>
      </w:pPr>
    </w:p>
    <w:p w14:paraId="6B383FD0" w14:textId="77777777" w:rsidR="00C70B5B" w:rsidRDefault="00C70B5B" w:rsidP="00642220">
      <w:pPr>
        <w:pStyle w:val="Paragrafoelenco"/>
        <w:rPr>
          <w:rFonts w:ascii="Tahoma" w:hAnsi="Tahoma" w:cs="Tahoma"/>
          <w:sz w:val="28"/>
          <w:szCs w:val="28"/>
        </w:rPr>
      </w:pPr>
    </w:p>
    <w:p w14:paraId="67F4F00B" w14:textId="77777777" w:rsidR="00C70B5B" w:rsidRDefault="00C70B5B" w:rsidP="00642220">
      <w:pPr>
        <w:pStyle w:val="Paragrafoelenc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Schema relazionale:</w:t>
      </w:r>
    </w:p>
    <w:p w14:paraId="3AA9BBF9" w14:textId="77777777" w:rsidR="00C70B5B" w:rsidRDefault="00C70B5B" w:rsidP="00C70B5B">
      <w:pPr>
        <w:rPr>
          <w:b/>
          <w:bCs/>
          <w:i/>
          <w:iCs/>
          <w:color w:val="FF0000"/>
          <w:sz w:val="36"/>
          <w:szCs w:val="36"/>
        </w:rPr>
      </w:pPr>
    </w:p>
    <w:p w14:paraId="1C9D2177" w14:textId="77777777" w:rsidR="00C70B5B" w:rsidRPr="00DF05C0" w:rsidRDefault="00C70B5B" w:rsidP="00C70B5B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DF05C0">
        <w:rPr>
          <w:rFonts w:ascii="Calibri" w:eastAsia="Calibri" w:hAnsi="Calibri" w:cs="Calibri"/>
          <w:b/>
          <w:bCs/>
          <w:i/>
          <w:iCs/>
          <w:sz w:val="28"/>
          <w:szCs w:val="28"/>
        </w:rPr>
        <w:t>Cliente</w:t>
      </w:r>
      <w:r w:rsidRPr="00DF05C0">
        <w:rPr>
          <w:rFonts w:ascii="Calibri" w:eastAsia="Calibri" w:hAnsi="Calibri" w:cs="Calibri"/>
          <w:sz w:val="28"/>
          <w:szCs w:val="28"/>
        </w:rPr>
        <w:t xml:space="preserve"> (</w:t>
      </w:r>
      <w:r w:rsidRPr="00DF05C0">
        <w:rPr>
          <w:rFonts w:ascii="Calibri" w:eastAsia="Calibri" w:hAnsi="Calibri" w:cs="Calibri"/>
          <w:sz w:val="28"/>
          <w:szCs w:val="28"/>
          <w:u w:val="single"/>
        </w:rPr>
        <w:t>E-mail</w:t>
      </w:r>
      <w:r w:rsidRPr="00DF05C0">
        <w:rPr>
          <w:rFonts w:ascii="Calibri" w:eastAsia="Calibri" w:hAnsi="Calibri" w:cs="Calibri"/>
          <w:sz w:val="28"/>
          <w:szCs w:val="28"/>
        </w:rPr>
        <w:t>, Data di na</w:t>
      </w:r>
      <w:r w:rsidR="00026551" w:rsidRPr="00DF05C0">
        <w:rPr>
          <w:rFonts w:ascii="Calibri" w:eastAsia="Calibri" w:hAnsi="Calibri" w:cs="Calibri"/>
          <w:sz w:val="28"/>
          <w:szCs w:val="28"/>
        </w:rPr>
        <w:t>scita, Cognome, Nome, Password</w:t>
      </w:r>
      <w:r w:rsidRPr="00DF05C0">
        <w:rPr>
          <w:rFonts w:ascii="Calibri" w:eastAsia="Calibri" w:hAnsi="Calibri" w:cs="Calibri"/>
          <w:sz w:val="28"/>
          <w:szCs w:val="28"/>
        </w:rPr>
        <w:t xml:space="preserve">, Carta </w:t>
      </w:r>
      <w:proofErr w:type="spellStart"/>
      <w:r w:rsidRPr="00DF05C0">
        <w:rPr>
          <w:rFonts w:ascii="Calibri" w:eastAsia="Calibri" w:hAnsi="Calibri" w:cs="Calibri"/>
          <w:sz w:val="28"/>
          <w:szCs w:val="28"/>
        </w:rPr>
        <w:t>Fedeltà</w:t>
      </w:r>
      <w:proofErr w:type="gramStart"/>
      <w:r w:rsidRPr="00DF05C0">
        <w:rPr>
          <w:rFonts w:ascii="Calibri" w:eastAsia="Calibri" w:hAnsi="Calibri" w:cs="Calibri"/>
          <w:sz w:val="28"/>
          <w:szCs w:val="28"/>
        </w:rPr>
        <w:t>↑</w:t>
      </w:r>
      <w:r w:rsidR="00026551" w:rsidRPr="00DF05C0">
        <w:rPr>
          <w:rFonts w:ascii="Calibri" w:eastAsia="Calibri" w:hAnsi="Calibri" w:cs="Calibri"/>
          <w:sz w:val="28"/>
          <w:szCs w:val="28"/>
        </w:rPr>
        <w:t>,Carta</w:t>
      </w:r>
      <w:proofErr w:type="spellEnd"/>
      <w:proofErr w:type="gramEnd"/>
      <w:r w:rsidR="00026551" w:rsidRPr="00DF05C0">
        <w:rPr>
          <w:rFonts w:ascii="Calibri" w:eastAsia="Calibri" w:hAnsi="Calibri" w:cs="Calibri"/>
          <w:sz w:val="28"/>
          <w:szCs w:val="28"/>
        </w:rPr>
        <w:t xml:space="preserve"> Credito↑</w:t>
      </w:r>
      <w:r w:rsidRPr="00DF05C0">
        <w:rPr>
          <w:rFonts w:ascii="Calibri" w:eastAsia="Calibri" w:hAnsi="Calibri" w:cs="Calibri"/>
          <w:sz w:val="28"/>
          <w:szCs w:val="28"/>
        </w:rPr>
        <w:t>)</w:t>
      </w:r>
    </w:p>
    <w:p w14:paraId="53199C2F" w14:textId="77777777" w:rsidR="00C70B5B" w:rsidRPr="00DF05C0" w:rsidRDefault="00C70B5B" w:rsidP="00C70B5B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DF05C0">
        <w:rPr>
          <w:rFonts w:ascii="Calibri" w:eastAsia="Calibri" w:hAnsi="Calibri" w:cs="Calibri"/>
          <w:b/>
          <w:bCs/>
          <w:i/>
          <w:iCs/>
          <w:sz w:val="28"/>
          <w:szCs w:val="28"/>
        </w:rPr>
        <w:t>Carta Fedeltà</w:t>
      </w:r>
      <w:r w:rsidRPr="00DF05C0">
        <w:rPr>
          <w:rFonts w:ascii="Calibri" w:eastAsia="Calibri" w:hAnsi="Calibri" w:cs="Calibri"/>
          <w:sz w:val="28"/>
          <w:szCs w:val="28"/>
        </w:rPr>
        <w:t xml:space="preserve"> (</w:t>
      </w:r>
      <w:r w:rsidRPr="00DF05C0">
        <w:rPr>
          <w:rFonts w:ascii="Calibri" w:eastAsia="Calibri" w:hAnsi="Calibri" w:cs="Calibri"/>
          <w:sz w:val="28"/>
          <w:szCs w:val="28"/>
          <w:u w:val="single"/>
        </w:rPr>
        <w:t>Codice</w:t>
      </w:r>
      <w:r w:rsidRPr="00DF05C0">
        <w:rPr>
          <w:rFonts w:ascii="Calibri" w:eastAsia="Calibri" w:hAnsi="Calibri" w:cs="Calibri"/>
          <w:sz w:val="28"/>
          <w:szCs w:val="28"/>
        </w:rPr>
        <w:t>, Punti)</w:t>
      </w:r>
    </w:p>
    <w:p w14:paraId="18899BA1" w14:textId="77777777" w:rsidR="00C70B5B" w:rsidRPr="00DF05C0" w:rsidRDefault="00C70B5B" w:rsidP="00C70B5B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DF05C0">
        <w:rPr>
          <w:rFonts w:ascii="Calibri" w:eastAsia="Calibri" w:hAnsi="Calibri" w:cs="Calibri"/>
          <w:b/>
          <w:bCs/>
          <w:i/>
          <w:iCs/>
          <w:sz w:val="28"/>
          <w:szCs w:val="28"/>
        </w:rPr>
        <w:t>Carta di Credito</w:t>
      </w:r>
      <w:r w:rsidRPr="00DF05C0">
        <w:rPr>
          <w:rFonts w:ascii="Calibri" w:eastAsia="Calibri" w:hAnsi="Calibri" w:cs="Calibri"/>
          <w:sz w:val="28"/>
          <w:szCs w:val="28"/>
        </w:rPr>
        <w:t xml:space="preserve"> (</w:t>
      </w:r>
      <w:r w:rsidRPr="00DF05C0">
        <w:rPr>
          <w:rFonts w:ascii="Calibri" w:eastAsia="Calibri" w:hAnsi="Calibri" w:cs="Calibri"/>
          <w:sz w:val="28"/>
          <w:szCs w:val="28"/>
          <w:u w:val="single"/>
        </w:rPr>
        <w:t>Codice carta</w:t>
      </w:r>
      <w:r w:rsidRPr="00DF05C0">
        <w:rPr>
          <w:rFonts w:ascii="Calibri" w:eastAsia="Calibri" w:hAnsi="Calibri" w:cs="Calibri"/>
          <w:sz w:val="28"/>
          <w:szCs w:val="28"/>
        </w:rPr>
        <w:t xml:space="preserve">, Data scadenza, </w:t>
      </w:r>
      <w:r w:rsidR="00026551" w:rsidRPr="00DF05C0">
        <w:rPr>
          <w:rFonts w:ascii="Calibri" w:eastAsia="Calibri" w:hAnsi="Calibri" w:cs="Calibri"/>
          <w:sz w:val="28"/>
          <w:szCs w:val="28"/>
        </w:rPr>
        <w:t xml:space="preserve">codice </w:t>
      </w:r>
      <w:proofErr w:type="spellStart"/>
      <w:r w:rsidR="00026551" w:rsidRPr="00DF05C0">
        <w:rPr>
          <w:rFonts w:ascii="Calibri" w:eastAsia="Calibri" w:hAnsi="Calibri" w:cs="Calibri"/>
          <w:sz w:val="28"/>
          <w:szCs w:val="28"/>
        </w:rPr>
        <w:t>cvv</w:t>
      </w:r>
      <w:proofErr w:type="spellEnd"/>
      <w:r w:rsidRPr="00DF05C0">
        <w:rPr>
          <w:rFonts w:ascii="Calibri" w:eastAsia="Calibri" w:hAnsi="Calibri" w:cs="Calibri"/>
          <w:sz w:val="28"/>
          <w:szCs w:val="28"/>
        </w:rPr>
        <w:t>)</w:t>
      </w:r>
    </w:p>
    <w:p w14:paraId="7224402F" w14:textId="77777777" w:rsidR="00340831" w:rsidRPr="00DF05C0" w:rsidRDefault="00340831" w:rsidP="00340831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DF05C0">
        <w:rPr>
          <w:rFonts w:ascii="Calibri" w:eastAsia="Calibri" w:hAnsi="Calibri" w:cs="Calibri"/>
          <w:b/>
          <w:bCs/>
          <w:i/>
          <w:iCs/>
          <w:sz w:val="28"/>
          <w:szCs w:val="28"/>
        </w:rPr>
        <w:t>Ordine</w:t>
      </w:r>
      <w:r w:rsidRPr="00DF05C0">
        <w:rPr>
          <w:rFonts w:ascii="Calibri" w:eastAsia="Calibri" w:hAnsi="Calibri" w:cs="Calibri"/>
          <w:sz w:val="28"/>
          <w:szCs w:val="28"/>
        </w:rPr>
        <w:t xml:space="preserve"> (</w:t>
      </w:r>
      <w:r w:rsidRPr="00DF05C0">
        <w:rPr>
          <w:rFonts w:ascii="Calibri" w:eastAsia="Calibri" w:hAnsi="Calibri" w:cs="Calibri"/>
          <w:sz w:val="28"/>
          <w:szCs w:val="28"/>
          <w:u w:val="single"/>
        </w:rPr>
        <w:t>Codice</w:t>
      </w:r>
      <w:r w:rsidRPr="00DF05C0">
        <w:rPr>
          <w:rFonts w:ascii="Calibri" w:eastAsia="Calibri" w:hAnsi="Calibri" w:cs="Calibri"/>
          <w:sz w:val="28"/>
          <w:szCs w:val="28"/>
        </w:rPr>
        <w:t xml:space="preserve">, Metodo di Pagamento, Data acquisto, </w:t>
      </w:r>
      <w:proofErr w:type="spellStart"/>
      <w:r w:rsidRPr="00DF05C0">
        <w:rPr>
          <w:rFonts w:ascii="Calibri" w:eastAsia="Calibri" w:hAnsi="Calibri" w:cs="Calibri"/>
          <w:sz w:val="28"/>
          <w:szCs w:val="28"/>
        </w:rPr>
        <w:t>Cliente</w:t>
      </w:r>
      <w:proofErr w:type="gramStart"/>
      <w:r w:rsidRPr="00DF05C0">
        <w:rPr>
          <w:rFonts w:ascii="Calibri" w:eastAsia="Calibri" w:hAnsi="Calibri" w:cs="Calibri"/>
          <w:sz w:val="28"/>
          <w:szCs w:val="28"/>
        </w:rPr>
        <w:t>↑,Indirizzo</w:t>
      </w:r>
      <w:proofErr w:type="spellEnd"/>
      <w:proofErr w:type="gramEnd"/>
      <w:r w:rsidRPr="00DF05C0">
        <w:rPr>
          <w:rFonts w:ascii="Calibri" w:eastAsia="Calibri" w:hAnsi="Calibri" w:cs="Calibri"/>
          <w:sz w:val="28"/>
          <w:szCs w:val="28"/>
        </w:rPr>
        <w:t xml:space="preserve"> di Consegna, prezzo </w:t>
      </w:r>
      <w:proofErr w:type="spellStart"/>
      <w:r w:rsidRPr="00DF05C0">
        <w:rPr>
          <w:rFonts w:ascii="Calibri" w:eastAsia="Calibri" w:hAnsi="Calibri" w:cs="Calibri"/>
          <w:sz w:val="28"/>
          <w:szCs w:val="28"/>
        </w:rPr>
        <w:t>totale</w:t>
      </w:r>
      <w:r w:rsidR="00026551" w:rsidRPr="00DF05C0">
        <w:rPr>
          <w:rFonts w:ascii="Calibri" w:eastAsia="Calibri" w:hAnsi="Calibri" w:cs="Calibri"/>
          <w:sz w:val="28"/>
          <w:szCs w:val="28"/>
        </w:rPr>
        <w:t>,stato,Gestore</w:t>
      </w:r>
      <w:proofErr w:type="spellEnd"/>
      <w:r w:rsidR="00026551" w:rsidRPr="00DF05C0">
        <w:rPr>
          <w:rFonts w:ascii="Calibri" w:eastAsia="Calibri" w:hAnsi="Calibri" w:cs="Calibri"/>
          <w:color w:val="000000" w:themeColor="text1"/>
          <w:sz w:val="28"/>
          <w:szCs w:val="28"/>
        </w:rPr>
        <w:t>↑</w:t>
      </w:r>
      <w:r w:rsidRPr="00DF05C0">
        <w:rPr>
          <w:rFonts w:ascii="Calibri" w:eastAsia="Calibri" w:hAnsi="Calibri" w:cs="Calibri"/>
          <w:sz w:val="28"/>
          <w:szCs w:val="28"/>
        </w:rPr>
        <w:t>)</w:t>
      </w:r>
    </w:p>
    <w:p w14:paraId="73BF3CF6" w14:textId="77777777" w:rsidR="00C70B5B" w:rsidRPr="00DF05C0" w:rsidRDefault="00C70B5B" w:rsidP="00C70B5B">
      <w:pPr>
        <w:spacing w:line="257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DF05C0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</w:rPr>
        <w:t>Spedito</w:t>
      </w:r>
      <w:r w:rsidRPr="00DF05C0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(</w:t>
      </w:r>
      <w:r w:rsidRPr="00DF05C0"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  <w:t>Ordine</w:t>
      </w:r>
      <w:r w:rsidRPr="00DF05C0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↑, </w:t>
      </w:r>
      <w:r w:rsidRPr="00DF05C0"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  <w:t>Corriere Espresso</w:t>
      </w:r>
      <w:r w:rsidRPr="00DF05C0">
        <w:rPr>
          <w:rFonts w:ascii="Calibri" w:eastAsia="Calibri" w:hAnsi="Calibri" w:cs="Calibri"/>
          <w:color w:val="000000" w:themeColor="text1"/>
          <w:sz w:val="28"/>
          <w:szCs w:val="28"/>
        </w:rPr>
        <w:t>↑, Data Consegna*)</w:t>
      </w:r>
    </w:p>
    <w:p w14:paraId="0A92AD2B" w14:textId="77777777" w:rsidR="00C70B5B" w:rsidRPr="00DF05C0" w:rsidRDefault="00C70B5B" w:rsidP="00C70B5B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DF05C0">
        <w:rPr>
          <w:rFonts w:ascii="Calibri" w:eastAsia="Calibri" w:hAnsi="Calibri" w:cs="Calibri"/>
          <w:b/>
          <w:bCs/>
          <w:i/>
          <w:iCs/>
          <w:sz w:val="28"/>
          <w:szCs w:val="28"/>
        </w:rPr>
        <w:t>Corriere Espresso</w:t>
      </w:r>
      <w:r w:rsidRPr="00DF05C0">
        <w:rPr>
          <w:rFonts w:ascii="Calibri" w:eastAsia="Calibri" w:hAnsi="Calibri" w:cs="Calibri"/>
          <w:sz w:val="28"/>
          <w:szCs w:val="28"/>
        </w:rPr>
        <w:t xml:space="preserve"> (</w:t>
      </w:r>
      <w:r w:rsidRPr="00DF05C0">
        <w:rPr>
          <w:rFonts w:ascii="Calibri" w:eastAsia="Calibri" w:hAnsi="Calibri" w:cs="Calibri"/>
          <w:sz w:val="28"/>
          <w:szCs w:val="28"/>
          <w:u w:val="single"/>
        </w:rPr>
        <w:t>Nome</w:t>
      </w:r>
      <w:r w:rsidRPr="00DF05C0">
        <w:rPr>
          <w:rFonts w:ascii="Calibri" w:eastAsia="Calibri" w:hAnsi="Calibri" w:cs="Calibri"/>
          <w:sz w:val="28"/>
          <w:szCs w:val="28"/>
        </w:rPr>
        <w:t>, Sito)</w:t>
      </w:r>
    </w:p>
    <w:p w14:paraId="380A1194" w14:textId="77777777" w:rsidR="00C70B5B" w:rsidRPr="00DF05C0" w:rsidRDefault="00026551" w:rsidP="00026551">
      <w:pPr>
        <w:jc w:val="both"/>
      </w:pPr>
      <w:r w:rsidRPr="00DF05C0">
        <w:rPr>
          <w:rFonts w:ascii="Calibri" w:eastAsia="Calibri" w:hAnsi="Calibri" w:cs="Calibri"/>
          <w:b/>
          <w:bCs/>
          <w:i/>
          <w:iCs/>
          <w:sz w:val="28"/>
          <w:szCs w:val="28"/>
        </w:rPr>
        <w:t>Prodotto</w:t>
      </w:r>
      <w:r w:rsidR="00C70B5B" w:rsidRPr="00DF05C0">
        <w:t xml:space="preserve"> (</w:t>
      </w:r>
      <w:r w:rsidR="00C70B5B" w:rsidRPr="00DF05C0">
        <w:rPr>
          <w:rFonts w:asciiTheme="minorHAnsi" w:hAnsiTheme="minorHAnsi" w:cstheme="minorHAnsi"/>
          <w:sz w:val="28"/>
          <w:szCs w:val="28"/>
          <w:u w:val="single"/>
        </w:rPr>
        <w:t>Codice Prodotto</w:t>
      </w:r>
      <w:r w:rsidR="00C70B5B" w:rsidRPr="00DF05C0">
        <w:rPr>
          <w:rFonts w:asciiTheme="minorHAnsi" w:hAnsiTheme="minorHAnsi" w:cstheme="minorHAnsi"/>
          <w:sz w:val="28"/>
          <w:szCs w:val="28"/>
        </w:rPr>
        <w:t xml:space="preserve">, Prezzo, Copertina*, Sconto, Data uscita, Nome, </w:t>
      </w:r>
      <w:r w:rsidR="00C70B5B" w:rsidRPr="00DF05C0">
        <w:rPr>
          <w:rFonts w:asciiTheme="minorHAnsi" w:hAnsiTheme="minorHAnsi" w:cstheme="minorHAnsi"/>
          <w:color w:val="000000" w:themeColor="text1"/>
          <w:sz w:val="28"/>
          <w:szCs w:val="28"/>
        </w:rPr>
        <w:t>Fornitore↑</w:t>
      </w:r>
      <w:r w:rsidR="00C70B5B" w:rsidRPr="00DF05C0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C70B5B" w:rsidRPr="00DF05C0">
        <w:rPr>
          <w:rFonts w:asciiTheme="minorHAnsi" w:hAnsiTheme="minorHAnsi" w:cstheme="minorHAnsi"/>
          <w:sz w:val="28"/>
          <w:szCs w:val="28"/>
        </w:rPr>
        <w:t>Quantità_Fornitura</w:t>
      </w:r>
      <w:proofErr w:type="spellEnd"/>
      <w:r w:rsidR="00C70B5B" w:rsidRPr="00DF05C0">
        <w:rPr>
          <w:rFonts w:asciiTheme="minorHAnsi" w:hAnsiTheme="minorHAnsi" w:cstheme="minorHAnsi"/>
          <w:sz w:val="28"/>
          <w:szCs w:val="28"/>
        </w:rPr>
        <w:t xml:space="preserve">, Data </w:t>
      </w:r>
      <w:proofErr w:type="spellStart"/>
      <w:proofErr w:type="gramStart"/>
      <w:r w:rsidR="00C70B5B" w:rsidRPr="00DF05C0">
        <w:rPr>
          <w:rFonts w:asciiTheme="minorHAnsi" w:hAnsiTheme="minorHAnsi" w:cstheme="minorHAnsi"/>
          <w:sz w:val="28"/>
          <w:szCs w:val="28"/>
        </w:rPr>
        <w:t>Fornitura</w:t>
      </w:r>
      <w:r w:rsidR="008422DF" w:rsidRPr="00DF05C0">
        <w:rPr>
          <w:rFonts w:asciiTheme="minorHAnsi" w:hAnsiTheme="minorHAnsi" w:cstheme="minorHAnsi"/>
          <w:sz w:val="28"/>
          <w:szCs w:val="28"/>
        </w:rPr>
        <w:t>,Gestore</w:t>
      </w:r>
      <w:proofErr w:type="spellEnd"/>
      <w:proofErr w:type="gramEnd"/>
      <w:r w:rsidR="008422DF" w:rsidRPr="00DF05C0">
        <w:rPr>
          <w:rFonts w:ascii="Calibri" w:eastAsia="Calibri" w:hAnsi="Calibri" w:cs="Calibri"/>
          <w:sz w:val="28"/>
          <w:szCs w:val="28"/>
        </w:rPr>
        <w:t>↑</w:t>
      </w:r>
      <w:r w:rsidR="00C70B5B" w:rsidRPr="00DF05C0">
        <w:rPr>
          <w:rFonts w:asciiTheme="minorHAnsi" w:hAnsiTheme="minorHAnsi" w:cstheme="minorHAnsi"/>
          <w:sz w:val="28"/>
          <w:szCs w:val="28"/>
        </w:rPr>
        <w:t>)</w:t>
      </w:r>
    </w:p>
    <w:p w14:paraId="75513520" w14:textId="77777777" w:rsidR="00C70B5B" w:rsidRPr="00DF05C0" w:rsidRDefault="00C70B5B" w:rsidP="00C70B5B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DF05C0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Riguarda </w:t>
      </w:r>
      <w:r w:rsidRPr="00DF05C0">
        <w:rPr>
          <w:rFonts w:ascii="Calibri" w:eastAsia="Calibri" w:hAnsi="Calibri" w:cs="Calibri"/>
          <w:sz w:val="28"/>
          <w:szCs w:val="28"/>
        </w:rPr>
        <w:t>(</w:t>
      </w:r>
      <w:r w:rsidRPr="00DF05C0">
        <w:rPr>
          <w:rFonts w:ascii="Calibri" w:eastAsia="Calibri" w:hAnsi="Calibri" w:cs="Calibri"/>
          <w:sz w:val="28"/>
          <w:szCs w:val="28"/>
          <w:u w:val="single"/>
        </w:rPr>
        <w:t>Prodotto</w:t>
      </w:r>
      <w:r w:rsidRPr="00DF05C0">
        <w:rPr>
          <w:rFonts w:ascii="Calibri" w:eastAsia="Calibri" w:hAnsi="Calibri" w:cs="Calibri"/>
          <w:sz w:val="28"/>
          <w:szCs w:val="28"/>
        </w:rPr>
        <w:t xml:space="preserve">↑, </w:t>
      </w:r>
      <w:r w:rsidRPr="00DF05C0">
        <w:rPr>
          <w:rFonts w:ascii="Calibri" w:eastAsia="Calibri" w:hAnsi="Calibri" w:cs="Calibri"/>
          <w:sz w:val="28"/>
          <w:szCs w:val="28"/>
          <w:u w:val="single"/>
        </w:rPr>
        <w:t>Ordine</w:t>
      </w:r>
      <w:proofErr w:type="gramStart"/>
      <w:r w:rsidRPr="00DF05C0">
        <w:rPr>
          <w:rFonts w:ascii="Calibri" w:eastAsia="Calibri" w:hAnsi="Calibri" w:cs="Calibri"/>
          <w:sz w:val="28"/>
          <w:szCs w:val="28"/>
        </w:rPr>
        <w:t>↑,</w:t>
      </w:r>
      <w:proofErr w:type="spellStart"/>
      <w:r w:rsidRPr="00DF05C0">
        <w:rPr>
          <w:rFonts w:ascii="Calibri" w:eastAsia="Calibri" w:hAnsi="Calibri" w:cs="Calibri"/>
          <w:sz w:val="28"/>
          <w:szCs w:val="28"/>
        </w:rPr>
        <w:t>Quantità</w:t>
      </w:r>
      <w:proofErr w:type="gramEnd"/>
      <w:r w:rsidRPr="00DF05C0">
        <w:rPr>
          <w:rFonts w:ascii="Calibri" w:eastAsia="Calibri" w:hAnsi="Calibri" w:cs="Calibri"/>
          <w:sz w:val="28"/>
          <w:szCs w:val="28"/>
        </w:rPr>
        <w:t>_Acquistata</w:t>
      </w:r>
      <w:proofErr w:type="spellEnd"/>
      <w:r w:rsidRPr="00DF05C0">
        <w:rPr>
          <w:rFonts w:ascii="Calibri" w:eastAsia="Calibri" w:hAnsi="Calibri" w:cs="Calibri"/>
          <w:sz w:val="28"/>
          <w:szCs w:val="28"/>
        </w:rPr>
        <w:t>)</w:t>
      </w:r>
    </w:p>
    <w:p w14:paraId="47700F13" w14:textId="77777777" w:rsidR="00C70B5B" w:rsidRPr="00DF05C0" w:rsidRDefault="00C70B5B" w:rsidP="00C70B5B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DF05C0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Recensisce </w:t>
      </w:r>
      <w:r w:rsidRPr="00DF05C0">
        <w:rPr>
          <w:rFonts w:ascii="Calibri" w:eastAsia="Calibri" w:hAnsi="Calibri" w:cs="Calibri"/>
          <w:sz w:val="28"/>
          <w:szCs w:val="28"/>
        </w:rPr>
        <w:t>(</w:t>
      </w:r>
      <w:r w:rsidRPr="00DF05C0">
        <w:rPr>
          <w:rFonts w:ascii="Calibri" w:eastAsia="Calibri" w:hAnsi="Calibri" w:cs="Calibri"/>
          <w:sz w:val="28"/>
          <w:szCs w:val="28"/>
          <w:u w:val="single"/>
        </w:rPr>
        <w:t>Cliente</w:t>
      </w:r>
      <w:r w:rsidRPr="00DF05C0">
        <w:rPr>
          <w:rFonts w:ascii="Calibri" w:eastAsia="Calibri" w:hAnsi="Calibri" w:cs="Calibri"/>
          <w:sz w:val="28"/>
          <w:szCs w:val="28"/>
        </w:rPr>
        <w:t xml:space="preserve">↑, </w:t>
      </w:r>
      <w:r w:rsidRPr="00DF05C0">
        <w:rPr>
          <w:rFonts w:ascii="Calibri" w:eastAsia="Calibri" w:hAnsi="Calibri" w:cs="Calibri"/>
          <w:sz w:val="28"/>
          <w:szCs w:val="28"/>
          <w:u w:val="single"/>
        </w:rPr>
        <w:t>Prodotto</w:t>
      </w:r>
      <w:r w:rsidRPr="00DF05C0">
        <w:rPr>
          <w:rFonts w:ascii="Calibri" w:eastAsia="Calibri" w:hAnsi="Calibri" w:cs="Calibri"/>
          <w:sz w:val="28"/>
          <w:szCs w:val="28"/>
        </w:rPr>
        <w:t xml:space="preserve">↑, </w:t>
      </w:r>
      <w:proofErr w:type="spellStart"/>
      <w:proofErr w:type="gramStart"/>
      <w:r w:rsidRPr="00DF05C0">
        <w:rPr>
          <w:rFonts w:ascii="Calibri" w:eastAsia="Calibri" w:hAnsi="Calibri" w:cs="Calibri"/>
          <w:sz w:val="28"/>
          <w:szCs w:val="28"/>
        </w:rPr>
        <w:t>Voto</w:t>
      </w:r>
      <w:r w:rsidR="008422DF" w:rsidRPr="00DF05C0">
        <w:rPr>
          <w:rFonts w:ascii="Calibri" w:eastAsia="Calibri" w:hAnsi="Calibri" w:cs="Calibri"/>
          <w:sz w:val="28"/>
          <w:szCs w:val="28"/>
        </w:rPr>
        <w:t>,Commento</w:t>
      </w:r>
      <w:proofErr w:type="spellEnd"/>
      <w:proofErr w:type="gramEnd"/>
      <w:r w:rsidRPr="00DF05C0">
        <w:rPr>
          <w:rFonts w:ascii="Calibri" w:eastAsia="Calibri" w:hAnsi="Calibri" w:cs="Calibri"/>
          <w:sz w:val="28"/>
          <w:szCs w:val="28"/>
        </w:rPr>
        <w:t>)</w:t>
      </w:r>
    </w:p>
    <w:p w14:paraId="30FF2EE2" w14:textId="77777777" w:rsidR="00C70B5B" w:rsidRPr="00DF05C0" w:rsidRDefault="00C70B5B" w:rsidP="00C70B5B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DF05C0">
        <w:rPr>
          <w:rFonts w:ascii="Calibri" w:eastAsia="Calibri" w:hAnsi="Calibri" w:cs="Calibri"/>
          <w:b/>
          <w:bCs/>
          <w:i/>
          <w:iCs/>
          <w:sz w:val="28"/>
          <w:szCs w:val="28"/>
        </w:rPr>
        <w:t>Presente in</w:t>
      </w:r>
      <w:r w:rsidRPr="00DF05C0">
        <w:rPr>
          <w:rFonts w:ascii="Calibri" w:eastAsia="Calibri" w:hAnsi="Calibri" w:cs="Calibri"/>
          <w:sz w:val="28"/>
          <w:szCs w:val="28"/>
        </w:rPr>
        <w:t xml:space="preserve"> (</w:t>
      </w:r>
      <w:r w:rsidRPr="00DF05C0">
        <w:rPr>
          <w:rFonts w:ascii="Calibri" w:eastAsia="Calibri" w:hAnsi="Calibri" w:cs="Calibri"/>
          <w:sz w:val="28"/>
          <w:szCs w:val="28"/>
          <w:u w:val="single"/>
        </w:rPr>
        <w:t>Prodotto</w:t>
      </w:r>
      <w:r w:rsidRPr="00DF05C0">
        <w:rPr>
          <w:rFonts w:ascii="Calibri" w:eastAsia="Calibri" w:hAnsi="Calibri" w:cs="Calibri"/>
          <w:sz w:val="28"/>
          <w:szCs w:val="28"/>
        </w:rPr>
        <w:t xml:space="preserve">↑, </w:t>
      </w:r>
      <w:r w:rsidRPr="00DF05C0">
        <w:rPr>
          <w:rFonts w:ascii="Calibri" w:eastAsia="Calibri" w:hAnsi="Calibri" w:cs="Calibri"/>
          <w:sz w:val="28"/>
          <w:szCs w:val="28"/>
          <w:u w:val="single"/>
        </w:rPr>
        <w:t>Magazzino</w:t>
      </w:r>
      <w:proofErr w:type="gramStart"/>
      <w:r w:rsidRPr="00DF05C0">
        <w:rPr>
          <w:rFonts w:ascii="Calibri" w:eastAsia="Calibri" w:hAnsi="Calibri" w:cs="Calibri"/>
          <w:sz w:val="28"/>
          <w:szCs w:val="28"/>
        </w:rPr>
        <w:t>↑,</w:t>
      </w:r>
      <w:proofErr w:type="spellStart"/>
      <w:r w:rsidRPr="00DF05C0">
        <w:rPr>
          <w:rFonts w:ascii="Calibri" w:eastAsia="Calibri" w:hAnsi="Calibri" w:cs="Calibri"/>
          <w:sz w:val="28"/>
          <w:szCs w:val="28"/>
        </w:rPr>
        <w:t>Quantità</w:t>
      </w:r>
      <w:proofErr w:type="gramEnd"/>
      <w:r w:rsidRPr="00DF05C0">
        <w:rPr>
          <w:rFonts w:ascii="Calibri" w:eastAsia="Calibri" w:hAnsi="Calibri" w:cs="Calibri"/>
          <w:sz w:val="28"/>
          <w:szCs w:val="28"/>
        </w:rPr>
        <w:t>_Disponibile</w:t>
      </w:r>
      <w:proofErr w:type="spellEnd"/>
      <w:r w:rsidRPr="00DF05C0">
        <w:rPr>
          <w:rFonts w:ascii="Calibri" w:eastAsia="Calibri" w:hAnsi="Calibri" w:cs="Calibri"/>
          <w:sz w:val="28"/>
          <w:szCs w:val="28"/>
        </w:rPr>
        <w:t>)</w:t>
      </w:r>
    </w:p>
    <w:p w14:paraId="48B66BEB" w14:textId="77777777" w:rsidR="00C70B5B" w:rsidRPr="00DF05C0" w:rsidRDefault="00C70B5B" w:rsidP="00C70B5B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DF05C0">
        <w:rPr>
          <w:rFonts w:ascii="Calibri" w:eastAsia="Calibri" w:hAnsi="Calibri" w:cs="Calibri"/>
          <w:b/>
          <w:bCs/>
          <w:i/>
          <w:iCs/>
          <w:sz w:val="28"/>
          <w:szCs w:val="28"/>
        </w:rPr>
        <w:t>Magazzino</w:t>
      </w:r>
      <w:r w:rsidRPr="00DF05C0">
        <w:rPr>
          <w:rFonts w:ascii="Calibri" w:eastAsia="Calibri" w:hAnsi="Calibri" w:cs="Calibri"/>
          <w:sz w:val="28"/>
          <w:szCs w:val="28"/>
        </w:rPr>
        <w:t xml:space="preserve"> (</w:t>
      </w:r>
      <w:r w:rsidRPr="00DF05C0">
        <w:rPr>
          <w:rFonts w:ascii="Calibri" w:eastAsia="Calibri" w:hAnsi="Calibri" w:cs="Calibri"/>
          <w:sz w:val="28"/>
          <w:szCs w:val="28"/>
          <w:u w:val="single"/>
        </w:rPr>
        <w:t>Indirizzo</w:t>
      </w:r>
      <w:r w:rsidRPr="00DF05C0">
        <w:rPr>
          <w:rFonts w:ascii="Calibri" w:eastAsia="Calibri" w:hAnsi="Calibri" w:cs="Calibri"/>
          <w:sz w:val="28"/>
          <w:szCs w:val="28"/>
        </w:rPr>
        <w:t>, Capienza)</w:t>
      </w:r>
    </w:p>
    <w:p w14:paraId="1956EBB8" w14:textId="77777777" w:rsidR="00C70B5B" w:rsidRPr="00DF05C0" w:rsidRDefault="00C70B5B" w:rsidP="00C70B5B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DF05C0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Fornitore </w:t>
      </w:r>
      <w:r w:rsidRPr="00DF05C0">
        <w:rPr>
          <w:rFonts w:ascii="Calibri" w:eastAsia="Calibri" w:hAnsi="Calibri" w:cs="Calibri"/>
          <w:sz w:val="28"/>
          <w:szCs w:val="28"/>
        </w:rPr>
        <w:t>(</w:t>
      </w:r>
      <w:r w:rsidRPr="00DF05C0">
        <w:rPr>
          <w:rFonts w:ascii="Calibri" w:eastAsia="Calibri" w:hAnsi="Calibri" w:cs="Calibri"/>
          <w:sz w:val="28"/>
          <w:szCs w:val="28"/>
          <w:u w:val="single"/>
        </w:rPr>
        <w:t>Nome</w:t>
      </w:r>
      <w:r w:rsidRPr="00DF05C0">
        <w:rPr>
          <w:rFonts w:ascii="Calibri" w:eastAsia="Calibri" w:hAnsi="Calibri" w:cs="Calibri"/>
          <w:sz w:val="28"/>
          <w:szCs w:val="28"/>
        </w:rPr>
        <w:t>, Indirizzo, Telefono)</w:t>
      </w:r>
    </w:p>
    <w:p w14:paraId="369DA10D" w14:textId="77777777" w:rsidR="00C70B5B" w:rsidRPr="00DF05C0" w:rsidRDefault="00C70B5B" w:rsidP="00C70B5B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DF05C0">
        <w:rPr>
          <w:rFonts w:ascii="Calibri" w:eastAsia="Calibri" w:hAnsi="Calibri" w:cs="Calibri"/>
          <w:b/>
          <w:bCs/>
          <w:i/>
          <w:iCs/>
          <w:sz w:val="28"/>
          <w:szCs w:val="28"/>
        </w:rPr>
        <w:t>Console</w:t>
      </w:r>
      <w:r w:rsidRPr="00DF05C0">
        <w:rPr>
          <w:rFonts w:ascii="Calibri" w:eastAsia="Calibri" w:hAnsi="Calibri" w:cs="Calibri"/>
          <w:sz w:val="28"/>
          <w:szCs w:val="28"/>
        </w:rPr>
        <w:t xml:space="preserve"> (Specifica, Colore, </w:t>
      </w:r>
      <w:r w:rsidRPr="00DF05C0">
        <w:rPr>
          <w:rFonts w:ascii="Calibri" w:eastAsia="Calibri" w:hAnsi="Calibri" w:cs="Calibri"/>
          <w:sz w:val="28"/>
          <w:szCs w:val="28"/>
          <w:u w:val="single"/>
        </w:rPr>
        <w:t>Prodotto</w:t>
      </w:r>
      <w:r w:rsidRPr="00DF05C0">
        <w:rPr>
          <w:rFonts w:ascii="Calibri" w:eastAsia="Calibri" w:hAnsi="Calibri" w:cs="Calibri"/>
          <w:sz w:val="28"/>
          <w:szCs w:val="28"/>
        </w:rPr>
        <w:t>↑)</w:t>
      </w:r>
    </w:p>
    <w:p w14:paraId="583833D5" w14:textId="77777777" w:rsidR="00C70B5B" w:rsidRPr="00DF05C0" w:rsidRDefault="00C70B5B" w:rsidP="00C70B5B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DF05C0">
        <w:rPr>
          <w:rFonts w:ascii="Calibri" w:eastAsia="Calibri" w:hAnsi="Calibri" w:cs="Calibri"/>
          <w:b/>
          <w:bCs/>
          <w:i/>
          <w:iCs/>
          <w:sz w:val="28"/>
          <w:szCs w:val="28"/>
        </w:rPr>
        <w:t>Abbonamento</w:t>
      </w:r>
      <w:r w:rsidRPr="00DF05C0">
        <w:rPr>
          <w:rFonts w:ascii="Calibri" w:eastAsia="Calibri" w:hAnsi="Calibri" w:cs="Calibri"/>
          <w:sz w:val="28"/>
          <w:szCs w:val="28"/>
        </w:rPr>
        <w:t xml:space="preserve"> (Durata abbonamento, </w:t>
      </w:r>
      <w:r w:rsidRPr="00DF05C0">
        <w:rPr>
          <w:rFonts w:ascii="Calibri" w:eastAsia="Calibri" w:hAnsi="Calibri" w:cs="Calibri"/>
          <w:sz w:val="28"/>
          <w:szCs w:val="28"/>
          <w:u w:val="single"/>
        </w:rPr>
        <w:t>Codice</w:t>
      </w:r>
      <w:r w:rsidRPr="00DF05C0">
        <w:rPr>
          <w:rFonts w:ascii="Calibri" w:eastAsia="Calibri" w:hAnsi="Calibri" w:cs="Calibri"/>
          <w:sz w:val="28"/>
          <w:szCs w:val="28"/>
        </w:rPr>
        <w:t xml:space="preserve">, </w:t>
      </w:r>
      <w:r w:rsidRPr="00DF05C0">
        <w:rPr>
          <w:rFonts w:ascii="Calibri" w:eastAsia="Calibri" w:hAnsi="Calibri" w:cs="Calibri"/>
          <w:sz w:val="28"/>
          <w:szCs w:val="28"/>
          <w:u w:val="single"/>
        </w:rPr>
        <w:t>Prodotto</w:t>
      </w:r>
      <w:r w:rsidRPr="00DF05C0">
        <w:rPr>
          <w:rFonts w:ascii="Calibri" w:eastAsia="Calibri" w:hAnsi="Calibri" w:cs="Calibri"/>
          <w:sz w:val="28"/>
          <w:szCs w:val="28"/>
        </w:rPr>
        <w:t>↑)</w:t>
      </w:r>
    </w:p>
    <w:p w14:paraId="7F29507C" w14:textId="77777777" w:rsidR="00C70B5B" w:rsidRPr="00DF05C0" w:rsidRDefault="00C70B5B" w:rsidP="00C70B5B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DF05C0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DLC </w:t>
      </w:r>
      <w:r w:rsidRPr="00DF05C0">
        <w:rPr>
          <w:rFonts w:ascii="Calibri" w:eastAsia="Calibri" w:hAnsi="Calibri" w:cs="Calibri"/>
          <w:sz w:val="28"/>
          <w:szCs w:val="28"/>
        </w:rPr>
        <w:t xml:space="preserve">(Descrizione, Dimensione, </w:t>
      </w:r>
      <w:r w:rsidRPr="00DF05C0">
        <w:rPr>
          <w:rFonts w:ascii="Calibri" w:eastAsia="Calibri" w:hAnsi="Calibri" w:cs="Calibri"/>
          <w:sz w:val="28"/>
          <w:szCs w:val="28"/>
          <w:u w:val="single"/>
        </w:rPr>
        <w:t>Prodotto</w:t>
      </w:r>
      <w:r w:rsidRPr="00DF05C0">
        <w:rPr>
          <w:rFonts w:ascii="Calibri" w:eastAsia="Calibri" w:hAnsi="Calibri" w:cs="Calibri"/>
          <w:sz w:val="28"/>
          <w:szCs w:val="28"/>
        </w:rPr>
        <w:t>↑)</w:t>
      </w:r>
    </w:p>
    <w:p w14:paraId="6F01AAA4" w14:textId="77777777" w:rsidR="00C70B5B" w:rsidRPr="00DF05C0" w:rsidRDefault="00C70B5B" w:rsidP="00C70B5B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DF05C0">
        <w:rPr>
          <w:rFonts w:ascii="Calibri" w:eastAsia="Calibri" w:hAnsi="Calibri" w:cs="Calibri"/>
          <w:b/>
          <w:bCs/>
          <w:i/>
          <w:iCs/>
          <w:sz w:val="28"/>
          <w:szCs w:val="28"/>
        </w:rPr>
        <w:t>Videogioco</w:t>
      </w:r>
      <w:r w:rsidRPr="00DF05C0">
        <w:rPr>
          <w:rFonts w:ascii="Calibri" w:eastAsia="Calibri" w:hAnsi="Calibri" w:cs="Calibri"/>
          <w:sz w:val="28"/>
          <w:szCs w:val="28"/>
        </w:rPr>
        <w:t xml:space="preserve"> (</w:t>
      </w:r>
      <w:r w:rsidRPr="00DF05C0">
        <w:rPr>
          <w:rFonts w:ascii="Calibri" w:eastAsia="Calibri" w:hAnsi="Calibri" w:cs="Calibri"/>
          <w:sz w:val="28"/>
          <w:szCs w:val="28"/>
          <w:u w:val="single"/>
        </w:rPr>
        <w:t>Prodotto</w:t>
      </w:r>
      <w:r w:rsidRPr="00DF05C0">
        <w:rPr>
          <w:rFonts w:ascii="Calibri" w:eastAsia="Calibri" w:hAnsi="Calibri" w:cs="Calibri"/>
          <w:sz w:val="28"/>
          <w:szCs w:val="28"/>
        </w:rPr>
        <w:t xml:space="preserve">↑, Dimensione, PEGI, Edizione Limitata, # </w:t>
      </w:r>
      <w:proofErr w:type="gramStart"/>
      <w:r w:rsidRPr="00DF05C0">
        <w:rPr>
          <w:rFonts w:ascii="Calibri" w:eastAsia="Calibri" w:hAnsi="Calibri" w:cs="Calibri"/>
          <w:sz w:val="28"/>
          <w:szCs w:val="28"/>
        </w:rPr>
        <w:t>CD*</w:t>
      </w:r>
      <w:proofErr w:type="gramEnd"/>
      <w:r w:rsidRPr="00DF05C0">
        <w:rPr>
          <w:rFonts w:ascii="Calibri" w:eastAsia="Calibri" w:hAnsi="Calibri" w:cs="Calibri"/>
          <w:sz w:val="28"/>
          <w:szCs w:val="28"/>
        </w:rPr>
        <w:t>, Key*, Software House↑)</w:t>
      </w:r>
    </w:p>
    <w:p w14:paraId="2DFC50B0" w14:textId="77777777" w:rsidR="00C70B5B" w:rsidRPr="00DF05C0" w:rsidRDefault="00C70B5B" w:rsidP="00C70B5B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DF05C0">
        <w:rPr>
          <w:rFonts w:ascii="Calibri" w:eastAsia="Calibri" w:hAnsi="Calibri" w:cs="Calibri"/>
          <w:b/>
          <w:bCs/>
          <w:i/>
          <w:iCs/>
          <w:sz w:val="28"/>
          <w:szCs w:val="28"/>
        </w:rPr>
        <w:t>Software House</w:t>
      </w:r>
      <w:r w:rsidRPr="00DF05C0">
        <w:rPr>
          <w:rFonts w:ascii="Calibri" w:eastAsia="Calibri" w:hAnsi="Calibri" w:cs="Calibri"/>
          <w:sz w:val="28"/>
          <w:szCs w:val="28"/>
        </w:rPr>
        <w:t xml:space="preserve"> (</w:t>
      </w:r>
      <w:r w:rsidRPr="00DF05C0">
        <w:rPr>
          <w:rFonts w:ascii="Calibri" w:eastAsia="Calibri" w:hAnsi="Calibri" w:cs="Calibri"/>
          <w:sz w:val="28"/>
          <w:szCs w:val="28"/>
          <w:u w:val="single"/>
        </w:rPr>
        <w:t>Nome</w:t>
      </w:r>
      <w:r w:rsidRPr="00DF05C0">
        <w:rPr>
          <w:rFonts w:ascii="Calibri" w:eastAsia="Calibri" w:hAnsi="Calibri" w:cs="Calibri"/>
          <w:sz w:val="28"/>
          <w:szCs w:val="28"/>
        </w:rPr>
        <w:t>, Logo*)</w:t>
      </w:r>
    </w:p>
    <w:p w14:paraId="43B03433" w14:textId="77777777" w:rsidR="00C70B5B" w:rsidRPr="00DF05C0" w:rsidRDefault="00C70B5B" w:rsidP="00C70B5B">
      <w:pPr>
        <w:spacing w:line="257" w:lineRule="auto"/>
        <w:rPr>
          <w:rFonts w:ascii="Calibri" w:eastAsia="Calibri" w:hAnsi="Calibri" w:cs="Calibri"/>
          <w:sz w:val="28"/>
          <w:szCs w:val="28"/>
          <w:u w:val="single"/>
        </w:rPr>
      </w:pPr>
      <w:r w:rsidRPr="00DF05C0">
        <w:rPr>
          <w:rFonts w:ascii="Calibri" w:eastAsia="Calibri" w:hAnsi="Calibri" w:cs="Calibri"/>
          <w:b/>
          <w:bCs/>
          <w:i/>
          <w:iCs/>
          <w:sz w:val="28"/>
          <w:szCs w:val="28"/>
        </w:rPr>
        <w:t>Parte Di</w:t>
      </w:r>
      <w:r w:rsidRPr="00DF05C0">
        <w:rPr>
          <w:rFonts w:ascii="Calibri" w:eastAsia="Calibri" w:hAnsi="Calibri" w:cs="Calibri"/>
          <w:sz w:val="28"/>
          <w:szCs w:val="28"/>
        </w:rPr>
        <w:t xml:space="preserve"> (</w:t>
      </w:r>
      <w:r w:rsidRPr="00DF05C0">
        <w:rPr>
          <w:rFonts w:ascii="Calibri" w:eastAsia="Calibri" w:hAnsi="Calibri" w:cs="Calibri"/>
          <w:sz w:val="28"/>
          <w:szCs w:val="28"/>
          <w:u w:val="single"/>
        </w:rPr>
        <w:t>Videogioco.Prodotto</w:t>
      </w:r>
      <w:r w:rsidRPr="00DF05C0">
        <w:rPr>
          <w:rFonts w:ascii="Calibri" w:eastAsia="Calibri" w:hAnsi="Calibri" w:cs="Calibri"/>
          <w:sz w:val="28"/>
          <w:szCs w:val="28"/>
        </w:rPr>
        <w:t xml:space="preserve">↑, </w:t>
      </w:r>
      <w:r w:rsidRPr="00DF05C0">
        <w:rPr>
          <w:rFonts w:ascii="Calibri" w:eastAsia="Calibri" w:hAnsi="Calibri" w:cs="Calibri"/>
          <w:sz w:val="28"/>
          <w:szCs w:val="28"/>
          <w:u w:val="single"/>
        </w:rPr>
        <w:t>Categoria</w:t>
      </w:r>
      <w:r w:rsidRPr="00DF05C0">
        <w:rPr>
          <w:rFonts w:ascii="Calibri" w:eastAsia="Calibri" w:hAnsi="Calibri" w:cs="Calibri"/>
          <w:sz w:val="28"/>
          <w:szCs w:val="28"/>
        </w:rPr>
        <w:t>↑</w:t>
      </w:r>
      <w:r w:rsidRPr="00DF05C0">
        <w:rPr>
          <w:rFonts w:ascii="Calibri" w:eastAsia="Calibri" w:hAnsi="Calibri" w:cs="Calibri"/>
          <w:sz w:val="28"/>
          <w:szCs w:val="28"/>
          <w:u w:val="single"/>
        </w:rPr>
        <w:t>)</w:t>
      </w:r>
    </w:p>
    <w:p w14:paraId="59CF4E36" w14:textId="7F562E14" w:rsidR="00C70B5B" w:rsidRDefault="00C70B5B" w:rsidP="008422DF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DF05C0">
        <w:rPr>
          <w:rFonts w:ascii="Calibri" w:eastAsia="Calibri" w:hAnsi="Calibri" w:cs="Calibri"/>
          <w:b/>
          <w:bCs/>
          <w:i/>
          <w:iCs/>
          <w:sz w:val="28"/>
          <w:szCs w:val="28"/>
        </w:rPr>
        <w:t>Categoria</w:t>
      </w:r>
      <w:r w:rsidRPr="00DF05C0">
        <w:rPr>
          <w:rFonts w:ascii="Calibri" w:eastAsia="Calibri" w:hAnsi="Calibri" w:cs="Calibri"/>
          <w:sz w:val="28"/>
          <w:szCs w:val="28"/>
        </w:rPr>
        <w:t xml:space="preserve"> (</w:t>
      </w:r>
      <w:r w:rsidRPr="00DF05C0">
        <w:rPr>
          <w:rFonts w:ascii="Calibri" w:eastAsia="Calibri" w:hAnsi="Calibri" w:cs="Calibri"/>
          <w:sz w:val="28"/>
          <w:szCs w:val="28"/>
          <w:u w:val="single"/>
        </w:rPr>
        <w:t>Nome</w:t>
      </w:r>
      <w:r w:rsidRPr="00DF05C0">
        <w:rPr>
          <w:rFonts w:ascii="Calibri" w:eastAsia="Calibri" w:hAnsi="Calibri" w:cs="Calibri"/>
          <w:sz w:val="28"/>
          <w:szCs w:val="28"/>
        </w:rPr>
        <w:t>)</w:t>
      </w:r>
    </w:p>
    <w:p w14:paraId="2832A2D0" w14:textId="399CCE9E" w:rsidR="00EE4F4E" w:rsidRDefault="00EE4F4E" w:rsidP="008422DF">
      <w:pPr>
        <w:spacing w:line="257" w:lineRule="auto"/>
        <w:rPr>
          <w:rFonts w:ascii="Calibri" w:eastAsia="Calibri" w:hAnsi="Calibri" w:cs="Calibri"/>
          <w:sz w:val="28"/>
          <w:szCs w:val="28"/>
        </w:rPr>
      </w:pPr>
    </w:p>
    <w:p w14:paraId="4FAF610F" w14:textId="07007733" w:rsidR="00EE4F4E" w:rsidRDefault="00EE4F4E" w:rsidP="008422DF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Vincoli di chiave:</w:t>
      </w:r>
    </w:p>
    <w:p w14:paraId="37E99002" w14:textId="407D308E" w:rsidR="00EE4F4E" w:rsidRDefault="00E55F74" w:rsidP="00E55F74">
      <w:pPr>
        <w:pStyle w:val="Paragrafoelenco"/>
        <w:numPr>
          <w:ilvl w:val="0"/>
          <w:numId w:val="8"/>
        </w:numPr>
        <w:spacing w:line="257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L’entità CLIENTE è associata con l’entità CARTA FEDELTA’ con un’associazione 1:1 e l’entità CLIENTE presenta una chiave esterna riferita alla chiave primaria di CARTA FEDELTA’ con i seguenti vincoli: ON DELETE cascade e ON UPDATE cascade. Quindi alla cancellazione della carta fedeltà verrà eliminato il cliente corrispondente</w:t>
      </w:r>
      <w:r w:rsidR="007A7A5E">
        <w:rPr>
          <w:rFonts w:ascii="Calibri" w:eastAsia="Calibri" w:hAnsi="Calibri" w:cs="Calibri"/>
          <w:sz w:val="28"/>
          <w:szCs w:val="28"/>
        </w:rPr>
        <w:t xml:space="preserve">, </w:t>
      </w:r>
      <w:r>
        <w:rPr>
          <w:rFonts w:ascii="Calibri" w:eastAsia="Calibri" w:hAnsi="Calibri" w:cs="Calibri"/>
          <w:sz w:val="28"/>
          <w:szCs w:val="28"/>
        </w:rPr>
        <w:t xml:space="preserve">mentre </w:t>
      </w:r>
      <w:r w:rsidR="00B667CC">
        <w:rPr>
          <w:rFonts w:ascii="Calibri" w:eastAsia="Calibri" w:hAnsi="Calibri" w:cs="Calibri"/>
          <w:sz w:val="28"/>
          <w:szCs w:val="28"/>
        </w:rPr>
        <w:t>all’</w:t>
      </w:r>
      <w:r>
        <w:rPr>
          <w:rFonts w:ascii="Calibri" w:eastAsia="Calibri" w:hAnsi="Calibri" w:cs="Calibri"/>
          <w:sz w:val="28"/>
          <w:szCs w:val="28"/>
        </w:rPr>
        <w:t>’aggiornamento della chiave di una carta fedeltà verrà aggiornato automaticamente il valore della chiave esterna del cliente corrispondente;</w:t>
      </w:r>
    </w:p>
    <w:p w14:paraId="2EACEF21" w14:textId="671B017B" w:rsidR="007A7A5E" w:rsidRPr="007A7A5E" w:rsidRDefault="007A7A5E" w:rsidP="007A7A5E">
      <w:pPr>
        <w:pStyle w:val="Paragrafoelenco"/>
        <w:numPr>
          <w:ilvl w:val="0"/>
          <w:numId w:val="8"/>
        </w:numPr>
        <w:spacing w:line="257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L’entità CLIENTE è associata con l’entità CARTA DI CREDITO con un’associazione 1:1 e l’entità CLIENTE presenta una chiave esterna riferita alla chiave primaria di CARTA DI CREDITO con i seguenti vincoli: ON DELETE cascade e ON UPDATE cascade. Quindi alla cancellazione della carta di credito verrà eliminato il cliente corrispondente, mentre </w:t>
      </w:r>
      <w:r w:rsidR="00B667CC">
        <w:rPr>
          <w:rFonts w:ascii="Calibri" w:eastAsia="Calibri" w:hAnsi="Calibri" w:cs="Calibri"/>
          <w:sz w:val="28"/>
          <w:szCs w:val="28"/>
        </w:rPr>
        <w:t>all’</w:t>
      </w:r>
      <w:r>
        <w:rPr>
          <w:rFonts w:ascii="Calibri" w:eastAsia="Calibri" w:hAnsi="Calibri" w:cs="Calibri"/>
          <w:sz w:val="28"/>
          <w:szCs w:val="28"/>
        </w:rPr>
        <w:t xml:space="preserve">aggiornamento del codice della carta di </w:t>
      </w:r>
      <w:r>
        <w:rPr>
          <w:rFonts w:ascii="Calibri" w:eastAsia="Calibri" w:hAnsi="Calibri" w:cs="Calibri"/>
          <w:sz w:val="28"/>
          <w:szCs w:val="28"/>
        </w:rPr>
        <w:lastRenderedPageBreak/>
        <w:t>credito (la chiave primaria) verrà aggiornato automaticamente il valore della chiave esterna del cliente corrispondente;</w:t>
      </w:r>
    </w:p>
    <w:p w14:paraId="0CF19FE5" w14:textId="4B7A6E68" w:rsidR="00227072" w:rsidRDefault="00227072" w:rsidP="00227072">
      <w:pPr>
        <w:pStyle w:val="Paragrafoelenco"/>
        <w:numPr>
          <w:ilvl w:val="0"/>
          <w:numId w:val="8"/>
        </w:numPr>
        <w:spacing w:line="257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L’entità CLIENTE è associata con l’entità ORDINE con un’associazione </w:t>
      </w:r>
      <w:proofErr w:type="gramStart"/>
      <w:r>
        <w:rPr>
          <w:rFonts w:ascii="Calibri" w:eastAsia="Calibri" w:hAnsi="Calibri" w:cs="Calibri"/>
          <w:sz w:val="28"/>
          <w:szCs w:val="28"/>
        </w:rPr>
        <w:t>1:N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e l’entità ORDINE presenta una chiave esterna riferita alla chiave primaria di CLIENTE con i seguenti vincoli: ON DELETE cascade e ON UPDATE cascade. Quindi alla cancellazione del cliente verranno eliminati tutti gli ordini corrispondenti</w:t>
      </w:r>
      <w:r w:rsidR="007A7A5E">
        <w:rPr>
          <w:rFonts w:ascii="Calibri" w:eastAsia="Calibri" w:hAnsi="Calibri" w:cs="Calibri"/>
          <w:sz w:val="28"/>
          <w:szCs w:val="28"/>
        </w:rPr>
        <w:t xml:space="preserve">, </w:t>
      </w:r>
      <w:r>
        <w:rPr>
          <w:rFonts w:ascii="Calibri" w:eastAsia="Calibri" w:hAnsi="Calibri" w:cs="Calibri"/>
          <w:sz w:val="28"/>
          <w:szCs w:val="28"/>
        </w:rPr>
        <w:t xml:space="preserve">mentre </w:t>
      </w:r>
      <w:r w:rsidR="00B667CC">
        <w:rPr>
          <w:rFonts w:ascii="Calibri" w:eastAsia="Calibri" w:hAnsi="Calibri" w:cs="Calibri"/>
          <w:sz w:val="28"/>
          <w:szCs w:val="28"/>
        </w:rPr>
        <w:t>all’</w:t>
      </w:r>
      <w:r>
        <w:rPr>
          <w:rFonts w:ascii="Calibri" w:eastAsia="Calibri" w:hAnsi="Calibri" w:cs="Calibri"/>
          <w:sz w:val="28"/>
          <w:szCs w:val="28"/>
        </w:rPr>
        <w:t xml:space="preserve">aggiornamento </w:t>
      </w:r>
      <w:r w:rsidR="007A7A5E">
        <w:rPr>
          <w:rFonts w:ascii="Calibri" w:eastAsia="Calibri" w:hAnsi="Calibri" w:cs="Calibri"/>
          <w:sz w:val="28"/>
          <w:szCs w:val="28"/>
        </w:rPr>
        <w:t>dell’e-mail</w:t>
      </w:r>
      <w:r>
        <w:rPr>
          <w:rFonts w:ascii="Calibri" w:eastAsia="Calibri" w:hAnsi="Calibri" w:cs="Calibri"/>
          <w:sz w:val="28"/>
          <w:szCs w:val="28"/>
        </w:rPr>
        <w:t xml:space="preserve"> del cliente verrà aggiornato automaticamente il valore della chiave esterna di tutti gli ordini associati;</w:t>
      </w:r>
    </w:p>
    <w:p w14:paraId="2C2795D4" w14:textId="02A0F271" w:rsidR="00227072" w:rsidRDefault="00227072" w:rsidP="00227072">
      <w:pPr>
        <w:pStyle w:val="Paragrafoelenco"/>
        <w:numPr>
          <w:ilvl w:val="0"/>
          <w:numId w:val="8"/>
        </w:numPr>
        <w:spacing w:line="257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L’entità </w:t>
      </w:r>
      <w:r w:rsidR="005F31A5">
        <w:rPr>
          <w:rFonts w:ascii="Calibri" w:eastAsia="Calibri" w:hAnsi="Calibri" w:cs="Calibri"/>
          <w:sz w:val="28"/>
          <w:szCs w:val="28"/>
        </w:rPr>
        <w:t>GESTORE</w:t>
      </w:r>
      <w:r>
        <w:rPr>
          <w:rFonts w:ascii="Calibri" w:eastAsia="Calibri" w:hAnsi="Calibri" w:cs="Calibri"/>
          <w:sz w:val="28"/>
          <w:szCs w:val="28"/>
        </w:rPr>
        <w:t xml:space="preserve"> è associata con l’entità</w:t>
      </w:r>
      <w:r w:rsidR="005F31A5">
        <w:rPr>
          <w:rFonts w:ascii="Calibri" w:eastAsia="Calibri" w:hAnsi="Calibri" w:cs="Calibri"/>
          <w:sz w:val="28"/>
          <w:szCs w:val="28"/>
        </w:rPr>
        <w:t xml:space="preserve"> ORDINE</w:t>
      </w:r>
      <w:r>
        <w:rPr>
          <w:rFonts w:ascii="Calibri" w:eastAsia="Calibri" w:hAnsi="Calibri" w:cs="Calibri"/>
          <w:sz w:val="28"/>
          <w:szCs w:val="28"/>
        </w:rPr>
        <w:t xml:space="preserve"> con un’associazione </w:t>
      </w:r>
      <w:proofErr w:type="gramStart"/>
      <w:r>
        <w:rPr>
          <w:rFonts w:ascii="Calibri" w:eastAsia="Calibri" w:hAnsi="Calibri" w:cs="Calibri"/>
          <w:sz w:val="28"/>
          <w:szCs w:val="28"/>
        </w:rPr>
        <w:t>1:</w:t>
      </w:r>
      <w:r w:rsidR="005F31A5">
        <w:rPr>
          <w:rFonts w:ascii="Calibri" w:eastAsia="Calibri" w:hAnsi="Calibri" w:cs="Calibri"/>
          <w:sz w:val="28"/>
          <w:szCs w:val="28"/>
        </w:rPr>
        <w:t>N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e l’entità </w:t>
      </w:r>
      <w:r w:rsidR="005F31A5">
        <w:rPr>
          <w:rFonts w:ascii="Calibri" w:eastAsia="Calibri" w:hAnsi="Calibri" w:cs="Calibri"/>
          <w:sz w:val="28"/>
          <w:szCs w:val="28"/>
        </w:rPr>
        <w:t>ORDINE</w:t>
      </w:r>
      <w:r>
        <w:rPr>
          <w:rFonts w:ascii="Calibri" w:eastAsia="Calibri" w:hAnsi="Calibri" w:cs="Calibri"/>
          <w:sz w:val="28"/>
          <w:szCs w:val="28"/>
        </w:rPr>
        <w:t xml:space="preserve"> presenta una chiave esterna riferita alla chiave primaria di </w:t>
      </w:r>
      <w:r w:rsidR="005F31A5">
        <w:rPr>
          <w:rFonts w:ascii="Calibri" w:eastAsia="Calibri" w:hAnsi="Calibri" w:cs="Calibri"/>
          <w:sz w:val="28"/>
          <w:szCs w:val="28"/>
        </w:rPr>
        <w:t>GESTORE</w:t>
      </w:r>
      <w:r>
        <w:rPr>
          <w:rFonts w:ascii="Calibri" w:eastAsia="Calibri" w:hAnsi="Calibri" w:cs="Calibri"/>
          <w:sz w:val="28"/>
          <w:szCs w:val="28"/>
        </w:rPr>
        <w:t xml:space="preserve"> con i seguenti vincoli: </w:t>
      </w:r>
      <w:r w:rsidR="005F31A5">
        <w:rPr>
          <w:rFonts w:ascii="Calibri" w:eastAsia="Calibri" w:hAnsi="Calibri" w:cs="Calibri"/>
          <w:sz w:val="28"/>
          <w:szCs w:val="28"/>
        </w:rPr>
        <w:t xml:space="preserve">ON DELETE set </w:t>
      </w:r>
      <w:proofErr w:type="spellStart"/>
      <w:r w:rsidR="005F31A5">
        <w:rPr>
          <w:rFonts w:ascii="Calibri" w:eastAsia="Calibri" w:hAnsi="Calibri" w:cs="Calibri"/>
          <w:sz w:val="28"/>
          <w:szCs w:val="28"/>
        </w:rPr>
        <w:t>null</w:t>
      </w:r>
      <w:proofErr w:type="spellEnd"/>
      <w:r w:rsidR="005F31A5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ON UPDATE </w:t>
      </w:r>
      <w:proofErr w:type="spellStart"/>
      <w:r>
        <w:rPr>
          <w:rFonts w:ascii="Calibri" w:eastAsia="Calibri" w:hAnsi="Calibri" w:cs="Calibri"/>
          <w:sz w:val="28"/>
          <w:szCs w:val="28"/>
        </w:rPr>
        <w:t>cascade</w:t>
      </w:r>
      <w:proofErr w:type="spellEnd"/>
      <w:r>
        <w:rPr>
          <w:rFonts w:ascii="Calibri" w:eastAsia="Calibri" w:hAnsi="Calibri" w:cs="Calibri"/>
          <w:sz w:val="28"/>
          <w:szCs w:val="28"/>
        </w:rPr>
        <w:t>. Quindi alla cancellazione del</w:t>
      </w:r>
      <w:r w:rsidR="005F31A5">
        <w:rPr>
          <w:rFonts w:ascii="Calibri" w:eastAsia="Calibri" w:hAnsi="Calibri" w:cs="Calibri"/>
          <w:sz w:val="28"/>
          <w:szCs w:val="28"/>
        </w:rPr>
        <w:t xml:space="preserve"> gestore</w:t>
      </w:r>
      <w:r>
        <w:rPr>
          <w:rFonts w:ascii="Calibri" w:eastAsia="Calibri" w:hAnsi="Calibri" w:cs="Calibri"/>
          <w:sz w:val="28"/>
          <w:szCs w:val="28"/>
        </w:rPr>
        <w:t xml:space="preserve"> verrà </w:t>
      </w:r>
      <w:r w:rsidR="005F31A5">
        <w:rPr>
          <w:rFonts w:ascii="Calibri" w:eastAsia="Calibri" w:hAnsi="Calibri" w:cs="Calibri"/>
          <w:sz w:val="28"/>
          <w:szCs w:val="28"/>
        </w:rPr>
        <w:t>settato il valore della chiave esterna d</w:t>
      </w:r>
      <w:r w:rsidR="003D3201">
        <w:rPr>
          <w:rFonts w:ascii="Calibri" w:eastAsia="Calibri" w:hAnsi="Calibri" w:cs="Calibri"/>
          <w:sz w:val="28"/>
          <w:szCs w:val="28"/>
        </w:rPr>
        <w:t>i tutti gli ordini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 w:rsidR="003D3201">
        <w:rPr>
          <w:rFonts w:ascii="Calibri" w:eastAsia="Calibri" w:hAnsi="Calibri" w:cs="Calibri"/>
          <w:sz w:val="28"/>
          <w:szCs w:val="28"/>
        </w:rPr>
        <w:t xml:space="preserve">corrispondenti a </w:t>
      </w:r>
      <w:proofErr w:type="spellStart"/>
      <w:r w:rsidR="003D3201">
        <w:rPr>
          <w:rFonts w:ascii="Calibri" w:eastAsia="Calibri" w:hAnsi="Calibri" w:cs="Calibri"/>
          <w:sz w:val="28"/>
          <w:szCs w:val="28"/>
        </w:rPr>
        <w:t>null</w:t>
      </w:r>
      <w:proofErr w:type="spellEnd"/>
      <w:r w:rsidR="003D3201"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z w:val="28"/>
          <w:szCs w:val="28"/>
        </w:rPr>
        <w:t xml:space="preserve"> mentre </w:t>
      </w:r>
      <w:r w:rsidR="00B667CC">
        <w:rPr>
          <w:rFonts w:ascii="Calibri" w:eastAsia="Calibri" w:hAnsi="Calibri" w:cs="Calibri"/>
          <w:sz w:val="28"/>
          <w:szCs w:val="28"/>
        </w:rPr>
        <w:t>all</w:t>
      </w:r>
      <w:r>
        <w:rPr>
          <w:rFonts w:ascii="Calibri" w:eastAsia="Calibri" w:hAnsi="Calibri" w:cs="Calibri"/>
          <w:sz w:val="28"/>
          <w:szCs w:val="28"/>
        </w:rPr>
        <w:t>’aggiornamento dell</w:t>
      </w:r>
      <w:r w:rsidR="003D3201">
        <w:rPr>
          <w:rFonts w:ascii="Calibri" w:eastAsia="Calibri" w:hAnsi="Calibri" w:cs="Calibri"/>
          <w:sz w:val="28"/>
          <w:szCs w:val="28"/>
        </w:rPr>
        <w:t xml:space="preserve">’e-mail del gestore </w:t>
      </w:r>
      <w:r>
        <w:rPr>
          <w:rFonts w:ascii="Calibri" w:eastAsia="Calibri" w:hAnsi="Calibri" w:cs="Calibri"/>
          <w:sz w:val="28"/>
          <w:szCs w:val="28"/>
        </w:rPr>
        <w:t>verrà aggiornato automaticamente il valore della chiave esterna d</w:t>
      </w:r>
      <w:r w:rsidR="003D3201">
        <w:rPr>
          <w:rFonts w:ascii="Calibri" w:eastAsia="Calibri" w:hAnsi="Calibri" w:cs="Calibri"/>
          <w:sz w:val="28"/>
          <w:szCs w:val="28"/>
        </w:rPr>
        <w:t>i tutti gli ordini</w:t>
      </w:r>
      <w:r>
        <w:rPr>
          <w:rFonts w:ascii="Calibri" w:eastAsia="Calibri" w:hAnsi="Calibri" w:cs="Calibri"/>
          <w:sz w:val="28"/>
          <w:szCs w:val="28"/>
        </w:rPr>
        <w:t xml:space="preserve"> corrispondent</w:t>
      </w:r>
      <w:r w:rsidR="003D3201"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;</w:t>
      </w:r>
    </w:p>
    <w:p w14:paraId="365EECA7" w14:textId="5CFF9FD5" w:rsidR="003D3201" w:rsidRDefault="003D3201" w:rsidP="003D3201">
      <w:pPr>
        <w:pStyle w:val="Paragrafoelenco"/>
        <w:numPr>
          <w:ilvl w:val="0"/>
          <w:numId w:val="8"/>
        </w:numPr>
        <w:spacing w:line="257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L’entità GESTORE è associata con l’entità PRODOTTO con un’associazione </w:t>
      </w:r>
      <w:proofErr w:type="gramStart"/>
      <w:r>
        <w:rPr>
          <w:rFonts w:ascii="Calibri" w:eastAsia="Calibri" w:hAnsi="Calibri" w:cs="Calibri"/>
          <w:sz w:val="28"/>
          <w:szCs w:val="28"/>
        </w:rPr>
        <w:t>1:N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e l’entità </w:t>
      </w:r>
      <w:r w:rsidR="00B667CC">
        <w:rPr>
          <w:rFonts w:ascii="Calibri" w:eastAsia="Calibri" w:hAnsi="Calibri" w:cs="Calibri"/>
          <w:sz w:val="28"/>
          <w:szCs w:val="28"/>
        </w:rPr>
        <w:t>PRODOTTO</w:t>
      </w:r>
      <w:r>
        <w:rPr>
          <w:rFonts w:ascii="Calibri" w:eastAsia="Calibri" w:hAnsi="Calibri" w:cs="Calibri"/>
          <w:sz w:val="28"/>
          <w:szCs w:val="28"/>
        </w:rPr>
        <w:t xml:space="preserve"> presenta una chiave esterna riferita alla chiave primaria di GESTORE con i seguenti vincoli: ON DELETE set </w:t>
      </w:r>
      <w:proofErr w:type="spellStart"/>
      <w:r>
        <w:rPr>
          <w:rFonts w:ascii="Calibri" w:eastAsia="Calibri" w:hAnsi="Calibri" w:cs="Calibri"/>
          <w:sz w:val="28"/>
          <w:szCs w:val="28"/>
        </w:rPr>
        <w:t>null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ON UPDATE </w:t>
      </w:r>
      <w:proofErr w:type="spellStart"/>
      <w:r>
        <w:rPr>
          <w:rFonts w:ascii="Calibri" w:eastAsia="Calibri" w:hAnsi="Calibri" w:cs="Calibri"/>
          <w:sz w:val="28"/>
          <w:szCs w:val="28"/>
        </w:rPr>
        <w:t>cascade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Quindi alla cancellazione del gestore verrà settato il valore della chiave esterna di tutti </w:t>
      </w:r>
      <w:r w:rsidR="00B667CC">
        <w:rPr>
          <w:rFonts w:ascii="Calibri" w:eastAsia="Calibri" w:hAnsi="Calibri" w:cs="Calibri"/>
          <w:sz w:val="28"/>
          <w:szCs w:val="28"/>
        </w:rPr>
        <w:t>i prodotti</w:t>
      </w:r>
      <w:r>
        <w:rPr>
          <w:rFonts w:ascii="Calibri" w:eastAsia="Calibri" w:hAnsi="Calibri" w:cs="Calibri"/>
          <w:sz w:val="28"/>
          <w:szCs w:val="28"/>
        </w:rPr>
        <w:t xml:space="preserve"> corrispondenti a </w:t>
      </w:r>
      <w:proofErr w:type="spellStart"/>
      <w:r>
        <w:rPr>
          <w:rFonts w:ascii="Calibri" w:eastAsia="Calibri" w:hAnsi="Calibri" w:cs="Calibri"/>
          <w:sz w:val="28"/>
          <w:szCs w:val="28"/>
        </w:rPr>
        <w:t>null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mentre </w:t>
      </w:r>
      <w:r w:rsidR="00B667CC">
        <w:rPr>
          <w:rFonts w:ascii="Calibri" w:eastAsia="Calibri" w:hAnsi="Calibri" w:cs="Calibri"/>
          <w:sz w:val="28"/>
          <w:szCs w:val="28"/>
        </w:rPr>
        <w:t>al</w:t>
      </w:r>
      <w:r>
        <w:rPr>
          <w:rFonts w:ascii="Calibri" w:eastAsia="Calibri" w:hAnsi="Calibri" w:cs="Calibri"/>
          <w:sz w:val="28"/>
          <w:szCs w:val="28"/>
        </w:rPr>
        <w:t xml:space="preserve">l’aggiornamento dell’e-mail del gestore verrà aggiornato automaticamente il valore della chiave esterna di tutti </w:t>
      </w:r>
      <w:r w:rsidR="00B667CC">
        <w:rPr>
          <w:rFonts w:ascii="Calibri" w:eastAsia="Calibri" w:hAnsi="Calibri" w:cs="Calibri"/>
          <w:sz w:val="28"/>
          <w:szCs w:val="28"/>
        </w:rPr>
        <w:t>i prodotti</w:t>
      </w:r>
      <w:r>
        <w:rPr>
          <w:rFonts w:ascii="Calibri" w:eastAsia="Calibri" w:hAnsi="Calibri" w:cs="Calibri"/>
          <w:sz w:val="28"/>
          <w:szCs w:val="28"/>
        </w:rPr>
        <w:t xml:space="preserve"> corrispondenti;</w:t>
      </w:r>
    </w:p>
    <w:p w14:paraId="67E8F622" w14:textId="6DDC7F64" w:rsidR="00F13942" w:rsidRDefault="00F13942" w:rsidP="00F13942">
      <w:pPr>
        <w:pStyle w:val="Paragrafoelenco"/>
        <w:numPr>
          <w:ilvl w:val="0"/>
          <w:numId w:val="8"/>
        </w:numPr>
        <w:spacing w:line="257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L’entità FORNITORE è associata con l’entità PRODOTTO con un’associazione </w:t>
      </w:r>
      <w:proofErr w:type="gramStart"/>
      <w:r>
        <w:rPr>
          <w:rFonts w:ascii="Calibri" w:eastAsia="Calibri" w:hAnsi="Calibri" w:cs="Calibri"/>
          <w:sz w:val="28"/>
          <w:szCs w:val="28"/>
        </w:rPr>
        <w:t>1:N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e l’entità PRODOTTO presenta una chiave esterna riferita alla chiave primaria di FORNITORE con i seguenti vincoli: ON DELETE set </w:t>
      </w:r>
      <w:proofErr w:type="spellStart"/>
      <w:r>
        <w:rPr>
          <w:rFonts w:ascii="Calibri" w:eastAsia="Calibri" w:hAnsi="Calibri" w:cs="Calibri"/>
          <w:sz w:val="28"/>
          <w:szCs w:val="28"/>
        </w:rPr>
        <w:t>null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ON UPDATE </w:t>
      </w:r>
      <w:proofErr w:type="spellStart"/>
      <w:r>
        <w:rPr>
          <w:rFonts w:ascii="Calibri" w:eastAsia="Calibri" w:hAnsi="Calibri" w:cs="Calibri"/>
          <w:sz w:val="28"/>
          <w:szCs w:val="28"/>
        </w:rPr>
        <w:t>cascade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Quindi alla cancellazione del </w:t>
      </w:r>
      <w:r w:rsidR="00C02C6D">
        <w:rPr>
          <w:rFonts w:ascii="Calibri" w:eastAsia="Calibri" w:hAnsi="Calibri" w:cs="Calibri"/>
          <w:sz w:val="28"/>
          <w:szCs w:val="28"/>
        </w:rPr>
        <w:t>fornitore</w:t>
      </w:r>
      <w:r>
        <w:rPr>
          <w:rFonts w:ascii="Calibri" w:eastAsia="Calibri" w:hAnsi="Calibri" w:cs="Calibri"/>
          <w:sz w:val="28"/>
          <w:szCs w:val="28"/>
        </w:rPr>
        <w:t xml:space="preserve"> verrà settato il valore della chiave esterna di tutti i prodotti corrispondenti a </w:t>
      </w:r>
      <w:proofErr w:type="spellStart"/>
      <w:r>
        <w:rPr>
          <w:rFonts w:ascii="Calibri" w:eastAsia="Calibri" w:hAnsi="Calibri" w:cs="Calibri"/>
          <w:sz w:val="28"/>
          <w:szCs w:val="28"/>
        </w:rPr>
        <w:t>null</w:t>
      </w:r>
      <w:proofErr w:type="spellEnd"/>
      <w:r>
        <w:rPr>
          <w:rFonts w:ascii="Calibri" w:eastAsia="Calibri" w:hAnsi="Calibri" w:cs="Calibri"/>
          <w:sz w:val="28"/>
          <w:szCs w:val="28"/>
        </w:rPr>
        <w:t>, mentre all’aggiornamento del</w:t>
      </w:r>
      <w:r w:rsidR="00C02C6D">
        <w:rPr>
          <w:rFonts w:ascii="Calibri" w:eastAsia="Calibri" w:hAnsi="Calibri" w:cs="Calibri"/>
          <w:sz w:val="28"/>
          <w:szCs w:val="28"/>
        </w:rPr>
        <w:t xml:space="preserve"> nome</w:t>
      </w:r>
      <w:r>
        <w:rPr>
          <w:rFonts w:ascii="Calibri" w:eastAsia="Calibri" w:hAnsi="Calibri" w:cs="Calibri"/>
          <w:sz w:val="28"/>
          <w:szCs w:val="28"/>
        </w:rPr>
        <w:t xml:space="preserve"> del </w:t>
      </w:r>
      <w:r w:rsidR="00C02C6D">
        <w:rPr>
          <w:rFonts w:ascii="Calibri" w:eastAsia="Calibri" w:hAnsi="Calibri" w:cs="Calibri"/>
          <w:sz w:val="28"/>
          <w:szCs w:val="28"/>
        </w:rPr>
        <w:t>fornitore</w:t>
      </w:r>
      <w:r>
        <w:rPr>
          <w:rFonts w:ascii="Calibri" w:eastAsia="Calibri" w:hAnsi="Calibri" w:cs="Calibri"/>
          <w:sz w:val="28"/>
          <w:szCs w:val="28"/>
        </w:rPr>
        <w:t xml:space="preserve"> verrà aggiornato automaticamente il valore della chiave esterna di tutti i prodotti corrispondenti;</w:t>
      </w:r>
    </w:p>
    <w:p w14:paraId="47360DDF" w14:textId="116104B1" w:rsidR="004B3D90" w:rsidRDefault="004B3D90" w:rsidP="004B3D90">
      <w:pPr>
        <w:pStyle w:val="Paragrafoelenco"/>
        <w:numPr>
          <w:ilvl w:val="0"/>
          <w:numId w:val="8"/>
        </w:numPr>
        <w:spacing w:line="257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L’entità ABBONAMENTO è un’entità figlia dell’entità PRODOTTO</w:t>
      </w:r>
      <w:r w:rsidR="004D5C95">
        <w:rPr>
          <w:rFonts w:ascii="Calibri" w:eastAsia="Calibri" w:hAnsi="Calibri" w:cs="Calibri"/>
          <w:sz w:val="28"/>
          <w:szCs w:val="28"/>
        </w:rPr>
        <w:t xml:space="preserve"> ed è</w:t>
      </w:r>
      <w:r>
        <w:rPr>
          <w:rFonts w:ascii="Calibri" w:eastAsia="Calibri" w:hAnsi="Calibri" w:cs="Calibri"/>
          <w:sz w:val="28"/>
          <w:szCs w:val="28"/>
        </w:rPr>
        <w:t xml:space="preserve"> associata </w:t>
      </w:r>
      <w:r w:rsidR="004D5C95"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 xml:space="preserve"> PRODOTTO con un’associazione 1:</w:t>
      </w:r>
      <w:r w:rsidR="004D5C95">
        <w:rPr>
          <w:rFonts w:ascii="Calibri" w:eastAsia="Calibri" w:hAnsi="Calibri" w:cs="Calibri"/>
          <w:sz w:val="28"/>
          <w:szCs w:val="28"/>
        </w:rPr>
        <w:t>1. Quindi la chiave dell’entità ABBONAMENTO è una chiave composta dall’attributo codice e l’attributo prodotto che è la chiave esterna che si riferisce all’entità</w:t>
      </w:r>
      <w:r>
        <w:rPr>
          <w:rFonts w:ascii="Calibri" w:eastAsia="Calibri" w:hAnsi="Calibri" w:cs="Calibri"/>
          <w:sz w:val="28"/>
          <w:szCs w:val="28"/>
        </w:rPr>
        <w:t xml:space="preserve"> PRODOTTO</w:t>
      </w:r>
      <w:r w:rsidR="004D5C95">
        <w:rPr>
          <w:rFonts w:ascii="Calibri" w:eastAsia="Calibri" w:hAnsi="Calibri" w:cs="Calibri"/>
          <w:sz w:val="28"/>
          <w:szCs w:val="28"/>
        </w:rPr>
        <w:t>. Su questa chiave esterna ci sono questi vincoli:</w:t>
      </w:r>
      <w:r>
        <w:rPr>
          <w:rFonts w:ascii="Calibri" w:eastAsia="Calibri" w:hAnsi="Calibri" w:cs="Calibri"/>
          <w:sz w:val="28"/>
          <w:szCs w:val="28"/>
        </w:rPr>
        <w:t xml:space="preserve"> ON DELETE </w:t>
      </w:r>
      <w:r w:rsidR="004D5C95">
        <w:rPr>
          <w:rFonts w:ascii="Calibri" w:eastAsia="Calibri" w:hAnsi="Calibri" w:cs="Calibri"/>
          <w:sz w:val="28"/>
          <w:szCs w:val="28"/>
        </w:rPr>
        <w:t>cascade</w:t>
      </w:r>
      <w:r>
        <w:rPr>
          <w:rFonts w:ascii="Calibri" w:eastAsia="Calibri" w:hAnsi="Calibri" w:cs="Calibri"/>
          <w:sz w:val="28"/>
          <w:szCs w:val="28"/>
        </w:rPr>
        <w:t xml:space="preserve"> ON UPDATE cascade. Quindi alla cancellazione del </w:t>
      </w:r>
      <w:r w:rsidR="004D5C95">
        <w:rPr>
          <w:rFonts w:ascii="Calibri" w:eastAsia="Calibri" w:hAnsi="Calibri" w:cs="Calibri"/>
          <w:sz w:val="28"/>
          <w:szCs w:val="28"/>
        </w:rPr>
        <w:t>prodotto</w:t>
      </w:r>
      <w:r>
        <w:rPr>
          <w:rFonts w:ascii="Calibri" w:eastAsia="Calibri" w:hAnsi="Calibri" w:cs="Calibri"/>
          <w:sz w:val="28"/>
          <w:szCs w:val="28"/>
        </w:rPr>
        <w:t xml:space="preserve"> verrà </w:t>
      </w:r>
      <w:r w:rsidR="004D5C95">
        <w:rPr>
          <w:rFonts w:ascii="Calibri" w:eastAsia="Calibri" w:hAnsi="Calibri" w:cs="Calibri"/>
          <w:sz w:val="28"/>
          <w:szCs w:val="28"/>
        </w:rPr>
        <w:t>eliminato l’abbonamento corrispondente se il prodotto cancellato è un abbonamento</w:t>
      </w:r>
      <w:r>
        <w:rPr>
          <w:rFonts w:ascii="Calibri" w:eastAsia="Calibri" w:hAnsi="Calibri" w:cs="Calibri"/>
          <w:sz w:val="28"/>
          <w:szCs w:val="28"/>
        </w:rPr>
        <w:t>, mentre all’aggiornamento del</w:t>
      </w:r>
      <w:r w:rsidR="004D5C95">
        <w:rPr>
          <w:rFonts w:ascii="Calibri" w:eastAsia="Calibri" w:hAnsi="Calibri" w:cs="Calibri"/>
          <w:sz w:val="28"/>
          <w:szCs w:val="28"/>
        </w:rPr>
        <w:t>la chiave del prodotto</w:t>
      </w:r>
      <w:r>
        <w:rPr>
          <w:rFonts w:ascii="Calibri" w:eastAsia="Calibri" w:hAnsi="Calibri" w:cs="Calibri"/>
          <w:sz w:val="28"/>
          <w:szCs w:val="28"/>
        </w:rPr>
        <w:t xml:space="preserve"> verrà aggiornato </w:t>
      </w:r>
      <w:r>
        <w:rPr>
          <w:rFonts w:ascii="Calibri" w:eastAsia="Calibri" w:hAnsi="Calibri" w:cs="Calibri"/>
          <w:sz w:val="28"/>
          <w:szCs w:val="28"/>
        </w:rPr>
        <w:lastRenderedPageBreak/>
        <w:t xml:space="preserve">automaticamente il valore della chiave esterna </w:t>
      </w:r>
      <w:r w:rsidR="00AE3A75">
        <w:rPr>
          <w:rFonts w:ascii="Calibri" w:eastAsia="Calibri" w:hAnsi="Calibri" w:cs="Calibri"/>
          <w:sz w:val="28"/>
          <w:szCs w:val="28"/>
        </w:rPr>
        <w:t>dell’abbonamento</w:t>
      </w:r>
      <w:r>
        <w:rPr>
          <w:rFonts w:ascii="Calibri" w:eastAsia="Calibri" w:hAnsi="Calibri" w:cs="Calibri"/>
          <w:sz w:val="28"/>
          <w:szCs w:val="28"/>
        </w:rPr>
        <w:t xml:space="preserve"> corrispondent</w:t>
      </w:r>
      <w:r w:rsidR="00AE3A75"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;</w:t>
      </w:r>
    </w:p>
    <w:p w14:paraId="0B0F07D5" w14:textId="64A83A3D" w:rsidR="00AE3A75" w:rsidRDefault="00AE3A75" w:rsidP="00AE3A75">
      <w:pPr>
        <w:pStyle w:val="Paragrafoelenco"/>
        <w:numPr>
          <w:ilvl w:val="0"/>
          <w:numId w:val="8"/>
        </w:numPr>
        <w:spacing w:line="257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L’entità VIDEOGIOCO è un’entità figlia dell’entità PRODOTTO ed è associata a PRODOTTO con un’associazione 1:1. Quindi l’entità VIDEOGIOCO si riesce a identificare solo grazie all’entità PRODOTTO e la sua chiave primaria è anche chiave esterna; infatti, si riferisce alla chiave primaria dell’entità PRODOTTO. Su questa chiave esterna ci sono questi vincoli: ON DELETE cascade ON UPDATE cascade. Quindi alla cancellazione del prodotto verrà eliminato il videogioco corrispondente se il prodotto cancellato è un videogioco, mentre all’aggiornamento della chiave del prodotto verrà aggiornato automaticamente il valore della chiave esterna del videogioco corrispondente;</w:t>
      </w:r>
    </w:p>
    <w:p w14:paraId="6EC61F59" w14:textId="15EBC48D" w:rsidR="006E2DB6" w:rsidRDefault="006E2DB6" w:rsidP="006E2DB6">
      <w:pPr>
        <w:pStyle w:val="Paragrafoelenco"/>
        <w:numPr>
          <w:ilvl w:val="0"/>
          <w:numId w:val="8"/>
        </w:numPr>
        <w:spacing w:line="257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L’entità SOFTWARE HOUSE è associata con l’entità VIDEOGIOCO con un’associazione </w:t>
      </w:r>
      <w:proofErr w:type="gramStart"/>
      <w:r>
        <w:rPr>
          <w:rFonts w:ascii="Calibri" w:eastAsia="Calibri" w:hAnsi="Calibri" w:cs="Calibri"/>
          <w:sz w:val="28"/>
          <w:szCs w:val="28"/>
        </w:rPr>
        <w:t>1:N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e l’entità VIDEOGIOCO presenta una chiave esterna riferita alla chiave primaria di SOFTWAREHOUSE con i seguenti vincoli: ON DELETE set </w:t>
      </w:r>
      <w:proofErr w:type="spellStart"/>
      <w:r>
        <w:rPr>
          <w:rFonts w:ascii="Calibri" w:eastAsia="Calibri" w:hAnsi="Calibri" w:cs="Calibri"/>
          <w:sz w:val="28"/>
          <w:szCs w:val="28"/>
        </w:rPr>
        <w:t>null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ON UPDATE </w:t>
      </w:r>
      <w:proofErr w:type="spellStart"/>
      <w:r>
        <w:rPr>
          <w:rFonts w:ascii="Calibri" w:eastAsia="Calibri" w:hAnsi="Calibri" w:cs="Calibri"/>
          <w:sz w:val="28"/>
          <w:szCs w:val="28"/>
        </w:rPr>
        <w:t>cascade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Quindi alla cancellazione della software house verrà settato il valore della chiave esterna di tutti i videogiochi corrispondenti a </w:t>
      </w:r>
      <w:proofErr w:type="spellStart"/>
      <w:r>
        <w:rPr>
          <w:rFonts w:ascii="Calibri" w:eastAsia="Calibri" w:hAnsi="Calibri" w:cs="Calibri"/>
          <w:sz w:val="28"/>
          <w:szCs w:val="28"/>
        </w:rPr>
        <w:t>null</w:t>
      </w:r>
      <w:proofErr w:type="spellEnd"/>
      <w:r>
        <w:rPr>
          <w:rFonts w:ascii="Calibri" w:eastAsia="Calibri" w:hAnsi="Calibri" w:cs="Calibri"/>
          <w:sz w:val="28"/>
          <w:szCs w:val="28"/>
        </w:rPr>
        <w:t>, mentre all’aggiornamento del nome della software house verrà aggiornato automaticamente il valore della chiave esterna di tutti i videogiochi corrispondenti;</w:t>
      </w:r>
    </w:p>
    <w:p w14:paraId="0ECB9D9B" w14:textId="62A32C71" w:rsidR="00880906" w:rsidRDefault="00880906" w:rsidP="00880906">
      <w:pPr>
        <w:pStyle w:val="Paragrafoelenco"/>
        <w:numPr>
          <w:ilvl w:val="0"/>
          <w:numId w:val="8"/>
        </w:numPr>
        <w:spacing w:line="257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L’entità CONSOLE è un’entità figlia dell’entità PRODOTTO ed è associata a PRODOTTO con un’associazione 1:1. Quindi l’entità CONSOLE si riesce a identificare solo grazie all’entità PRODOTTO e la sua chiave primaria è anche chiave esterna; infatti, si riferisce alla chiave primaria dell’entità PRODOTTO. Su questa chiave esterna ci sono questi vincoli: ON DELETE cascade ON UPDATE cascade. Quindi alla cancellazione del prodotto verrà eliminat</w:t>
      </w:r>
      <w:r w:rsidR="001E592A">
        <w:rPr>
          <w:rFonts w:ascii="Calibri" w:eastAsia="Calibri" w:hAnsi="Calibri" w:cs="Calibri"/>
          <w:sz w:val="28"/>
          <w:szCs w:val="28"/>
        </w:rPr>
        <w:t xml:space="preserve">a la console </w:t>
      </w:r>
      <w:r>
        <w:rPr>
          <w:rFonts w:ascii="Calibri" w:eastAsia="Calibri" w:hAnsi="Calibri" w:cs="Calibri"/>
          <w:sz w:val="28"/>
          <w:szCs w:val="28"/>
        </w:rPr>
        <w:t>corrispondente se il prodotto cancellato è un</w:t>
      </w:r>
      <w:r w:rsidR="001E592A"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 w:rsidR="001E592A">
        <w:rPr>
          <w:rFonts w:ascii="Calibri" w:eastAsia="Calibri" w:hAnsi="Calibri" w:cs="Calibri"/>
          <w:sz w:val="28"/>
          <w:szCs w:val="28"/>
        </w:rPr>
        <w:t>console</w:t>
      </w:r>
      <w:r>
        <w:rPr>
          <w:rFonts w:ascii="Calibri" w:eastAsia="Calibri" w:hAnsi="Calibri" w:cs="Calibri"/>
          <w:sz w:val="28"/>
          <w:szCs w:val="28"/>
        </w:rPr>
        <w:t>, mentre all’aggiornamento della chiave del prodotto verrà aggiornato automaticamente il valore della chiave esterna del</w:t>
      </w:r>
      <w:r w:rsidR="001E592A">
        <w:rPr>
          <w:rFonts w:ascii="Calibri" w:eastAsia="Calibri" w:hAnsi="Calibri" w:cs="Calibri"/>
          <w:sz w:val="28"/>
          <w:szCs w:val="28"/>
        </w:rPr>
        <w:t>la console</w:t>
      </w:r>
      <w:r>
        <w:rPr>
          <w:rFonts w:ascii="Calibri" w:eastAsia="Calibri" w:hAnsi="Calibri" w:cs="Calibri"/>
          <w:sz w:val="28"/>
          <w:szCs w:val="28"/>
        </w:rPr>
        <w:t xml:space="preserve"> corrispondente;</w:t>
      </w:r>
    </w:p>
    <w:p w14:paraId="23A272F1" w14:textId="19EB4D5F" w:rsidR="001E592A" w:rsidRDefault="001E592A" w:rsidP="001E592A">
      <w:pPr>
        <w:pStyle w:val="Paragrafoelenco"/>
        <w:numPr>
          <w:ilvl w:val="0"/>
          <w:numId w:val="8"/>
        </w:numPr>
        <w:spacing w:line="257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L’entità DLC è un’entità figlia dell’entità PRODOTTO ed è associata a PRODOTTO con un’associazione 1:1. Quindi l’entità DLC si riesce a identificare solo grazie all’entità PRODOTTO e la sua chiave primaria è anche chiave esterna; infatti, si riferisce alla chiave primaria dell’entità PRODOTTO. Su questa chiave esterna ci sono questi vincoli: ON DELETE cascade ON UPDATE cascade. Quindi alla cancellazione del prodotto verrà eliminata il </w:t>
      </w:r>
      <w:proofErr w:type="spellStart"/>
      <w:r>
        <w:rPr>
          <w:rFonts w:ascii="Calibri" w:eastAsia="Calibri" w:hAnsi="Calibri" w:cs="Calibri"/>
          <w:sz w:val="28"/>
          <w:szCs w:val="28"/>
        </w:rPr>
        <w:t>dlc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corrispondente se il prodotto cancellato è un</w:t>
      </w:r>
      <w:r w:rsidR="00C7124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C71241">
        <w:rPr>
          <w:rFonts w:ascii="Calibri" w:eastAsia="Calibri" w:hAnsi="Calibri" w:cs="Calibri"/>
          <w:sz w:val="28"/>
          <w:szCs w:val="28"/>
        </w:rPr>
        <w:t>dlc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mentre all’aggiornamento della chiave del prodotto verrà aggiornato automaticamente il valore della chiave esterna del </w:t>
      </w:r>
      <w:proofErr w:type="spellStart"/>
      <w:r>
        <w:rPr>
          <w:rFonts w:ascii="Calibri" w:eastAsia="Calibri" w:hAnsi="Calibri" w:cs="Calibri"/>
          <w:sz w:val="28"/>
          <w:szCs w:val="28"/>
        </w:rPr>
        <w:t>dlc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corrispondente;</w:t>
      </w:r>
    </w:p>
    <w:p w14:paraId="6EA51E66" w14:textId="34CB54ED" w:rsidR="00227072" w:rsidRDefault="00362782" w:rsidP="00E55F74">
      <w:pPr>
        <w:pStyle w:val="Paragrafoelenco"/>
        <w:numPr>
          <w:ilvl w:val="0"/>
          <w:numId w:val="8"/>
        </w:num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362782">
        <w:rPr>
          <w:rFonts w:ascii="Calibri" w:eastAsia="Calibri" w:hAnsi="Calibri" w:cs="Calibri"/>
          <w:sz w:val="28"/>
          <w:szCs w:val="28"/>
        </w:rPr>
        <w:t xml:space="preserve">L’entità SPEDITO è un’entità nata dall’associazione tra ORDINE e CORRIERE </w:t>
      </w:r>
      <w:r w:rsidRPr="00362782">
        <w:rPr>
          <w:rFonts w:ascii="Calibri" w:eastAsia="Calibri" w:hAnsi="Calibri" w:cs="Calibri"/>
          <w:sz w:val="28"/>
          <w:szCs w:val="28"/>
        </w:rPr>
        <w:lastRenderedPageBreak/>
        <w:t>ESPRESSO e quindi la sua chiave primaria è una chiave composta che sono due chiavi esterne che si riferiscono all’entità ORDINE e all’entità CORRIERE ESPRESSO. Su queste due chiavi ci sono questi vincoli: ON DELETE cascade ON UPDATE cascade</w:t>
      </w:r>
      <w:r>
        <w:rPr>
          <w:rFonts w:ascii="Calibri" w:eastAsia="Calibri" w:hAnsi="Calibri" w:cs="Calibri"/>
          <w:sz w:val="28"/>
          <w:szCs w:val="28"/>
        </w:rPr>
        <w:t>;</w:t>
      </w:r>
    </w:p>
    <w:p w14:paraId="62B5CE56" w14:textId="01428122" w:rsidR="00362782" w:rsidRPr="00E55F74" w:rsidRDefault="00362782" w:rsidP="00362782">
      <w:pPr>
        <w:pStyle w:val="Paragrafoelenco"/>
        <w:numPr>
          <w:ilvl w:val="0"/>
          <w:numId w:val="8"/>
        </w:numPr>
        <w:spacing w:line="257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L’entità RIGUARDA è un’entità nata dall’associazione tra ORDINE e PRODOTTO e quindi la sua chiave primaria è una chiave composta che sono due chiavi esterne che si riferiscono all’entità ORDINE e all’entità </w:t>
      </w:r>
      <w:r w:rsidR="00A450DA">
        <w:rPr>
          <w:rFonts w:ascii="Calibri" w:eastAsia="Calibri" w:hAnsi="Calibri" w:cs="Calibri"/>
          <w:sz w:val="28"/>
          <w:szCs w:val="28"/>
        </w:rPr>
        <w:t>PRODOTTO.</w:t>
      </w:r>
      <w:r>
        <w:rPr>
          <w:rFonts w:ascii="Calibri" w:eastAsia="Calibri" w:hAnsi="Calibri" w:cs="Calibri"/>
          <w:sz w:val="28"/>
          <w:szCs w:val="28"/>
        </w:rPr>
        <w:t xml:space="preserve"> Su queste due chiavi ci sono questi vincoli: ON DELETE cascade ON UPDATE cascade</w:t>
      </w:r>
      <w:r w:rsidR="00864478">
        <w:rPr>
          <w:rFonts w:ascii="Calibri" w:eastAsia="Calibri" w:hAnsi="Calibri" w:cs="Calibri"/>
          <w:sz w:val="28"/>
          <w:szCs w:val="28"/>
        </w:rPr>
        <w:t>;</w:t>
      </w:r>
    </w:p>
    <w:p w14:paraId="05095FC5" w14:textId="58CE6697" w:rsidR="00A450DA" w:rsidRPr="00E55F74" w:rsidRDefault="00A450DA" w:rsidP="00A450DA">
      <w:pPr>
        <w:pStyle w:val="Paragrafoelenco"/>
        <w:numPr>
          <w:ilvl w:val="0"/>
          <w:numId w:val="8"/>
        </w:numPr>
        <w:spacing w:line="257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L’entità RECENSISCE è un’entità nata dall’associazione tra CLIENTE e PRODOTTO e quindi la sua chiave primaria è una chiave composta che sono due chiavi esterne che si riferiscono all’entità CLIENTE e all’entità PRODOTTO. Su queste due chiavi ci sono questi vincoli: ON DELETE cascade ON UPDATE cascade</w:t>
      </w:r>
      <w:r w:rsidR="00864478">
        <w:rPr>
          <w:rFonts w:ascii="Calibri" w:eastAsia="Calibri" w:hAnsi="Calibri" w:cs="Calibri"/>
          <w:sz w:val="28"/>
          <w:szCs w:val="28"/>
        </w:rPr>
        <w:t>;</w:t>
      </w:r>
    </w:p>
    <w:p w14:paraId="11130C57" w14:textId="3ECCFB38" w:rsidR="00864478" w:rsidRPr="00E55F74" w:rsidRDefault="00864478" w:rsidP="00864478">
      <w:pPr>
        <w:pStyle w:val="Paragrafoelenco"/>
        <w:numPr>
          <w:ilvl w:val="0"/>
          <w:numId w:val="8"/>
        </w:numPr>
        <w:spacing w:line="257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L’entità PRESENTE IN è un’entità nata dall’associazione tra MAGAZZINO e PRODOTTO e quindi la sua chiave primaria è una chiave composta che sono due chiavi esterne che si riferiscono all’entità MAGAZZINO e all’entità PRODOTTO. Su queste due chiavi ci sono questi vincoli: ON DELETE cascade ON UPDATE cascade;</w:t>
      </w:r>
    </w:p>
    <w:p w14:paraId="7785CA7B" w14:textId="639B1E9E" w:rsidR="00362782" w:rsidRPr="00864478" w:rsidRDefault="00864478" w:rsidP="00864478">
      <w:pPr>
        <w:pStyle w:val="Paragrafoelenco"/>
        <w:numPr>
          <w:ilvl w:val="0"/>
          <w:numId w:val="8"/>
        </w:numPr>
        <w:spacing w:line="257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L’entità PARTE DI è un’entità nata dall’associazione tra VIDEOGIOCO e CATEGORIA e quindi la sua chiave primaria è una chiave composta che sono due chiavi esterne che si riferiscono all’entità VIDEOGIOCO e all’entità CATEGORIA. Su queste due chiavi ci sono questi vincoli: ON DELETE cascade ON UPDATE cascade.</w:t>
      </w:r>
    </w:p>
    <w:p w14:paraId="782603D2" w14:textId="656D9988" w:rsidR="002F76E3" w:rsidRDefault="002F76E3" w:rsidP="008422DF">
      <w:pPr>
        <w:spacing w:line="257" w:lineRule="auto"/>
        <w:rPr>
          <w:rFonts w:ascii="Calibri" w:eastAsia="Calibri" w:hAnsi="Calibri" w:cs="Calibri"/>
          <w:sz w:val="28"/>
          <w:szCs w:val="28"/>
        </w:rPr>
      </w:pPr>
    </w:p>
    <w:p w14:paraId="38A7D531" w14:textId="2F6E5A27" w:rsidR="002F76E3" w:rsidRDefault="002F76E3" w:rsidP="008422DF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Vincoli</w:t>
      </w:r>
      <w:r w:rsidR="002D41D1">
        <w:rPr>
          <w:rFonts w:ascii="Calibri" w:eastAsia="Calibri" w:hAnsi="Calibri" w:cs="Calibri"/>
          <w:sz w:val="28"/>
          <w:szCs w:val="28"/>
        </w:rPr>
        <w:t xml:space="preserve"> non esprimibili</w:t>
      </w:r>
      <w:r>
        <w:rPr>
          <w:rFonts w:ascii="Calibri" w:eastAsia="Calibri" w:hAnsi="Calibri" w:cs="Calibri"/>
          <w:sz w:val="28"/>
          <w:szCs w:val="28"/>
        </w:rPr>
        <w:t>:</w:t>
      </w:r>
    </w:p>
    <w:p w14:paraId="762EB70F" w14:textId="43B0110C" w:rsidR="002F76E3" w:rsidRDefault="002F76E3" w:rsidP="002F76E3">
      <w:pPr>
        <w:pStyle w:val="Paragrafoelenco"/>
        <w:numPr>
          <w:ilvl w:val="0"/>
          <w:numId w:val="7"/>
        </w:numPr>
        <w:spacing w:line="257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Gli attributi annotati con * possono assumere valori </w:t>
      </w:r>
      <w:proofErr w:type="spellStart"/>
      <w:r>
        <w:rPr>
          <w:rFonts w:ascii="Calibri" w:eastAsia="Calibri" w:hAnsi="Calibri" w:cs="Calibri"/>
          <w:sz w:val="28"/>
          <w:szCs w:val="28"/>
        </w:rPr>
        <w:t>null</w:t>
      </w:r>
      <w:proofErr w:type="spellEnd"/>
    </w:p>
    <w:p w14:paraId="548AC87C" w14:textId="3433BC6C" w:rsidR="002F76E3" w:rsidRDefault="002F76E3" w:rsidP="002F76E3">
      <w:pPr>
        <w:pStyle w:val="Paragrafoelenco"/>
        <w:numPr>
          <w:ilvl w:val="0"/>
          <w:numId w:val="7"/>
        </w:numPr>
        <w:spacing w:line="257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L’attributo di punti dell’entità CARTA FEDELTA’ ha un valore iniziale pari a 0</w:t>
      </w:r>
    </w:p>
    <w:p w14:paraId="3FD03C59" w14:textId="5C9E11FB" w:rsidR="002F76E3" w:rsidRDefault="002D41D1" w:rsidP="002F76E3">
      <w:pPr>
        <w:pStyle w:val="Paragrafoelenco"/>
        <w:numPr>
          <w:ilvl w:val="0"/>
          <w:numId w:val="7"/>
        </w:numPr>
        <w:spacing w:line="257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L’attributo sconto dell’entità PRODOTTO ha un valore iniziale pari a 0</w:t>
      </w:r>
    </w:p>
    <w:p w14:paraId="104F7573" w14:textId="7073A1B4" w:rsidR="002D41D1" w:rsidRDefault="002D41D1" w:rsidP="002F76E3">
      <w:pPr>
        <w:pStyle w:val="Paragrafoelenco"/>
        <w:numPr>
          <w:ilvl w:val="0"/>
          <w:numId w:val="7"/>
        </w:numPr>
        <w:spacing w:line="257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L’attributo </w:t>
      </w:r>
      <w:proofErr w:type="spellStart"/>
      <w:r>
        <w:rPr>
          <w:rFonts w:ascii="Calibri" w:eastAsia="Calibri" w:hAnsi="Calibri" w:cs="Calibri"/>
          <w:sz w:val="28"/>
          <w:szCs w:val="28"/>
        </w:rPr>
        <w:t>durata_abbonamento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dell’entità</w:t>
      </w:r>
      <w:r w:rsidR="00EE4F4E">
        <w:rPr>
          <w:rFonts w:ascii="Calibri" w:eastAsia="Calibri" w:hAnsi="Calibri" w:cs="Calibri"/>
          <w:sz w:val="28"/>
          <w:szCs w:val="28"/>
        </w:rPr>
        <w:t xml:space="preserve"> ABBONAMENTO</w:t>
      </w:r>
      <w:r>
        <w:rPr>
          <w:rFonts w:ascii="Calibri" w:eastAsia="Calibri" w:hAnsi="Calibri" w:cs="Calibri"/>
          <w:sz w:val="28"/>
          <w:szCs w:val="28"/>
        </w:rPr>
        <w:t xml:space="preserve"> ha un valore iniziale pari a 1</w:t>
      </w:r>
    </w:p>
    <w:p w14:paraId="239C92AE" w14:textId="317562A5" w:rsidR="00EE4F4E" w:rsidRPr="002F76E3" w:rsidRDefault="00EE4F4E" w:rsidP="002F76E3">
      <w:pPr>
        <w:pStyle w:val="Paragrafoelenco"/>
        <w:numPr>
          <w:ilvl w:val="0"/>
          <w:numId w:val="7"/>
        </w:numPr>
        <w:spacing w:line="257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L’attributo </w:t>
      </w:r>
      <w:proofErr w:type="spellStart"/>
      <w:r>
        <w:rPr>
          <w:rFonts w:ascii="Calibri" w:eastAsia="Calibri" w:hAnsi="Calibri" w:cs="Calibri"/>
          <w:sz w:val="28"/>
          <w:szCs w:val="28"/>
        </w:rPr>
        <w:t>quantità_acquistata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dell’entità RIGUARDA ha un valore iniziale pari a 1</w:t>
      </w:r>
    </w:p>
    <w:sectPr w:rsidR="00EE4F4E" w:rsidRPr="002F76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A2119"/>
    <w:multiLevelType w:val="hybridMultilevel"/>
    <w:tmpl w:val="FFC82EC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C40B7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4B1A48"/>
    <w:multiLevelType w:val="hybridMultilevel"/>
    <w:tmpl w:val="31F26B0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EC4A9C"/>
    <w:multiLevelType w:val="hybridMultilevel"/>
    <w:tmpl w:val="2C1EF6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A80441"/>
    <w:multiLevelType w:val="hybridMultilevel"/>
    <w:tmpl w:val="B2B2E7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17828"/>
    <w:multiLevelType w:val="hybridMultilevel"/>
    <w:tmpl w:val="B8484D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64808"/>
    <w:multiLevelType w:val="hybridMultilevel"/>
    <w:tmpl w:val="B0F2C174"/>
    <w:lvl w:ilvl="0" w:tplc="11D68A86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004AF"/>
    <w:multiLevelType w:val="hybridMultilevel"/>
    <w:tmpl w:val="CAE66F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27D"/>
    <w:rsid w:val="00026551"/>
    <w:rsid w:val="00124247"/>
    <w:rsid w:val="001C320E"/>
    <w:rsid w:val="001E592A"/>
    <w:rsid w:val="00227072"/>
    <w:rsid w:val="002D41D1"/>
    <w:rsid w:val="002F76E3"/>
    <w:rsid w:val="00320CCF"/>
    <w:rsid w:val="00340831"/>
    <w:rsid w:val="00362782"/>
    <w:rsid w:val="003D3201"/>
    <w:rsid w:val="004B3D90"/>
    <w:rsid w:val="004D5C95"/>
    <w:rsid w:val="005A1685"/>
    <w:rsid w:val="005F31A5"/>
    <w:rsid w:val="00601AC9"/>
    <w:rsid w:val="00642220"/>
    <w:rsid w:val="006E2DB6"/>
    <w:rsid w:val="007A7A5E"/>
    <w:rsid w:val="008422DF"/>
    <w:rsid w:val="008459E6"/>
    <w:rsid w:val="00864478"/>
    <w:rsid w:val="00880906"/>
    <w:rsid w:val="008B64E0"/>
    <w:rsid w:val="00976EFF"/>
    <w:rsid w:val="009B4FD0"/>
    <w:rsid w:val="00A450DA"/>
    <w:rsid w:val="00AE3A75"/>
    <w:rsid w:val="00B667CC"/>
    <w:rsid w:val="00B70441"/>
    <w:rsid w:val="00B8305B"/>
    <w:rsid w:val="00C02C6D"/>
    <w:rsid w:val="00C068E3"/>
    <w:rsid w:val="00C7027D"/>
    <w:rsid w:val="00C70B5B"/>
    <w:rsid w:val="00C71241"/>
    <w:rsid w:val="00C9224B"/>
    <w:rsid w:val="00CF60A8"/>
    <w:rsid w:val="00DF05C0"/>
    <w:rsid w:val="00E55F74"/>
    <w:rsid w:val="00EE4F4E"/>
    <w:rsid w:val="00F05942"/>
    <w:rsid w:val="00F13942"/>
    <w:rsid w:val="00F2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D6327"/>
  <w15:chartTrackingRefBased/>
  <w15:docId w15:val="{41D49CF6-CC64-4E78-BD1E-B81E8DC4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01AC9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ja-JP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601AC9"/>
    <w:pPr>
      <w:suppressLineNumbers/>
    </w:pPr>
  </w:style>
  <w:style w:type="paragraph" w:customStyle="1" w:styleId="Intestazionetabella">
    <w:name w:val="Intestazione tabella"/>
    <w:basedOn w:val="Contenutotabella"/>
    <w:rsid w:val="00601AC9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601AC9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character" w:styleId="Rimandocommento">
    <w:name w:val="annotation reference"/>
    <w:basedOn w:val="Carpredefinitoparagrafo"/>
    <w:uiPriority w:val="99"/>
    <w:semiHidden/>
    <w:unhideWhenUsed/>
    <w:rsid w:val="00601AC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01AC9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01AC9"/>
    <w:rPr>
      <w:rFonts w:ascii="Times New Roman" w:eastAsia="Lucida Sans Unicode" w:hAnsi="Times New Roman" w:cs="Times New Roman"/>
      <w:kern w:val="1"/>
      <w:sz w:val="20"/>
      <w:szCs w:val="20"/>
      <w:lang w:eastAsia="ja-JP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01AC9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01AC9"/>
    <w:rPr>
      <w:rFonts w:ascii="Segoe UI" w:eastAsia="Lucida Sans Unicode" w:hAnsi="Segoe UI" w:cs="Segoe UI"/>
      <w:kern w:val="1"/>
      <w:sz w:val="18"/>
      <w:szCs w:val="18"/>
      <w:lang w:eastAsia="ja-JP"/>
    </w:rPr>
  </w:style>
  <w:style w:type="paragraph" w:styleId="Paragrafoelenco">
    <w:name w:val="List Paragraph"/>
    <w:basedOn w:val="Normale"/>
    <w:uiPriority w:val="34"/>
    <w:qFormat/>
    <w:rsid w:val="008B64E0"/>
    <w:pPr>
      <w:ind w:left="720"/>
      <w:contextualSpacing/>
    </w:pPr>
  </w:style>
  <w:style w:type="table" w:styleId="Grigliatabella">
    <w:name w:val="Table Grid"/>
    <w:basedOn w:val="Tabellanormale"/>
    <w:uiPriority w:val="59"/>
    <w:rsid w:val="00B704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2424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24247"/>
    <w:rPr>
      <w:rFonts w:ascii="Times New Roman" w:eastAsia="Lucida Sans Unicode" w:hAnsi="Times New Roman" w:cs="Times New Roman"/>
      <w:b/>
      <w:bCs/>
      <w:kern w:val="1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0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760EE60954914DA5DE02C41FD7020A" ma:contentTypeVersion="12" ma:contentTypeDescription="Creare un nuovo documento." ma:contentTypeScope="" ma:versionID="69a1f85b63a931864f332a0081cd53c0">
  <xsd:schema xmlns:xsd="http://www.w3.org/2001/XMLSchema" xmlns:xs="http://www.w3.org/2001/XMLSchema" xmlns:p="http://schemas.microsoft.com/office/2006/metadata/properties" xmlns:ns2="4da17cf3-c9cd-47d8-899d-72f9080b07f5" xmlns:ns3="16bc1297-10f1-43c0-9104-6b0d8f3824fb" targetNamespace="http://schemas.microsoft.com/office/2006/metadata/properties" ma:root="true" ma:fieldsID="2348ad202822d7e6b871c1093b428941" ns2:_="" ns3:_="">
    <xsd:import namespace="4da17cf3-c9cd-47d8-899d-72f9080b07f5"/>
    <xsd:import namespace="16bc1297-10f1-43c0-9104-6b0d8f382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17cf3-c9cd-47d8-899d-72f9080b0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bc1297-10f1-43c0-9104-6b0d8f3824f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2EEF9F-5458-4F91-8AA3-DFA8C50FF7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2F4ACE-403E-4746-A3CC-32D3147161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919AD7-A401-47F6-8EA9-603A9F97DB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17cf3-c9cd-47d8-899d-72f9080b07f5"/>
    <ds:schemaRef ds:uri="16bc1297-10f1-43c0-9104-6b0d8f382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10</Pages>
  <Words>1802</Words>
  <Characters>10278</Characters>
  <Application>Microsoft Office Word</Application>
  <DocSecurity>0</DocSecurity>
  <Lines>85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ROCCO IULIANO</cp:lastModifiedBy>
  <cp:revision>15</cp:revision>
  <dcterms:created xsi:type="dcterms:W3CDTF">2021-12-18T15:27:00Z</dcterms:created>
  <dcterms:modified xsi:type="dcterms:W3CDTF">2021-12-20T18:01:00Z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0x01010042760EE60954914DA5DE02C41FD7020A</vt:lpwstr>
  </property>
</Properties>
</file>