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LTVIP2026TMIDS79960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Overview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Name: Wind Turbine Energy Prediction</w:t>
        <w:br w:type="textWrapping"/>
        <w:t xml:space="preserve"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  <w:br w:type="textWrapping"/>
        <w:t xml:space="preserve">Project Version: v1.0</w:t>
        <w:br w:type="textWrapping"/>
        <w:t xml:space="preserve">Testing Period: 01 Mar 2026 – 15 Mar 2026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Scope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 &amp; Functionalities to be Tested: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preprocessing (handling missing values, renaming fields, cleaning inconsistencies).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training and prediction accuracy.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Weather API integration for live data.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Flask-based dashboard functionality.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Visualization outputs (scatter plots, line charts, correlation heatmaps).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Stories / Requirements to be Tested: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 a user, I can input theoretical power and wind speed to get predicted output.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 a user, I can select a city to view live weather data.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 a user, I can view prediction results on the dashboard.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 a project owner, I can generate reports and visualizations for evaluation.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Environment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URL/Location: Localhost (Flask server) – http://127.0.0.1:5000/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Credentials (if required): Not applicable (open access during testing).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Cases</w:t>
      </w:r>
    </w:p>
    <w:tbl>
      <w:tblPr>
        <w:tblStyle w:val="Table2"/>
        <w:tblW w:w="9116.0" w:type="dxa"/>
        <w:jc w:val="left"/>
        <w:tblInd w:w="-15.0" w:type="dxa"/>
        <w:tblLayout w:type="fixed"/>
        <w:tblLook w:val="0400"/>
      </w:tblPr>
      <w:tblGrid>
        <w:gridCol w:w="683"/>
        <w:gridCol w:w="1654"/>
        <w:gridCol w:w="2531"/>
        <w:gridCol w:w="2554"/>
        <w:gridCol w:w="815"/>
        <w:gridCol w:w="879"/>
        <w:tblGridChange w:id="0">
          <w:tblGrid>
            <w:gridCol w:w="683"/>
            <w:gridCol w:w="1654"/>
            <w:gridCol w:w="2531"/>
            <w:gridCol w:w="2554"/>
            <w:gridCol w:w="815"/>
            <w:gridCol w:w="8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Scenario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TC-001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 Validation – Numeric Fields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Enter valid and invalid values for Theoretical Power and Wind Speed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 inputs accepted, invalid inputs rejected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TC-002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Weather API Connection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Select a city and fetch weather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API responds with temperature, humidity, pressure, wind speed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TC-003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Prediction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Provide valid inputs and click “Predict”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Correct energy output generated by ML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TC-004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Error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Submit empty or invalid inputs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Application shows “Invalid Input”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TC-005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Dashboard Navigation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Navigate between intro page and prediction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Pages load correctly, forms and buttons functional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 Tracking</w:t>
      </w:r>
    </w:p>
    <w:tbl>
      <w:tblPr>
        <w:tblStyle w:val="Table3"/>
        <w:tblW w:w="9116.0" w:type="dxa"/>
        <w:jc w:val="left"/>
        <w:tblInd w:w="-15.0" w:type="dxa"/>
        <w:tblLayout w:type="fixed"/>
        <w:tblLook w:val="0400"/>
      </w:tblPr>
      <w:tblGrid>
        <w:gridCol w:w="553"/>
        <w:gridCol w:w="1874"/>
        <w:gridCol w:w="2603"/>
        <w:gridCol w:w="833"/>
        <w:gridCol w:w="931"/>
        <w:gridCol w:w="2322"/>
        <w:tblGridChange w:id="0">
          <w:tblGrid>
            <w:gridCol w:w="553"/>
            <w:gridCol w:w="1874"/>
            <w:gridCol w:w="2603"/>
            <w:gridCol w:w="833"/>
            <w:gridCol w:w="931"/>
            <w:gridCol w:w="23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Bug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Bug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 to Reproduce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Severity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BG-001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Weather API fails for invalid 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Enter a city not supported by OpenWeather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 error message for unsupported cities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BG-002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Prediction error on empty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Submit form without entering 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 Progress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Improve input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BG-003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Dashboard refresh issue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Refresh prediction page after submitting inputs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Closed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Fixed with session handling</w:t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Sign-off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Tester Name: Mahesh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 16 Mar 2026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Signature: __________________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Ensure all test cases cover both positive and negative scenarios.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Encourage testers to provide detailed feedback, including suggestions for improvement.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Bug tracking must include severity, status, and reproduction steps.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Obtain sign-off from both the project manager and product owner before deployment.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