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D142A2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Philips </w:t>
      </w:r>
      <w:bookmarkStart w:id="0" w:name="_GoBack"/>
      <w:bookmarkEnd w:id="0"/>
      <w:r w:rsidR="002644A9">
        <w:rPr>
          <w:rFonts w:ascii="font_para" w:hAnsi="font_para"/>
          <w:b/>
          <w:bCs/>
          <w:color w:val="000000"/>
          <w:sz w:val="36"/>
          <w:szCs w:val="36"/>
        </w:rPr>
        <w:t>PerfectCare Azur Steam Iron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61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18"/>
        <w:gridCol w:w="4680"/>
        <w:gridCol w:w="576"/>
        <w:gridCol w:w="4770"/>
        <w:gridCol w:w="666"/>
        <w:gridCol w:w="4680"/>
        <w:gridCol w:w="666"/>
      </w:tblGrid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FD11F6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Soleplate Material: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5540D" w:rsidP="00F5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40D">
              <w:rPr>
                <w:rFonts w:ascii="Times New Roman" w:hAnsi="Times New Roman" w:cs="Times New Roman"/>
                <w:sz w:val="24"/>
                <w:szCs w:val="24"/>
              </w:rPr>
              <w:t>SteamGlide Plus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 Consumption: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50D2" w:rsidP="00343A39">
            <w:pPr>
              <w:spacing w:after="0" w:line="240" w:lineRule="auto"/>
              <w:ind w:left="-5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Fixe12400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A39">
              <w:rPr>
                <w:rFonts w:ascii="Times New Roman" w:hAnsi="Times New Roman" w:cs="Times New Roman"/>
                <w:b/>
                <w:sz w:val="24"/>
                <w:szCs w:val="24"/>
              </w:rPr>
              <w:t>Water tank size(ml)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50D2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Control type: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50D2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Freedom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Comfort handle: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Cord length(cm):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ind w:left="-1170" w:firstLine="1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Indicator/Display: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rPr>
          <w:gridAfter w:val="1"/>
          <w:wAfter w:w="666" w:type="dxa"/>
        </w:trPr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Vertical steam: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E350D2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Steam burst: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976F5F">
              <w:rPr>
                <w:rFonts w:ascii="Times New Roman" w:hAnsi="Times New Roman" w:cs="Times New Roman"/>
                <w:sz w:val="24"/>
                <w:szCs w:val="24"/>
              </w:rPr>
              <w:t>(45g/min)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Variable steam: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E350D2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Auto shut-off: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E350D2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A89">
              <w:rPr>
                <w:rFonts w:ascii="Times New Roman" w:hAnsi="Times New Roman" w:cs="Times New Roman"/>
                <w:b/>
                <w:sz w:val="24"/>
                <w:szCs w:val="24"/>
              </w:rPr>
              <w:t>Spray mist:</w:t>
            </w: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1"/>
          <w:wAfter w:w="666" w:type="dxa"/>
        </w:trPr>
        <w:tc>
          <w:tcPr>
            <w:tcW w:w="72" w:type="dxa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Default="00343A39" w:rsidP="00FD11F6">
            <w:pPr>
              <w:spacing w:after="0" w:line="240" w:lineRule="auto"/>
              <w:rPr>
                <w:rFonts w:ascii="Arial" w:hAnsi="Arial" w:cs="Arial"/>
                <w:color w:val="606060"/>
                <w:sz w:val="18"/>
                <w:szCs w:val="18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FD11F6">
        <w:tc>
          <w:tcPr>
            <w:tcW w:w="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2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FD11F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FD11F6">
        <w:trPr>
          <w:gridAfter w:val="4"/>
          <w:wAfter w:w="10782" w:type="dxa"/>
        </w:trPr>
        <w:tc>
          <w:tcPr>
            <w:tcW w:w="534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43A39" w:rsidRPr="00FD11F6" w:rsidRDefault="00343A39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057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D11F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82678C"/>
    <w:rsid w:val="008765B5"/>
    <w:rsid w:val="008B5263"/>
    <w:rsid w:val="00930482"/>
    <w:rsid w:val="00976F5F"/>
    <w:rsid w:val="009E52C4"/>
    <w:rsid w:val="00C36304"/>
    <w:rsid w:val="00D142A2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5709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23</cp:revision>
  <dcterms:created xsi:type="dcterms:W3CDTF">2018-02-18T12:03:00Z</dcterms:created>
  <dcterms:modified xsi:type="dcterms:W3CDTF">2018-02-23T14:35:00Z</dcterms:modified>
</cp:coreProperties>
</file>