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92" w:tblpY="3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143"/>
        <w:gridCol w:w="2401"/>
        <w:gridCol w:w="4023"/>
        <w:gridCol w:w="1938"/>
        <w:gridCol w:w="1295"/>
      </w:tblGrid>
      <w:tr w:rsidR="00605A5B" w14:paraId="04E3505D" w14:textId="77777777" w:rsidTr="00E61A97">
        <w:trPr>
          <w:trHeight w:val="851"/>
        </w:trPr>
        <w:tc>
          <w:tcPr>
            <w:tcW w:w="1143" w:type="dxa"/>
            <w:tcBorders>
              <w:bottom w:val="single" w:sz="18" w:space="0" w:color="648276" w:themeColor="accent5"/>
            </w:tcBorders>
          </w:tcPr>
          <w:p w14:paraId="3CA2DC62" w14:textId="77777777" w:rsidR="00605A5B" w:rsidRDefault="00605A5B" w:rsidP="00E61A97"/>
        </w:tc>
        <w:tc>
          <w:tcPr>
            <w:tcW w:w="8362" w:type="dxa"/>
            <w:gridSpan w:val="3"/>
            <w:tcBorders>
              <w:bottom w:val="single" w:sz="18" w:space="0" w:color="648276" w:themeColor="accent5"/>
            </w:tcBorders>
          </w:tcPr>
          <w:p w14:paraId="0134B6FC" w14:textId="77777777" w:rsidR="005323E5" w:rsidRDefault="005323E5" w:rsidP="00E61A97">
            <w:pPr>
              <w:rPr>
                <w:b/>
                <w:bCs/>
                <w:sz w:val="32"/>
                <w:szCs w:val="32"/>
              </w:rPr>
            </w:pPr>
            <w:r w:rsidRPr="009946D5">
              <w:rPr>
                <w:b/>
                <w:bCs/>
                <w:sz w:val="32"/>
                <w:szCs w:val="32"/>
              </w:rPr>
              <w:t>Radhika Rajeev</w:t>
            </w:r>
          </w:p>
          <w:p w14:paraId="0349E98F" w14:textId="2C71F2DE" w:rsidR="00605A5B" w:rsidRDefault="005323E5" w:rsidP="00E61A97">
            <w:pPr>
              <w:pStyle w:val="Subtitle"/>
            </w:pPr>
            <w:r w:rsidRPr="004E65AC">
              <w:rPr>
                <w:b w:val="0"/>
                <w:bCs/>
                <w:sz w:val="24"/>
              </w:rPr>
              <w:t>MD</w:t>
            </w:r>
            <w:r w:rsidR="00CB5336">
              <w:rPr>
                <w:b w:val="0"/>
                <w:bCs/>
                <w:sz w:val="24"/>
              </w:rPr>
              <w:t xml:space="preserve"> Radiodiagnosis, Postdoctoral Research Fellow (University of Michigan)</w:t>
            </w:r>
          </w:p>
        </w:tc>
        <w:tc>
          <w:tcPr>
            <w:tcW w:w="1295" w:type="dxa"/>
            <w:tcBorders>
              <w:bottom w:val="single" w:sz="18" w:space="0" w:color="648276" w:themeColor="accent5"/>
            </w:tcBorders>
          </w:tcPr>
          <w:p w14:paraId="4591C946" w14:textId="43CC89E8" w:rsidR="00605A5B" w:rsidRDefault="00265A6A" w:rsidP="00E61A97">
            <w:r>
              <w:t xml:space="preserve">, </w:t>
            </w:r>
          </w:p>
        </w:tc>
      </w:tr>
      <w:tr w:rsidR="00F4501B" w14:paraId="11D0D09D" w14:textId="77777777" w:rsidTr="00E61A97">
        <w:tc>
          <w:tcPr>
            <w:tcW w:w="3544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F8EA04E" w14:textId="77777777" w:rsidR="00F4501B" w:rsidRDefault="00F4501B" w:rsidP="00E61A97"/>
        </w:tc>
        <w:tc>
          <w:tcPr>
            <w:tcW w:w="4023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DA8A3BB" w14:textId="77777777" w:rsidR="00F4501B" w:rsidRDefault="00F4501B" w:rsidP="00E61A97"/>
        </w:tc>
        <w:tc>
          <w:tcPr>
            <w:tcW w:w="3233" w:type="dxa"/>
            <w:gridSpan w:val="2"/>
            <w:tcBorders>
              <w:top w:val="single" w:sz="18" w:space="0" w:color="648276" w:themeColor="accent5"/>
            </w:tcBorders>
          </w:tcPr>
          <w:p w14:paraId="099E1D25" w14:textId="77777777" w:rsidR="00F4501B" w:rsidRDefault="00F4501B" w:rsidP="00E61A97"/>
        </w:tc>
      </w:tr>
      <w:tr w:rsidR="00605A5B" w14:paraId="71B52191" w14:textId="77777777" w:rsidTr="00E61A97">
        <w:trPr>
          <w:trHeight w:val="1781"/>
        </w:trPr>
        <w:tc>
          <w:tcPr>
            <w:tcW w:w="3544" w:type="dxa"/>
            <w:gridSpan w:val="2"/>
            <w:tcBorders>
              <w:right w:val="single" w:sz="18" w:space="0" w:color="648276" w:themeColor="accent5"/>
            </w:tcBorders>
          </w:tcPr>
          <w:p w14:paraId="12DFC50B" w14:textId="77777777" w:rsidR="00605A5B" w:rsidRPr="009F302D" w:rsidRDefault="00000000" w:rsidP="00E61A97">
            <w:pPr>
              <w:pStyle w:val="Heading1"/>
              <w:jc w:val="left"/>
              <w:rPr>
                <w:sz w:val="24"/>
              </w:rPr>
            </w:pPr>
            <w:sdt>
              <w:sdtPr>
                <w:rPr>
                  <w:sz w:val="24"/>
                </w:rPr>
                <w:id w:val="1604447469"/>
                <w:placeholder>
                  <w:docPart w:val="453BBEF0E78F4BDD976C6F692A53A573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B0ABE">
                  <w:rPr>
                    <w:szCs w:val="28"/>
                  </w:rPr>
                  <w:t>Contact</w:t>
                </w:r>
              </w:sdtContent>
            </w:sdt>
          </w:p>
          <w:p w14:paraId="68F82DC9" w14:textId="547A3D15" w:rsidR="005323E5" w:rsidRPr="004B607C" w:rsidRDefault="005323E5" w:rsidP="00E61A97">
            <w:pPr>
              <w:rPr>
                <w:rFonts w:asciiTheme="majorHAnsi" w:hAnsiTheme="majorHAnsi"/>
                <w:i/>
                <w:iCs/>
              </w:rPr>
            </w:pPr>
            <w:r w:rsidRPr="004B607C">
              <w:rPr>
                <w:rFonts w:asciiTheme="majorHAnsi" w:hAnsiTheme="majorHAnsi"/>
                <w:i/>
                <w:iCs/>
              </w:rPr>
              <w:t>Current address:</w:t>
            </w:r>
          </w:p>
          <w:p w14:paraId="14015D67" w14:textId="2E43993E" w:rsidR="005323E5" w:rsidRPr="004B607C" w:rsidRDefault="005323E5" w:rsidP="00E61A97">
            <w:pPr>
              <w:rPr>
                <w:rFonts w:asciiTheme="majorHAnsi" w:hAnsiTheme="majorHAnsi"/>
              </w:rPr>
            </w:pPr>
            <w:r w:rsidRPr="004B607C">
              <w:rPr>
                <w:rFonts w:asciiTheme="majorHAnsi" w:hAnsiTheme="majorHAnsi"/>
              </w:rPr>
              <w:t xml:space="preserve">Department of Radiodiagnosis, </w:t>
            </w:r>
            <w:r w:rsidR="00265A6A">
              <w:rPr>
                <w:rFonts w:asciiTheme="majorHAnsi" w:hAnsiTheme="majorHAnsi"/>
              </w:rPr>
              <w:t>University of Michigan, Ann Arbor, 48015</w:t>
            </w:r>
          </w:p>
          <w:p w14:paraId="1368E2AE" w14:textId="77777777" w:rsidR="005323E5" w:rsidRPr="004B607C" w:rsidRDefault="005323E5" w:rsidP="00E61A97">
            <w:pPr>
              <w:rPr>
                <w:rFonts w:asciiTheme="majorHAnsi" w:hAnsiTheme="majorHAnsi"/>
              </w:rPr>
            </w:pPr>
          </w:p>
          <w:p w14:paraId="39CCF1C5" w14:textId="77777777" w:rsidR="005323E5" w:rsidRPr="004B607C" w:rsidRDefault="005323E5" w:rsidP="00E61A97">
            <w:pPr>
              <w:rPr>
                <w:rFonts w:asciiTheme="majorHAnsi" w:hAnsiTheme="majorHAnsi"/>
              </w:rPr>
            </w:pPr>
            <w:r w:rsidRPr="004B607C">
              <w:rPr>
                <w:rFonts w:asciiTheme="majorHAnsi" w:hAnsiTheme="majorHAnsi"/>
                <w:i/>
                <w:iCs/>
              </w:rPr>
              <w:t>Permanent address</w:t>
            </w:r>
            <w:r w:rsidRPr="004B607C">
              <w:rPr>
                <w:rFonts w:asciiTheme="majorHAnsi" w:hAnsiTheme="majorHAnsi"/>
              </w:rPr>
              <w:t>:</w:t>
            </w:r>
          </w:p>
          <w:p w14:paraId="0663F420" w14:textId="29BD42FE" w:rsidR="005323E5" w:rsidRPr="004B607C" w:rsidRDefault="005323E5" w:rsidP="00E61A97">
            <w:pPr>
              <w:rPr>
                <w:rFonts w:asciiTheme="majorHAnsi" w:hAnsiTheme="majorHAnsi"/>
              </w:rPr>
            </w:pPr>
            <w:proofErr w:type="spellStart"/>
            <w:r w:rsidRPr="004B607C">
              <w:rPr>
                <w:rFonts w:asciiTheme="majorHAnsi" w:hAnsiTheme="majorHAnsi"/>
              </w:rPr>
              <w:t>Puliyoor</w:t>
            </w:r>
            <w:proofErr w:type="spellEnd"/>
            <w:r w:rsidRPr="004B607C">
              <w:rPr>
                <w:rFonts w:asciiTheme="majorHAnsi" w:hAnsiTheme="majorHAnsi"/>
              </w:rPr>
              <w:t xml:space="preserve"> </w:t>
            </w:r>
            <w:proofErr w:type="spellStart"/>
            <w:r w:rsidRPr="004B607C">
              <w:rPr>
                <w:rFonts w:asciiTheme="majorHAnsi" w:hAnsiTheme="majorHAnsi"/>
              </w:rPr>
              <w:t>Madhom</w:t>
            </w:r>
            <w:proofErr w:type="spellEnd"/>
            <w:r w:rsidRPr="004B607C">
              <w:rPr>
                <w:rFonts w:asciiTheme="majorHAnsi" w:hAnsiTheme="majorHAnsi"/>
              </w:rPr>
              <w:t xml:space="preserve">, </w:t>
            </w:r>
          </w:p>
          <w:p w14:paraId="43993622" w14:textId="75C35D0D" w:rsidR="005323E5" w:rsidRPr="004B607C" w:rsidRDefault="005323E5" w:rsidP="00E61A97">
            <w:pPr>
              <w:rPr>
                <w:rFonts w:asciiTheme="majorHAnsi" w:hAnsiTheme="majorHAnsi"/>
              </w:rPr>
            </w:pPr>
            <w:r w:rsidRPr="004B607C"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34076E3" wp14:editId="7B1DB0FD">
                      <wp:simplePos x="0" y="0"/>
                      <wp:positionH relativeFrom="column">
                        <wp:posOffset>-1210350</wp:posOffset>
                      </wp:positionH>
                      <wp:positionV relativeFrom="paragraph">
                        <wp:posOffset>167370</wp:posOffset>
                      </wp:positionV>
                      <wp:extent cx="360" cy="360"/>
                      <wp:effectExtent l="0" t="0" r="0" b="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46EE43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6" o:spid="_x0000_s1026" type="#_x0000_t75" style="position:absolute;margin-left:-96pt;margin-top:12.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KJ9q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">
                      <v:imagedata r:id="rId11" o:title=""/>
                    </v:shape>
                  </w:pict>
                </mc:Fallback>
              </mc:AlternateContent>
            </w:r>
            <w:r w:rsidRPr="004B607C">
              <w:rPr>
                <w:rFonts w:asciiTheme="majorHAnsi" w:hAnsiTheme="majorHAnsi"/>
              </w:rPr>
              <w:t>P.O. Kollam, Kerala</w:t>
            </w:r>
          </w:p>
          <w:p w14:paraId="14069C70" w14:textId="2876EF34" w:rsidR="005323E5" w:rsidRPr="004B607C" w:rsidRDefault="005323E5" w:rsidP="00E61A97">
            <w:pPr>
              <w:rPr>
                <w:rFonts w:asciiTheme="majorHAnsi" w:hAnsiTheme="majorHAnsi"/>
              </w:rPr>
            </w:pPr>
            <w:r w:rsidRPr="004B607C">
              <w:rPr>
                <w:rFonts w:asciiTheme="majorHAnsi" w:hAnsiTheme="majorHAnsi"/>
              </w:rPr>
              <w:t>Pin: 691532</w:t>
            </w:r>
          </w:p>
          <w:p w14:paraId="1160BA78" w14:textId="33D3F489" w:rsidR="005323E5" w:rsidRPr="004B607C" w:rsidRDefault="005323E5" w:rsidP="00E61A97">
            <w:pPr>
              <w:pStyle w:val="Heading3"/>
            </w:pPr>
          </w:p>
          <w:p w14:paraId="46DE4FC1" w14:textId="563F3AFB" w:rsidR="005323E5" w:rsidRPr="004B607C" w:rsidRDefault="005323E5" w:rsidP="00E61A97">
            <w:pPr>
              <w:rPr>
                <w:rFonts w:asciiTheme="majorHAnsi" w:hAnsiTheme="majorHAnsi"/>
                <w:i/>
                <w:iCs/>
              </w:rPr>
            </w:pPr>
            <w:r w:rsidRPr="004B607C">
              <w:rPr>
                <w:rFonts w:asciiTheme="majorHAnsi" w:hAnsiTheme="majorHAnsi"/>
                <w:i/>
                <w:iCs/>
              </w:rPr>
              <w:t>Phone:</w:t>
            </w:r>
          </w:p>
          <w:p w14:paraId="774F0674" w14:textId="4DA01971" w:rsidR="005323E5" w:rsidRPr="004B607C" w:rsidRDefault="005323E5" w:rsidP="00E61A97">
            <w:pPr>
              <w:pStyle w:val="Heading3"/>
              <w:rPr>
                <w:rFonts w:eastAsiaTheme="minorHAnsi" w:cstheme="minorBidi"/>
                <w:color w:val="000000" w:themeColor="text1"/>
              </w:rPr>
            </w:pPr>
            <w:r w:rsidRPr="004B607C">
              <w:t xml:space="preserve">9947029900 </w:t>
            </w:r>
            <w:r w:rsidR="00265A6A">
              <w:t>(India)</w:t>
            </w:r>
          </w:p>
          <w:p w14:paraId="5B9DF8B1" w14:textId="6CA89367" w:rsidR="005323E5" w:rsidRDefault="00265A6A" w:rsidP="00E61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+17348828058 (USA)</w:t>
            </w:r>
          </w:p>
          <w:p w14:paraId="2A62B00A" w14:textId="77777777" w:rsidR="00265A6A" w:rsidRPr="004B607C" w:rsidRDefault="00265A6A" w:rsidP="00E61A97">
            <w:pPr>
              <w:rPr>
                <w:rFonts w:asciiTheme="majorHAnsi" w:hAnsiTheme="majorHAnsi"/>
              </w:rPr>
            </w:pPr>
          </w:p>
          <w:p w14:paraId="565A90B7" w14:textId="5EAA0770" w:rsidR="005323E5" w:rsidRPr="004B607C" w:rsidRDefault="005323E5" w:rsidP="00E61A97">
            <w:pPr>
              <w:rPr>
                <w:rFonts w:asciiTheme="majorHAnsi" w:hAnsiTheme="majorHAnsi"/>
                <w:i/>
                <w:iCs/>
              </w:rPr>
            </w:pPr>
            <w:r w:rsidRPr="004B607C">
              <w:rPr>
                <w:rFonts w:asciiTheme="majorHAnsi" w:hAnsiTheme="majorHAnsi"/>
                <w:i/>
                <w:iCs/>
              </w:rPr>
              <w:t>Email:</w:t>
            </w:r>
          </w:p>
          <w:p w14:paraId="0EA32148" w14:textId="1C3B29C6" w:rsidR="005323E5" w:rsidRDefault="00265A6A" w:rsidP="00E61A97">
            <w:pPr>
              <w:rPr>
                <w:rFonts w:asciiTheme="majorHAnsi" w:hAnsiTheme="majorHAnsi"/>
              </w:rPr>
            </w:pPr>
            <w:hyperlink r:id="rId12" w:history="1">
              <w:r w:rsidRPr="00916220">
                <w:rPr>
                  <w:rStyle w:val="Hyperlink"/>
                  <w:rFonts w:asciiTheme="majorHAnsi" w:hAnsiTheme="majorHAnsi"/>
                </w:rPr>
                <w:t>drradhikarajeev9@gmail.com</w:t>
              </w:r>
            </w:hyperlink>
          </w:p>
          <w:p w14:paraId="1D6230F9" w14:textId="30462DCC" w:rsidR="00265A6A" w:rsidRDefault="00265A6A" w:rsidP="00E61A97">
            <w:pPr>
              <w:rPr>
                <w:rFonts w:asciiTheme="majorHAnsi" w:hAnsiTheme="majorHAnsi"/>
              </w:rPr>
            </w:pPr>
            <w:hyperlink r:id="rId13" w:history="1">
              <w:r w:rsidRPr="00916220">
                <w:rPr>
                  <w:rStyle w:val="Hyperlink"/>
                  <w:rFonts w:asciiTheme="majorHAnsi" w:hAnsiTheme="majorHAnsi"/>
                </w:rPr>
                <w:t>raradhik@med.umich.edu</w:t>
              </w:r>
            </w:hyperlink>
          </w:p>
          <w:p w14:paraId="1EB00544" w14:textId="77777777" w:rsidR="00265A6A" w:rsidRPr="00265A6A" w:rsidRDefault="00265A6A" w:rsidP="00E61A97">
            <w:pPr>
              <w:rPr>
                <w:rFonts w:asciiTheme="majorHAnsi" w:hAnsiTheme="majorHAnsi"/>
              </w:rPr>
            </w:pPr>
          </w:p>
          <w:p w14:paraId="25DC3431" w14:textId="77777777" w:rsidR="009F302D" w:rsidRPr="001B0ABE" w:rsidRDefault="009F302D" w:rsidP="00E61A97">
            <w:pPr>
              <w:pStyle w:val="TextLeft"/>
              <w:jc w:val="left"/>
              <w:rPr>
                <w:rFonts w:asciiTheme="majorHAnsi" w:hAnsiTheme="majorHAnsi"/>
                <w:b/>
                <w:bCs/>
                <w:color w:val="648276"/>
                <w:sz w:val="28"/>
                <w:szCs w:val="28"/>
              </w:rPr>
            </w:pPr>
            <w:r w:rsidRPr="001B0ABE">
              <w:rPr>
                <w:rFonts w:asciiTheme="majorHAnsi" w:hAnsiTheme="majorHAnsi"/>
                <w:b/>
                <w:bCs/>
                <w:color w:val="648276"/>
                <w:sz w:val="28"/>
                <w:szCs w:val="28"/>
              </w:rPr>
              <w:t>Personal information</w:t>
            </w:r>
          </w:p>
          <w:p w14:paraId="056F4FC4" w14:textId="77777777" w:rsidR="009F302D" w:rsidRPr="009F302D" w:rsidRDefault="009F302D" w:rsidP="00E61A97">
            <w:pPr>
              <w:pStyle w:val="TextLeft"/>
              <w:jc w:val="left"/>
              <w:rPr>
                <w:sz w:val="24"/>
              </w:rPr>
            </w:pPr>
          </w:p>
          <w:p w14:paraId="1A7AA42A" w14:textId="77777777" w:rsidR="00E61A97" w:rsidRDefault="009F302D" w:rsidP="00E61A97">
            <w:pPr>
              <w:pStyle w:val="TextLeft"/>
              <w:jc w:val="left"/>
              <w:rPr>
                <w:rFonts w:asciiTheme="majorHAnsi" w:hAnsiTheme="majorHAnsi"/>
                <w:sz w:val="24"/>
              </w:rPr>
            </w:pPr>
            <w:r w:rsidRPr="004B607C">
              <w:rPr>
                <w:rFonts w:asciiTheme="majorHAnsi" w:hAnsiTheme="majorHAnsi"/>
                <w:sz w:val="24"/>
              </w:rPr>
              <w:t xml:space="preserve">Date of Birth – </w:t>
            </w:r>
          </w:p>
          <w:p w14:paraId="3E4D0E82" w14:textId="670DE0EC" w:rsidR="009F302D" w:rsidRPr="004B607C" w:rsidRDefault="009F302D" w:rsidP="00E61A97">
            <w:pPr>
              <w:pStyle w:val="TextLeft"/>
              <w:jc w:val="left"/>
              <w:rPr>
                <w:rFonts w:asciiTheme="majorHAnsi" w:hAnsiTheme="majorHAnsi"/>
                <w:sz w:val="24"/>
              </w:rPr>
            </w:pPr>
            <w:r w:rsidRPr="004B607C">
              <w:rPr>
                <w:rFonts w:asciiTheme="majorHAnsi" w:hAnsiTheme="majorHAnsi"/>
                <w:sz w:val="24"/>
              </w:rPr>
              <w:t>January 9</w:t>
            </w:r>
            <w:r w:rsidRPr="004B607C">
              <w:rPr>
                <w:rFonts w:asciiTheme="majorHAnsi" w:hAnsiTheme="majorHAnsi"/>
                <w:sz w:val="24"/>
                <w:vertAlign w:val="superscript"/>
              </w:rPr>
              <w:t>th</w:t>
            </w:r>
            <w:r w:rsidRPr="004B607C">
              <w:rPr>
                <w:rFonts w:asciiTheme="majorHAnsi" w:hAnsiTheme="majorHAnsi"/>
                <w:sz w:val="24"/>
              </w:rPr>
              <w:t>, 1993</w:t>
            </w:r>
          </w:p>
          <w:p w14:paraId="1D8836B8" w14:textId="77777777" w:rsidR="009F302D" w:rsidRPr="004B607C" w:rsidRDefault="009F302D" w:rsidP="00E61A97">
            <w:pPr>
              <w:rPr>
                <w:rFonts w:asciiTheme="majorHAnsi" w:hAnsiTheme="majorHAnsi"/>
              </w:rPr>
            </w:pPr>
          </w:p>
          <w:p w14:paraId="2D327662" w14:textId="75DF93EC" w:rsidR="009F302D" w:rsidRDefault="009F302D" w:rsidP="00E61A97">
            <w:pPr>
              <w:rPr>
                <w:rFonts w:asciiTheme="majorHAnsi" w:hAnsiTheme="majorHAnsi"/>
              </w:rPr>
            </w:pPr>
            <w:r w:rsidRPr="004B607C">
              <w:rPr>
                <w:rFonts w:asciiTheme="majorHAnsi" w:hAnsiTheme="majorHAnsi"/>
              </w:rPr>
              <w:t>Nationality- India</w:t>
            </w:r>
            <w:r w:rsidR="00E61A97">
              <w:rPr>
                <w:rFonts w:asciiTheme="majorHAnsi" w:hAnsiTheme="majorHAnsi"/>
              </w:rPr>
              <w:t>n</w:t>
            </w:r>
          </w:p>
          <w:p w14:paraId="1D3AAB9D" w14:textId="77777777" w:rsidR="00E61A97" w:rsidRPr="004B607C" w:rsidRDefault="00E61A97" w:rsidP="00E61A97">
            <w:pPr>
              <w:rPr>
                <w:rFonts w:asciiTheme="majorHAnsi" w:hAnsiTheme="majorHAnsi"/>
              </w:rPr>
            </w:pPr>
          </w:p>
          <w:p w14:paraId="03F44953" w14:textId="0DA7E825" w:rsidR="009F302D" w:rsidRPr="004B607C" w:rsidRDefault="009F302D" w:rsidP="00E61A97">
            <w:pPr>
              <w:rPr>
                <w:rFonts w:asciiTheme="majorHAnsi" w:hAnsiTheme="majorHAnsi"/>
              </w:rPr>
            </w:pPr>
            <w:r w:rsidRPr="004B607C">
              <w:rPr>
                <w:rFonts w:asciiTheme="majorHAnsi" w:hAnsiTheme="majorHAnsi"/>
              </w:rPr>
              <w:t>State of Domicile- Kerala</w:t>
            </w:r>
          </w:p>
          <w:p w14:paraId="7D8188DD" w14:textId="77777777" w:rsidR="009F302D" w:rsidRPr="004B607C" w:rsidRDefault="009F302D" w:rsidP="00E61A97">
            <w:pPr>
              <w:rPr>
                <w:rFonts w:asciiTheme="majorHAnsi" w:hAnsiTheme="majorHAnsi"/>
              </w:rPr>
            </w:pPr>
          </w:p>
          <w:p w14:paraId="4DAD9FB6" w14:textId="088D9B8A" w:rsidR="009F302D" w:rsidRPr="004B607C" w:rsidRDefault="009F302D" w:rsidP="00E61A97">
            <w:pPr>
              <w:rPr>
                <w:rFonts w:asciiTheme="majorHAnsi" w:hAnsiTheme="majorHAnsi"/>
              </w:rPr>
            </w:pPr>
            <w:r w:rsidRPr="004B607C">
              <w:rPr>
                <w:rFonts w:asciiTheme="majorHAnsi" w:hAnsiTheme="majorHAnsi"/>
              </w:rPr>
              <w:t>Language proficiency- English, Hindi, Malayalam, Bengali</w:t>
            </w:r>
          </w:p>
          <w:p w14:paraId="7223901C" w14:textId="10E37194" w:rsidR="00605A5B" w:rsidRPr="009F302D" w:rsidRDefault="009F302D" w:rsidP="00E61A97">
            <w:pPr>
              <w:pStyle w:val="TextLeft"/>
              <w:jc w:val="left"/>
              <w:rPr>
                <w:sz w:val="24"/>
              </w:rPr>
            </w:pPr>
            <w:r w:rsidRPr="009F302D">
              <w:rPr>
                <w:sz w:val="24"/>
              </w:rPr>
              <w:t xml:space="preserve"> </w:t>
            </w:r>
          </w:p>
        </w:tc>
        <w:tc>
          <w:tcPr>
            <w:tcW w:w="7256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29D16A8" w14:textId="030CD8C1" w:rsidR="009F302D" w:rsidRDefault="005323E5" w:rsidP="00E61A97">
            <w:pPr>
              <w:pStyle w:val="Heading2"/>
            </w:pPr>
            <w:r>
              <w:t>Personal statement</w:t>
            </w:r>
          </w:p>
          <w:p w14:paraId="0F7B3102" w14:textId="68D101D7" w:rsidR="009F302D" w:rsidRPr="004B607C" w:rsidRDefault="009F302D" w:rsidP="00E61A97">
            <w:pPr>
              <w:rPr>
                <w:rFonts w:asciiTheme="majorHAnsi" w:hAnsiTheme="majorHAnsi"/>
              </w:rPr>
            </w:pPr>
            <w:r w:rsidRPr="004B607C">
              <w:rPr>
                <w:rFonts w:asciiTheme="majorHAnsi" w:hAnsiTheme="majorHAnsi"/>
              </w:rPr>
              <w:t>Self</w:t>
            </w:r>
            <w:r w:rsidR="00BF7E77">
              <w:rPr>
                <w:rFonts w:asciiTheme="majorHAnsi" w:hAnsiTheme="majorHAnsi"/>
              </w:rPr>
              <w:t>-</w:t>
            </w:r>
            <w:r w:rsidRPr="004B607C">
              <w:rPr>
                <w:rFonts w:asciiTheme="majorHAnsi" w:hAnsiTheme="majorHAnsi"/>
              </w:rPr>
              <w:t xml:space="preserve">motivated, passionate </w:t>
            </w:r>
            <w:r w:rsidR="00BC02CA">
              <w:rPr>
                <w:rFonts w:asciiTheme="majorHAnsi" w:hAnsiTheme="majorHAnsi"/>
              </w:rPr>
              <w:t xml:space="preserve">radiologist with </w:t>
            </w:r>
            <w:r w:rsidRPr="004B607C">
              <w:rPr>
                <w:rFonts w:asciiTheme="majorHAnsi" w:hAnsiTheme="majorHAnsi"/>
              </w:rPr>
              <w:t>excellent verbal and communication skills</w:t>
            </w:r>
            <w:r w:rsidR="00BC02CA">
              <w:rPr>
                <w:rFonts w:asciiTheme="majorHAnsi" w:hAnsiTheme="majorHAnsi"/>
              </w:rPr>
              <w:t>.</w:t>
            </w:r>
          </w:p>
          <w:p w14:paraId="56EA72AD" w14:textId="77777777" w:rsidR="001B0ABE" w:rsidRPr="004B607C" w:rsidRDefault="001B0ABE" w:rsidP="00E61A97">
            <w:pPr>
              <w:rPr>
                <w:rFonts w:asciiTheme="majorHAnsi" w:hAnsiTheme="majorHAnsi"/>
              </w:rPr>
            </w:pPr>
          </w:p>
          <w:p w14:paraId="18F05675" w14:textId="77777777" w:rsidR="009F302D" w:rsidRPr="004B607C" w:rsidRDefault="009F302D" w:rsidP="00E61A97">
            <w:pPr>
              <w:rPr>
                <w:rFonts w:asciiTheme="majorHAnsi" w:hAnsiTheme="majorHAnsi"/>
              </w:rPr>
            </w:pPr>
            <w:r w:rsidRPr="004B607C">
              <w:rPr>
                <w:rFonts w:asciiTheme="majorHAnsi" w:hAnsiTheme="majorHAnsi"/>
              </w:rPr>
              <w:t>Team-player with well -organized and independent working style</w:t>
            </w:r>
          </w:p>
          <w:p w14:paraId="206660C1" w14:textId="77777777" w:rsidR="009F302D" w:rsidRDefault="009F302D" w:rsidP="00E61A97"/>
          <w:p w14:paraId="4E793A5E" w14:textId="77777777" w:rsidR="009F302D" w:rsidRPr="009F302D" w:rsidRDefault="009F302D" w:rsidP="00E61A97">
            <w:pPr>
              <w:rPr>
                <w:rFonts w:asciiTheme="majorHAnsi" w:hAnsiTheme="majorHAnsi" w:cstheme="minorHAnsi"/>
                <w:b/>
                <w:bCs/>
                <w:color w:val="648276"/>
                <w:sz w:val="28"/>
                <w:szCs w:val="28"/>
              </w:rPr>
            </w:pPr>
          </w:p>
          <w:p w14:paraId="1B5817B9" w14:textId="1EA2A81A" w:rsidR="009F302D" w:rsidRPr="009F302D" w:rsidRDefault="009F302D" w:rsidP="00E61A97">
            <w:pPr>
              <w:rPr>
                <w:rFonts w:asciiTheme="majorHAnsi" w:hAnsiTheme="majorHAnsi" w:cstheme="minorHAnsi"/>
                <w:b/>
                <w:bCs/>
                <w:color w:val="648276"/>
                <w:sz w:val="28"/>
                <w:szCs w:val="28"/>
              </w:rPr>
            </w:pPr>
            <w:r w:rsidRPr="009F302D">
              <w:rPr>
                <w:rFonts w:asciiTheme="majorHAnsi" w:hAnsiTheme="majorHAnsi" w:cstheme="minorHAnsi"/>
                <w:b/>
                <w:bCs/>
                <w:color w:val="648276"/>
                <w:sz w:val="28"/>
                <w:szCs w:val="28"/>
              </w:rPr>
              <w:t xml:space="preserve">Educational Qualifications </w:t>
            </w:r>
          </w:p>
          <w:p w14:paraId="6FE8DD7D" w14:textId="77777777" w:rsidR="009F302D" w:rsidRDefault="009F302D" w:rsidP="00E61A97"/>
          <w:p w14:paraId="78E8AA42" w14:textId="037B7047" w:rsidR="001B0ABE" w:rsidRDefault="001B0ABE" w:rsidP="00E61A97">
            <w:pPr>
              <w:tabs>
                <w:tab w:val="left" w:pos="426"/>
              </w:tabs>
              <w:rPr>
                <w:b/>
              </w:rPr>
            </w:pPr>
            <w:r w:rsidRPr="004B607C">
              <w:rPr>
                <w:rFonts w:asciiTheme="majorHAnsi" w:hAnsiTheme="majorHAnsi"/>
                <w:b/>
              </w:rPr>
              <w:t>Undergraduate Career</w:t>
            </w:r>
            <w:r>
              <w:rPr>
                <w:b/>
              </w:rPr>
              <w:t>:</w:t>
            </w:r>
          </w:p>
          <w:p w14:paraId="10D8970D" w14:textId="77777777" w:rsidR="001B0ABE" w:rsidRDefault="001B0ABE" w:rsidP="00E61A97">
            <w:pPr>
              <w:jc w:val="center"/>
              <w:rPr>
                <w:b/>
              </w:rPr>
            </w:pPr>
          </w:p>
          <w:tbl>
            <w:tblPr>
              <w:tblW w:w="717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809"/>
              <w:gridCol w:w="1163"/>
              <w:gridCol w:w="1308"/>
              <w:gridCol w:w="2899"/>
            </w:tblGrid>
            <w:tr w:rsidR="001B0ABE" w14:paraId="6B84DE00" w14:textId="77777777" w:rsidTr="00E61A97">
              <w:trPr>
                <w:trHeight w:val="432"/>
                <w:jc w:val="center"/>
              </w:trPr>
              <w:tc>
                <w:tcPr>
                  <w:tcW w:w="1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277582" w14:textId="77777777" w:rsidR="001B0ABE" w:rsidRPr="004B607C" w:rsidRDefault="001B0ABE" w:rsidP="00265A6A">
                  <w:pPr>
                    <w:framePr w:hSpace="180" w:wrap="around" w:vAnchor="page" w:hAnchor="page" w:x="192" w:y="320"/>
                    <w:spacing w:before="120" w:after="12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4B607C">
                    <w:rPr>
                      <w:rFonts w:asciiTheme="majorHAnsi" w:hAnsiTheme="majorHAnsi"/>
                      <w:b/>
                    </w:rPr>
                    <w:t>Examination Passed</w:t>
                  </w:r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D3E75F" w14:textId="77777777" w:rsidR="001B0ABE" w:rsidRPr="004B607C" w:rsidRDefault="001B0ABE" w:rsidP="00265A6A">
                  <w:pPr>
                    <w:framePr w:hSpace="180" w:wrap="around" w:vAnchor="page" w:hAnchor="page" w:x="192" w:y="320"/>
                    <w:spacing w:before="120" w:after="12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4B607C">
                    <w:rPr>
                      <w:rFonts w:asciiTheme="majorHAnsi" w:hAnsiTheme="majorHAnsi"/>
                      <w:b/>
                    </w:rPr>
                    <w:t>Year of Passing</w:t>
                  </w:r>
                </w:p>
              </w:tc>
              <w:tc>
                <w:tcPr>
                  <w:tcW w:w="1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601DFA" w14:textId="77777777" w:rsidR="001B0ABE" w:rsidRPr="004B607C" w:rsidRDefault="001B0ABE" w:rsidP="00265A6A">
                  <w:pPr>
                    <w:framePr w:hSpace="180" w:wrap="around" w:vAnchor="page" w:hAnchor="page" w:x="192" w:y="320"/>
                    <w:spacing w:before="120" w:after="12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4B607C">
                    <w:rPr>
                      <w:rFonts w:asciiTheme="majorHAnsi" w:hAnsiTheme="majorHAnsi"/>
                      <w:b/>
                    </w:rPr>
                    <w:t>No. of attempts</w:t>
                  </w:r>
                </w:p>
              </w:tc>
              <w:tc>
                <w:tcPr>
                  <w:tcW w:w="2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6D10C6" w14:textId="77777777" w:rsidR="001B0ABE" w:rsidRPr="004B607C" w:rsidRDefault="001B0ABE" w:rsidP="00265A6A">
                  <w:pPr>
                    <w:framePr w:hSpace="180" w:wrap="around" w:vAnchor="page" w:hAnchor="page" w:x="192" w:y="320"/>
                    <w:spacing w:before="120" w:after="12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4B607C">
                    <w:rPr>
                      <w:rFonts w:asciiTheme="majorHAnsi" w:hAnsiTheme="majorHAnsi"/>
                      <w:b/>
                    </w:rPr>
                    <w:t>University/</w:t>
                  </w:r>
                </w:p>
                <w:p w14:paraId="0A293FE5" w14:textId="77777777" w:rsidR="001B0ABE" w:rsidRPr="004B607C" w:rsidRDefault="001B0ABE" w:rsidP="00265A6A">
                  <w:pPr>
                    <w:framePr w:hSpace="180" w:wrap="around" w:vAnchor="page" w:hAnchor="page" w:x="192" w:y="320"/>
                    <w:spacing w:before="120" w:after="12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4B607C">
                    <w:rPr>
                      <w:rFonts w:asciiTheme="majorHAnsi" w:hAnsiTheme="majorHAnsi"/>
                      <w:b/>
                    </w:rPr>
                    <w:t>Institution</w:t>
                  </w:r>
                </w:p>
              </w:tc>
            </w:tr>
            <w:tr w:rsidR="001B0ABE" w14:paraId="490B9B63" w14:textId="77777777" w:rsidTr="00E61A97">
              <w:trPr>
                <w:trHeight w:val="432"/>
                <w:jc w:val="center"/>
              </w:trPr>
              <w:tc>
                <w:tcPr>
                  <w:tcW w:w="1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458D79" w14:textId="2B7E554A" w:rsidR="001B0ABE" w:rsidRPr="004B607C" w:rsidRDefault="001B0ABE" w:rsidP="00265A6A">
                  <w:pPr>
                    <w:framePr w:hSpace="180" w:wrap="around" w:vAnchor="page" w:hAnchor="page" w:x="192" w:y="320"/>
                    <w:spacing w:before="240" w:after="240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>Matric/S.S.C</w:t>
                  </w:r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515550" w14:textId="77777777" w:rsidR="001B0ABE" w:rsidRPr="004B607C" w:rsidRDefault="001B0ABE" w:rsidP="00265A6A">
                  <w:pPr>
                    <w:framePr w:hSpace="180" w:wrap="around" w:vAnchor="page" w:hAnchor="page" w:x="192" w:y="320"/>
                    <w:spacing w:line="36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 xml:space="preserve">        2008</w:t>
                  </w:r>
                </w:p>
              </w:tc>
              <w:tc>
                <w:tcPr>
                  <w:tcW w:w="1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B8B659" w14:textId="77777777" w:rsidR="00CB4B01" w:rsidRDefault="001B0ABE" w:rsidP="00265A6A">
                  <w:pPr>
                    <w:framePr w:hSpace="180" w:wrap="around" w:vAnchor="page" w:hAnchor="page" w:x="192" w:y="320"/>
                    <w:spacing w:line="36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 xml:space="preserve">    </w:t>
                  </w:r>
                </w:p>
                <w:p w14:paraId="1142CFA8" w14:textId="6BB361B8" w:rsidR="001B0ABE" w:rsidRPr="004B607C" w:rsidRDefault="001B0ABE" w:rsidP="00265A6A">
                  <w:pPr>
                    <w:framePr w:hSpace="180" w:wrap="around" w:vAnchor="page" w:hAnchor="page" w:x="192" w:y="320"/>
                    <w:spacing w:line="36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 xml:space="preserve"> FIRST</w:t>
                  </w:r>
                </w:p>
              </w:tc>
              <w:tc>
                <w:tcPr>
                  <w:tcW w:w="2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869B95" w14:textId="77777777" w:rsidR="001B0ABE" w:rsidRPr="004B607C" w:rsidRDefault="001B0ABE" w:rsidP="00265A6A">
                  <w:pPr>
                    <w:framePr w:hSpace="180" w:wrap="around" w:vAnchor="page" w:hAnchor="page" w:x="192" w:y="320"/>
                    <w:spacing w:line="36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>Indian School Al Wadi Al Kabir, Sultanate of Oman</w:t>
                  </w:r>
                </w:p>
              </w:tc>
            </w:tr>
            <w:tr w:rsidR="001B0ABE" w14:paraId="224E3488" w14:textId="77777777" w:rsidTr="00E61A97">
              <w:trPr>
                <w:trHeight w:val="845"/>
                <w:jc w:val="center"/>
              </w:trPr>
              <w:tc>
                <w:tcPr>
                  <w:tcW w:w="1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551342" w14:textId="77777777" w:rsidR="001B0ABE" w:rsidRPr="004B607C" w:rsidRDefault="001B0ABE" w:rsidP="00265A6A">
                  <w:pPr>
                    <w:framePr w:hSpace="180" w:wrap="around" w:vAnchor="page" w:hAnchor="page" w:x="192" w:y="320"/>
                    <w:spacing w:before="120" w:after="120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>Intermediate/</w:t>
                  </w:r>
                </w:p>
                <w:p w14:paraId="23D0B334" w14:textId="77777777" w:rsidR="001B0ABE" w:rsidRPr="004B607C" w:rsidRDefault="001B0ABE" w:rsidP="00265A6A">
                  <w:pPr>
                    <w:framePr w:hSpace="180" w:wrap="around" w:vAnchor="page" w:hAnchor="page" w:x="192" w:y="320"/>
                    <w:spacing w:before="120" w:after="120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>HSC</w:t>
                  </w:r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779EC5" w14:textId="77777777" w:rsidR="001B0ABE" w:rsidRPr="004B607C" w:rsidRDefault="001B0ABE" w:rsidP="00265A6A">
                  <w:pPr>
                    <w:framePr w:hSpace="180" w:wrap="around" w:vAnchor="page" w:hAnchor="page" w:x="192" w:y="320"/>
                    <w:spacing w:line="36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 xml:space="preserve">        2010</w:t>
                  </w:r>
                </w:p>
              </w:tc>
              <w:tc>
                <w:tcPr>
                  <w:tcW w:w="1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F9EADA" w14:textId="77777777" w:rsidR="00CB4B01" w:rsidRDefault="001B0ABE" w:rsidP="00265A6A">
                  <w:pPr>
                    <w:framePr w:hSpace="180" w:wrap="around" w:vAnchor="page" w:hAnchor="page" w:x="192" w:y="320"/>
                    <w:spacing w:line="36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 xml:space="preserve">    </w:t>
                  </w:r>
                </w:p>
                <w:p w14:paraId="4012ACFB" w14:textId="2678C3BD" w:rsidR="001B0ABE" w:rsidRPr="004B607C" w:rsidRDefault="001B0ABE" w:rsidP="00265A6A">
                  <w:pPr>
                    <w:framePr w:hSpace="180" w:wrap="around" w:vAnchor="page" w:hAnchor="page" w:x="192" w:y="320"/>
                    <w:spacing w:line="36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 xml:space="preserve"> FIRST</w:t>
                  </w:r>
                </w:p>
              </w:tc>
              <w:tc>
                <w:tcPr>
                  <w:tcW w:w="2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3C7B2C" w14:textId="77777777" w:rsidR="001B0ABE" w:rsidRPr="004B607C" w:rsidRDefault="001B0ABE" w:rsidP="00265A6A">
                  <w:pPr>
                    <w:framePr w:hSpace="180" w:wrap="around" w:vAnchor="page" w:hAnchor="page" w:x="192" w:y="320"/>
                    <w:spacing w:line="36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>Indian School Muscat, Sultanate of Oman</w:t>
                  </w:r>
                </w:p>
              </w:tc>
            </w:tr>
            <w:tr w:rsidR="001B0ABE" w14:paraId="2410157A" w14:textId="77777777" w:rsidTr="00E61A97">
              <w:trPr>
                <w:trHeight w:val="503"/>
                <w:jc w:val="center"/>
              </w:trPr>
              <w:tc>
                <w:tcPr>
                  <w:tcW w:w="1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420E50" w14:textId="25AA3DF6" w:rsidR="001B0ABE" w:rsidRPr="004B607C" w:rsidRDefault="001B0ABE" w:rsidP="00265A6A">
                  <w:pPr>
                    <w:framePr w:hSpace="180" w:wrap="around" w:vAnchor="page" w:hAnchor="page" w:x="192" w:y="320"/>
                    <w:spacing w:before="240" w:after="240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>M.B.</w:t>
                  </w:r>
                  <w:proofErr w:type="gramStart"/>
                  <w:r w:rsidRPr="004B607C">
                    <w:rPr>
                      <w:rFonts w:asciiTheme="majorHAnsi" w:hAnsiTheme="majorHAnsi"/>
                    </w:rPr>
                    <w:t>B.S</w:t>
                  </w:r>
                  <w:proofErr w:type="gramEnd"/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71B354" w14:textId="77777777" w:rsidR="00CB4B01" w:rsidRDefault="001B0ABE" w:rsidP="00265A6A">
                  <w:pPr>
                    <w:framePr w:hSpace="180" w:wrap="around" w:vAnchor="page" w:hAnchor="page" w:x="192" w:y="320"/>
                    <w:spacing w:line="36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 xml:space="preserve">      </w:t>
                  </w:r>
                </w:p>
                <w:p w14:paraId="5A2BE2C9" w14:textId="73ADB124" w:rsidR="001B0ABE" w:rsidRPr="004B607C" w:rsidRDefault="001B0ABE" w:rsidP="00265A6A">
                  <w:pPr>
                    <w:framePr w:hSpace="180" w:wrap="around" w:vAnchor="page" w:hAnchor="page" w:x="192" w:y="320"/>
                    <w:spacing w:line="36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 xml:space="preserve"> 2016</w:t>
                  </w:r>
                </w:p>
              </w:tc>
              <w:tc>
                <w:tcPr>
                  <w:tcW w:w="1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4D59C0" w14:textId="77777777" w:rsidR="00CB4B01" w:rsidRDefault="001B0ABE" w:rsidP="00265A6A">
                  <w:pPr>
                    <w:framePr w:hSpace="180" w:wrap="around" w:vAnchor="page" w:hAnchor="page" w:x="192" w:y="320"/>
                    <w:spacing w:line="36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 xml:space="preserve">     </w:t>
                  </w:r>
                </w:p>
                <w:p w14:paraId="60A81D0C" w14:textId="49F98418" w:rsidR="001B0ABE" w:rsidRPr="004B607C" w:rsidRDefault="001B0ABE" w:rsidP="00265A6A">
                  <w:pPr>
                    <w:framePr w:hSpace="180" w:wrap="around" w:vAnchor="page" w:hAnchor="page" w:x="192" w:y="320"/>
                    <w:spacing w:line="36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>FIRST</w:t>
                  </w:r>
                </w:p>
              </w:tc>
              <w:tc>
                <w:tcPr>
                  <w:tcW w:w="2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4408BD" w14:textId="77777777" w:rsidR="001B0ABE" w:rsidRPr="004B607C" w:rsidRDefault="001B0ABE" w:rsidP="00265A6A">
                  <w:pPr>
                    <w:framePr w:hSpace="180" w:wrap="around" w:vAnchor="page" w:hAnchor="page" w:x="192" w:y="320"/>
                    <w:spacing w:line="36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>College of Medicine and Jawaharlal Nehru Memorial hospital, Kalyani, West Bengal</w:t>
                  </w:r>
                </w:p>
              </w:tc>
            </w:tr>
          </w:tbl>
          <w:p w14:paraId="6D85DB65" w14:textId="77777777" w:rsidR="001B0ABE" w:rsidRDefault="001B0ABE" w:rsidP="00E61A97"/>
          <w:p w14:paraId="33165910" w14:textId="77777777" w:rsidR="001B0ABE" w:rsidRPr="004B607C" w:rsidRDefault="001B0ABE" w:rsidP="00E61A97">
            <w:pPr>
              <w:tabs>
                <w:tab w:val="left" w:pos="426"/>
              </w:tabs>
              <w:rPr>
                <w:rFonts w:asciiTheme="majorHAnsi" w:hAnsiTheme="majorHAnsi"/>
                <w:color w:val="auto"/>
              </w:rPr>
            </w:pPr>
            <w:r w:rsidRPr="004B607C">
              <w:rPr>
                <w:rFonts w:asciiTheme="majorHAnsi" w:hAnsiTheme="majorHAnsi"/>
                <w:b/>
              </w:rPr>
              <w:t>Postgraduate Career</w:t>
            </w:r>
            <w:r w:rsidRPr="004B607C">
              <w:rPr>
                <w:rFonts w:asciiTheme="majorHAnsi" w:hAnsiTheme="majorHAnsi"/>
              </w:rPr>
              <w:t>:</w:t>
            </w:r>
          </w:p>
          <w:p w14:paraId="7B639AA4" w14:textId="77777777" w:rsidR="001B0ABE" w:rsidRPr="004B607C" w:rsidRDefault="001B0ABE" w:rsidP="00E61A97">
            <w:pPr>
              <w:rPr>
                <w:rFonts w:asciiTheme="majorHAnsi" w:hAnsiTheme="majorHAnsi"/>
                <w:sz w:val="2"/>
              </w:rPr>
            </w:pPr>
          </w:p>
          <w:p w14:paraId="373091FF" w14:textId="77777777" w:rsidR="001B0ABE" w:rsidRPr="004B607C" w:rsidRDefault="001B0ABE" w:rsidP="00E61A97">
            <w:pPr>
              <w:rPr>
                <w:rFonts w:asciiTheme="majorHAnsi" w:hAnsiTheme="majorHAnsi"/>
                <w:sz w:val="12"/>
              </w:rPr>
            </w:pPr>
          </w:p>
          <w:tbl>
            <w:tblPr>
              <w:tblW w:w="621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847"/>
              <w:gridCol w:w="1165"/>
              <w:gridCol w:w="1308"/>
              <w:gridCol w:w="1894"/>
            </w:tblGrid>
            <w:tr w:rsidR="00CB4B01" w:rsidRPr="004B607C" w14:paraId="78EB33AD" w14:textId="77777777" w:rsidTr="00E61A97">
              <w:trPr>
                <w:trHeight w:val="180"/>
                <w:jc w:val="center"/>
              </w:trPr>
              <w:tc>
                <w:tcPr>
                  <w:tcW w:w="1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5DA665" w14:textId="2231EC8E" w:rsidR="001B0ABE" w:rsidRPr="004B607C" w:rsidRDefault="001B0ABE" w:rsidP="00265A6A">
                  <w:pPr>
                    <w:framePr w:hSpace="180" w:wrap="around" w:vAnchor="page" w:hAnchor="page" w:x="192" w:y="32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4B607C">
                    <w:rPr>
                      <w:rFonts w:asciiTheme="majorHAnsi" w:hAnsiTheme="majorHAnsi"/>
                      <w:b/>
                    </w:rPr>
                    <w:t xml:space="preserve">Examination </w:t>
                  </w:r>
                  <w:r w:rsidR="00CB4B01">
                    <w:rPr>
                      <w:rFonts w:asciiTheme="majorHAnsi" w:hAnsiTheme="majorHAnsi"/>
                      <w:b/>
                    </w:rPr>
                    <w:t xml:space="preserve">   </w:t>
                  </w:r>
                  <w:r w:rsidRPr="004B607C">
                    <w:rPr>
                      <w:rFonts w:asciiTheme="majorHAnsi" w:hAnsiTheme="majorHAnsi"/>
                      <w:b/>
                    </w:rPr>
                    <w:t>Passed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C56AD2" w14:textId="77777777" w:rsidR="001B0ABE" w:rsidRPr="004B607C" w:rsidRDefault="001B0ABE" w:rsidP="00265A6A">
                  <w:pPr>
                    <w:framePr w:hSpace="180" w:wrap="around" w:vAnchor="page" w:hAnchor="page" w:x="192" w:y="32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4B607C">
                    <w:rPr>
                      <w:rFonts w:asciiTheme="majorHAnsi" w:hAnsiTheme="majorHAnsi"/>
                      <w:b/>
                    </w:rPr>
                    <w:t>Year of Passing</w:t>
                  </w:r>
                </w:p>
              </w:tc>
              <w:tc>
                <w:tcPr>
                  <w:tcW w:w="1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9FFD56" w14:textId="77777777" w:rsidR="001B0ABE" w:rsidRPr="004B607C" w:rsidRDefault="001B0ABE" w:rsidP="00265A6A">
                  <w:pPr>
                    <w:framePr w:hSpace="180" w:wrap="around" w:vAnchor="page" w:hAnchor="page" w:x="192" w:y="32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4B607C">
                    <w:rPr>
                      <w:rFonts w:asciiTheme="majorHAnsi" w:hAnsiTheme="majorHAnsi"/>
                      <w:b/>
                    </w:rPr>
                    <w:t>No. of attempts</w:t>
                  </w:r>
                </w:p>
              </w:tc>
              <w:tc>
                <w:tcPr>
                  <w:tcW w:w="1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D7D797" w14:textId="77777777" w:rsidR="001B0ABE" w:rsidRPr="004B607C" w:rsidRDefault="001B0ABE" w:rsidP="00265A6A">
                  <w:pPr>
                    <w:framePr w:hSpace="180" w:wrap="around" w:vAnchor="page" w:hAnchor="page" w:x="192" w:y="32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4B607C">
                    <w:rPr>
                      <w:rFonts w:asciiTheme="majorHAnsi" w:hAnsiTheme="majorHAnsi"/>
                      <w:b/>
                    </w:rPr>
                    <w:t>University/</w:t>
                  </w:r>
                </w:p>
                <w:p w14:paraId="3A76C187" w14:textId="77777777" w:rsidR="001B0ABE" w:rsidRPr="004B607C" w:rsidRDefault="001B0ABE" w:rsidP="00265A6A">
                  <w:pPr>
                    <w:framePr w:hSpace="180" w:wrap="around" w:vAnchor="page" w:hAnchor="page" w:x="192" w:y="32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4B607C">
                    <w:rPr>
                      <w:rFonts w:asciiTheme="majorHAnsi" w:hAnsiTheme="majorHAnsi"/>
                      <w:b/>
                    </w:rPr>
                    <w:t>Institution</w:t>
                  </w:r>
                </w:p>
              </w:tc>
            </w:tr>
            <w:tr w:rsidR="00CB4B01" w:rsidRPr="004B607C" w14:paraId="2F7BC254" w14:textId="77777777" w:rsidTr="00E61A97">
              <w:trPr>
                <w:trHeight w:val="1888"/>
                <w:jc w:val="center"/>
              </w:trPr>
              <w:tc>
                <w:tcPr>
                  <w:tcW w:w="1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7F128B" w14:textId="77777777" w:rsidR="00E61A97" w:rsidRDefault="00E61A97" w:rsidP="00265A6A">
                  <w:pPr>
                    <w:framePr w:hSpace="180" w:wrap="around" w:vAnchor="page" w:hAnchor="page" w:x="192" w:y="320"/>
                    <w:spacing w:before="120" w:line="360" w:lineRule="auto"/>
                    <w:rPr>
                      <w:rFonts w:asciiTheme="majorHAnsi" w:hAnsiTheme="majorHAnsi"/>
                    </w:rPr>
                  </w:pPr>
                </w:p>
                <w:p w14:paraId="4308153F" w14:textId="77777777" w:rsidR="00CB4B01" w:rsidRDefault="001B0ABE" w:rsidP="00265A6A">
                  <w:pPr>
                    <w:framePr w:hSpace="180" w:wrap="around" w:vAnchor="page" w:hAnchor="page" w:x="192" w:y="320"/>
                    <w:spacing w:before="120" w:line="36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>M.D</w:t>
                  </w:r>
                  <w:r w:rsidR="004B607C">
                    <w:rPr>
                      <w:rFonts w:asciiTheme="majorHAnsi" w:hAnsiTheme="majorHAnsi"/>
                    </w:rPr>
                    <w:t>.</w:t>
                  </w:r>
                  <w:r w:rsidR="00E61A97">
                    <w:rPr>
                      <w:rFonts w:asciiTheme="majorHAnsi" w:hAnsiTheme="majorHAnsi"/>
                    </w:rPr>
                    <w:t xml:space="preserve"> </w:t>
                  </w:r>
                  <w:r w:rsidRPr="004B607C">
                    <w:rPr>
                      <w:rFonts w:asciiTheme="majorHAnsi" w:hAnsiTheme="majorHAnsi"/>
                    </w:rPr>
                    <w:t>R</w:t>
                  </w:r>
                  <w:r w:rsidR="00CB4B01">
                    <w:rPr>
                      <w:rFonts w:asciiTheme="majorHAnsi" w:hAnsiTheme="majorHAnsi"/>
                    </w:rPr>
                    <w:t xml:space="preserve">adiodiagnosis and Interventional Radiology </w:t>
                  </w:r>
                </w:p>
                <w:p w14:paraId="722A79AB" w14:textId="3D169FC6" w:rsidR="008F4069" w:rsidRPr="004B607C" w:rsidRDefault="008F4069" w:rsidP="00265A6A">
                  <w:pPr>
                    <w:framePr w:hSpace="180" w:wrap="around" w:vAnchor="page" w:hAnchor="page" w:x="192" w:y="320"/>
                    <w:spacing w:before="120" w:line="360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2EAE5E" w14:textId="77777777" w:rsidR="00E61A97" w:rsidRDefault="00E61A97" w:rsidP="00265A6A">
                  <w:pPr>
                    <w:framePr w:hSpace="180" w:wrap="around" w:vAnchor="page" w:hAnchor="page" w:x="192" w:y="320"/>
                    <w:spacing w:line="480" w:lineRule="auto"/>
                    <w:rPr>
                      <w:rFonts w:asciiTheme="majorHAnsi" w:hAnsiTheme="majorHAnsi"/>
                    </w:rPr>
                  </w:pPr>
                </w:p>
                <w:p w14:paraId="628A7ED8" w14:textId="3718FAB3" w:rsidR="001B0ABE" w:rsidRPr="004B607C" w:rsidRDefault="001B0ABE" w:rsidP="00265A6A">
                  <w:pPr>
                    <w:framePr w:hSpace="180" w:wrap="around" w:vAnchor="page" w:hAnchor="page" w:x="192" w:y="320"/>
                    <w:spacing w:line="48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>JUNE 2021</w:t>
                  </w:r>
                </w:p>
                <w:p w14:paraId="763109B2" w14:textId="77777777" w:rsidR="001B0ABE" w:rsidRPr="004B607C" w:rsidRDefault="001B0ABE" w:rsidP="00265A6A">
                  <w:pPr>
                    <w:framePr w:hSpace="180" w:wrap="around" w:vAnchor="page" w:hAnchor="page" w:x="192" w:y="320"/>
                    <w:spacing w:line="48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>(3 YEARS)</w:t>
                  </w:r>
                </w:p>
              </w:tc>
              <w:tc>
                <w:tcPr>
                  <w:tcW w:w="1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152EEC" w14:textId="77777777" w:rsidR="004B607C" w:rsidRPr="004B607C" w:rsidRDefault="004B607C" w:rsidP="00265A6A">
                  <w:pPr>
                    <w:framePr w:hSpace="180" w:wrap="around" w:vAnchor="page" w:hAnchor="page" w:x="192" w:y="320"/>
                    <w:spacing w:line="480" w:lineRule="auto"/>
                    <w:rPr>
                      <w:rFonts w:asciiTheme="majorHAnsi" w:hAnsiTheme="majorHAnsi"/>
                    </w:rPr>
                  </w:pPr>
                </w:p>
                <w:p w14:paraId="524DDAB6" w14:textId="073E10BF" w:rsidR="001B0ABE" w:rsidRPr="004B607C" w:rsidRDefault="001B0ABE" w:rsidP="00265A6A">
                  <w:pPr>
                    <w:framePr w:hSpace="180" w:wrap="around" w:vAnchor="page" w:hAnchor="page" w:x="192" w:y="320"/>
                    <w:spacing w:line="48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>FIRST</w:t>
                  </w:r>
                </w:p>
              </w:tc>
              <w:tc>
                <w:tcPr>
                  <w:tcW w:w="1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55ADDD" w14:textId="77777777" w:rsidR="004B607C" w:rsidRPr="004B607C" w:rsidRDefault="004B607C" w:rsidP="00265A6A">
                  <w:pPr>
                    <w:framePr w:hSpace="180" w:wrap="around" w:vAnchor="page" w:hAnchor="page" w:x="192" w:y="320"/>
                    <w:spacing w:line="480" w:lineRule="auto"/>
                    <w:rPr>
                      <w:rFonts w:asciiTheme="majorHAnsi" w:hAnsiTheme="majorHAnsi"/>
                    </w:rPr>
                  </w:pPr>
                </w:p>
                <w:p w14:paraId="7A126A0F" w14:textId="00EF40BC" w:rsidR="001B0ABE" w:rsidRPr="004B607C" w:rsidRDefault="001B0ABE" w:rsidP="00265A6A">
                  <w:pPr>
                    <w:framePr w:hSpace="180" w:wrap="around" w:vAnchor="page" w:hAnchor="page" w:x="192" w:y="320"/>
                    <w:spacing w:line="480" w:lineRule="auto"/>
                    <w:rPr>
                      <w:rFonts w:asciiTheme="majorHAnsi" w:hAnsiTheme="majorHAnsi"/>
                    </w:rPr>
                  </w:pPr>
                  <w:r w:rsidRPr="004B607C">
                    <w:rPr>
                      <w:rFonts w:asciiTheme="majorHAnsi" w:hAnsiTheme="majorHAnsi"/>
                    </w:rPr>
                    <w:t>A</w:t>
                  </w:r>
                  <w:r w:rsidR="00806C5A">
                    <w:rPr>
                      <w:rFonts w:asciiTheme="majorHAnsi" w:hAnsiTheme="majorHAnsi"/>
                    </w:rPr>
                    <w:t>ll India Institute of Medical Sciences (AIIMS)</w:t>
                  </w:r>
                  <w:r w:rsidRPr="004B607C">
                    <w:rPr>
                      <w:rFonts w:asciiTheme="majorHAnsi" w:hAnsiTheme="majorHAnsi"/>
                    </w:rPr>
                    <w:t>,</w:t>
                  </w:r>
                  <w:r w:rsidR="00806C5A">
                    <w:rPr>
                      <w:rFonts w:asciiTheme="majorHAnsi" w:hAnsiTheme="majorHAnsi"/>
                    </w:rPr>
                    <w:t xml:space="preserve"> Delhi</w:t>
                  </w:r>
                </w:p>
              </w:tc>
            </w:tr>
          </w:tbl>
          <w:p w14:paraId="4AD1E7C4" w14:textId="2F4B0EDC" w:rsidR="001B0ABE" w:rsidRPr="009F302D" w:rsidRDefault="001B0ABE" w:rsidP="00E61A97"/>
        </w:tc>
      </w:tr>
      <w:tr w:rsidR="000E1D44" w14:paraId="0799721A" w14:textId="77777777" w:rsidTr="00E61A97">
        <w:trPr>
          <w:trHeight w:val="3106"/>
        </w:trPr>
        <w:tc>
          <w:tcPr>
            <w:tcW w:w="3544" w:type="dxa"/>
            <w:gridSpan w:val="2"/>
            <w:tcBorders>
              <w:right w:val="single" w:sz="18" w:space="0" w:color="648276" w:themeColor="accent5"/>
            </w:tcBorders>
          </w:tcPr>
          <w:p w14:paraId="05CB7AB6" w14:textId="4DB10F38" w:rsidR="004B607C" w:rsidRPr="004B607C" w:rsidRDefault="005323E5" w:rsidP="00E61A97">
            <w:pPr>
              <w:pStyle w:val="Heading1"/>
              <w:jc w:val="left"/>
            </w:pPr>
            <w:r>
              <w:lastRenderedPageBreak/>
              <w:t>Experience</w:t>
            </w:r>
          </w:p>
          <w:p w14:paraId="48356DF5" w14:textId="65315FA3" w:rsidR="00BC02CA" w:rsidRDefault="006E7C42" w:rsidP="006E7C4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Senior Resident at Department of Radiodiagnosis, AIIMS New Delhi (Jan 2022- </w:t>
            </w:r>
            <w:r w:rsidR="00265A6A">
              <w:rPr>
                <w:rFonts w:asciiTheme="majorHAnsi" w:hAnsiTheme="majorHAnsi"/>
              </w:rPr>
              <w:t>July 2023</w:t>
            </w:r>
            <w:r>
              <w:rPr>
                <w:rFonts w:asciiTheme="majorHAnsi" w:hAnsiTheme="majorHAnsi"/>
              </w:rPr>
              <w:t>)</w:t>
            </w:r>
          </w:p>
          <w:p w14:paraId="4D850DA5" w14:textId="77777777" w:rsidR="00265A6A" w:rsidRDefault="00265A6A" w:rsidP="006E7C42">
            <w:pPr>
              <w:rPr>
                <w:rFonts w:asciiTheme="majorHAnsi" w:hAnsiTheme="majorHAnsi"/>
              </w:rPr>
            </w:pPr>
          </w:p>
          <w:p w14:paraId="5A5622F8" w14:textId="0A899D7D" w:rsidR="00265A6A" w:rsidRDefault="00265A6A" w:rsidP="006E7C4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 Fellow </w:t>
            </w:r>
          </w:p>
          <w:p w14:paraId="59F500D3" w14:textId="5EE0F200" w:rsidR="00265A6A" w:rsidRDefault="00265A6A" w:rsidP="006E7C4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Currently working as a Postdoctoral Research Fellow at Michigan Institute for Imaging Technology and Translation (MIITT), Department of Radiodiagnosis, University of Michigan</w:t>
            </w:r>
            <w:r w:rsidR="00806C5A">
              <w:rPr>
                <w:rFonts w:asciiTheme="majorHAnsi" w:hAnsiTheme="majorHAnsi"/>
              </w:rPr>
              <w:t xml:space="preserve"> (UMICH)</w:t>
            </w:r>
            <w:r>
              <w:rPr>
                <w:rFonts w:asciiTheme="majorHAnsi" w:hAnsiTheme="majorHAnsi"/>
              </w:rPr>
              <w:t>, Ann Arbor</w:t>
            </w:r>
            <w:r w:rsidR="00806C5A">
              <w:rPr>
                <w:rFonts w:asciiTheme="majorHAnsi" w:hAnsiTheme="majorHAnsi"/>
              </w:rPr>
              <w:t xml:space="preserve"> (Dr. Seiberlich’s lab)</w:t>
            </w:r>
          </w:p>
          <w:p w14:paraId="1AB27AE6" w14:textId="6DD5D47A" w:rsidR="00265A6A" w:rsidRPr="00806C5A" w:rsidRDefault="00265A6A" w:rsidP="006E7C4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PI- Dr. Hero K.</w:t>
            </w:r>
            <w:r w:rsidRPr="00806C5A">
              <w:rPr>
                <w:rFonts w:asciiTheme="majorHAnsi" w:hAnsiTheme="majorHAnsi"/>
              </w:rPr>
              <w:t xml:space="preserve"> Hussain</w:t>
            </w:r>
          </w:p>
          <w:p w14:paraId="14B11302" w14:textId="6363EC31" w:rsidR="005323E5" w:rsidRPr="00806C5A" w:rsidRDefault="00806C5A" w:rsidP="00E61A97">
            <w:pPr>
              <w:rPr>
                <w:rFonts w:asciiTheme="majorHAnsi" w:hAnsiTheme="majorHAnsi"/>
              </w:rPr>
            </w:pPr>
            <w:r w:rsidRPr="00806C5A">
              <w:rPr>
                <w:rFonts w:asciiTheme="majorHAnsi" w:hAnsiTheme="majorHAnsi"/>
              </w:rPr>
              <w:t>Professor, Department of Abdominal Radiology, U</w:t>
            </w:r>
            <w:r>
              <w:rPr>
                <w:rFonts w:asciiTheme="majorHAnsi" w:hAnsiTheme="majorHAnsi"/>
              </w:rPr>
              <w:t>MICH</w:t>
            </w:r>
          </w:p>
          <w:p w14:paraId="7921CF64" w14:textId="511D4B07" w:rsidR="000E1D44" w:rsidRDefault="000E1D44" w:rsidP="00E61A97">
            <w:pPr>
              <w:pStyle w:val="TextLeft"/>
              <w:jc w:val="left"/>
            </w:pPr>
          </w:p>
        </w:tc>
        <w:tc>
          <w:tcPr>
            <w:tcW w:w="7256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0E036E0" w14:textId="11D5A449" w:rsidR="001B0ABE" w:rsidRPr="00E61A97" w:rsidRDefault="00B84E5B" w:rsidP="00E61A97">
            <w:pPr>
              <w:pStyle w:val="NormalWeb"/>
              <w:rPr>
                <w:rFonts w:asciiTheme="majorHAnsi" w:hAnsiTheme="majorHAnsi"/>
                <w:b/>
                <w:bCs/>
                <w:color w:val="648276"/>
                <w:sz w:val="28"/>
                <w:szCs w:val="28"/>
              </w:rPr>
            </w:pPr>
            <w:r w:rsidRPr="00E61A97">
              <w:rPr>
                <w:rFonts w:asciiTheme="majorHAnsi" w:hAnsiTheme="majorHAnsi"/>
                <w:b/>
                <w:bCs/>
                <w:color w:val="648276"/>
                <w:sz w:val="28"/>
                <w:szCs w:val="28"/>
              </w:rPr>
              <w:t>Awards and Distinctions</w:t>
            </w:r>
          </w:p>
          <w:p w14:paraId="1E455687" w14:textId="4FB347E4" w:rsidR="00E61A97" w:rsidRDefault="00B84E5B" w:rsidP="00E61A97">
            <w:pPr>
              <w:pStyle w:val="NormalWeb"/>
              <w:rPr>
                <w:rFonts w:asciiTheme="majorHAnsi" w:hAnsiTheme="majorHAnsi"/>
                <w:color w:val="2B2B2B"/>
              </w:rPr>
            </w:pPr>
            <w:r>
              <w:rPr>
                <w:rFonts w:asciiTheme="majorHAnsi" w:hAnsiTheme="majorHAnsi"/>
                <w:color w:val="2B2B2B"/>
              </w:rPr>
              <w:t xml:space="preserve">Gold Medal in Anatomy, Physiology, </w:t>
            </w:r>
            <w:r w:rsidR="00E61A97">
              <w:rPr>
                <w:rFonts w:asciiTheme="majorHAnsi" w:hAnsiTheme="majorHAnsi"/>
                <w:color w:val="2B2B2B"/>
              </w:rPr>
              <w:t>Pathology and Forensic Medicine and Toxicology</w:t>
            </w:r>
          </w:p>
          <w:p w14:paraId="7CA3CA95" w14:textId="27FC38D0" w:rsidR="00E61A97" w:rsidRDefault="00E61A97" w:rsidP="00E61A97">
            <w:pPr>
              <w:pStyle w:val="NormalWeb"/>
              <w:rPr>
                <w:rFonts w:asciiTheme="majorHAnsi" w:hAnsiTheme="majorHAnsi"/>
                <w:color w:val="2B2B2B"/>
              </w:rPr>
            </w:pPr>
            <w:r>
              <w:rPr>
                <w:rFonts w:asciiTheme="majorHAnsi" w:hAnsiTheme="majorHAnsi"/>
                <w:color w:val="2B2B2B"/>
              </w:rPr>
              <w:t>2</w:t>
            </w:r>
            <w:r w:rsidRPr="00E61A97">
              <w:rPr>
                <w:rFonts w:asciiTheme="majorHAnsi" w:hAnsiTheme="majorHAnsi"/>
                <w:color w:val="2B2B2B"/>
                <w:vertAlign w:val="superscript"/>
              </w:rPr>
              <w:t>nd</w:t>
            </w:r>
            <w:r>
              <w:rPr>
                <w:rFonts w:asciiTheme="majorHAnsi" w:hAnsiTheme="majorHAnsi"/>
                <w:color w:val="2B2B2B"/>
              </w:rPr>
              <w:t xml:space="preserve"> Rank in All India entrance Examination conducted by AIIMS (Pre-PG)</w:t>
            </w:r>
          </w:p>
          <w:p w14:paraId="45996D8C" w14:textId="77777777" w:rsidR="00265A6A" w:rsidRDefault="008F4069" w:rsidP="00E61A97">
            <w:pPr>
              <w:pStyle w:val="NormalWeb"/>
              <w:rPr>
                <w:rFonts w:asciiTheme="majorHAnsi" w:hAnsiTheme="majorHAnsi"/>
                <w:color w:val="2B2B2B"/>
              </w:rPr>
            </w:pPr>
            <w:r>
              <w:rPr>
                <w:rFonts w:asciiTheme="majorHAnsi" w:hAnsiTheme="majorHAnsi"/>
                <w:color w:val="2B2B2B"/>
              </w:rPr>
              <w:t>D.N.B Radiodiagnosis- 28/3/2022</w:t>
            </w:r>
            <w:r w:rsidR="005D2117">
              <w:rPr>
                <w:rFonts w:asciiTheme="majorHAnsi" w:hAnsiTheme="majorHAnsi"/>
                <w:color w:val="2B2B2B"/>
              </w:rPr>
              <w:t xml:space="preserve">     </w:t>
            </w:r>
          </w:p>
          <w:p w14:paraId="2F06DB4C" w14:textId="3517B931" w:rsidR="00265A6A" w:rsidRDefault="00265A6A" w:rsidP="00E61A97">
            <w:pPr>
              <w:pStyle w:val="NormalWeb"/>
              <w:rPr>
                <w:rFonts w:asciiTheme="majorHAnsi" w:hAnsiTheme="majorHAnsi"/>
                <w:color w:val="2B2B2B"/>
              </w:rPr>
            </w:pPr>
            <w:r>
              <w:rPr>
                <w:rFonts w:asciiTheme="majorHAnsi" w:hAnsiTheme="majorHAnsi"/>
                <w:color w:val="2B2B2B"/>
              </w:rPr>
              <w:t>USMLE Step 1 and Step 2 CK- July 2021-2022</w:t>
            </w:r>
          </w:p>
          <w:p w14:paraId="254C9FC1" w14:textId="5DC9C964" w:rsidR="00265A6A" w:rsidRPr="00CB4B01" w:rsidRDefault="005D2117" w:rsidP="00E61A97">
            <w:pPr>
              <w:pStyle w:val="NormalWeb"/>
              <w:rPr>
                <w:rFonts w:asciiTheme="majorHAnsi" w:hAnsiTheme="majorHAnsi"/>
                <w:color w:val="2B2B2B"/>
              </w:rPr>
            </w:pPr>
            <w:r>
              <w:rPr>
                <w:rFonts w:asciiTheme="majorHAnsi" w:hAnsiTheme="majorHAnsi"/>
                <w:color w:val="2B2B2B"/>
              </w:rPr>
              <w:t>FRCR Part 1- March 2022</w:t>
            </w:r>
            <w:r w:rsidR="00265A6A">
              <w:rPr>
                <w:rFonts w:asciiTheme="majorHAnsi" w:hAnsiTheme="majorHAnsi"/>
                <w:color w:val="2B2B2B"/>
              </w:rPr>
              <w:t xml:space="preserve">       FRCR2A- April 2023</w:t>
            </w:r>
          </w:p>
        </w:tc>
      </w:tr>
      <w:tr w:rsidR="001B0ABE" w14:paraId="0F812CA2" w14:textId="77777777" w:rsidTr="00E61A97">
        <w:trPr>
          <w:trHeight w:val="2375"/>
        </w:trPr>
        <w:tc>
          <w:tcPr>
            <w:tcW w:w="3544" w:type="dxa"/>
            <w:gridSpan w:val="2"/>
            <w:tcBorders>
              <w:right w:val="single" w:sz="18" w:space="0" w:color="648276" w:themeColor="accent5"/>
            </w:tcBorders>
          </w:tcPr>
          <w:p w14:paraId="6098BF97" w14:textId="77777777" w:rsidR="004B607C" w:rsidRDefault="001B0ABE" w:rsidP="00E61A97">
            <w:pPr>
              <w:pStyle w:val="Heading1"/>
              <w:jc w:val="left"/>
            </w:pPr>
            <w:r>
              <w:t>Technical skills</w:t>
            </w:r>
          </w:p>
          <w:p w14:paraId="432EEDEE" w14:textId="77777777" w:rsidR="004B607C" w:rsidRDefault="001B0ABE" w:rsidP="00E61A97">
            <w:pPr>
              <w:pStyle w:val="Heading1"/>
              <w:jc w:val="left"/>
              <w:rPr>
                <w:b w:val="0"/>
                <w:bCs/>
                <w:sz w:val="24"/>
              </w:rPr>
            </w:pPr>
            <w:r w:rsidRPr="004B607C">
              <w:rPr>
                <w:b w:val="0"/>
                <w:bCs/>
                <w:sz w:val="24"/>
              </w:rPr>
              <w:t xml:space="preserve"> </w:t>
            </w:r>
          </w:p>
          <w:p w14:paraId="393D2B22" w14:textId="5652D7D5" w:rsidR="001B0ABE" w:rsidRPr="004B607C" w:rsidRDefault="001B0ABE" w:rsidP="00E61A97">
            <w:pPr>
              <w:pStyle w:val="Heading1"/>
              <w:jc w:val="left"/>
              <w:rPr>
                <w:b w:val="0"/>
                <w:bCs/>
                <w:color w:val="auto"/>
              </w:rPr>
            </w:pPr>
            <w:r w:rsidRPr="004B607C">
              <w:rPr>
                <w:b w:val="0"/>
                <w:bCs/>
                <w:color w:val="auto"/>
                <w:sz w:val="24"/>
              </w:rPr>
              <w:t>Basic computer literacy</w:t>
            </w:r>
          </w:p>
          <w:p w14:paraId="29A23D1A" w14:textId="77777777" w:rsidR="001B0ABE" w:rsidRPr="004B607C" w:rsidRDefault="001B0ABE" w:rsidP="00E61A97">
            <w:pPr>
              <w:pStyle w:val="ListParagraph"/>
              <w:ind w:left="1440"/>
              <w:rPr>
                <w:rFonts w:asciiTheme="majorHAnsi" w:hAnsiTheme="majorHAnsi"/>
                <w:sz w:val="24"/>
                <w:szCs w:val="24"/>
              </w:rPr>
            </w:pPr>
          </w:p>
          <w:p w14:paraId="7AAC8234" w14:textId="77777777" w:rsidR="001B0ABE" w:rsidRPr="004B607C" w:rsidRDefault="001B0ABE" w:rsidP="00E61A97">
            <w:pPr>
              <w:rPr>
                <w:rFonts w:asciiTheme="majorHAnsi" w:hAnsiTheme="majorHAnsi"/>
                <w:color w:val="auto"/>
              </w:rPr>
            </w:pPr>
            <w:r w:rsidRPr="004B607C">
              <w:rPr>
                <w:rFonts w:asciiTheme="majorHAnsi" w:hAnsiTheme="majorHAnsi"/>
                <w:color w:val="auto"/>
              </w:rPr>
              <w:t>Basics of biostatistics required in project data analysis</w:t>
            </w:r>
          </w:p>
          <w:p w14:paraId="2EE7A3F7" w14:textId="77777777" w:rsidR="001B0ABE" w:rsidRDefault="001B0ABE" w:rsidP="00E61A97">
            <w:pPr>
              <w:pStyle w:val="TextLeft"/>
              <w:jc w:val="left"/>
            </w:pPr>
          </w:p>
          <w:p w14:paraId="1C22B8F7" w14:textId="5185654B" w:rsidR="00265A6A" w:rsidRPr="00265A6A" w:rsidRDefault="00265A6A" w:rsidP="00265A6A"/>
        </w:tc>
        <w:tc>
          <w:tcPr>
            <w:tcW w:w="7256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6B2FD48" w14:textId="77777777" w:rsidR="001B0ABE" w:rsidRDefault="001B0ABE" w:rsidP="00E61A97">
            <w:pPr>
              <w:pStyle w:val="Heading2"/>
            </w:pPr>
            <w:r>
              <w:t>Memberships</w:t>
            </w:r>
          </w:p>
          <w:p w14:paraId="0BAB8488" w14:textId="029B30ED" w:rsidR="001B0ABE" w:rsidRPr="00CB4B01" w:rsidRDefault="001B0ABE" w:rsidP="00E61A97">
            <w:pPr>
              <w:jc w:val="both"/>
              <w:rPr>
                <w:rFonts w:asciiTheme="majorHAnsi" w:hAnsiTheme="majorHAnsi" w:cstheme="minorHAnsi"/>
              </w:rPr>
            </w:pPr>
            <w:r w:rsidRPr="00CB4B01">
              <w:rPr>
                <w:rFonts w:asciiTheme="majorHAnsi" w:hAnsiTheme="majorHAnsi" w:cstheme="minorHAnsi"/>
              </w:rPr>
              <w:t xml:space="preserve">Life member of Indian Radiological and Imaging Association (IRIA)-Portfolio Number- </w:t>
            </w:r>
            <w:r w:rsidR="00CB4B01">
              <w:rPr>
                <w:rFonts w:asciiTheme="majorHAnsi" w:hAnsiTheme="majorHAnsi" w:cstheme="minorHAnsi"/>
              </w:rPr>
              <w:t>665PLM/D-796A</w:t>
            </w:r>
          </w:p>
          <w:p w14:paraId="24103C60" w14:textId="1DE9056B" w:rsidR="001B0ABE" w:rsidRPr="00CB4B01" w:rsidRDefault="001B0ABE" w:rsidP="00E61A97">
            <w:pPr>
              <w:jc w:val="both"/>
              <w:rPr>
                <w:rFonts w:asciiTheme="majorHAnsi" w:hAnsiTheme="majorHAnsi" w:cstheme="minorHAnsi"/>
                <w:bCs/>
                <w:shd w:val="clear" w:color="auto" w:fill="FFFFFF"/>
              </w:rPr>
            </w:pPr>
          </w:p>
          <w:p w14:paraId="0F81ABD9" w14:textId="7CAA4C5D" w:rsidR="001B0ABE" w:rsidRDefault="001B0ABE" w:rsidP="00E61A97">
            <w:pPr>
              <w:jc w:val="both"/>
              <w:rPr>
                <w:rFonts w:cstheme="minorHAnsi"/>
                <w:bCs/>
                <w:shd w:val="clear" w:color="auto" w:fill="FFFFFF"/>
              </w:rPr>
            </w:pPr>
          </w:p>
          <w:p w14:paraId="2C409641" w14:textId="47DE859B" w:rsidR="001B0ABE" w:rsidRDefault="001B0ABE" w:rsidP="00E61A97">
            <w:pPr>
              <w:jc w:val="both"/>
              <w:rPr>
                <w:rFonts w:asciiTheme="majorHAnsi" w:hAnsiTheme="majorHAnsi" w:cstheme="minorHAnsi"/>
                <w:b/>
                <w:color w:val="648276"/>
                <w:sz w:val="28"/>
                <w:szCs w:val="28"/>
                <w:shd w:val="clear" w:color="auto" w:fill="FFFFFF"/>
              </w:rPr>
            </w:pPr>
            <w:r w:rsidRPr="00CB4B01">
              <w:rPr>
                <w:rFonts w:asciiTheme="majorHAnsi" w:hAnsiTheme="majorHAnsi" w:cstheme="minorHAnsi"/>
                <w:b/>
                <w:color w:val="648276"/>
                <w:sz w:val="28"/>
                <w:szCs w:val="28"/>
                <w:shd w:val="clear" w:color="auto" w:fill="FFFFFF"/>
              </w:rPr>
              <w:t>Registration</w:t>
            </w:r>
          </w:p>
          <w:p w14:paraId="639D7A4B" w14:textId="455D7E28" w:rsidR="001B0ABE" w:rsidRDefault="001B0ABE" w:rsidP="00E61A97">
            <w:pPr>
              <w:jc w:val="both"/>
              <w:rPr>
                <w:rFonts w:cstheme="minorHAnsi"/>
                <w:bCs/>
                <w:shd w:val="clear" w:color="auto" w:fill="FFFFFF"/>
              </w:rPr>
            </w:pPr>
          </w:p>
          <w:p w14:paraId="2EBD9C6C" w14:textId="0FE0873F" w:rsidR="00CB4B01" w:rsidRPr="00E61A97" w:rsidRDefault="00B84E5B" w:rsidP="00E61A97">
            <w:pPr>
              <w:jc w:val="both"/>
              <w:rPr>
                <w:rFonts w:asciiTheme="majorHAnsi" w:hAnsiTheme="majorHAnsi" w:cstheme="minorHAnsi"/>
                <w:bCs/>
                <w:color w:val="222222"/>
                <w:shd w:val="clear" w:color="auto" w:fill="FFFFFF"/>
              </w:rPr>
            </w:pPr>
            <w:r w:rsidRPr="00E61A97">
              <w:rPr>
                <w:rFonts w:asciiTheme="majorHAnsi" w:hAnsiTheme="majorHAnsi" w:cstheme="minorHAnsi"/>
                <w:bCs/>
                <w:color w:val="222222"/>
                <w:shd w:val="clear" w:color="auto" w:fill="FFFFFF"/>
              </w:rPr>
              <w:t>West Bengal Medical Council (Registration Number: 74379) – 5</w:t>
            </w:r>
            <w:r w:rsidRPr="00E61A97">
              <w:rPr>
                <w:rFonts w:asciiTheme="majorHAnsi" w:hAnsiTheme="majorHAnsi" w:cstheme="minorHAnsi"/>
                <w:bCs/>
                <w:color w:val="222222"/>
                <w:shd w:val="clear" w:color="auto" w:fill="FFFFFF"/>
                <w:vertAlign w:val="superscript"/>
              </w:rPr>
              <w:t>th</w:t>
            </w:r>
            <w:r w:rsidRPr="00E61A97">
              <w:rPr>
                <w:rFonts w:asciiTheme="majorHAnsi" w:hAnsiTheme="majorHAnsi" w:cstheme="minorHAnsi"/>
                <w:bCs/>
                <w:color w:val="222222"/>
                <w:shd w:val="clear" w:color="auto" w:fill="FFFFFF"/>
              </w:rPr>
              <w:t xml:space="preserve"> May, 2016</w:t>
            </w:r>
          </w:p>
          <w:p w14:paraId="4054C7C8" w14:textId="46D1F889" w:rsidR="001B0ABE" w:rsidRDefault="001B0ABE" w:rsidP="00E61A97">
            <w:pPr>
              <w:pStyle w:val="TextRight"/>
            </w:pPr>
          </w:p>
        </w:tc>
      </w:tr>
      <w:tr w:rsidR="00B84E5B" w14:paraId="759052AD" w14:textId="77777777" w:rsidTr="00E61A97">
        <w:trPr>
          <w:trHeight w:val="1604"/>
        </w:trPr>
        <w:tc>
          <w:tcPr>
            <w:tcW w:w="3544" w:type="dxa"/>
            <w:gridSpan w:val="2"/>
            <w:tcBorders>
              <w:right w:val="single" w:sz="18" w:space="0" w:color="648276" w:themeColor="accent5"/>
            </w:tcBorders>
          </w:tcPr>
          <w:p w14:paraId="39727885" w14:textId="77777777" w:rsidR="005C7078" w:rsidRDefault="005C7078" w:rsidP="00E61A97">
            <w:pPr>
              <w:rPr>
                <w:rFonts w:asciiTheme="majorHAnsi" w:hAnsiTheme="majorHAnsi"/>
                <w:b/>
                <w:bCs/>
                <w:color w:val="648276"/>
                <w:sz w:val="28"/>
                <w:szCs w:val="28"/>
              </w:rPr>
            </w:pPr>
          </w:p>
          <w:p w14:paraId="25FF5140" w14:textId="1B918A47" w:rsidR="00B84E5B" w:rsidRDefault="00B84E5B" w:rsidP="00E61A97">
            <w:pPr>
              <w:rPr>
                <w:rFonts w:asciiTheme="majorHAnsi" w:hAnsiTheme="majorHAnsi"/>
                <w:b/>
                <w:bCs/>
                <w:color w:val="648276"/>
                <w:sz w:val="28"/>
                <w:szCs w:val="28"/>
              </w:rPr>
            </w:pPr>
            <w:r w:rsidRPr="00194CB5">
              <w:rPr>
                <w:rFonts w:asciiTheme="majorHAnsi" w:hAnsiTheme="majorHAnsi"/>
                <w:b/>
                <w:bCs/>
                <w:color w:val="648276"/>
                <w:sz w:val="28"/>
                <w:szCs w:val="28"/>
              </w:rPr>
              <w:t>Interests</w:t>
            </w:r>
          </w:p>
          <w:p w14:paraId="61449D6C" w14:textId="0C71F5F3" w:rsidR="00B84E5B" w:rsidRPr="004B607C" w:rsidRDefault="00B84E5B" w:rsidP="00E61A97">
            <w:pPr>
              <w:rPr>
                <w:rFonts w:asciiTheme="majorHAnsi" w:hAnsiTheme="majorHAnsi"/>
              </w:rPr>
            </w:pPr>
          </w:p>
          <w:p w14:paraId="20581F90" w14:textId="77777777" w:rsidR="00B84E5B" w:rsidRPr="004B607C" w:rsidRDefault="00B84E5B" w:rsidP="00E61A97">
            <w:pPr>
              <w:rPr>
                <w:rFonts w:asciiTheme="majorHAnsi" w:hAnsiTheme="majorHAnsi"/>
              </w:rPr>
            </w:pPr>
            <w:r w:rsidRPr="004B607C">
              <w:rPr>
                <w:rFonts w:asciiTheme="majorHAnsi" w:hAnsiTheme="majorHAnsi"/>
              </w:rPr>
              <w:t>Public speaking- Motivational speaker, won several extempore speech competitions and debates at intra- and interschool levels.</w:t>
            </w:r>
          </w:p>
          <w:p w14:paraId="6FBF9D4B" w14:textId="77777777" w:rsidR="00B84E5B" w:rsidRPr="004B607C" w:rsidRDefault="00B84E5B" w:rsidP="00E61A97">
            <w:pPr>
              <w:rPr>
                <w:rFonts w:asciiTheme="majorHAnsi" w:hAnsiTheme="majorHAnsi"/>
              </w:rPr>
            </w:pPr>
          </w:p>
          <w:p w14:paraId="2502391D" w14:textId="5FABC308" w:rsidR="00B84E5B" w:rsidRPr="004B607C" w:rsidRDefault="00B84E5B" w:rsidP="00E61A97">
            <w:pPr>
              <w:rPr>
                <w:rFonts w:asciiTheme="majorHAnsi" w:hAnsiTheme="majorHAnsi"/>
              </w:rPr>
            </w:pPr>
            <w:r w:rsidRPr="004B607C">
              <w:rPr>
                <w:rFonts w:asciiTheme="majorHAnsi" w:hAnsiTheme="majorHAnsi"/>
              </w:rPr>
              <w:t xml:space="preserve">Writing- Published newspaper articles </w:t>
            </w:r>
            <w:r w:rsidRPr="004B607C">
              <w:rPr>
                <w:rFonts w:asciiTheme="majorHAnsi" w:hAnsiTheme="majorHAnsi"/>
                <w:i/>
                <w:iCs/>
              </w:rPr>
              <w:t>(Times of Oman</w:t>
            </w:r>
            <w:r w:rsidRPr="004B607C">
              <w:rPr>
                <w:rFonts w:asciiTheme="majorHAnsi" w:hAnsiTheme="majorHAnsi"/>
              </w:rPr>
              <w:t xml:space="preserve">) to </w:t>
            </w:r>
            <w:r w:rsidR="006E7C42" w:rsidRPr="004B607C">
              <w:rPr>
                <w:rFonts w:asciiTheme="majorHAnsi" w:hAnsiTheme="majorHAnsi"/>
              </w:rPr>
              <w:t>sensiti</w:t>
            </w:r>
            <w:r w:rsidR="006E7C42">
              <w:rPr>
                <w:rFonts w:asciiTheme="majorHAnsi" w:hAnsiTheme="majorHAnsi"/>
              </w:rPr>
              <w:t>z</w:t>
            </w:r>
            <w:r w:rsidR="006E7C42" w:rsidRPr="004B607C">
              <w:rPr>
                <w:rFonts w:asciiTheme="majorHAnsi" w:hAnsiTheme="majorHAnsi"/>
              </w:rPr>
              <w:t>e</w:t>
            </w:r>
            <w:r w:rsidRPr="004B607C">
              <w:rPr>
                <w:rFonts w:asciiTheme="majorHAnsi" w:hAnsiTheme="majorHAnsi"/>
              </w:rPr>
              <w:t xml:space="preserve"> </w:t>
            </w:r>
            <w:r w:rsidR="00806C5A">
              <w:rPr>
                <w:rFonts w:asciiTheme="majorHAnsi" w:hAnsiTheme="majorHAnsi"/>
              </w:rPr>
              <w:t>the</w:t>
            </w:r>
            <w:r w:rsidRPr="004B607C">
              <w:rPr>
                <w:rFonts w:asciiTheme="majorHAnsi" w:hAnsiTheme="majorHAnsi"/>
              </w:rPr>
              <w:t xml:space="preserve"> public about healthy </w:t>
            </w:r>
            <w:proofErr w:type="spellStart"/>
            <w:proofErr w:type="gramStart"/>
            <w:r w:rsidRPr="004B607C">
              <w:rPr>
                <w:rFonts w:asciiTheme="majorHAnsi" w:hAnsiTheme="majorHAnsi"/>
              </w:rPr>
              <w:t>lifestyle,</w:t>
            </w:r>
            <w:r w:rsidR="00806C5A">
              <w:rPr>
                <w:rFonts w:asciiTheme="majorHAnsi" w:hAnsiTheme="majorHAnsi"/>
              </w:rPr>
              <w:t>and</w:t>
            </w:r>
            <w:proofErr w:type="spellEnd"/>
            <w:proofErr w:type="gramEnd"/>
            <w:r w:rsidRPr="004B607C">
              <w:rPr>
                <w:rFonts w:asciiTheme="majorHAnsi" w:hAnsiTheme="majorHAnsi"/>
              </w:rPr>
              <w:t xml:space="preserve"> worked in the literary club in school</w:t>
            </w:r>
          </w:p>
          <w:p w14:paraId="699A08AF" w14:textId="6F90EDCA" w:rsidR="00B84E5B" w:rsidRPr="00194CB5" w:rsidRDefault="00B84E5B" w:rsidP="00E61A97">
            <w:pPr>
              <w:rPr>
                <w:rFonts w:asciiTheme="majorHAnsi" w:hAnsiTheme="majorHAnsi"/>
                <w:b/>
                <w:bCs/>
                <w:color w:val="648276"/>
                <w:sz w:val="28"/>
                <w:szCs w:val="28"/>
              </w:rPr>
            </w:pPr>
          </w:p>
        </w:tc>
        <w:tc>
          <w:tcPr>
            <w:tcW w:w="7256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78C4AE5" w14:textId="77777777" w:rsidR="00E61A97" w:rsidRDefault="00E61A97" w:rsidP="00E61A97">
            <w:pPr>
              <w:pStyle w:val="Heading2"/>
            </w:pPr>
          </w:p>
          <w:p w14:paraId="6DF18E0B" w14:textId="4083B38F" w:rsidR="00B84E5B" w:rsidRDefault="00B84E5B" w:rsidP="00E61A97">
            <w:pPr>
              <w:pStyle w:val="Heading2"/>
            </w:pPr>
            <w:r>
              <w:t>Posters and oral presentation</w:t>
            </w:r>
          </w:p>
          <w:p w14:paraId="368AF24B" w14:textId="7FB81C55" w:rsidR="00E61A97" w:rsidRPr="00FF4F2F" w:rsidRDefault="00B84E5B" w:rsidP="00E61A97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  <w:color w:val="2B2B2B"/>
              </w:rPr>
            </w:pPr>
            <w:r w:rsidRPr="00CB4B01">
              <w:rPr>
                <w:rFonts w:asciiTheme="majorHAnsi" w:hAnsiTheme="majorHAnsi"/>
                <w:color w:val="2B2B2B"/>
              </w:rPr>
              <w:t xml:space="preserve">Ultrasound guided nerve blocks in palliative oncology- First prize in educational exhibit and oral presentation category- </w:t>
            </w:r>
            <w:r w:rsidR="00265A6A" w:rsidRPr="00CB4B01">
              <w:rPr>
                <w:rFonts w:asciiTheme="majorHAnsi" w:hAnsiTheme="majorHAnsi"/>
                <w:color w:val="2B2B2B"/>
              </w:rPr>
              <w:t xml:space="preserve">Ultra </w:t>
            </w:r>
            <w:r w:rsidR="00265A6A">
              <w:rPr>
                <w:rFonts w:asciiTheme="majorHAnsi" w:hAnsiTheme="majorHAnsi"/>
                <w:color w:val="2B2B2B"/>
              </w:rPr>
              <w:t>-</w:t>
            </w:r>
            <w:r w:rsidR="00265A6A" w:rsidRPr="00CB4B01">
              <w:rPr>
                <w:rFonts w:asciiTheme="majorHAnsi" w:hAnsiTheme="majorHAnsi"/>
                <w:color w:val="2B2B2B"/>
              </w:rPr>
              <w:t>vision</w:t>
            </w:r>
            <w:r w:rsidRPr="00CB4B01">
              <w:rPr>
                <w:rFonts w:asciiTheme="majorHAnsi" w:hAnsiTheme="majorHAnsi"/>
                <w:color w:val="2B2B2B"/>
              </w:rPr>
              <w:t xml:space="preserve"> Indian Radiological and Imaging Association and PGI Chandigarh- IRIA conference</w:t>
            </w:r>
          </w:p>
          <w:p w14:paraId="70F4B643" w14:textId="765189DA" w:rsidR="00265A6A" w:rsidRPr="00265A6A" w:rsidRDefault="00B84E5B" w:rsidP="00265A6A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  <w:color w:val="2B2B2B"/>
              </w:rPr>
            </w:pPr>
            <w:r w:rsidRPr="00E61A97">
              <w:rPr>
                <w:rFonts w:asciiTheme="majorHAnsi" w:hAnsiTheme="majorHAnsi"/>
                <w:color w:val="2B2B2B"/>
              </w:rPr>
              <w:t xml:space="preserve">Radiological evaluation of causes of Surgical jaundice in </w:t>
            </w:r>
            <w:r w:rsidR="00265A6A" w:rsidRPr="00E61A97">
              <w:rPr>
                <w:rFonts w:asciiTheme="majorHAnsi" w:hAnsiTheme="majorHAnsi"/>
                <w:color w:val="2B2B2B"/>
              </w:rPr>
              <w:t>Paediatric</w:t>
            </w:r>
            <w:r w:rsidRPr="00E61A97">
              <w:rPr>
                <w:rFonts w:asciiTheme="majorHAnsi" w:hAnsiTheme="majorHAnsi"/>
                <w:color w:val="2B2B2B"/>
              </w:rPr>
              <w:t xml:space="preserve"> population-Indian Society of Paediatric Radiology (ISPR) annual conference</w:t>
            </w:r>
          </w:p>
          <w:p w14:paraId="6F38AEC2" w14:textId="400CA628" w:rsidR="00BD6045" w:rsidRPr="00BD6045" w:rsidRDefault="006E7C42" w:rsidP="00BD6045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  <w:color w:val="2B2B2B"/>
              </w:rPr>
            </w:pPr>
            <w:r>
              <w:rPr>
                <w:rFonts w:asciiTheme="majorHAnsi" w:hAnsiTheme="majorHAnsi"/>
                <w:color w:val="2B2B2B"/>
              </w:rPr>
              <w:t>RCT comparing pain scores in carc</w:t>
            </w:r>
            <w:r w:rsidR="00D33DE5">
              <w:rPr>
                <w:rFonts w:asciiTheme="majorHAnsi" w:hAnsiTheme="majorHAnsi"/>
                <w:color w:val="2B2B2B"/>
              </w:rPr>
              <w:t>inoma gall bladder patients undergoing Percutaneous transhepatic biliary drainage under Transversus abdominis plane Block (TAP) block vs without the TAP Block</w:t>
            </w:r>
            <w:r w:rsidR="008053B2">
              <w:rPr>
                <w:rFonts w:asciiTheme="majorHAnsi" w:hAnsiTheme="majorHAnsi"/>
                <w:color w:val="2B2B2B"/>
              </w:rPr>
              <w:t>-under review-I</w:t>
            </w:r>
            <w:r w:rsidR="00BD6045">
              <w:rPr>
                <w:rFonts w:asciiTheme="majorHAnsi" w:hAnsiTheme="majorHAnsi"/>
                <w:color w:val="2B2B2B"/>
              </w:rPr>
              <w:t>JRI</w:t>
            </w:r>
          </w:p>
          <w:p w14:paraId="7BCE7F92" w14:textId="25B7CB99" w:rsidR="00265A6A" w:rsidRPr="00806C5A" w:rsidRDefault="00FF4F2F" w:rsidP="00806C5A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  <w:color w:val="2B2B2B"/>
              </w:rPr>
            </w:pPr>
            <w:r>
              <w:rPr>
                <w:rFonts w:asciiTheme="majorHAnsi" w:hAnsiTheme="majorHAnsi"/>
                <w:color w:val="2B2B2B"/>
              </w:rPr>
              <w:lastRenderedPageBreak/>
              <w:t>CT urography in bladder injury- E-poster at KCR-AOCR 202</w:t>
            </w:r>
            <w:r w:rsidR="00806C5A">
              <w:rPr>
                <w:rFonts w:asciiTheme="majorHAnsi" w:hAnsiTheme="majorHAnsi"/>
                <w:color w:val="2B2B2B"/>
              </w:rPr>
              <w:t>2</w:t>
            </w:r>
          </w:p>
          <w:p w14:paraId="4D2F4698" w14:textId="373326F9" w:rsidR="00265A6A" w:rsidRPr="00265A6A" w:rsidRDefault="00FF4F2F" w:rsidP="00265A6A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  <w:color w:val="2B2B2B"/>
              </w:rPr>
            </w:pPr>
            <w:r>
              <w:rPr>
                <w:rFonts w:asciiTheme="majorHAnsi" w:hAnsiTheme="majorHAnsi"/>
                <w:color w:val="2B2B2B"/>
              </w:rPr>
              <w:t>Periportal collar- An imaging alarm of fluid overload in trauma setting- E-poster at KCR-AOCR 2022</w:t>
            </w:r>
          </w:p>
          <w:p w14:paraId="6362662B" w14:textId="0D751672" w:rsidR="00265A6A" w:rsidRPr="00265A6A" w:rsidRDefault="00FF4F2F" w:rsidP="00265A6A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  <w:color w:val="2B2B2B"/>
              </w:rPr>
            </w:pPr>
            <w:r>
              <w:rPr>
                <w:rFonts w:asciiTheme="majorHAnsi" w:hAnsiTheme="majorHAnsi"/>
                <w:color w:val="2B2B2B"/>
              </w:rPr>
              <w:t>Traumatic thoracic aortic injury- E-poster at KCR-AOCR 202</w:t>
            </w:r>
          </w:p>
          <w:p w14:paraId="4E46A0C8" w14:textId="297ECA8D" w:rsidR="00265A6A" w:rsidRDefault="00265A6A" w:rsidP="00265A6A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  <w:color w:val="2B2B2B"/>
              </w:rPr>
            </w:pPr>
            <w:r>
              <w:rPr>
                <w:rFonts w:asciiTheme="majorHAnsi" w:hAnsiTheme="majorHAnsi"/>
                <w:color w:val="2B2B2B"/>
              </w:rPr>
              <w:t>Clinical Utility of 0.55T MRI system in the surveillance of Intraductal Papillary Mucinous Neoplasms (IPMN) Oral Presentation at ISMRM 2024</w:t>
            </w:r>
            <w:r w:rsidR="00242267">
              <w:rPr>
                <w:rFonts w:asciiTheme="majorHAnsi" w:hAnsiTheme="majorHAnsi"/>
                <w:color w:val="2B2B2B"/>
              </w:rPr>
              <w:t xml:space="preserve"> (Singapore) and ISMRM 2024 Accessible MRI workshop 2024 (New Delhi)</w:t>
            </w:r>
          </w:p>
          <w:p w14:paraId="6B7E7978" w14:textId="3F76D17E" w:rsidR="00265A6A" w:rsidRDefault="00265A6A" w:rsidP="00806C5A">
            <w:pPr>
              <w:pStyle w:val="NormalWeb"/>
              <w:rPr>
                <w:rFonts w:asciiTheme="majorHAnsi" w:hAnsiTheme="majorHAnsi"/>
                <w:color w:val="2B2B2B"/>
              </w:rPr>
            </w:pPr>
            <w:r>
              <w:rPr>
                <w:rFonts w:asciiTheme="majorHAnsi" w:hAnsiTheme="majorHAnsi"/>
                <w:color w:val="2B2B2B"/>
              </w:rPr>
              <w:t>Ongoing projects- Abstracts submitted for RSNA 2024 and SABI 2024</w:t>
            </w:r>
          </w:p>
          <w:p w14:paraId="27DBF702" w14:textId="6910E5CA" w:rsidR="00806C5A" w:rsidRPr="00BD6045" w:rsidRDefault="00806C5A" w:rsidP="00806C5A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  <w:color w:val="2B2B2B"/>
              </w:rPr>
            </w:pPr>
            <w:r>
              <w:rPr>
                <w:rFonts w:asciiTheme="majorHAnsi" w:hAnsiTheme="majorHAnsi"/>
                <w:color w:val="2B2B2B"/>
              </w:rPr>
              <w:t xml:space="preserve">Diagnostic Performance and Concordance between MRI and Endoscopic Ultrasonography findings in Predicting </w:t>
            </w:r>
            <w:r w:rsidRPr="00BD6045">
              <w:rPr>
                <w:rFonts w:asciiTheme="majorHAnsi" w:hAnsiTheme="majorHAnsi"/>
                <w:color w:val="2B2B2B"/>
              </w:rPr>
              <w:t>Malignant Intraductal Papillary Mucinous Neoplasms</w:t>
            </w:r>
          </w:p>
          <w:p w14:paraId="34B95650" w14:textId="4D958A5F" w:rsidR="00BD6045" w:rsidRPr="00BD6045" w:rsidRDefault="00BD6045" w:rsidP="00BD6045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  <w:color w:val="2B2B2B"/>
              </w:rPr>
            </w:pPr>
            <w:r w:rsidRPr="00BD6045">
              <w:rPr>
                <w:rFonts w:asciiTheme="majorHAnsi" w:hAnsiTheme="majorHAnsi"/>
              </w:rPr>
              <w:t>Optimizing the rate of durable local control for hepatocellular carcinoma after percutaneous microwave ablation</w:t>
            </w:r>
          </w:p>
          <w:p w14:paraId="42A2CDCC" w14:textId="7323BBC6" w:rsidR="00BD6045" w:rsidRPr="00BD6045" w:rsidRDefault="00BD6045" w:rsidP="00BD6045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  <w:color w:val="2B2B2B"/>
              </w:rPr>
            </w:pPr>
            <w:r w:rsidRPr="00BD6045">
              <w:rPr>
                <w:rFonts w:asciiTheme="majorHAnsi" w:hAnsiTheme="majorHAnsi"/>
                <w:color w:val="000000"/>
              </w:rPr>
              <w:t>Clinical Temporal Bone Imaging at 0.55T: Comparison of Anatomic Evaluation to 1.5/3T MRI and High-Resolution CT</w:t>
            </w:r>
          </w:p>
          <w:p w14:paraId="016DE80D" w14:textId="14A1F0E8" w:rsidR="00BD6045" w:rsidRPr="00BD6045" w:rsidRDefault="00BD6045" w:rsidP="00BD6045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  <w:color w:val="2B2B2B"/>
              </w:rPr>
            </w:pPr>
            <w:r w:rsidRPr="00BD6045">
              <w:rPr>
                <w:rFonts w:asciiTheme="majorHAnsi" w:hAnsiTheme="majorHAnsi"/>
                <w:color w:val="000000"/>
              </w:rPr>
              <w:t>Assessment of factors affecting primary efficacy of percutaneous microwave ablation for hepatocellular carcinoma</w:t>
            </w:r>
          </w:p>
          <w:p w14:paraId="4DE56CEB" w14:textId="789363E7" w:rsidR="00FF4F2F" w:rsidRPr="00E61A97" w:rsidRDefault="00FF4F2F" w:rsidP="00FF4F2F">
            <w:pPr>
              <w:pStyle w:val="NormalWeb"/>
              <w:ind w:left="1080"/>
              <w:rPr>
                <w:rFonts w:asciiTheme="majorHAnsi" w:hAnsiTheme="majorHAnsi"/>
                <w:color w:val="2B2B2B"/>
              </w:rPr>
            </w:pPr>
          </w:p>
        </w:tc>
      </w:tr>
      <w:tr w:rsidR="00B84E5B" w14:paraId="4E17E59C" w14:textId="77777777" w:rsidTr="00E61A97">
        <w:trPr>
          <w:trHeight w:val="149"/>
        </w:trPr>
        <w:tc>
          <w:tcPr>
            <w:tcW w:w="3544" w:type="dxa"/>
            <w:gridSpan w:val="2"/>
            <w:tcBorders>
              <w:right w:val="single" w:sz="18" w:space="0" w:color="648276" w:themeColor="accent5"/>
            </w:tcBorders>
          </w:tcPr>
          <w:p w14:paraId="3CC0B8D9" w14:textId="77777777" w:rsidR="00B84E5B" w:rsidRDefault="00B84E5B" w:rsidP="00E61A97"/>
        </w:tc>
        <w:tc>
          <w:tcPr>
            <w:tcW w:w="7256" w:type="dxa"/>
            <w:gridSpan w:val="3"/>
            <w:tcBorders>
              <w:left w:val="single" w:sz="18" w:space="0" w:color="648276" w:themeColor="accent5"/>
            </w:tcBorders>
          </w:tcPr>
          <w:p w14:paraId="48803C5E" w14:textId="55795D81" w:rsidR="00B84E5B" w:rsidRDefault="00B84E5B" w:rsidP="00E61A97">
            <w:pPr>
              <w:pStyle w:val="Heading2"/>
            </w:pPr>
          </w:p>
          <w:p w14:paraId="7A98AC53" w14:textId="74B3B63F" w:rsidR="00B84E5B" w:rsidRPr="000E1D44" w:rsidRDefault="00B84E5B" w:rsidP="00E61A97">
            <w:pPr>
              <w:pStyle w:val="TextRight"/>
            </w:pPr>
          </w:p>
        </w:tc>
      </w:tr>
    </w:tbl>
    <w:p w14:paraId="05D07C73" w14:textId="77777777" w:rsidR="00C55D85" w:rsidRDefault="00C55D85"/>
    <w:sectPr w:rsidR="00C55D85" w:rsidSect="009724A1">
      <w:footerReference w:type="default" r:id="rId14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7B025" w14:textId="77777777" w:rsidR="009724A1" w:rsidRDefault="009724A1" w:rsidP="00F316AD">
      <w:r>
        <w:separator/>
      </w:r>
    </w:p>
  </w:endnote>
  <w:endnote w:type="continuationSeparator" w:id="0">
    <w:p w14:paraId="6F096A08" w14:textId="77777777" w:rsidR="009724A1" w:rsidRDefault="009724A1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D652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274DB5" wp14:editId="05DCD526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728C1A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0D7C" w14:textId="77777777" w:rsidR="009724A1" w:rsidRDefault="009724A1" w:rsidP="00F316AD">
      <w:r>
        <w:separator/>
      </w:r>
    </w:p>
  </w:footnote>
  <w:footnote w:type="continuationSeparator" w:id="0">
    <w:p w14:paraId="49CF0978" w14:textId="77777777" w:rsidR="009724A1" w:rsidRDefault="009724A1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B53"/>
    <w:multiLevelType w:val="hybridMultilevel"/>
    <w:tmpl w:val="F2B82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375EF"/>
    <w:multiLevelType w:val="hybridMultilevel"/>
    <w:tmpl w:val="58FADD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0A4FE2"/>
    <w:multiLevelType w:val="hybridMultilevel"/>
    <w:tmpl w:val="70E0D240"/>
    <w:lvl w:ilvl="0" w:tplc="CDC20A6E">
      <w:start w:val="4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2AF0"/>
    <w:multiLevelType w:val="hybridMultilevel"/>
    <w:tmpl w:val="341EDC96"/>
    <w:lvl w:ilvl="0" w:tplc="63D68D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20C9B"/>
    <w:multiLevelType w:val="hybridMultilevel"/>
    <w:tmpl w:val="B4C22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2293D"/>
    <w:multiLevelType w:val="hybridMultilevel"/>
    <w:tmpl w:val="2E98F67A"/>
    <w:lvl w:ilvl="0" w:tplc="6FB259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B2425"/>
    <w:multiLevelType w:val="hybridMultilevel"/>
    <w:tmpl w:val="C878409E"/>
    <w:lvl w:ilvl="0" w:tplc="3DBA9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2AA8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AA0D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6B5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A69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C892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CBF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650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D4AD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C70AD"/>
    <w:multiLevelType w:val="hybridMultilevel"/>
    <w:tmpl w:val="6E3205DE"/>
    <w:lvl w:ilvl="0" w:tplc="88C4355C">
      <w:start w:val="1"/>
      <w:numFmt w:val="decimal"/>
      <w:lvlText w:val="%1."/>
      <w:lvlJc w:val="left"/>
      <w:pPr>
        <w:ind w:left="420" w:hanging="360"/>
      </w:p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>
      <w:start w:val="1"/>
      <w:numFmt w:val="lowerRoman"/>
      <w:lvlText w:val="%3."/>
      <w:lvlJc w:val="right"/>
      <w:pPr>
        <w:ind w:left="1860" w:hanging="180"/>
      </w:pPr>
    </w:lvl>
    <w:lvl w:ilvl="3" w:tplc="4009000F">
      <w:start w:val="1"/>
      <w:numFmt w:val="decimal"/>
      <w:lvlText w:val="%4."/>
      <w:lvlJc w:val="left"/>
      <w:pPr>
        <w:ind w:left="2580" w:hanging="360"/>
      </w:pPr>
    </w:lvl>
    <w:lvl w:ilvl="4" w:tplc="40090019">
      <w:start w:val="1"/>
      <w:numFmt w:val="lowerLetter"/>
      <w:lvlText w:val="%5."/>
      <w:lvlJc w:val="left"/>
      <w:pPr>
        <w:ind w:left="3300" w:hanging="360"/>
      </w:pPr>
    </w:lvl>
    <w:lvl w:ilvl="5" w:tplc="4009001B">
      <w:start w:val="1"/>
      <w:numFmt w:val="lowerRoman"/>
      <w:lvlText w:val="%6."/>
      <w:lvlJc w:val="right"/>
      <w:pPr>
        <w:ind w:left="4020" w:hanging="180"/>
      </w:pPr>
    </w:lvl>
    <w:lvl w:ilvl="6" w:tplc="4009000F">
      <w:start w:val="1"/>
      <w:numFmt w:val="decimal"/>
      <w:lvlText w:val="%7."/>
      <w:lvlJc w:val="left"/>
      <w:pPr>
        <w:ind w:left="4740" w:hanging="360"/>
      </w:pPr>
    </w:lvl>
    <w:lvl w:ilvl="7" w:tplc="40090019">
      <w:start w:val="1"/>
      <w:numFmt w:val="lowerLetter"/>
      <w:lvlText w:val="%8."/>
      <w:lvlJc w:val="left"/>
      <w:pPr>
        <w:ind w:left="5460" w:hanging="360"/>
      </w:pPr>
    </w:lvl>
    <w:lvl w:ilvl="8" w:tplc="4009001B">
      <w:start w:val="1"/>
      <w:numFmt w:val="lowerRoman"/>
      <w:lvlText w:val="%9."/>
      <w:lvlJc w:val="right"/>
      <w:pPr>
        <w:ind w:left="6180" w:hanging="180"/>
      </w:pPr>
    </w:lvl>
  </w:abstractNum>
  <w:num w:numId="1" w16cid:durableId="1097674942">
    <w:abstractNumId w:val="4"/>
  </w:num>
  <w:num w:numId="2" w16cid:durableId="760566199">
    <w:abstractNumId w:val="1"/>
  </w:num>
  <w:num w:numId="3" w16cid:durableId="976690377">
    <w:abstractNumId w:val="6"/>
  </w:num>
  <w:num w:numId="4" w16cid:durableId="18286637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3572809">
    <w:abstractNumId w:val="7"/>
  </w:num>
  <w:num w:numId="6" w16cid:durableId="459228437">
    <w:abstractNumId w:val="0"/>
  </w:num>
  <w:num w:numId="7" w16cid:durableId="1296251949">
    <w:abstractNumId w:val="3"/>
  </w:num>
  <w:num w:numId="8" w16cid:durableId="2107915960">
    <w:abstractNumId w:val="5"/>
  </w:num>
  <w:num w:numId="9" w16cid:durableId="1872259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E5"/>
    <w:rsid w:val="00071676"/>
    <w:rsid w:val="000E1D44"/>
    <w:rsid w:val="000F7D03"/>
    <w:rsid w:val="00194CB5"/>
    <w:rsid w:val="001B0ABE"/>
    <w:rsid w:val="0020696E"/>
    <w:rsid w:val="002356A2"/>
    <w:rsid w:val="00242267"/>
    <w:rsid w:val="00265A6A"/>
    <w:rsid w:val="002D12DA"/>
    <w:rsid w:val="003019B2"/>
    <w:rsid w:val="0034688D"/>
    <w:rsid w:val="0040233B"/>
    <w:rsid w:val="00412750"/>
    <w:rsid w:val="0046498A"/>
    <w:rsid w:val="004B607C"/>
    <w:rsid w:val="00511A6E"/>
    <w:rsid w:val="005323E5"/>
    <w:rsid w:val="0057534A"/>
    <w:rsid w:val="005C7078"/>
    <w:rsid w:val="005D2117"/>
    <w:rsid w:val="00605A5B"/>
    <w:rsid w:val="0065438E"/>
    <w:rsid w:val="006C60E6"/>
    <w:rsid w:val="006E70D3"/>
    <w:rsid w:val="006E7C42"/>
    <w:rsid w:val="007B0F94"/>
    <w:rsid w:val="008053B2"/>
    <w:rsid w:val="00806C5A"/>
    <w:rsid w:val="008F4069"/>
    <w:rsid w:val="009724A1"/>
    <w:rsid w:val="00993485"/>
    <w:rsid w:val="009F302D"/>
    <w:rsid w:val="00A20276"/>
    <w:rsid w:val="00A77921"/>
    <w:rsid w:val="00B56D20"/>
    <w:rsid w:val="00B575FB"/>
    <w:rsid w:val="00B84E5B"/>
    <w:rsid w:val="00BC02CA"/>
    <w:rsid w:val="00BD6045"/>
    <w:rsid w:val="00BF7E77"/>
    <w:rsid w:val="00C1095A"/>
    <w:rsid w:val="00C55D85"/>
    <w:rsid w:val="00CA2273"/>
    <w:rsid w:val="00CB4B01"/>
    <w:rsid w:val="00CB5336"/>
    <w:rsid w:val="00CD281B"/>
    <w:rsid w:val="00CD50FD"/>
    <w:rsid w:val="00D33DE5"/>
    <w:rsid w:val="00D47124"/>
    <w:rsid w:val="00DD5D7B"/>
    <w:rsid w:val="00E61A97"/>
    <w:rsid w:val="00E741A8"/>
    <w:rsid w:val="00F316AD"/>
    <w:rsid w:val="00F4501B"/>
    <w:rsid w:val="00FF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8AF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5323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5323E5"/>
    <w:rPr>
      <w:color w:val="9A6C41" w:themeColor="accent2" w:themeShade="B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3E5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Paragraph">
    <w:name w:val="List Paragraph"/>
    <w:basedOn w:val="Normal"/>
    <w:uiPriority w:val="34"/>
    <w:qFormat/>
    <w:rsid w:val="005323E5"/>
    <w:pPr>
      <w:ind w:left="720"/>
      <w:contextualSpacing/>
    </w:pPr>
    <w:rPr>
      <w:rFonts w:eastAsiaTheme="minorEastAsia"/>
      <w:color w:val="auto"/>
      <w:sz w:val="18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4B607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65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aradhik@med.umich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drradhikarajeev9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HIKA%20RAJEEV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3BBEF0E78F4BDD976C6F692A53A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B9824-2A33-4B68-8702-A8C0A358F4CB}"/>
      </w:docPartPr>
      <w:docPartBody>
        <w:p w:rsidR="00693C94" w:rsidRDefault="002F4E3B">
          <w:pPr>
            <w:pStyle w:val="453BBEF0E78F4BDD976C6F692A53A573"/>
          </w:pPr>
          <w:r w:rsidRPr="00605A5B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3B"/>
    <w:rsid w:val="001078D5"/>
    <w:rsid w:val="001F4AD8"/>
    <w:rsid w:val="0020685F"/>
    <w:rsid w:val="002C4DD1"/>
    <w:rsid w:val="002F4E3B"/>
    <w:rsid w:val="00693C94"/>
    <w:rsid w:val="00D36B2D"/>
    <w:rsid w:val="00F4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453BBEF0E78F4BDD976C6F692A53A573">
    <w:name w:val="453BBEF0E78F4BDD976C6F692A53A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09:52:58.633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1,'0'0,"0"0,0 0</inkml:trace>
</inkml:ink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2021-08-06T11:54:00Z</dcterms:created>
  <dcterms:modified xsi:type="dcterms:W3CDTF">2024-05-13T04:48:00Z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