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45D" w:rsidRDefault="00AC45F0" w:rsidP="00AC45F0">
      <w:pPr>
        <w:pStyle w:val="Heading1"/>
        <w:rPr>
          <w:lang w:val="ca-ES"/>
        </w:rPr>
      </w:pPr>
      <w:r w:rsidRPr="00AC45F0">
        <w:rPr>
          <w:lang w:val="ca-ES"/>
        </w:rPr>
        <w:t>Qüestió 1</w:t>
      </w:r>
    </w:p>
    <w:p w:rsidR="00AC45F0" w:rsidRDefault="00AC45F0" w:rsidP="00AC45F0">
      <w:pPr>
        <w:rPr>
          <w:lang w:val="ca-ES"/>
        </w:rPr>
      </w:pPr>
    </w:p>
    <w:p w:rsidR="00395ED6" w:rsidRPr="00395ED6" w:rsidRDefault="00395ED6" w:rsidP="0042457E">
      <w:pPr>
        <w:jc w:val="both"/>
        <w:rPr>
          <w:b/>
          <w:lang w:val="ca-ES"/>
        </w:rPr>
      </w:pPr>
      <w:r w:rsidRPr="00395ED6">
        <w:rPr>
          <w:b/>
          <w:lang w:val="ca-ES"/>
        </w:rPr>
        <w:t>1. En el Token bucket el ritme de sortida dels tokens del bucket</w:t>
      </w:r>
    </w:p>
    <w:p w:rsidR="00395ED6" w:rsidRPr="00395ED6" w:rsidRDefault="00395ED6" w:rsidP="0042457E">
      <w:pPr>
        <w:jc w:val="both"/>
        <w:rPr>
          <w:lang w:val="ca-ES"/>
        </w:rPr>
      </w:pPr>
      <w:r w:rsidRPr="00395ED6">
        <w:rPr>
          <w:lang w:val="ca-ES"/>
        </w:rPr>
        <w:t> És igual a R (ritme de generació de tokens o CIR))</w:t>
      </w:r>
    </w:p>
    <w:p w:rsidR="00395ED6" w:rsidRPr="00395ED6" w:rsidRDefault="00395ED6" w:rsidP="0042457E">
      <w:pPr>
        <w:jc w:val="both"/>
        <w:rPr>
          <w:lang w:val="ca-ES"/>
        </w:rPr>
      </w:pPr>
      <w:r w:rsidRPr="00395ED6">
        <w:rPr>
          <w:lang w:val="ca-ES"/>
        </w:rPr>
        <w:t> No pot ser més gran que B (bucket size)</w:t>
      </w:r>
    </w:p>
    <w:p w:rsidR="00395ED6" w:rsidRPr="00054DAE" w:rsidRDefault="00395ED6" w:rsidP="0042457E">
      <w:pPr>
        <w:jc w:val="both"/>
        <w:rPr>
          <w:color w:val="FF0000"/>
          <w:lang w:val="ca-ES"/>
        </w:rPr>
      </w:pPr>
      <w:r w:rsidRPr="00395ED6">
        <w:rPr>
          <w:lang w:val="ca-ES"/>
        </w:rPr>
        <w:t xml:space="preserve"> </w:t>
      </w:r>
      <w:r w:rsidRPr="00054DAE">
        <w:rPr>
          <w:color w:val="000000" w:themeColor="text1"/>
          <w:highlight w:val="green"/>
          <w:lang w:val="ca-ES"/>
        </w:rPr>
        <w:t>És igual al data rate</w:t>
      </w:r>
    </w:p>
    <w:p w:rsidR="00395ED6" w:rsidRDefault="00395ED6" w:rsidP="0042457E">
      <w:pPr>
        <w:jc w:val="both"/>
        <w:rPr>
          <w:lang w:val="ca-ES"/>
        </w:rPr>
      </w:pPr>
      <w:r w:rsidRPr="00395ED6">
        <w:rPr>
          <w:lang w:val="ca-ES"/>
        </w:rPr>
        <w:t> És 0 quan T (període temporal) està exhaurit</w:t>
      </w:r>
    </w:p>
    <w:p w:rsidR="004578E3" w:rsidRPr="00395ED6" w:rsidRDefault="004578E3" w:rsidP="0042457E">
      <w:pPr>
        <w:jc w:val="both"/>
        <w:rPr>
          <w:lang w:val="ca-ES"/>
        </w:rPr>
      </w:pPr>
    </w:p>
    <w:p w:rsidR="00395ED6" w:rsidRPr="00395ED6" w:rsidRDefault="00395ED6" w:rsidP="0042457E">
      <w:pPr>
        <w:jc w:val="both"/>
        <w:rPr>
          <w:b/>
          <w:lang w:val="ca-ES"/>
        </w:rPr>
      </w:pPr>
      <w:r w:rsidRPr="00395ED6">
        <w:rPr>
          <w:b/>
          <w:lang w:val="ca-ES"/>
        </w:rPr>
        <w:t>2. Quin camp del format de l’etiqueta MPLS permet evitar bucles?:</w:t>
      </w:r>
    </w:p>
    <w:p w:rsidR="00395ED6" w:rsidRPr="00395ED6" w:rsidRDefault="00395ED6" w:rsidP="0042457E">
      <w:pPr>
        <w:jc w:val="both"/>
        <w:rPr>
          <w:lang w:val="ca-ES"/>
        </w:rPr>
      </w:pPr>
      <w:r w:rsidRPr="00395ED6">
        <w:rPr>
          <w:lang w:val="ca-ES"/>
        </w:rPr>
        <w:t> Label value</w:t>
      </w:r>
    </w:p>
    <w:p w:rsidR="00395ED6" w:rsidRPr="00395ED6" w:rsidRDefault="00395ED6" w:rsidP="0042457E">
      <w:pPr>
        <w:jc w:val="both"/>
        <w:rPr>
          <w:lang w:val="ca-ES"/>
        </w:rPr>
      </w:pPr>
      <w:r w:rsidRPr="00395ED6">
        <w:rPr>
          <w:lang w:val="ca-ES"/>
        </w:rPr>
        <w:t xml:space="preserve"> </w:t>
      </w:r>
      <w:r w:rsidRPr="00D44BB1">
        <w:rPr>
          <w:lang w:val="ca-ES"/>
        </w:rPr>
        <w:t>Traffic class</w:t>
      </w:r>
    </w:p>
    <w:p w:rsidR="00395ED6" w:rsidRPr="00395ED6" w:rsidRDefault="00395ED6" w:rsidP="0042457E">
      <w:pPr>
        <w:jc w:val="both"/>
        <w:rPr>
          <w:lang w:val="ca-ES"/>
        </w:rPr>
      </w:pPr>
      <w:r w:rsidRPr="00395ED6">
        <w:rPr>
          <w:lang w:val="ca-ES"/>
        </w:rPr>
        <w:t> S</w:t>
      </w:r>
    </w:p>
    <w:p w:rsidR="00395ED6" w:rsidRDefault="00395ED6" w:rsidP="0042457E">
      <w:pPr>
        <w:jc w:val="both"/>
        <w:rPr>
          <w:lang w:val="ca-ES"/>
        </w:rPr>
      </w:pPr>
      <w:r w:rsidRPr="00395ED6">
        <w:rPr>
          <w:lang w:val="ca-ES"/>
        </w:rPr>
        <w:t xml:space="preserve"> </w:t>
      </w:r>
      <w:r w:rsidRPr="00C001DB">
        <w:rPr>
          <w:highlight w:val="green"/>
          <w:lang w:val="ca-ES"/>
        </w:rPr>
        <w:t>Time to live</w:t>
      </w:r>
    </w:p>
    <w:p w:rsidR="004578E3" w:rsidRPr="00395ED6" w:rsidRDefault="004578E3" w:rsidP="0042457E">
      <w:pPr>
        <w:jc w:val="both"/>
        <w:rPr>
          <w:lang w:val="ca-ES"/>
        </w:rPr>
      </w:pPr>
    </w:p>
    <w:p w:rsidR="00395ED6" w:rsidRPr="00395ED6" w:rsidRDefault="00395ED6" w:rsidP="0042457E">
      <w:pPr>
        <w:jc w:val="both"/>
        <w:rPr>
          <w:b/>
          <w:lang w:val="ca-ES"/>
        </w:rPr>
      </w:pPr>
      <w:r w:rsidRPr="00395ED6">
        <w:rPr>
          <w:b/>
          <w:lang w:val="ca-ES"/>
        </w:rPr>
        <w:t>3. En ATM si el paquet IP a transmetre és de 1005 octets el PAD valdrà (en octets):</w:t>
      </w:r>
    </w:p>
    <w:p w:rsidR="00395ED6" w:rsidRPr="00395ED6" w:rsidRDefault="00395ED6" w:rsidP="0042457E">
      <w:pPr>
        <w:jc w:val="both"/>
        <w:rPr>
          <w:lang w:val="ca-ES"/>
        </w:rPr>
      </w:pPr>
      <w:r w:rsidRPr="00395ED6">
        <w:rPr>
          <w:lang w:val="ca-ES"/>
        </w:rPr>
        <w:t> 0</w:t>
      </w:r>
    </w:p>
    <w:p w:rsidR="00395ED6" w:rsidRPr="00395ED6" w:rsidRDefault="00395ED6" w:rsidP="0042457E">
      <w:pPr>
        <w:jc w:val="both"/>
        <w:rPr>
          <w:lang w:val="ca-ES"/>
        </w:rPr>
      </w:pPr>
      <w:r w:rsidRPr="00395ED6">
        <w:rPr>
          <w:lang w:val="ca-ES"/>
        </w:rPr>
        <w:t> 8</w:t>
      </w:r>
    </w:p>
    <w:p w:rsidR="00395ED6" w:rsidRPr="00395ED6" w:rsidRDefault="00395ED6" w:rsidP="0042457E">
      <w:pPr>
        <w:jc w:val="both"/>
        <w:rPr>
          <w:lang w:val="ca-ES"/>
        </w:rPr>
      </w:pPr>
      <w:r w:rsidRPr="00395ED6">
        <w:rPr>
          <w:lang w:val="ca-ES"/>
        </w:rPr>
        <w:t xml:space="preserve"> </w:t>
      </w:r>
      <w:r w:rsidRPr="00065914">
        <w:rPr>
          <w:highlight w:val="green"/>
          <w:lang w:val="ca-ES"/>
        </w:rPr>
        <w:t>43</w:t>
      </w:r>
      <w:r w:rsidR="00065914">
        <w:rPr>
          <w:lang w:val="ca-ES"/>
        </w:rPr>
        <w:t xml:space="preserve"> </w:t>
      </w:r>
      <w:r w:rsidR="00065914" w:rsidRPr="00065914">
        <w:rPr>
          <w:lang w:val="ca-ES"/>
        </w:rPr>
        <w:t>https://drive.google.com/file/d/17B-d5kGUO-FEdEljjCyyYkbJI_lUH1iG/view</w:t>
      </w:r>
    </w:p>
    <w:p w:rsidR="00395ED6" w:rsidRDefault="00395ED6" w:rsidP="0042457E">
      <w:pPr>
        <w:jc w:val="both"/>
        <w:rPr>
          <w:lang w:val="ca-ES"/>
        </w:rPr>
      </w:pPr>
      <w:r w:rsidRPr="00395ED6">
        <w:rPr>
          <w:lang w:val="ca-ES"/>
        </w:rPr>
        <w:t> 3</w:t>
      </w:r>
    </w:p>
    <w:p w:rsidR="004D254E" w:rsidRPr="00395ED6" w:rsidRDefault="004D254E" w:rsidP="0042457E">
      <w:pPr>
        <w:jc w:val="both"/>
        <w:rPr>
          <w:lang w:val="ca-ES"/>
        </w:rPr>
      </w:pPr>
    </w:p>
    <w:p w:rsidR="004578E3" w:rsidRPr="00395ED6" w:rsidRDefault="00395ED6" w:rsidP="0042457E">
      <w:pPr>
        <w:jc w:val="both"/>
        <w:rPr>
          <w:b/>
          <w:lang w:val="ca-ES"/>
        </w:rPr>
      </w:pPr>
      <w:r w:rsidRPr="00395ED6">
        <w:rPr>
          <w:b/>
          <w:lang w:val="ca-ES"/>
        </w:rPr>
        <w:t>4. L’objectiu principal de QinQ és</w:t>
      </w:r>
    </w:p>
    <w:p w:rsidR="00395ED6" w:rsidRPr="00395ED6" w:rsidRDefault="00395ED6" w:rsidP="0042457E">
      <w:pPr>
        <w:jc w:val="both"/>
        <w:rPr>
          <w:lang w:val="ca-ES"/>
        </w:rPr>
      </w:pPr>
      <w:r w:rsidRPr="00395ED6">
        <w:rPr>
          <w:lang w:val="ca-ES"/>
        </w:rPr>
        <w:t> Que les trames Ethernet puguin funcionar amb fibra òptica</w:t>
      </w:r>
    </w:p>
    <w:p w:rsidR="00395ED6" w:rsidRPr="00395ED6" w:rsidRDefault="00395ED6" w:rsidP="0042457E">
      <w:pPr>
        <w:jc w:val="both"/>
        <w:rPr>
          <w:lang w:val="ca-ES"/>
        </w:rPr>
      </w:pPr>
      <w:r w:rsidRPr="00395ED6">
        <w:rPr>
          <w:lang w:val="ca-ES"/>
        </w:rPr>
        <w:t> Crear una Vlan</w:t>
      </w:r>
    </w:p>
    <w:p w:rsidR="00395ED6" w:rsidRPr="00395ED6" w:rsidRDefault="00395ED6" w:rsidP="00073084">
      <w:pPr>
        <w:rPr>
          <w:lang w:val="ca-ES"/>
        </w:rPr>
      </w:pPr>
      <w:r w:rsidRPr="00395ED6">
        <w:rPr>
          <w:lang w:val="ca-ES"/>
        </w:rPr>
        <w:t xml:space="preserve"> </w:t>
      </w:r>
      <w:r w:rsidRPr="00683A40">
        <w:rPr>
          <w:highlight w:val="green"/>
          <w:lang w:val="ca-ES"/>
        </w:rPr>
        <w:t>Ampliar el direccionament Vlan per crear subconjunts de Vlans</w:t>
      </w:r>
      <w:r w:rsidR="00073084">
        <w:rPr>
          <w:lang w:val="ca-ES"/>
        </w:rPr>
        <w:t xml:space="preserve"> </w:t>
      </w:r>
      <w:r w:rsidR="00073084" w:rsidRPr="00073084">
        <w:rPr>
          <w:lang w:val="ca-ES"/>
        </w:rPr>
        <w:t>https://drive.google.com/file/d/1xywAfxRlVYg5EBiMaRrH-CWx55SYzM3r/view</w:t>
      </w:r>
    </w:p>
    <w:p w:rsidR="00395ED6" w:rsidRDefault="00395ED6" w:rsidP="0042457E">
      <w:pPr>
        <w:jc w:val="both"/>
        <w:rPr>
          <w:lang w:val="ca-ES"/>
        </w:rPr>
      </w:pPr>
      <w:r w:rsidRPr="00395ED6">
        <w:rPr>
          <w:lang w:val="ca-ES"/>
        </w:rPr>
        <w:t> Reduir les taules d’enrutament</w:t>
      </w:r>
    </w:p>
    <w:p w:rsidR="004D254E" w:rsidRPr="00395ED6" w:rsidRDefault="004D254E" w:rsidP="0042457E">
      <w:pPr>
        <w:jc w:val="both"/>
        <w:rPr>
          <w:lang w:val="ca-ES"/>
        </w:rPr>
      </w:pPr>
    </w:p>
    <w:p w:rsidR="00395ED6" w:rsidRPr="00395ED6" w:rsidRDefault="00395ED6" w:rsidP="0042457E">
      <w:pPr>
        <w:jc w:val="both"/>
        <w:rPr>
          <w:b/>
          <w:lang w:val="ca-ES"/>
        </w:rPr>
      </w:pPr>
      <w:r w:rsidRPr="00395ED6">
        <w:rPr>
          <w:b/>
          <w:lang w:val="ca-ES"/>
        </w:rPr>
        <w:t>5. La capacitat en bits d’una trama ADSL en una línia a 20 Mbps és de</w:t>
      </w:r>
    </w:p>
    <w:p w:rsidR="00395ED6" w:rsidRDefault="00395ED6" w:rsidP="0042457E">
      <w:pPr>
        <w:jc w:val="both"/>
        <w:rPr>
          <w:lang w:val="ca-ES"/>
        </w:rPr>
      </w:pPr>
      <w:r w:rsidRPr="00395ED6">
        <w:rPr>
          <w:lang w:val="ca-ES"/>
        </w:rPr>
        <w:t xml:space="preserve"> </w:t>
      </w:r>
      <w:r w:rsidRPr="0009704C">
        <w:rPr>
          <w:highlight w:val="green"/>
          <w:lang w:val="ca-ES"/>
        </w:rPr>
        <w:t>5000</w:t>
      </w:r>
      <w:r w:rsidR="0009704C">
        <w:rPr>
          <w:lang w:val="ca-ES"/>
        </w:rPr>
        <w:t xml:space="preserve"> </w:t>
      </w:r>
      <w:r w:rsidR="0009704C" w:rsidRPr="0009704C">
        <w:rPr>
          <w:lang w:val="ca-ES"/>
        </w:rPr>
        <w:t>https://drive.google.com/file/d/17B-d5kGUO-FEdEljjCyyYkbJI_lUH1iG/view</w:t>
      </w:r>
    </w:p>
    <w:p w:rsidR="0009704C" w:rsidRPr="00395ED6" w:rsidRDefault="0009704C" w:rsidP="0042457E">
      <w:pPr>
        <w:jc w:val="both"/>
        <w:rPr>
          <w:lang w:val="ca-ES"/>
        </w:rPr>
      </w:pPr>
      <w:r>
        <w:rPr>
          <w:lang w:val="ca-ES"/>
        </w:rPr>
        <w:t xml:space="preserve">   (El resultat que surt a la foto esta malament, en realitat es 1000!)</w:t>
      </w:r>
    </w:p>
    <w:p w:rsidR="00395ED6" w:rsidRPr="00395ED6" w:rsidRDefault="00395ED6" w:rsidP="0042457E">
      <w:pPr>
        <w:jc w:val="both"/>
        <w:rPr>
          <w:lang w:val="ca-ES"/>
        </w:rPr>
      </w:pPr>
      <w:r w:rsidRPr="00395ED6">
        <w:rPr>
          <w:lang w:val="ca-ES"/>
        </w:rPr>
        <w:t> 750</w:t>
      </w:r>
    </w:p>
    <w:p w:rsidR="00395ED6" w:rsidRPr="00395ED6" w:rsidRDefault="00395ED6" w:rsidP="0042457E">
      <w:pPr>
        <w:jc w:val="both"/>
        <w:rPr>
          <w:lang w:val="ca-ES"/>
        </w:rPr>
      </w:pPr>
      <w:r w:rsidRPr="00395ED6">
        <w:rPr>
          <w:lang w:val="ca-ES"/>
        </w:rPr>
        <w:t> 50</w:t>
      </w:r>
    </w:p>
    <w:p w:rsidR="00395ED6" w:rsidRDefault="00395ED6" w:rsidP="0042457E">
      <w:pPr>
        <w:jc w:val="both"/>
        <w:rPr>
          <w:lang w:val="ca-ES"/>
        </w:rPr>
      </w:pPr>
      <w:r w:rsidRPr="00395ED6">
        <w:rPr>
          <w:lang w:val="ca-ES"/>
        </w:rPr>
        <w:t> 1000</w:t>
      </w:r>
    </w:p>
    <w:p w:rsidR="004578E3" w:rsidRPr="00395ED6" w:rsidRDefault="004578E3" w:rsidP="0042457E">
      <w:pPr>
        <w:jc w:val="both"/>
        <w:rPr>
          <w:lang w:val="ca-ES"/>
        </w:rPr>
      </w:pPr>
    </w:p>
    <w:p w:rsidR="00395ED6" w:rsidRPr="00395ED6" w:rsidRDefault="00395ED6" w:rsidP="0042457E">
      <w:pPr>
        <w:jc w:val="both"/>
        <w:rPr>
          <w:b/>
          <w:lang w:val="ca-ES"/>
        </w:rPr>
      </w:pPr>
      <w:r w:rsidRPr="00395ED6">
        <w:rPr>
          <w:b/>
          <w:lang w:val="ca-ES"/>
        </w:rPr>
        <w:t>6. Si es dissenya una connexió física entre dos PC’s directament f</w:t>
      </w:r>
      <w:r w:rsidRPr="00395ED6">
        <w:rPr>
          <w:b/>
          <w:lang w:val="ca-ES"/>
        </w:rPr>
        <w:t xml:space="preserve">ent servir un cable coaxial amb </w:t>
      </w:r>
      <w:r w:rsidRPr="00395ED6">
        <w:rPr>
          <w:b/>
          <w:lang w:val="ca-ES"/>
        </w:rPr>
        <w:t>HFC</w:t>
      </w:r>
    </w:p>
    <w:p w:rsidR="00395ED6" w:rsidRPr="00395ED6" w:rsidRDefault="00395ED6" w:rsidP="0042457E">
      <w:pPr>
        <w:jc w:val="both"/>
        <w:rPr>
          <w:lang w:val="ca-ES"/>
        </w:rPr>
      </w:pPr>
      <w:r w:rsidRPr="00395ED6">
        <w:rPr>
          <w:lang w:val="ca-ES"/>
        </w:rPr>
        <w:t> Faré servir dos routers/modem HFC connectats amb un cable coaxial entre ells i amb</w:t>
      </w:r>
    </w:p>
    <w:p w:rsidR="00395ED6" w:rsidRPr="00395ED6" w:rsidRDefault="00395ED6" w:rsidP="0042457E">
      <w:pPr>
        <w:jc w:val="both"/>
        <w:rPr>
          <w:lang w:val="ca-ES"/>
        </w:rPr>
      </w:pPr>
      <w:r w:rsidRPr="00395ED6">
        <w:rPr>
          <w:lang w:val="ca-ES"/>
        </w:rPr>
        <w:t>interfície Ethernet amb els respectius PC’s</w:t>
      </w:r>
    </w:p>
    <w:p w:rsidR="00395ED6" w:rsidRPr="00395ED6" w:rsidRDefault="00395ED6" w:rsidP="0042457E">
      <w:pPr>
        <w:jc w:val="both"/>
        <w:rPr>
          <w:lang w:val="ca-ES"/>
        </w:rPr>
      </w:pPr>
      <w:r w:rsidRPr="00395ED6">
        <w:rPr>
          <w:lang w:val="ca-ES"/>
        </w:rPr>
        <w:t> Connectaré els PC’s amb els seus routers/modem amb ATM</w:t>
      </w:r>
    </w:p>
    <w:p w:rsidR="00395ED6" w:rsidRPr="00395ED6" w:rsidRDefault="00395ED6" w:rsidP="0042457E">
      <w:pPr>
        <w:jc w:val="both"/>
        <w:rPr>
          <w:lang w:val="ca-ES"/>
        </w:rPr>
      </w:pPr>
      <w:r w:rsidRPr="00395ED6">
        <w:rPr>
          <w:lang w:val="ca-ES"/>
        </w:rPr>
        <w:t> Es podria si la distància màxima entre PC’s no supera els 20 Km’s (aprox)</w:t>
      </w:r>
    </w:p>
    <w:p w:rsidR="00395ED6" w:rsidRDefault="00395ED6" w:rsidP="0042457E">
      <w:pPr>
        <w:jc w:val="both"/>
        <w:rPr>
          <w:lang w:val="ca-ES"/>
        </w:rPr>
      </w:pPr>
      <w:r w:rsidRPr="00395ED6">
        <w:rPr>
          <w:lang w:val="ca-ES"/>
        </w:rPr>
        <w:t xml:space="preserve"> </w:t>
      </w:r>
      <w:r w:rsidRPr="002748E8">
        <w:rPr>
          <w:highlight w:val="green"/>
          <w:lang w:val="ca-ES"/>
        </w:rPr>
        <w:t>No es poden connectar físicament dos PC’s amb HFC directament.</w:t>
      </w:r>
    </w:p>
    <w:p w:rsidR="00B14DBA" w:rsidRDefault="00B14DBA">
      <w:pPr>
        <w:rPr>
          <w:lang w:val="ca-ES"/>
        </w:rPr>
      </w:pPr>
      <w:r>
        <w:rPr>
          <w:lang w:val="ca-ES"/>
        </w:rPr>
        <w:br w:type="page"/>
      </w:r>
    </w:p>
    <w:p w:rsidR="00395ED6" w:rsidRPr="00395ED6" w:rsidRDefault="00395ED6" w:rsidP="0042457E">
      <w:pPr>
        <w:jc w:val="both"/>
        <w:rPr>
          <w:b/>
          <w:lang w:val="ca-ES"/>
        </w:rPr>
      </w:pPr>
      <w:r w:rsidRPr="00395ED6">
        <w:rPr>
          <w:b/>
          <w:lang w:val="ca-ES"/>
        </w:rPr>
        <w:lastRenderedPageBreak/>
        <w:t>7. En xarxes GPON l’origen o destinació de les dades d’usuari s’adrecen amb:</w:t>
      </w:r>
    </w:p>
    <w:p w:rsidR="00395ED6" w:rsidRPr="00395ED6" w:rsidRDefault="00395ED6" w:rsidP="0042457E">
      <w:pPr>
        <w:jc w:val="both"/>
        <w:rPr>
          <w:lang w:val="ca-ES"/>
        </w:rPr>
      </w:pPr>
      <w:r w:rsidRPr="00395ED6">
        <w:rPr>
          <w:lang w:val="ca-ES"/>
        </w:rPr>
        <w:t xml:space="preserve"> </w:t>
      </w:r>
      <w:r w:rsidRPr="002672C0">
        <w:rPr>
          <w:highlight w:val="green"/>
          <w:lang w:val="ca-ES"/>
        </w:rPr>
        <w:t>ONU-id</w:t>
      </w:r>
    </w:p>
    <w:p w:rsidR="00395ED6" w:rsidRPr="00395ED6" w:rsidRDefault="00395ED6" w:rsidP="0042457E">
      <w:pPr>
        <w:jc w:val="both"/>
        <w:rPr>
          <w:lang w:val="ca-ES"/>
        </w:rPr>
      </w:pPr>
      <w:r w:rsidRPr="00395ED6">
        <w:rPr>
          <w:lang w:val="ca-ES"/>
        </w:rPr>
        <w:t> Allocation-id</w:t>
      </w:r>
    </w:p>
    <w:p w:rsidR="00395ED6" w:rsidRPr="00395ED6" w:rsidRDefault="00395ED6" w:rsidP="0042457E">
      <w:pPr>
        <w:jc w:val="both"/>
        <w:rPr>
          <w:lang w:val="ca-ES"/>
        </w:rPr>
      </w:pPr>
      <w:r w:rsidRPr="00395ED6">
        <w:rPr>
          <w:lang w:val="ca-ES"/>
        </w:rPr>
        <w:t> Port-id</w:t>
      </w:r>
    </w:p>
    <w:p w:rsidR="00395ED6" w:rsidRDefault="00395ED6" w:rsidP="0042457E">
      <w:pPr>
        <w:jc w:val="both"/>
        <w:rPr>
          <w:lang w:val="ca-ES"/>
        </w:rPr>
      </w:pPr>
      <w:r w:rsidRPr="00395ED6">
        <w:rPr>
          <w:lang w:val="ca-ES"/>
        </w:rPr>
        <w:t xml:space="preserve"> </w:t>
      </w:r>
      <w:r w:rsidRPr="002672C0">
        <w:rPr>
          <w:lang w:val="ca-ES"/>
        </w:rPr>
        <w:t>MAC-id</w:t>
      </w:r>
    </w:p>
    <w:p w:rsidR="004578E3" w:rsidRPr="00395ED6" w:rsidRDefault="004578E3" w:rsidP="0042457E">
      <w:pPr>
        <w:jc w:val="both"/>
        <w:rPr>
          <w:lang w:val="ca-ES"/>
        </w:rPr>
      </w:pPr>
    </w:p>
    <w:p w:rsidR="00395ED6" w:rsidRPr="00395ED6" w:rsidRDefault="00395ED6" w:rsidP="0042457E">
      <w:pPr>
        <w:jc w:val="both"/>
        <w:rPr>
          <w:b/>
          <w:lang w:val="ca-ES"/>
        </w:rPr>
      </w:pPr>
      <w:r w:rsidRPr="00395ED6">
        <w:rPr>
          <w:b/>
          <w:lang w:val="ca-ES"/>
        </w:rPr>
        <w:t>8. En la sincronització de baixada de la trama física GPON el fet de que M2 = 5 implica que</w:t>
      </w:r>
    </w:p>
    <w:p w:rsidR="00395ED6" w:rsidRPr="00395ED6" w:rsidRDefault="00395ED6" w:rsidP="0042457E">
      <w:pPr>
        <w:jc w:val="both"/>
        <w:rPr>
          <w:lang w:val="ca-ES"/>
        </w:rPr>
      </w:pPr>
      <w:r w:rsidRPr="00395ED6">
        <w:rPr>
          <w:lang w:val="ca-ES"/>
        </w:rPr>
        <w:t> M1 val 125 μseg</w:t>
      </w:r>
    </w:p>
    <w:p w:rsidR="00395ED6" w:rsidRPr="00395ED6" w:rsidRDefault="00395ED6" w:rsidP="0042457E">
      <w:pPr>
        <w:jc w:val="both"/>
        <w:rPr>
          <w:lang w:val="ca-ES"/>
        </w:rPr>
      </w:pPr>
      <w:r w:rsidRPr="00395ED6">
        <w:rPr>
          <w:lang w:val="ca-ES"/>
        </w:rPr>
        <w:t xml:space="preserve"> </w:t>
      </w:r>
      <w:r w:rsidRPr="00A076B0">
        <w:rPr>
          <w:highlight w:val="green"/>
          <w:lang w:val="ca-ES"/>
        </w:rPr>
        <w:t>Es perd el sincronisme després de 5 trames seguides sense trobar el Psync</w:t>
      </w:r>
      <w:r w:rsidR="00A076B0">
        <w:rPr>
          <w:lang w:val="ca-ES"/>
        </w:rPr>
        <w:t xml:space="preserve"> ????</w:t>
      </w:r>
    </w:p>
    <w:p w:rsidR="00395ED6" w:rsidRPr="00395ED6" w:rsidRDefault="00395ED6" w:rsidP="0042457E">
      <w:pPr>
        <w:jc w:val="both"/>
        <w:rPr>
          <w:lang w:val="ca-ES"/>
        </w:rPr>
      </w:pPr>
      <w:r w:rsidRPr="00395ED6">
        <w:rPr>
          <w:lang w:val="ca-ES"/>
        </w:rPr>
        <w:t> S’aconsegueix el sincronisme després de 4 trames amb Psync detectat</w:t>
      </w:r>
    </w:p>
    <w:p w:rsidR="00395ED6" w:rsidRDefault="00395ED6" w:rsidP="0042457E">
      <w:pPr>
        <w:jc w:val="both"/>
        <w:rPr>
          <w:lang w:val="ca-ES"/>
        </w:rPr>
      </w:pPr>
      <w:r w:rsidRPr="00395ED6">
        <w:rPr>
          <w:lang w:val="ca-ES"/>
        </w:rPr>
        <w:t> Que M1 ha de valdre també 5</w:t>
      </w:r>
    </w:p>
    <w:p w:rsidR="00395ED6" w:rsidRPr="00395ED6" w:rsidRDefault="00395ED6" w:rsidP="0042457E">
      <w:pPr>
        <w:jc w:val="both"/>
        <w:rPr>
          <w:lang w:val="ca-ES"/>
        </w:rPr>
      </w:pPr>
    </w:p>
    <w:p w:rsidR="00395ED6" w:rsidRPr="00395ED6" w:rsidRDefault="00395ED6" w:rsidP="0042457E">
      <w:pPr>
        <w:jc w:val="both"/>
        <w:rPr>
          <w:b/>
          <w:lang w:val="ca-ES"/>
        </w:rPr>
      </w:pPr>
      <w:r w:rsidRPr="00395ED6">
        <w:rPr>
          <w:b/>
          <w:lang w:val="ca-ES"/>
        </w:rPr>
        <w:t>9. En telefonia mòbil el protocol GTP</w:t>
      </w:r>
    </w:p>
    <w:p w:rsidR="00395ED6" w:rsidRPr="00395ED6" w:rsidRDefault="00395ED6" w:rsidP="0042457E">
      <w:pPr>
        <w:jc w:val="both"/>
        <w:rPr>
          <w:lang w:val="ca-ES"/>
        </w:rPr>
      </w:pPr>
      <w:r w:rsidRPr="00395ED6">
        <w:rPr>
          <w:lang w:val="ca-ES"/>
        </w:rPr>
        <w:t> Fa servir adreces IP privades</w:t>
      </w:r>
    </w:p>
    <w:p w:rsidR="00395ED6" w:rsidRPr="00395ED6" w:rsidRDefault="00395ED6" w:rsidP="0042457E">
      <w:pPr>
        <w:jc w:val="both"/>
        <w:rPr>
          <w:lang w:val="ca-ES"/>
        </w:rPr>
      </w:pPr>
      <w:r w:rsidRPr="00395ED6">
        <w:rPr>
          <w:lang w:val="ca-ES"/>
        </w:rPr>
        <w:t> Permet crear tunneling entre els nodes de commutació de paquets</w:t>
      </w:r>
    </w:p>
    <w:p w:rsidR="00395ED6" w:rsidRPr="00395ED6" w:rsidRDefault="00395ED6" w:rsidP="0042457E">
      <w:pPr>
        <w:jc w:val="both"/>
        <w:rPr>
          <w:lang w:val="ca-ES"/>
        </w:rPr>
      </w:pPr>
      <w:r w:rsidRPr="00395ED6">
        <w:rPr>
          <w:lang w:val="ca-ES"/>
        </w:rPr>
        <w:t> Genera IP sobre IP</w:t>
      </w:r>
    </w:p>
    <w:p w:rsidR="00395ED6" w:rsidRDefault="00395ED6" w:rsidP="0042457E">
      <w:pPr>
        <w:jc w:val="both"/>
        <w:rPr>
          <w:lang w:val="ca-ES"/>
        </w:rPr>
      </w:pPr>
      <w:r w:rsidRPr="00395ED6">
        <w:rPr>
          <w:lang w:val="ca-ES"/>
        </w:rPr>
        <w:t xml:space="preserve"> </w:t>
      </w:r>
      <w:r w:rsidRPr="00403D26">
        <w:rPr>
          <w:highlight w:val="green"/>
          <w:lang w:val="ca-ES"/>
        </w:rPr>
        <w:t>Està implementat a la xarxa d’accés radio GPRS</w:t>
      </w:r>
    </w:p>
    <w:p w:rsidR="004578E3" w:rsidRPr="00395ED6" w:rsidRDefault="004578E3" w:rsidP="0042457E">
      <w:pPr>
        <w:jc w:val="both"/>
        <w:rPr>
          <w:lang w:val="ca-ES"/>
        </w:rPr>
      </w:pPr>
    </w:p>
    <w:p w:rsidR="00395ED6" w:rsidRPr="00395ED6" w:rsidRDefault="00395ED6" w:rsidP="0042457E">
      <w:pPr>
        <w:jc w:val="both"/>
        <w:rPr>
          <w:b/>
          <w:lang w:val="ca-ES"/>
        </w:rPr>
      </w:pPr>
      <w:r w:rsidRPr="00395ED6">
        <w:rPr>
          <w:b/>
          <w:lang w:val="ca-ES"/>
        </w:rPr>
        <w:t xml:space="preserve">10. Dos routers d’usuari estan connectats a GPON en la mateixa </w:t>
      </w:r>
      <w:r w:rsidRPr="00395ED6">
        <w:rPr>
          <w:b/>
          <w:lang w:val="ca-ES"/>
        </w:rPr>
        <w:t xml:space="preserve">ONU però amb T-Conts diferents. </w:t>
      </w:r>
      <w:r w:rsidRPr="00395ED6">
        <w:rPr>
          <w:b/>
          <w:lang w:val="ca-ES"/>
        </w:rPr>
        <w:t>Això té sentit ja que</w:t>
      </w:r>
    </w:p>
    <w:p w:rsidR="00395ED6" w:rsidRPr="00395ED6" w:rsidRDefault="00395ED6" w:rsidP="0042457E">
      <w:pPr>
        <w:jc w:val="both"/>
        <w:rPr>
          <w:lang w:val="ca-ES"/>
        </w:rPr>
      </w:pPr>
      <w:r w:rsidRPr="00395ED6">
        <w:rPr>
          <w:lang w:val="ca-ES"/>
        </w:rPr>
        <w:t xml:space="preserve"> </w:t>
      </w:r>
      <w:r w:rsidRPr="00942709">
        <w:rPr>
          <w:highlight w:val="green"/>
          <w:lang w:val="ca-ES"/>
        </w:rPr>
        <w:t>Els dos routers fan servir les mateixes aplicacions i així es distingeixen</w:t>
      </w:r>
    </w:p>
    <w:p w:rsidR="00395ED6" w:rsidRPr="00395ED6" w:rsidRDefault="00395ED6" w:rsidP="0042457E">
      <w:pPr>
        <w:jc w:val="both"/>
        <w:rPr>
          <w:lang w:val="ca-ES"/>
        </w:rPr>
      </w:pPr>
      <w:r w:rsidRPr="00395ED6">
        <w:rPr>
          <w:lang w:val="ca-ES"/>
        </w:rPr>
        <w:t> Cada router està especialitzat en una QoS diferent</w:t>
      </w:r>
    </w:p>
    <w:p w:rsidR="00395ED6" w:rsidRPr="00395ED6" w:rsidRDefault="00395ED6" w:rsidP="0042457E">
      <w:pPr>
        <w:jc w:val="both"/>
        <w:rPr>
          <w:lang w:val="ca-ES"/>
        </w:rPr>
      </w:pPr>
      <w:r w:rsidRPr="00395ED6">
        <w:rPr>
          <w:lang w:val="ca-ES"/>
        </w:rPr>
        <w:t> En un d’ells no es permet transportar veu</w:t>
      </w:r>
    </w:p>
    <w:p w:rsidR="00395ED6" w:rsidRDefault="00395ED6" w:rsidP="0042457E">
      <w:pPr>
        <w:jc w:val="both"/>
        <w:rPr>
          <w:lang w:val="ca-ES"/>
        </w:rPr>
      </w:pPr>
      <w:r w:rsidRPr="00395ED6">
        <w:rPr>
          <w:lang w:val="ca-ES"/>
        </w:rPr>
        <w:t> En realitat no té sentit</w:t>
      </w:r>
    </w:p>
    <w:p w:rsidR="00395ED6" w:rsidRDefault="00395ED6" w:rsidP="00395ED6">
      <w:pPr>
        <w:rPr>
          <w:lang w:val="ca-ES"/>
        </w:rPr>
      </w:pPr>
    </w:p>
    <w:p w:rsidR="0099442D" w:rsidRDefault="0099442D">
      <w:pPr>
        <w:rPr>
          <w:lang w:val="ca-ES"/>
        </w:rPr>
      </w:pPr>
      <w:r>
        <w:rPr>
          <w:lang w:val="ca-ES"/>
        </w:rPr>
        <w:br w:type="page"/>
      </w:r>
    </w:p>
    <w:p w:rsidR="0023246C" w:rsidRDefault="0099442D" w:rsidP="0099442D">
      <w:pPr>
        <w:pStyle w:val="Heading1"/>
        <w:rPr>
          <w:lang w:val="ca-ES"/>
        </w:rPr>
      </w:pPr>
      <w:r>
        <w:rPr>
          <w:lang w:val="ca-ES"/>
        </w:rPr>
        <w:lastRenderedPageBreak/>
        <w:t>Qüestió 2</w:t>
      </w:r>
    </w:p>
    <w:p w:rsidR="0099442D" w:rsidRDefault="0099442D" w:rsidP="0099442D">
      <w:pPr>
        <w:rPr>
          <w:lang w:val="ca-ES"/>
        </w:rPr>
      </w:pPr>
    </w:p>
    <w:p w:rsidR="00371D79" w:rsidRPr="00457884" w:rsidRDefault="00371D79" w:rsidP="00371D79">
      <w:pPr>
        <w:rPr>
          <w:b/>
          <w:lang w:val="ca-ES"/>
        </w:rPr>
      </w:pPr>
      <w:r w:rsidRPr="00457884">
        <w:rPr>
          <w:b/>
          <w:lang w:val="ca-ES"/>
        </w:rPr>
        <w:t>a) En un sistema GPRS amb un total de 456 freqüències disponibles, s</w:t>
      </w:r>
      <w:r w:rsidRPr="00457884">
        <w:rPr>
          <w:b/>
          <w:lang w:val="ca-ES"/>
        </w:rPr>
        <w:t xml:space="preserve">i el factor de repetició és N = </w:t>
      </w:r>
      <w:r w:rsidRPr="00457884">
        <w:rPr>
          <w:b/>
          <w:lang w:val="ca-ES"/>
        </w:rPr>
        <w:t>19, cada cèl·lula tindrà un total de 192 canals útils.</w:t>
      </w:r>
    </w:p>
    <w:p w:rsidR="00371D79" w:rsidRPr="00371D79" w:rsidRDefault="00371D79" w:rsidP="00371D79">
      <w:pPr>
        <w:rPr>
          <w:lang w:val="ca-ES"/>
        </w:rPr>
      </w:pPr>
      <w:r w:rsidRPr="00371D79">
        <w:rPr>
          <w:lang w:val="ca-ES"/>
        </w:rPr>
        <w:t>C / F</w:t>
      </w:r>
    </w:p>
    <w:p w:rsidR="00371D79" w:rsidRDefault="00371D79" w:rsidP="00371D79">
      <w:pPr>
        <w:rPr>
          <w:lang w:val="ca-ES"/>
        </w:rPr>
      </w:pPr>
      <w:r w:rsidRPr="00371D79">
        <w:rPr>
          <w:lang w:val="ca-ES"/>
        </w:rPr>
        <w:t>Explicació:</w:t>
      </w:r>
    </w:p>
    <w:p w:rsidR="00371D79" w:rsidRPr="00371D79" w:rsidRDefault="00371D79" w:rsidP="00371D79">
      <w:pPr>
        <w:rPr>
          <w:lang w:val="ca-ES"/>
        </w:rPr>
      </w:pPr>
    </w:p>
    <w:p w:rsidR="00371D79" w:rsidRPr="00457884" w:rsidRDefault="00371D79" w:rsidP="00371D79">
      <w:pPr>
        <w:rPr>
          <w:b/>
          <w:lang w:val="ca-ES"/>
        </w:rPr>
      </w:pPr>
      <w:r w:rsidRPr="00457884">
        <w:rPr>
          <w:b/>
          <w:lang w:val="ca-ES"/>
        </w:rPr>
        <w:t>b) Una xarxa GPON (2,48832 Gbps/1,24416 Gbps) té en una trama física de baixada 19440 octets.</w:t>
      </w:r>
    </w:p>
    <w:p w:rsidR="00371D79" w:rsidRPr="00371D79" w:rsidRDefault="00371D79" w:rsidP="00371D79">
      <w:pPr>
        <w:rPr>
          <w:lang w:val="ca-ES"/>
        </w:rPr>
      </w:pPr>
      <w:r w:rsidRPr="00371D79">
        <w:rPr>
          <w:lang w:val="ca-ES"/>
        </w:rPr>
        <w:t xml:space="preserve">C / </w:t>
      </w:r>
      <w:r w:rsidRPr="0084162A">
        <w:rPr>
          <w:highlight w:val="green"/>
          <w:lang w:val="ca-ES"/>
        </w:rPr>
        <w:t>F</w:t>
      </w:r>
    </w:p>
    <w:p w:rsidR="00371D79" w:rsidRPr="00371D79" w:rsidRDefault="00371D79" w:rsidP="00371D79">
      <w:pPr>
        <w:rPr>
          <w:lang w:val="ca-ES"/>
        </w:rPr>
      </w:pPr>
      <w:r w:rsidRPr="00371D79">
        <w:rPr>
          <w:lang w:val="ca-ES"/>
        </w:rPr>
        <w:t>Explicació:</w:t>
      </w:r>
      <w:r w:rsidR="00945673">
        <w:rPr>
          <w:lang w:val="ca-ES"/>
        </w:rPr>
        <w:t xml:space="preserve"> </w:t>
      </w:r>
      <w:r w:rsidR="00945673" w:rsidRPr="00945673">
        <w:rPr>
          <w:lang w:val="ca-ES"/>
        </w:rPr>
        <w:t>http://www.ccapitalia.net/descarga/docs/2012-gpon-introduccion-conceptos.pdf</w:t>
      </w:r>
      <w:r w:rsidR="00945673">
        <w:rPr>
          <w:lang w:val="ca-ES"/>
        </w:rPr>
        <w:t xml:space="preserve"> </w:t>
      </w:r>
      <w:r w:rsidR="00945673">
        <w:rPr>
          <w:b/>
          <w:lang w:val="ca-ES"/>
        </w:rPr>
        <w:t>(</w:t>
      </w:r>
      <w:r w:rsidR="00945673" w:rsidRPr="00945673">
        <w:rPr>
          <w:b/>
          <w:lang w:val="ca-ES"/>
        </w:rPr>
        <w:t>Diapositiva 27)</w:t>
      </w:r>
    </w:p>
    <w:p w:rsidR="00371D79" w:rsidRPr="00371D79" w:rsidRDefault="00371D79" w:rsidP="00371D79">
      <w:pPr>
        <w:rPr>
          <w:lang w:val="ca-ES"/>
        </w:rPr>
      </w:pPr>
    </w:p>
    <w:p w:rsidR="00457884" w:rsidRDefault="00371D79" w:rsidP="00371D79">
      <w:pPr>
        <w:rPr>
          <w:lang w:val="ca-ES"/>
        </w:rPr>
      </w:pPr>
      <w:r w:rsidRPr="00457884">
        <w:rPr>
          <w:b/>
          <w:lang w:val="ca-ES"/>
        </w:rPr>
        <w:t>c) En ADSL la longitud del bucle influeix en la velocitat de transmissió física obtinguda</w:t>
      </w:r>
      <w:r w:rsidRPr="00371D79">
        <w:rPr>
          <w:lang w:val="ca-ES"/>
        </w:rPr>
        <w:t xml:space="preserve"> </w:t>
      </w:r>
    </w:p>
    <w:p w:rsidR="00371D79" w:rsidRPr="00371D79" w:rsidRDefault="00457884" w:rsidP="00371D79">
      <w:pPr>
        <w:rPr>
          <w:lang w:val="ca-ES"/>
        </w:rPr>
      </w:pPr>
      <w:r>
        <w:rPr>
          <w:lang w:val="ca-ES"/>
        </w:rPr>
        <w:t xml:space="preserve">C </w:t>
      </w:r>
      <w:r w:rsidR="00371D79" w:rsidRPr="00371D79">
        <w:rPr>
          <w:lang w:val="ca-ES"/>
        </w:rPr>
        <w:t xml:space="preserve">/ </w:t>
      </w:r>
      <w:r w:rsidR="00371D79" w:rsidRPr="0084162A">
        <w:rPr>
          <w:highlight w:val="green"/>
          <w:lang w:val="ca-ES"/>
        </w:rPr>
        <w:t>F</w:t>
      </w:r>
    </w:p>
    <w:p w:rsidR="00371D79" w:rsidRDefault="00371D79" w:rsidP="00371D79">
      <w:pPr>
        <w:rPr>
          <w:lang w:val="ca-ES"/>
        </w:rPr>
      </w:pPr>
      <w:r w:rsidRPr="00371D79">
        <w:rPr>
          <w:lang w:val="ca-ES"/>
        </w:rPr>
        <w:t>Explicació:</w:t>
      </w:r>
      <w:r w:rsidR="00897C4A">
        <w:rPr>
          <w:lang w:val="ca-ES"/>
        </w:rPr>
        <w:t xml:space="preserve"> En ADSL la velocitat de transmissió depèn exclusivament del nombre de subportadores disponibles. </w:t>
      </w:r>
      <w:r w:rsidR="00897C4A" w:rsidRPr="00897C4A">
        <w:rPr>
          <w:lang w:val="ca-ES"/>
        </w:rPr>
        <w:t>https://drive.google.com/file/d/1dOWzFCJHTkwF9E3Ks27r1zBCr7u_z-c4/view</w:t>
      </w:r>
    </w:p>
    <w:p w:rsidR="00371D79" w:rsidRPr="00371D79" w:rsidRDefault="00371D79" w:rsidP="00371D79">
      <w:pPr>
        <w:rPr>
          <w:lang w:val="ca-ES"/>
        </w:rPr>
      </w:pPr>
    </w:p>
    <w:p w:rsidR="00371D79" w:rsidRPr="00457884" w:rsidRDefault="00371D79" w:rsidP="00371D79">
      <w:pPr>
        <w:rPr>
          <w:b/>
          <w:lang w:val="ca-ES"/>
        </w:rPr>
      </w:pPr>
      <w:r w:rsidRPr="00457884">
        <w:rPr>
          <w:b/>
          <w:lang w:val="ca-ES"/>
        </w:rPr>
        <w:t>d) En MPLS un LSP amb prioritat 4 de setup pot eliminar un altra LS</w:t>
      </w:r>
      <w:r w:rsidR="00457884" w:rsidRPr="00457884">
        <w:rPr>
          <w:b/>
          <w:lang w:val="ca-ES"/>
        </w:rPr>
        <w:t xml:space="preserve">P amb holding prioritat de 2 en </w:t>
      </w:r>
      <w:r w:rsidRPr="00457884">
        <w:rPr>
          <w:b/>
          <w:lang w:val="ca-ES"/>
        </w:rPr>
        <w:t xml:space="preserve">cas de conflicte (coll d’ampolla) </w:t>
      </w:r>
    </w:p>
    <w:p w:rsidR="0099442D" w:rsidRDefault="00371D79" w:rsidP="00371D79">
      <w:pPr>
        <w:rPr>
          <w:lang w:val="ca-ES"/>
        </w:rPr>
      </w:pPr>
      <w:r w:rsidRPr="00371D79">
        <w:rPr>
          <w:lang w:val="ca-ES"/>
        </w:rPr>
        <w:t xml:space="preserve">C / </w:t>
      </w:r>
      <w:r w:rsidRPr="0084162A">
        <w:rPr>
          <w:highlight w:val="green"/>
          <w:lang w:val="ca-ES"/>
        </w:rPr>
        <w:t>F</w:t>
      </w:r>
    </w:p>
    <w:p w:rsidR="00371D79" w:rsidRDefault="00371D79" w:rsidP="00371D79">
      <w:pPr>
        <w:rPr>
          <w:lang w:val="ca-ES"/>
        </w:rPr>
      </w:pPr>
      <w:r w:rsidRPr="00371D79">
        <w:rPr>
          <w:lang w:val="ca-ES"/>
        </w:rPr>
        <w:t>Explicació:</w:t>
      </w:r>
      <w:r w:rsidR="0084162A">
        <w:rPr>
          <w:lang w:val="ca-ES"/>
        </w:rPr>
        <w:t xml:space="preserve"> </w:t>
      </w:r>
      <w:r w:rsidR="00084B6B">
        <w:rPr>
          <w:lang w:val="ca-ES"/>
        </w:rPr>
        <w:t xml:space="preserve">Les prioritats van de mes alta (0) a mes baixa (7). Com que el nou LSP te un setup priotiry de 4 i l’antic té un hold priority de 2, el nou LSP nio pot eliminar l’antic perquè te una prioritat mes baixa. </w:t>
      </w:r>
      <w:r w:rsidR="00084B6B" w:rsidRPr="00084B6B">
        <w:rPr>
          <w:lang w:val="ca-ES"/>
        </w:rPr>
        <w:t>https://www.juniper.net/documentation/en_US/junos/topics/usage-guidelines/mpls-configuring-priority-and-preemption-for-lsps.html</w:t>
      </w:r>
    </w:p>
    <w:p w:rsidR="00871AF9" w:rsidRDefault="00871AF9">
      <w:pPr>
        <w:rPr>
          <w:lang w:val="ca-ES"/>
        </w:rPr>
      </w:pPr>
      <w:r>
        <w:rPr>
          <w:lang w:val="ca-ES"/>
        </w:rPr>
        <w:br w:type="page"/>
      </w:r>
    </w:p>
    <w:p w:rsidR="00371D79" w:rsidRDefault="00871AF9" w:rsidP="00871AF9">
      <w:pPr>
        <w:pStyle w:val="Heading1"/>
        <w:rPr>
          <w:lang w:val="ca-ES"/>
        </w:rPr>
      </w:pPr>
      <w:r>
        <w:rPr>
          <w:lang w:val="ca-ES"/>
        </w:rPr>
        <w:lastRenderedPageBreak/>
        <w:t>Qüestió 3</w:t>
      </w:r>
    </w:p>
    <w:p w:rsidR="00871AF9" w:rsidRDefault="00871AF9" w:rsidP="00871AF9">
      <w:pPr>
        <w:rPr>
          <w:lang w:val="ca-ES"/>
        </w:rPr>
      </w:pPr>
    </w:p>
    <w:p w:rsidR="00871AF9" w:rsidRPr="005F7021" w:rsidRDefault="00871AF9" w:rsidP="00871AF9">
      <w:pPr>
        <w:rPr>
          <w:b/>
          <w:lang w:val="ca-ES"/>
        </w:rPr>
      </w:pPr>
      <w:r w:rsidRPr="005F7021">
        <w:rPr>
          <w:b/>
          <w:lang w:val="ca-ES"/>
        </w:rPr>
        <w:t>En la figura següent s’indica el resultat del comportament del HEC (codi CRC) en una xarxa ATM</w:t>
      </w:r>
      <w:r w:rsidRPr="005F7021">
        <w:rPr>
          <w:b/>
          <w:lang w:val="ca-ES"/>
        </w:rPr>
        <w:t>.</w:t>
      </w:r>
    </w:p>
    <w:p w:rsidR="00871AF9" w:rsidRDefault="00871AF9" w:rsidP="00871AF9">
      <w:pPr>
        <w:rPr>
          <w:lang w:val="ca-ES"/>
        </w:rPr>
      </w:pPr>
    </w:p>
    <w:p w:rsidR="00871AF9" w:rsidRDefault="00871AF9" w:rsidP="00871AF9">
      <w:pPr>
        <w:jc w:val="center"/>
        <w:rPr>
          <w:lang w:val="ca-ES"/>
        </w:rPr>
      </w:pPr>
      <w:r>
        <w:rPr>
          <w:noProof/>
          <w:lang w:val="ca-ES"/>
        </w:rPr>
        <w:drawing>
          <wp:inline distT="0" distB="0" distL="0" distR="0">
            <wp:extent cx="3696511" cy="2540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7 at 12.09.18.png"/>
                    <pic:cNvPicPr/>
                  </pic:nvPicPr>
                  <pic:blipFill>
                    <a:blip r:embed="rId5">
                      <a:extLst>
                        <a:ext uri="{28A0092B-C50C-407E-A947-70E740481C1C}">
                          <a14:useLocalDpi xmlns:a14="http://schemas.microsoft.com/office/drawing/2010/main" val="0"/>
                        </a:ext>
                      </a:extLst>
                    </a:blip>
                    <a:stretch>
                      <a:fillRect/>
                    </a:stretch>
                  </pic:blipFill>
                  <pic:spPr>
                    <a:xfrm>
                      <a:off x="0" y="0"/>
                      <a:ext cx="3708943" cy="2548659"/>
                    </a:xfrm>
                    <a:prstGeom prst="rect">
                      <a:avLst/>
                    </a:prstGeom>
                  </pic:spPr>
                </pic:pic>
              </a:graphicData>
            </a:graphic>
          </wp:inline>
        </w:drawing>
      </w:r>
    </w:p>
    <w:p w:rsidR="00871AF9" w:rsidRPr="00871AF9" w:rsidRDefault="00871AF9" w:rsidP="00871AF9">
      <w:pPr>
        <w:rPr>
          <w:lang w:val="ca-ES"/>
        </w:rPr>
      </w:pPr>
    </w:p>
    <w:p w:rsidR="00871AF9" w:rsidRPr="005F7021" w:rsidRDefault="00871AF9" w:rsidP="00871AF9">
      <w:pPr>
        <w:pStyle w:val="ListParagraph"/>
        <w:numPr>
          <w:ilvl w:val="0"/>
          <w:numId w:val="1"/>
        </w:numPr>
        <w:rPr>
          <w:b/>
          <w:lang w:val="ca-ES"/>
        </w:rPr>
      </w:pPr>
      <w:r w:rsidRPr="005F7021">
        <w:rPr>
          <w:b/>
          <w:lang w:val="ca-ES"/>
        </w:rPr>
        <w:t>Quin tipus de codi és i com actua</w:t>
      </w:r>
    </w:p>
    <w:p w:rsidR="00E44C73" w:rsidRPr="00E44C73" w:rsidRDefault="00E44C73" w:rsidP="00E44C73">
      <w:pPr>
        <w:rPr>
          <w:lang w:val="ca-ES"/>
        </w:rPr>
      </w:pPr>
      <w:r w:rsidRPr="00E44C73">
        <w:rPr>
          <w:lang w:val="ca-ES"/>
        </w:rPr>
        <w:t>CRC es un tipus de checksum basat en un codi cíclic. https://ca.wikipedia.org/wiki/Control_de_redund%C3%A0ncia_c%C3%ADclica</w:t>
      </w:r>
    </w:p>
    <w:p w:rsidR="00871AF9" w:rsidRPr="00871AF9" w:rsidRDefault="00871AF9" w:rsidP="00871AF9">
      <w:pPr>
        <w:pStyle w:val="ListParagraph"/>
        <w:rPr>
          <w:lang w:val="ca-ES"/>
        </w:rPr>
      </w:pPr>
    </w:p>
    <w:p w:rsidR="00871AF9" w:rsidRPr="005F7021" w:rsidRDefault="00616B65" w:rsidP="00616B65">
      <w:pPr>
        <w:rPr>
          <w:b/>
          <w:lang w:val="ca-ES"/>
        </w:rPr>
      </w:pPr>
      <w:r w:rsidRPr="005F7021">
        <w:rPr>
          <w:b/>
          <w:lang w:val="ca-ES"/>
        </w:rPr>
        <w:t xml:space="preserve">b) </w:t>
      </w:r>
      <w:r w:rsidR="00871AF9" w:rsidRPr="005F7021">
        <w:rPr>
          <w:b/>
          <w:lang w:val="ca-ES"/>
        </w:rPr>
        <w:t>Expliqueu el significat de la figura</w:t>
      </w:r>
    </w:p>
    <w:p w:rsidR="00E44C73" w:rsidRPr="00616B65" w:rsidRDefault="00E44C73" w:rsidP="00616B65">
      <w:pPr>
        <w:rPr>
          <w:lang w:val="ca-ES"/>
        </w:rPr>
      </w:pPr>
      <w:r w:rsidRPr="00E44C73">
        <w:rPr>
          <w:lang w:val="ca-ES"/>
        </w:rPr>
        <w:t>https://drive.google.com/file/d/1O32NViFGa3op_RASOSFsKC9tL-OTegSR/view</w:t>
      </w:r>
    </w:p>
    <w:p w:rsidR="00871AF9" w:rsidRPr="00871AF9" w:rsidRDefault="00871AF9" w:rsidP="00616B65">
      <w:pPr>
        <w:rPr>
          <w:lang w:val="ca-ES"/>
        </w:rPr>
      </w:pPr>
    </w:p>
    <w:p w:rsidR="00871AF9" w:rsidRPr="005F7021" w:rsidRDefault="00871AF9" w:rsidP="00616B65">
      <w:pPr>
        <w:rPr>
          <w:b/>
          <w:lang w:val="ca-ES"/>
        </w:rPr>
      </w:pPr>
      <w:r w:rsidRPr="005F7021">
        <w:rPr>
          <w:b/>
          <w:lang w:val="ca-ES"/>
        </w:rPr>
        <w:t>c) Per què creieu que les dades indicades a la figura són útil</w:t>
      </w:r>
      <w:r w:rsidRPr="005F7021">
        <w:rPr>
          <w:b/>
          <w:lang w:val="ca-ES"/>
        </w:rPr>
        <w:t xml:space="preserve">s des de el punt de vista de la </w:t>
      </w:r>
      <w:r w:rsidRPr="005F7021">
        <w:rPr>
          <w:b/>
          <w:lang w:val="ca-ES"/>
        </w:rPr>
        <w:t>utilització del HEC?</w:t>
      </w:r>
    </w:p>
    <w:p w:rsidR="00E44C73" w:rsidRDefault="00977C8A" w:rsidP="00616B65">
      <w:pPr>
        <w:rPr>
          <w:lang w:val="ca-ES"/>
        </w:rPr>
      </w:pPr>
      <w:r w:rsidRPr="00977C8A">
        <w:rPr>
          <w:lang w:val="ca-ES"/>
        </w:rPr>
        <w:t>https://drive.google.com/file/d/1O32NViFGa3op_RASOSFsKC9tL-OTegSR/view</w:t>
      </w:r>
    </w:p>
    <w:p w:rsidR="00977C8A" w:rsidRDefault="00977C8A">
      <w:pPr>
        <w:rPr>
          <w:lang w:val="ca-ES"/>
        </w:rPr>
      </w:pPr>
      <w:r>
        <w:rPr>
          <w:lang w:val="ca-ES"/>
        </w:rPr>
        <w:br w:type="page"/>
      </w:r>
    </w:p>
    <w:p w:rsidR="00977C8A" w:rsidRDefault="00977C8A" w:rsidP="00977C8A">
      <w:pPr>
        <w:pStyle w:val="Heading1"/>
        <w:rPr>
          <w:lang w:val="ca-ES"/>
        </w:rPr>
      </w:pPr>
      <w:r>
        <w:rPr>
          <w:lang w:val="ca-ES"/>
        </w:rPr>
        <w:lastRenderedPageBreak/>
        <w:t>Qüestió 4</w:t>
      </w:r>
    </w:p>
    <w:p w:rsidR="00977C8A" w:rsidRDefault="00977C8A" w:rsidP="00977C8A">
      <w:pPr>
        <w:jc w:val="both"/>
        <w:rPr>
          <w:lang w:val="ca-ES"/>
        </w:rPr>
      </w:pPr>
    </w:p>
    <w:p w:rsidR="00977C8A" w:rsidRPr="00652755" w:rsidRDefault="00977C8A" w:rsidP="00977C8A">
      <w:pPr>
        <w:jc w:val="both"/>
        <w:rPr>
          <w:b/>
          <w:lang w:val="ca-ES"/>
        </w:rPr>
      </w:pPr>
      <w:r w:rsidRPr="00652755">
        <w:rPr>
          <w:b/>
          <w:lang w:val="ca-ES"/>
        </w:rPr>
        <w:t xml:space="preserve">En una xarxa MPLS com la indicada a la figura el terminal A es connecta </w:t>
      </w:r>
      <w:r w:rsidRPr="00652755">
        <w:rPr>
          <w:b/>
          <w:lang w:val="ca-ES"/>
        </w:rPr>
        <w:t xml:space="preserve">amb el servidor B per accedir a </w:t>
      </w:r>
      <w:r w:rsidRPr="00652755">
        <w:rPr>
          <w:b/>
          <w:lang w:val="ca-ES"/>
        </w:rPr>
        <w:t>una pàgina web seguint la ruta indicada. Totes les connexions a nivell 2 són Ethernet.</w:t>
      </w:r>
    </w:p>
    <w:p w:rsidR="00652755" w:rsidRDefault="00652755" w:rsidP="00977C8A">
      <w:pPr>
        <w:jc w:val="both"/>
        <w:rPr>
          <w:lang w:val="ca-ES"/>
        </w:rPr>
      </w:pPr>
    </w:p>
    <w:p w:rsidR="00652755" w:rsidRDefault="00652755" w:rsidP="00652755">
      <w:pPr>
        <w:jc w:val="center"/>
        <w:rPr>
          <w:lang w:val="ca-ES"/>
        </w:rPr>
      </w:pPr>
      <w:r>
        <w:rPr>
          <w:noProof/>
          <w:lang w:val="ca-ES"/>
        </w:rPr>
        <w:drawing>
          <wp:inline distT="0" distB="0" distL="0" distR="0">
            <wp:extent cx="4328809" cy="26437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7 at 12.24.52.png"/>
                    <pic:cNvPicPr/>
                  </pic:nvPicPr>
                  <pic:blipFill>
                    <a:blip r:embed="rId6">
                      <a:extLst>
                        <a:ext uri="{28A0092B-C50C-407E-A947-70E740481C1C}">
                          <a14:useLocalDpi xmlns:a14="http://schemas.microsoft.com/office/drawing/2010/main" val="0"/>
                        </a:ext>
                      </a:extLst>
                    </a:blip>
                    <a:stretch>
                      <a:fillRect/>
                    </a:stretch>
                  </pic:blipFill>
                  <pic:spPr>
                    <a:xfrm>
                      <a:off x="0" y="0"/>
                      <a:ext cx="4337324" cy="2648942"/>
                    </a:xfrm>
                    <a:prstGeom prst="rect">
                      <a:avLst/>
                    </a:prstGeom>
                  </pic:spPr>
                </pic:pic>
              </a:graphicData>
            </a:graphic>
          </wp:inline>
        </w:drawing>
      </w:r>
    </w:p>
    <w:p w:rsidR="00652755" w:rsidRPr="009C22EE" w:rsidRDefault="00652755" w:rsidP="00652755">
      <w:pPr>
        <w:rPr>
          <w:rFonts w:cstheme="minorHAnsi"/>
          <w:b/>
          <w:lang w:val="ca-ES"/>
        </w:rPr>
      </w:pPr>
      <w:r w:rsidRPr="009C22EE">
        <w:rPr>
          <w:rFonts w:cstheme="minorHAnsi"/>
          <w:b/>
          <w:lang w:val="ca-ES"/>
        </w:rPr>
        <w:t>a) Dibuixeu les torres de protocols entre A i B (considereu p</w:t>
      </w:r>
      <w:r w:rsidRPr="009C22EE">
        <w:rPr>
          <w:rFonts w:cstheme="minorHAnsi"/>
          <w:b/>
          <w:lang w:val="ca-ES"/>
        </w:rPr>
        <w:t xml:space="preserve">el dibuix LSR3, LSR5 i LSR6 com </w:t>
      </w:r>
      <w:r w:rsidRPr="009C22EE">
        <w:rPr>
          <w:rFonts w:cstheme="minorHAnsi"/>
          <w:b/>
          <w:lang w:val="ca-ES"/>
        </w:rPr>
        <w:t>un sol LSR)</w:t>
      </w:r>
      <w:r w:rsidR="009C22EE">
        <w:rPr>
          <w:rFonts w:cstheme="minorHAnsi"/>
          <w:b/>
          <w:lang w:val="ca-ES"/>
        </w:rPr>
        <w:t>.</w:t>
      </w:r>
    </w:p>
    <w:p w:rsidR="009C22EE" w:rsidRPr="009C22EE" w:rsidRDefault="009C22EE" w:rsidP="00652755">
      <w:pPr>
        <w:rPr>
          <w:rFonts w:cstheme="minorHAnsi"/>
          <w:b/>
          <w:lang w:val="ca-ES"/>
        </w:rPr>
      </w:pPr>
    </w:p>
    <w:p w:rsidR="009C22EE" w:rsidRDefault="00E00B96" w:rsidP="00652755">
      <w:pPr>
        <w:rPr>
          <w:rFonts w:cstheme="minorHAnsi"/>
          <w:b/>
          <w:lang w:val="ca-ES"/>
        </w:rPr>
      </w:pPr>
      <w:r>
        <w:rPr>
          <w:rFonts w:cstheme="minorHAnsi"/>
          <w:b/>
          <w:noProof/>
          <w:lang w:val="ca-ES"/>
        </w:rPr>
        <w:drawing>
          <wp:inline distT="0" distB="0" distL="0" distR="0">
            <wp:extent cx="6161252"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7 at 12.31.02.png"/>
                    <pic:cNvPicPr/>
                  </pic:nvPicPr>
                  <pic:blipFill>
                    <a:blip r:embed="rId7">
                      <a:extLst>
                        <a:ext uri="{28A0092B-C50C-407E-A947-70E740481C1C}">
                          <a14:useLocalDpi xmlns:a14="http://schemas.microsoft.com/office/drawing/2010/main" val="0"/>
                        </a:ext>
                      </a:extLst>
                    </a:blip>
                    <a:stretch>
                      <a:fillRect/>
                    </a:stretch>
                  </pic:blipFill>
                  <pic:spPr>
                    <a:xfrm>
                      <a:off x="0" y="0"/>
                      <a:ext cx="6176392" cy="2291617"/>
                    </a:xfrm>
                    <a:prstGeom prst="rect">
                      <a:avLst/>
                    </a:prstGeom>
                  </pic:spPr>
                </pic:pic>
              </a:graphicData>
            </a:graphic>
          </wp:inline>
        </w:drawing>
      </w:r>
    </w:p>
    <w:p w:rsidR="00E00B96" w:rsidRPr="009C22EE" w:rsidRDefault="00E00B96" w:rsidP="00652755">
      <w:pPr>
        <w:rPr>
          <w:rFonts w:cstheme="minorHAnsi"/>
          <w:b/>
          <w:lang w:val="ca-ES"/>
        </w:rPr>
      </w:pPr>
    </w:p>
    <w:p w:rsidR="009C22EE" w:rsidRDefault="009C22EE" w:rsidP="009C22EE">
      <w:pPr>
        <w:jc w:val="both"/>
        <w:rPr>
          <w:rFonts w:eastAsia="Times New Roman" w:cstheme="minorHAnsi"/>
          <w:b/>
        </w:rPr>
      </w:pPr>
      <w:r w:rsidRPr="009C22EE">
        <w:rPr>
          <w:rFonts w:eastAsia="Times New Roman" w:cstheme="minorHAnsi"/>
          <w:b/>
        </w:rPr>
        <w:t xml:space="preserve">b) Indiqueu el format de la trama que circularà entre LR3 i </w:t>
      </w:r>
      <w:r>
        <w:rPr>
          <w:rFonts w:eastAsia="Times New Roman" w:cstheme="minorHAnsi"/>
          <w:b/>
        </w:rPr>
        <w:t>LR5 indicant tots els protocols.</w:t>
      </w:r>
    </w:p>
    <w:p w:rsidR="009C22EE" w:rsidRDefault="009C22EE" w:rsidP="009C22EE">
      <w:pPr>
        <w:jc w:val="both"/>
        <w:rPr>
          <w:rFonts w:eastAsia="Times New Roman" w:cstheme="minorHAnsi"/>
          <w:b/>
        </w:rPr>
      </w:pPr>
    </w:p>
    <w:p w:rsidR="00E00B96" w:rsidRPr="00E00B96" w:rsidRDefault="00E00B96" w:rsidP="00E00B96">
      <w:pPr>
        <w:rPr>
          <w:rFonts w:ascii="Times New Roman" w:eastAsia="Times New Roman" w:hAnsi="Times New Roman" w:cs="Times New Roman"/>
        </w:rPr>
      </w:pPr>
      <w:r w:rsidRPr="00E00B96">
        <w:rPr>
          <w:rFonts w:ascii="Times New Roman" w:eastAsia="Times New Roman" w:hAnsi="Times New Roman" w:cs="Times New Roman"/>
        </w:rPr>
        <w:fldChar w:fldCharType="begin"/>
      </w:r>
      <w:r w:rsidRPr="00E00B96">
        <w:rPr>
          <w:rFonts w:ascii="Times New Roman" w:eastAsia="Times New Roman" w:hAnsi="Times New Roman" w:cs="Times New Roman"/>
        </w:rPr>
        <w:instrText xml:space="preserve"> INCLUDEPICTURE "https://upload.wikimedia.org/wikipedia/commons/0/06/MPLS_packet.png" \* MERGEFORMATINET </w:instrText>
      </w:r>
      <w:r w:rsidRPr="00E00B96">
        <w:rPr>
          <w:rFonts w:ascii="Times New Roman" w:eastAsia="Times New Roman" w:hAnsi="Times New Roman" w:cs="Times New Roman"/>
        </w:rPr>
        <w:fldChar w:fldCharType="separate"/>
      </w:r>
      <w:r w:rsidRPr="00E00B96">
        <w:rPr>
          <w:rFonts w:ascii="Times New Roman" w:eastAsia="Times New Roman" w:hAnsi="Times New Roman" w:cs="Times New Roman"/>
          <w:noProof/>
        </w:rPr>
        <w:drawing>
          <wp:inline distT="0" distB="0" distL="0" distR="0">
            <wp:extent cx="5836393" cy="509273"/>
            <wp:effectExtent l="0" t="0" r="5715" b="0"/>
            <wp:docPr id="4" name="Picture 4" descr="https://upload.wikimedia.org/wikipedia/commons/0/06/MPLS_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6/MPLS_pa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892" cy="526157"/>
                    </a:xfrm>
                    <a:prstGeom prst="rect">
                      <a:avLst/>
                    </a:prstGeom>
                    <a:noFill/>
                    <a:ln>
                      <a:noFill/>
                    </a:ln>
                  </pic:spPr>
                </pic:pic>
              </a:graphicData>
            </a:graphic>
          </wp:inline>
        </w:drawing>
      </w:r>
      <w:r w:rsidRPr="00E00B96">
        <w:rPr>
          <w:rFonts w:ascii="Times New Roman" w:eastAsia="Times New Roman" w:hAnsi="Times New Roman" w:cs="Times New Roman"/>
        </w:rPr>
        <w:fldChar w:fldCharType="end"/>
      </w:r>
    </w:p>
    <w:p w:rsidR="00E00B96" w:rsidRDefault="00E00B96" w:rsidP="009C22EE">
      <w:pPr>
        <w:jc w:val="both"/>
        <w:rPr>
          <w:rFonts w:eastAsia="Times New Roman" w:cstheme="minorHAnsi"/>
          <w:b/>
        </w:rPr>
      </w:pPr>
    </w:p>
    <w:p w:rsidR="00E00B96" w:rsidRDefault="00E00B96">
      <w:pPr>
        <w:rPr>
          <w:rFonts w:eastAsia="Times New Roman" w:cstheme="minorHAnsi"/>
          <w:b/>
        </w:rPr>
      </w:pPr>
      <w:r>
        <w:rPr>
          <w:rFonts w:eastAsia="Times New Roman" w:cstheme="minorHAnsi"/>
          <w:b/>
        </w:rPr>
        <w:br w:type="page"/>
      </w:r>
    </w:p>
    <w:p w:rsidR="001E2209" w:rsidRPr="001E2209" w:rsidRDefault="001E2209" w:rsidP="001E2209">
      <w:pPr>
        <w:jc w:val="both"/>
        <w:rPr>
          <w:rFonts w:eastAsia="Times New Roman" w:cstheme="minorHAnsi"/>
          <w:b/>
        </w:rPr>
      </w:pPr>
      <w:r w:rsidRPr="001E2209">
        <w:rPr>
          <w:rFonts w:eastAsia="Times New Roman" w:cstheme="minorHAnsi"/>
          <w:b/>
        </w:rPr>
        <w:lastRenderedPageBreak/>
        <w:t>c) Quin tipus de router, segons la terminologia MPLS, són els in</w:t>
      </w:r>
      <w:r>
        <w:rPr>
          <w:rFonts w:eastAsia="Times New Roman" w:cstheme="minorHAnsi"/>
          <w:b/>
        </w:rPr>
        <w:t xml:space="preserve">dicats a baix i quines funcions </w:t>
      </w:r>
      <w:r w:rsidRPr="001E2209">
        <w:rPr>
          <w:rFonts w:eastAsia="Times New Roman" w:cstheme="minorHAnsi"/>
          <w:b/>
        </w:rPr>
        <w:t>fan:</w:t>
      </w:r>
    </w:p>
    <w:p w:rsidR="001E2209" w:rsidRPr="001E2209" w:rsidRDefault="001E2209" w:rsidP="001E2209">
      <w:pPr>
        <w:jc w:val="both"/>
        <w:rPr>
          <w:rFonts w:eastAsia="Times New Roman" w:cstheme="minorHAnsi"/>
          <w:b/>
        </w:rPr>
      </w:pPr>
      <w:r w:rsidRPr="001E2209">
        <w:rPr>
          <w:rFonts w:eastAsia="Times New Roman" w:cstheme="minorHAnsi"/>
          <w:b/>
        </w:rPr>
        <w:t xml:space="preserve"> </w:t>
      </w:r>
      <w:r>
        <w:rPr>
          <w:rFonts w:eastAsia="Times New Roman" w:cstheme="minorHAnsi"/>
          <w:b/>
        </w:rPr>
        <w:tab/>
      </w:r>
      <w:r>
        <w:rPr>
          <w:rFonts w:eastAsia="Times New Roman" w:cstheme="minorHAnsi"/>
          <w:b/>
        </w:rPr>
        <w:tab/>
      </w:r>
      <w:r w:rsidRPr="001E2209">
        <w:rPr>
          <w:rFonts w:eastAsia="Times New Roman" w:cstheme="minorHAnsi"/>
          <w:b/>
        </w:rPr>
        <w:t xml:space="preserve">Tipus </w:t>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sidRPr="001E2209">
        <w:rPr>
          <w:rFonts w:eastAsia="Times New Roman" w:cstheme="minorHAnsi"/>
          <w:b/>
        </w:rPr>
        <w:t>Funcions</w:t>
      </w:r>
    </w:p>
    <w:p w:rsidR="001E2209" w:rsidRDefault="001E2209" w:rsidP="001E2209">
      <w:pPr>
        <w:jc w:val="both"/>
        <w:rPr>
          <w:rFonts w:eastAsia="Times New Roman" w:cstheme="minorHAnsi"/>
          <w:b/>
        </w:rPr>
      </w:pPr>
    </w:p>
    <w:p w:rsidR="001E2209" w:rsidRDefault="001E2209" w:rsidP="00BC468E">
      <w:pPr>
        <w:ind w:left="5100" w:hanging="5040"/>
        <w:jc w:val="both"/>
        <w:rPr>
          <w:rFonts w:eastAsia="Times New Roman" w:cstheme="minorHAnsi"/>
        </w:rPr>
      </w:pPr>
      <w:r w:rsidRPr="001E2209">
        <w:rPr>
          <w:rFonts w:eastAsia="Times New Roman" w:cstheme="minorHAnsi"/>
          <w:b/>
        </w:rPr>
        <w:t>LSR1:</w:t>
      </w:r>
      <w:r w:rsidR="00BC468E">
        <w:rPr>
          <w:rFonts w:eastAsia="Times New Roman" w:cstheme="minorHAnsi"/>
          <w:b/>
        </w:rPr>
        <w:t xml:space="preserve"> </w:t>
      </w:r>
      <w:r w:rsidR="00BC468E">
        <w:rPr>
          <w:rFonts w:eastAsia="Times New Roman" w:cstheme="minorHAnsi"/>
        </w:rPr>
        <w:t>Label Edge Router (ingress node)</w:t>
      </w:r>
      <w:r w:rsidR="00BC468E">
        <w:rPr>
          <w:rFonts w:eastAsia="Times New Roman" w:cstheme="minorHAnsi"/>
        </w:rPr>
        <w:tab/>
        <w:t>Es el primer router que encapsula el paquet dins d’un LSP i tambe el router que fa la seleccioa incial del cami que ha de seguir el paquet.</w:t>
      </w:r>
    </w:p>
    <w:p w:rsidR="00BC468E" w:rsidRPr="00BC468E" w:rsidRDefault="00BC468E" w:rsidP="00BC468E">
      <w:pPr>
        <w:ind w:left="5100" w:hanging="5040"/>
        <w:jc w:val="both"/>
        <w:rPr>
          <w:rFonts w:eastAsia="Times New Roman" w:cstheme="minorHAnsi"/>
        </w:rPr>
      </w:pPr>
    </w:p>
    <w:p w:rsidR="001E2209" w:rsidRDefault="001E2209" w:rsidP="00BC468E">
      <w:pPr>
        <w:ind w:left="5040" w:hanging="4980"/>
        <w:jc w:val="both"/>
        <w:rPr>
          <w:rFonts w:eastAsia="Times New Roman" w:cstheme="minorHAnsi"/>
        </w:rPr>
      </w:pPr>
      <w:r w:rsidRPr="001E2209">
        <w:rPr>
          <w:rFonts w:eastAsia="Times New Roman" w:cstheme="minorHAnsi"/>
          <w:b/>
        </w:rPr>
        <w:t>LSR5:</w:t>
      </w:r>
      <w:r w:rsidR="00BC468E">
        <w:rPr>
          <w:rFonts w:eastAsia="Times New Roman" w:cstheme="minorHAnsi"/>
          <w:b/>
        </w:rPr>
        <w:t xml:space="preserve"> </w:t>
      </w:r>
      <w:r w:rsidR="00BC468E">
        <w:rPr>
          <w:rFonts w:eastAsia="Times New Roman" w:cstheme="minorHAnsi"/>
        </w:rPr>
        <w:t>Label Switching Router (LSR)</w:t>
      </w:r>
      <w:r w:rsidR="00BC468E">
        <w:rPr>
          <w:rFonts w:eastAsia="Times New Roman" w:cstheme="minorHAnsi"/>
        </w:rPr>
        <w:tab/>
        <w:t>Nomes fa MPLS switching dins d’un LSP.</w:t>
      </w:r>
    </w:p>
    <w:p w:rsidR="00BC468E" w:rsidRPr="00BC468E" w:rsidRDefault="00BC468E" w:rsidP="00BC468E">
      <w:pPr>
        <w:ind w:left="5040" w:hanging="4980"/>
        <w:jc w:val="both"/>
        <w:rPr>
          <w:rFonts w:eastAsia="Times New Roman" w:cstheme="minorHAnsi"/>
        </w:rPr>
      </w:pPr>
    </w:p>
    <w:p w:rsidR="009C22EE" w:rsidRPr="00BC468E" w:rsidRDefault="001E2209" w:rsidP="005A4B8B">
      <w:pPr>
        <w:ind w:left="5040" w:hanging="4980"/>
        <w:jc w:val="both"/>
        <w:rPr>
          <w:rFonts w:eastAsia="Times New Roman" w:cstheme="minorHAnsi"/>
        </w:rPr>
      </w:pPr>
      <w:r w:rsidRPr="001E2209">
        <w:rPr>
          <w:rFonts w:eastAsia="Times New Roman" w:cstheme="minorHAnsi"/>
          <w:b/>
        </w:rPr>
        <w:t>LSR7:</w:t>
      </w:r>
      <w:r w:rsidR="00BC468E">
        <w:rPr>
          <w:rFonts w:eastAsia="Times New Roman" w:cstheme="minorHAnsi"/>
          <w:b/>
        </w:rPr>
        <w:t xml:space="preserve"> </w:t>
      </w:r>
      <w:r w:rsidR="005A4B8B">
        <w:rPr>
          <w:rFonts w:eastAsia="Times New Roman" w:cstheme="minorHAnsi"/>
        </w:rPr>
        <w:t>Engress Node</w:t>
      </w:r>
      <w:r w:rsidR="005A4B8B">
        <w:rPr>
          <w:rFonts w:eastAsia="Times New Roman" w:cstheme="minorHAnsi"/>
        </w:rPr>
        <w:tab/>
      </w:r>
      <w:r w:rsidR="00BC468E">
        <w:rPr>
          <w:rFonts w:eastAsia="Times New Roman" w:cstheme="minorHAnsi"/>
        </w:rPr>
        <w:t>Es el router al final d’un LSP</w:t>
      </w:r>
      <w:r w:rsidR="005A4B8B">
        <w:rPr>
          <w:rFonts w:eastAsia="Times New Roman" w:cstheme="minorHAnsi"/>
        </w:rPr>
        <w:t xml:space="preserve"> que elminia l’etiqueta MPLS.</w:t>
      </w:r>
    </w:p>
    <w:p w:rsidR="000B1540" w:rsidRDefault="000B1540" w:rsidP="001E2209">
      <w:pPr>
        <w:jc w:val="both"/>
        <w:rPr>
          <w:rFonts w:eastAsia="Times New Roman" w:cstheme="minorHAnsi"/>
          <w:b/>
        </w:rPr>
      </w:pPr>
    </w:p>
    <w:p w:rsidR="000B1540" w:rsidRDefault="000B1540" w:rsidP="001E2209">
      <w:pPr>
        <w:jc w:val="both"/>
        <w:rPr>
          <w:rFonts w:eastAsia="Times New Roman" w:cstheme="minorHAnsi"/>
          <w:b/>
        </w:rPr>
      </w:pPr>
      <w:r w:rsidRPr="000B1540">
        <w:rPr>
          <w:rFonts w:eastAsia="Times New Roman" w:cstheme="minorHAnsi"/>
          <w:b/>
        </w:rPr>
        <w:t>d) Expliqueu el procés d’assignació d’etiquetes del LSP indicat a la figura. El protocol és LDP.</w:t>
      </w:r>
    </w:p>
    <w:p w:rsidR="000B1540" w:rsidRDefault="000B1540" w:rsidP="001E2209">
      <w:pPr>
        <w:jc w:val="both"/>
        <w:rPr>
          <w:rFonts w:eastAsia="Times New Roman" w:cstheme="minorHAnsi"/>
          <w:b/>
        </w:rPr>
      </w:pPr>
    </w:p>
    <w:p w:rsidR="004A0C0D" w:rsidRPr="004A0C0D" w:rsidRDefault="004A0C0D" w:rsidP="001E2209">
      <w:pPr>
        <w:jc w:val="both"/>
        <w:rPr>
          <w:rFonts w:eastAsia="Times New Roman" w:cstheme="minorHAnsi"/>
        </w:rPr>
      </w:pPr>
      <w:r w:rsidRPr="004A0C0D">
        <w:rPr>
          <w:rFonts w:eastAsia="Times New Roman" w:cstheme="minorHAnsi"/>
        </w:rPr>
        <w:t>El protocolo LDP asocia un grupo de prefijos de destino con un LSP en particular. Al set de prefijos de destino se lo conoce como FEC (Forwarding Equivalence Class). Todos los prefijos de destino de la FEC comparten un nodo de egreso en común, y un camino de ruteo. El protocolo LDP establece caminos LSP basándose en las métricas IGP utilizadas en la red, negociando etiquetas salto a salto. De esta forma, cuando un nodo tiene visibilidad de una red, se considera egreso para la misma, e inicia el proceso de señalización de etiquetas. LDP es un protocolo simple, ideal para redes que no requieran ingeniería de tráfico. Esto se debe a que el protocolo por defecto sigue la métrica del IGP para construir los LSP. El protocolo LDP presenta la ventaja de negociar etiquetas y establecer caminos automáticamente entre los Routers LDP para los destinos en la FEC. Este comportamiento hace que el protocolo sea fácil de implementar y configurar, pero poco flexible y escalable.</w:t>
      </w:r>
    </w:p>
    <w:p w:rsidR="004A0C0D" w:rsidRDefault="004A0C0D" w:rsidP="001E2209">
      <w:pPr>
        <w:jc w:val="both"/>
        <w:rPr>
          <w:rFonts w:eastAsia="Times New Roman" w:cstheme="minorHAnsi"/>
          <w:b/>
        </w:rPr>
      </w:pPr>
    </w:p>
    <w:p w:rsidR="000B1540" w:rsidRPr="009C22EE" w:rsidRDefault="000B1540" w:rsidP="000B1540">
      <w:pPr>
        <w:jc w:val="both"/>
        <w:rPr>
          <w:rFonts w:eastAsia="Times New Roman" w:cstheme="minorHAnsi"/>
          <w:b/>
        </w:rPr>
      </w:pPr>
      <w:r w:rsidRPr="000B1540">
        <w:rPr>
          <w:rFonts w:eastAsia="Times New Roman" w:cstheme="minorHAnsi"/>
          <w:b/>
        </w:rPr>
        <w:t xml:space="preserve">e) Indiqueu els valors possibles i coherents que tindrien </w:t>
      </w:r>
      <w:r>
        <w:rPr>
          <w:rFonts w:eastAsia="Times New Roman" w:cstheme="minorHAnsi"/>
          <w:b/>
        </w:rPr>
        <w:t xml:space="preserve">aquestes etiquetes en el format </w:t>
      </w:r>
      <w:r w:rsidRPr="000B1540">
        <w:rPr>
          <w:rFonts w:eastAsia="Times New Roman" w:cstheme="minorHAnsi"/>
          <w:b/>
        </w:rPr>
        <w:t>(I/F #label IN, I/F #label OUT) en tot el recorregut.</w:t>
      </w:r>
    </w:p>
    <w:p w:rsidR="009C22EE" w:rsidRDefault="009C22EE" w:rsidP="00652755">
      <w:pPr>
        <w:rPr>
          <w:lang w:val="ca-ES"/>
        </w:rPr>
      </w:pPr>
    </w:p>
    <w:p w:rsidR="00526125" w:rsidRDefault="00526125" w:rsidP="00652755">
      <w:pPr>
        <w:rPr>
          <w:lang w:val="ca-ES"/>
        </w:rPr>
      </w:pPr>
      <w:r>
        <w:rPr>
          <w:lang w:val="ca-ES"/>
        </w:rPr>
        <w:t>Diapos del tema 3, en la numero 33 hay un ejemplo de como seria una tabla.</w:t>
      </w:r>
      <w:bookmarkStart w:id="0" w:name="_GoBack"/>
      <w:bookmarkEnd w:id="0"/>
    </w:p>
    <w:p w:rsidR="00526125" w:rsidRDefault="00526125" w:rsidP="00652755">
      <w:pPr>
        <w:rPr>
          <w:lang w:val="ca-ES"/>
        </w:rPr>
      </w:pPr>
    </w:p>
    <w:p w:rsidR="00526125" w:rsidRDefault="00526125" w:rsidP="00652755">
      <w:pPr>
        <w:rPr>
          <w:lang w:val="ca-ES"/>
        </w:rPr>
      </w:pPr>
    </w:p>
    <w:p w:rsidR="00526125" w:rsidRPr="009C22EE" w:rsidRDefault="00526125" w:rsidP="00652755">
      <w:pPr>
        <w:rPr>
          <w:lang w:val="ca-ES"/>
        </w:rPr>
      </w:pPr>
    </w:p>
    <w:sectPr w:rsidR="00526125" w:rsidRPr="009C22EE" w:rsidSect="00DC4EC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407A2"/>
    <w:multiLevelType w:val="hybridMultilevel"/>
    <w:tmpl w:val="2018BB1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F0"/>
    <w:rsid w:val="00054DAE"/>
    <w:rsid w:val="00065914"/>
    <w:rsid w:val="00073084"/>
    <w:rsid w:val="00084B6B"/>
    <w:rsid w:val="0009704C"/>
    <w:rsid w:val="000B1540"/>
    <w:rsid w:val="001E2209"/>
    <w:rsid w:val="0023246C"/>
    <w:rsid w:val="002672C0"/>
    <w:rsid w:val="002748E8"/>
    <w:rsid w:val="003244FF"/>
    <w:rsid w:val="003716FF"/>
    <w:rsid w:val="00371D79"/>
    <w:rsid w:val="00395ED6"/>
    <w:rsid w:val="003B6331"/>
    <w:rsid w:val="00403D26"/>
    <w:rsid w:val="0042457E"/>
    <w:rsid w:val="0042645D"/>
    <w:rsid w:val="00457884"/>
    <w:rsid w:val="004578E3"/>
    <w:rsid w:val="004A0C0D"/>
    <w:rsid w:val="004D254E"/>
    <w:rsid w:val="00526125"/>
    <w:rsid w:val="005A4B8B"/>
    <w:rsid w:val="005F7021"/>
    <w:rsid w:val="00616B65"/>
    <w:rsid w:val="00652755"/>
    <w:rsid w:val="00683A40"/>
    <w:rsid w:val="006F2552"/>
    <w:rsid w:val="007D3260"/>
    <w:rsid w:val="0084162A"/>
    <w:rsid w:val="00871AF9"/>
    <w:rsid w:val="00897C4A"/>
    <w:rsid w:val="00942709"/>
    <w:rsid w:val="00945673"/>
    <w:rsid w:val="00977C8A"/>
    <w:rsid w:val="0099442D"/>
    <w:rsid w:val="009C22EE"/>
    <w:rsid w:val="009D0F1C"/>
    <w:rsid w:val="00A076B0"/>
    <w:rsid w:val="00AC45F0"/>
    <w:rsid w:val="00AF7849"/>
    <w:rsid w:val="00B14DBA"/>
    <w:rsid w:val="00BC468E"/>
    <w:rsid w:val="00C001DB"/>
    <w:rsid w:val="00CC2620"/>
    <w:rsid w:val="00CE59E3"/>
    <w:rsid w:val="00D44BB1"/>
    <w:rsid w:val="00DC4ECD"/>
    <w:rsid w:val="00DE2DE1"/>
    <w:rsid w:val="00E00B96"/>
    <w:rsid w:val="00E44C73"/>
    <w:rsid w:val="00E47A3A"/>
    <w:rsid w:val="00F41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710D5EA"/>
  <w15:chartTrackingRefBased/>
  <w15:docId w15:val="{B15C1CF3-24A9-4948-ACCE-3A56DA8E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5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5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704C"/>
    <w:rPr>
      <w:color w:val="0563C1" w:themeColor="hyperlink"/>
      <w:u w:val="single"/>
    </w:rPr>
  </w:style>
  <w:style w:type="character" w:styleId="UnresolvedMention">
    <w:name w:val="Unresolved Mention"/>
    <w:basedOn w:val="DefaultParagraphFont"/>
    <w:uiPriority w:val="99"/>
    <w:semiHidden/>
    <w:unhideWhenUsed/>
    <w:rsid w:val="0009704C"/>
    <w:rPr>
      <w:color w:val="808080"/>
      <w:shd w:val="clear" w:color="auto" w:fill="E6E6E6"/>
    </w:rPr>
  </w:style>
  <w:style w:type="paragraph" w:styleId="ListParagraph">
    <w:name w:val="List Paragraph"/>
    <w:basedOn w:val="Normal"/>
    <w:uiPriority w:val="34"/>
    <w:qFormat/>
    <w:rsid w:val="0087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30493">
      <w:bodyDiv w:val="1"/>
      <w:marLeft w:val="0"/>
      <w:marRight w:val="0"/>
      <w:marTop w:val="0"/>
      <w:marBottom w:val="0"/>
      <w:divBdr>
        <w:top w:val="none" w:sz="0" w:space="0" w:color="auto"/>
        <w:left w:val="none" w:sz="0" w:space="0" w:color="auto"/>
        <w:bottom w:val="none" w:sz="0" w:space="0" w:color="auto"/>
        <w:right w:val="none" w:sz="0" w:space="0" w:color="auto"/>
      </w:divBdr>
    </w:div>
    <w:div w:id="419523167">
      <w:bodyDiv w:val="1"/>
      <w:marLeft w:val="0"/>
      <w:marRight w:val="0"/>
      <w:marTop w:val="0"/>
      <w:marBottom w:val="0"/>
      <w:divBdr>
        <w:top w:val="none" w:sz="0" w:space="0" w:color="auto"/>
        <w:left w:val="none" w:sz="0" w:space="0" w:color="auto"/>
        <w:bottom w:val="none" w:sz="0" w:space="0" w:color="auto"/>
        <w:right w:val="none" w:sz="0" w:space="0" w:color="auto"/>
      </w:divBdr>
    </w:div>
    <w:div w:id="153572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2018-06-07T06:46:00Z</dcterms:created>
  <dcterms:modified xsi:type="dcterms:W3CDTF">2018-06-07T10:50:00Z</dcterms:modified>
</cp:coreProperties>
</file>