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8BB" w:rsidRDefault="00DE58BB" w:rsidP="00DE58BB">
      <w:pPr>
        <w:spacing w:after="1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Qüestió 1: Retards en les xarxes de commutació</w:t>
      </w:r>
    </w:p>
    <w:p w:rsidR="00930A3A" w:rsidRPr="00DE58BB" w:rsidRDefault="00930A3A" w:rsidP="00DE58BB">
      <w:pPr>
        <w:pStyle w:val="PrimerParrafo"/>
        <w:spacing w:after="120"/>
        <w:jc w:val="both"/>
        <w:rPr>
          <w:rFonts w:eastAsia="Times New Roman"/>
          <w:lang w:val="ca-ES"/>
        </w:rPr>
      </w:pPr>
      <w:r w:rsidRPr="00DE58BB">
        <w:rPr>
          <w:rFonts w:eastAsia="Times New Roman"/>
          <w:lang w:val="ca-ES"/>
        </w:rPr>
        <w:t xml:space="preserve">Feu una llista dels </w:t>
      </w:r>
      <w:r w:rsidR="00DE58BB">
        <w:rPr>
          <w:rFonts w:eastAsia="Times New Roman"/>
          <w:lang w:val="ca-ES"/>
        </w:rPr>
        <w:t xml:space="preserve">components que intervenen </w:t>
      </w:r>
      <w:r w:rsidRPr="00DE58BB">
        <w:rPr>
          <w:rFonts w:eastAsia="Times New Roman"/>
          <w:lang w:val="ca-ES"/>
        </w:rPr>
        <w:t>en el retard introduït per una xarxa de:</w:t>
      </w:r>
    </w:p>
    <w:p w:rsidR="00930A3A" w:rsidRDefault="00930A3A" w:rsidP="00DE58BB">
      <w:pPr>
        <w:numPr>
          <w:ilvl w:val="0"/>
          <w:numId w:val="22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 w:rsidRPr="00DE58BB">
        <w:rPr>
          <w:rFonts w:ascii="Arial" w:hAnsi="Arial" w:cs="Arial"/>
          <w:sz w:val="20"/>
          <w:szCs w:val="20"/>
        </w:rPr>
        <w:t>Commutació de circuits per transmetre dades (paquets de P bits).</w:t>
      </w:r>
    </w:p>
    <w:p w:rsidR="005407CB" w:rsidRPr="005407CB" w:rsidRDefault="005407CB" w:rsidP="005407CB">
      <w:pPr>
        <w:pStyle w:val="ListParagraph"/>
        <w:numPr>
          <w:ilvl w:val="0"/>
          <w:numId w:val="29"/>
        </w:numPr>
        <w:spacing w:after="120"/>
        <w:jc w:val="both"/>
        <w:rPr>
          <w:rFonts w:ascii="Arial" w:hAnsi="Arial" w:cs="Arial"/>
          <w:color w:val="0070C0"/>
          <w:sz w:val="20"/>
          <w:szCs w:val="20"/>
        </w:rPr>
      </w:pPr>
      <w:r w:rsidRPr="005407CB">
        <w:rPr>
          <w:rFonts w:ascii="Arial" w:hAnsi="Arial" w:cs="Arial"/>
          <w:color w:val="0070C0"/>
          <w:sz w:val="20"/>
          <w:szCs w:val="20"/>
        </w:rPr>
        <w:t>Asignació de circuit</w:t>
      </w:r>
    </w:p>
    <w:p w:rsidR="00930A3A" w:rsidRDefault="00930A3A" w:rsidP="00DE58BB">
      <w:pPr>
        <w:numPr>
          <w:ilvl w:val="0"/>
          <w:numId w:val="22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 w:rsidRPr="00DE58BB">
        <w:rPr>
          <w:rFonts w:ascii="Arial" w:hAnsi="Arial" w:cs="Arial"/>
          <w:sz w:val="20"/>
          <w:szCs w:val="20"/>
        </w:rPr>
        <w:t>Commutació de paquets mode circuits virtuals per transmetre veu PCM (64 Kbps)</w:t>
      </w:r>
    </w:p>
    <w:p w:rsidR="005407CB" w:rsidRPr="00DE58BB" w:rsidRDefault="005407CB" w:rsidP="005407CB">
      <w:pPr>
        <w:spacing w:after="120"/>
        <w:ind w:left="714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DE58BB" w:rsidRPr="00DE58BB" w:rsidRDefault="00930A3A" w:rsidP="00DE58BB">
      <w:pPr>
        <w:numPr>
          <w:ilvl w:val="0"/>
          <w:numId w:val="22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 w:rsidRPr="00DE58BB">
        <w:rPr>
          <w:rFonts w:ascii="Arial" w:hAnsi="Arial" w:cs="Arial"/>
          <w:sz w:val="20"/>
          <w:szCs w:val="20"/>
        </w:rPr>
        <w:t>Commutació de paquets mode Datagrama per transmetre dades (paquets de P bits)</w:t>
      </w:r>
    </w:p>
    <w:p w:rsidR="00F867A8" w:rsidRPr="00DE58BB" w:rsidRDefault="00DE58BB" w:rsidP="00DE58BB">
      <w:pPr>
        <w:spacing w:before="240" w:after="1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Qüestió 2</w:t>
      </w:r>
      <w:r w:rsidRPr="00DE58BB">
        <w:rPr>
          <w:rFonts w:ascii="Arial" w:hAnsi="Arial" w:cs="Arial"/>
          <w:b/>
          <w:bCs/>
          <w:sz w:val="20"/>
          <w:szCs w:val="20"/>
        </w:rPr>
        <w:t xml:space="preserve">: </w:t>
      </w:r>
      <w:r w:rsidR="00F867A8" w:rsidRPr="00DE58BB">
        <w:rPr>
          <w:rFonts w:ascii="Arial" w:hAnsi="Arial" w:cs="Arial"/>
          <w:b/>
          <w:bCs/>
          <w:sz w:val="20"/>
          <w:szCs w:val="20"/>
        </w:rPr>
        <w:t>Xarxes troncals</w:t>
      </w:r>
      <w:r w:rsidR="00996214" w:rsidRPr="00DE58BB">
        <w:rPr>
          <w:rFonts w:ascii="Arial" w:hAnsi="Arial" w:cs="Arial"/>
          <w:b/>
          <w:bCs/>
          <w:sz w:val="20"/>
          <w:szCs w:val="20"/>
        </w:rPr>
        <w:t>, FR</w:t>
      </w:r>
    </w:p>
    <w:p w:rsidR="00F867A8" w:rsidRPr="00DE58BB" w:rsidRDefault="00F867A8" w:rsidP="00DE58BB">
      <w:pPr>
        <w:pStyle w:val="PrimerParrafo"/>
        <w:spacing w:after="120"/>
        <w:jc w:val="both"/>
        <w:rPr>
          <w:rFonts w:eastAsia="Times New Roman"/>
          <w:lang w:val="ca-ES"/>
        </w:rPr>
      </w:pPr>
      <w:r w:rsidRPr="00DE58BB">
        <w:rPr>
          <w:rFonts w:eastAsia="Times New Roman"/>
          <w:lang w:val="ca-ES"/>
        </w:rPr>
        <w:t>Si un node d’una xarxa FR (amb 2 octets adreça) rep una trama que encapsula un paquet IP com la que indiquem a continuació:</w:t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numPr>
          <w:ilvl w:val="0"/>
          <w:numId w:val="10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011111101000000010001001</w:t>
      </w:r>
      <w:r>
        <w:rPr>
          <w:rFonts w:ascii="Arial" w:hAnsi="Arial" w:cs="Arial"/>
          <w:b/>
          <w:bCs/>
          <w:sz w:val="20"/>
          <w:szCs w:val="20"/>
        </w:rPr>
        <w:t>paquetIP</w:t>
      </w:r>
      <w:r>
        <w:rPr>
          <w:rFonts w:ascii="Arial" w:hAnsi="Arial" w:cs="Arial"/>
          <w:sz w:val="20"/>
          <w:szCs w:val="20"/>
        </w:rPr>
        <w:t>100010011100110101111110</w:t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Pr="00DE58BB" w:rsidRDefault="00F867A8" w:rsidP="00DE58BB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DE58BB">
        <w:rPr>
          <w:rFonts w:ascii="Arial" w:hAnsi="Arial" w:cs="Arial"/>
          <w:sz w:val="20"/>
          <w:szCs w:val="20"/>
        </w:rPr>
        <w:t xml:space="preserve">Quina de les següents afirmacions és correcta. Marca-la amb una </w:t>
      </w:r>
      <w:r w:rsidRPr="00DE58BB">
        <w:rPr>
          <w:rFonts w:ascii="Arial" w:hAnsi="Arial" w:cs="Arial"/>
          <w:b/>
          <w:bCs/>
          <w:sz w:val="20"/>
          <w:szCs w:val="20"/>
        </w:rPr>
        <w:t>X</w:t>
      </w:r>
      <w:r w:rsidRPr="00DE58BB">
        <w:rPr>
          <w:rFonts w:ascii="Arial" w:hAnsi="Arial" w:cs="Arial"/>
          <w:sz w:val="20"/>
          <w:szCs w:val="20"/>
        </w:rPr>
        <w:t xml:space="preserve"> i justifica la resposta (quin bit ho indica?):</w:t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hi ha cap mena de congestió.</w:t>
      </w:r>
    </w:p>
    <w:p w:rsidR="00F867A8" w:rsidRDefault="00F867A8">
      <w:pPr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 ha congestió en el circuit virtual de transmissió.</w:t>
      </w:r>
    </w:p>
    <w:p w:rsidR="00F867A8" w:rsidRDefault="00F867A8">
      <w:pPr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 ha congestió en el circuit virtual de sentit contrari.</w:t>
      </w:r>
    </w:p>
    <w:p w:rsidR="00F867A8" w:rsidRDefault="00F867A8">
      <w:pPr>
        <w:numPr>
          <w:ilvl w:val="0"/>
          <w:numId w:val="11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 ha congestió en tots dos sentits.</w:t>
      </w:r>
    </w:p>
    <w:p w:rsidR="00F867A8" w:rsidRDefault="00F867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F867A8" w:rsidRDefault="00F867A8" w:rsidP="00DE58BB">
      <w:pPr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en arribar a un determinat node de la xarxa, la cua (buffer) on s‘ha de guardar aquesta trama està plena, què es fa? Marca amb una </w:t>
      </w:r>
      <w:r>
        <w:rPr>
          <w:rFonts w:ascii="Arial" w:hAnsi="Arial" w:cs="Arial"/>
          <w:b/>
          <w:bCs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la resposta correcta i justifica la resposta (quin bit ho indica?):</w:t>
      </w:r>
    </w:p>
    <w:p w:rsidR="00F867A8" w:rsidRDefault="00F867A8">
      <w:pPr>
        <w:pStyle w:val="PrimerParrafo"/>
        <w:rPr>
          <w:lang w:val="ca-ES" w:eastAsia="es-ES"/>
        </w:rPr>
      </w:pPr>
    </w:p>
    <w:p w:rsidR="00F867A8" w:rsidRDefault="00F867A8">
      <w:pPr>
        <w:numPr>
          <w:ilvl w:val="0"/>
          <w:numId w:val="12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mirarà de fer lloc a la cua afectant exclusivament al propi circuit virtual.</w:t>
      </w:r>
    </w:p>
    <w:p w:rsidR="00F867A8" w:rsidRDefault="00F867A8">
      <w:pPr>
        <w:numPr>
          <w:ilvl w:val="0"/>
          <w:numId w:val="12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trama es perd.</w:t>
      </w:r>
    </w:p>
    <w:p w:rsidR="00F867A8" w:rsidRDefault="00F867A8">
      <w:pPr>
        <w:numPr>
          <w:ilvl w:val="0"/>
          <w:numId w:val="12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mirarà de fer lloc a la cua encara que afecti a d’altres circuits virtuals.</w:t>
      </w:r>
    </w:p>
    <w:p w:rsidR="00F867A8" w:rsidRDefault="00F867A8">
      <w:pPr>
        <w:numPr>
          <w:ilvl w:val="0"/>
          <w:numId w:val="12"/>
        </w:numPr>
        <w:tabs>
          <w:tab w:val="clear" w:pos="360"/>
          <w:tab w:val="num" w:pos="1068"/>
        </w:tabs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node la emmagatzemarà en una cua auxiliar. </w:t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 w:rsidP="00DE58BB">
      <w:pPr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hi ha tres terminals a 64 Kbps connectats una xarxa Frame Relay formant una xarxa amb circuits virtuals permanents amb interconnexió total, fes un esquema indicant amb traç seguit les connexions físiques i amb línies a traços els circuits virtuals.</w:t>
      </w:r>
    </w:p>
    <w:p w:rsidR="00F867A8" w:rsidRDefault="00F867A8">
      <w:pPr>
        <w:jc w:val="both"/>
        <w:rPr>
          <w:rFonts w:ascii="Arial" w:hAnsi="Arial" w:cs="Arial"/>
          <w:sz w:val="20"/>
          <w:szCs w:val="20"/>
        </w:rPr>
      </w:pPr>
    </w:p>
    <w:p w:rsidR="00F867A8" w:rsidRDefault="00F867A8">
      <w:pPr>
        <w:jc w:val="both"/>
        <w:rPr>
          <w:rFonts w:ascii="Arial" w:hAnsi="Arial" w:cs="Arial"/>
          <w:sz w:val="20"/>
          <w:szCs w:val="20"/>
        </w:rPr>
      </w:pPr>
    </w:p>
    <w:p w:rsidR="00F867A8" w:rsidRDefault="00C72FF4">
      <w:pPr>
        <w:pStyle w:val="PrimerParrafo"/>
        <w:rPr>
          <w:lang w:val="ca-ES"/>
        </w:rPr>
      </w:pPr>
      <w:r>
        <w:rPr>
          <w:noProof/>
          <w:lang w:eastAsia="es-ES"/>
        </w:rPr>
        <w:drawing>
          <wp:anchor distT="0" distB="0" distL="114300" distR="114300" simplePos="0" relativeHeight="251658752" behindDoc="0" locked="1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982980</wp:posOffset>
            </wp:positionV>
            <wp:extent cx="429895" cy="456565"/>
            <wp:effectExtent l="0" t="0" r="8255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5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7728" behindDoc="0" locked="1" layoutInCell="1" allowOverlap="1">
            <wp:simplePos x="0" y="0"/>
            <wp:positionH relativeFrom="column">
              <wp:posOffset>1403350</wp:posOffset>
            </wp:positionH>
            <wp:positionV relativeFrom="paragraph">
              <wp:posOffset>13335</wp:posOffset>
            </wp:positionV>
            <wp:extent cx="429895" cy="456565"/>
            <wp:effectExtent l="0" t="0" r="825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5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6704" behindDoc="0" locked="1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121285</wp:posOffset>
            </wp:positionV>
            <wp:extent cx="429895" cy="456565"/>
            <wp:effectExtent l="0" t="0" r="8255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5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pStyle w:val="Heading2"/>
      </w:pPr>
      <w:r>
        <w:t>FR</w:t>
      </w: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rPr>
          <w:rFonts w:ascii="Arial" w:hAnsi="Arial" w:cs="Arial"/>
          <w:sz w:val="20"/>
          <w:szCs w:val="20"/>
        </w:rPr>
      </w:pPr>
    </w:p>
    <w:p w:rsidR="00F867A8" w:rsidRDefault="00F867A8">
      <w:pPr>
        <w:rPr>
          <w:rFonts w:cs="Times New Roman"/>
        </w:rPr>
      </w:pPr>
    </w:p>
    <w:p w:rsidR="00F867A8" w:rsidRDefault="00F867A8">
      <w:pPr>
        <w:rPr>
          <w:rFonts w:cs="Times New Roman"/>
        </w:rPr>
      </w:pPr>
    </w:p>
    <w:p w:rsidR="00996214" w:rsidRDefault="00996214" w:rsidP="00996214">
      <w:pPr>
        <w:spacing w:after="120"/>
        <w:rPr>
          <w:rFonts w:ascii="Arial" w:hAnsi="Arial" w:cs="Arial"/>
          <w:b/>
          <w:bCs/>
          <w:sz w:val="20"/>
          <w:szCs w:val="20"/>
        </w:rPr>
      </w:pPr>
    </w:p>
    <w:p w:rsidR="00996214" w:rsidRPr="007431A9" w:rsidRDefault="007431A9" w:rsidP="007431A9">
      <w:pPr>
        <w:spacing w:before="240" w:after="1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Qüestió 3: Xarxes troncals, ATM</w:t>
      </w:r>
    </w:p>
    <w:p w:rsidR="00F867A8" w:rsidRPr="007431A9" w:rsidRDefault="00F867A8" w:rsidP="007431A9">
      <w:pPr>
        <w:pStyle w:val="PrimerParrafo"/>
        <w:spacing w:after="120"/>
        <w:jc w:val="both"/>
        <w:rPr>
          <w:rFonts w:eastAsia="Times New Roman"/>
          <w:lang w:val="ca-ES"/>
        </w:rPr>
      </w:pPr>
      <w:r w:rsidRPr="007431A9">
        <w:rPr>
          <w:rFonts w:eastAsia="Times New Roman"/>
          <w:lang w:val="ca-ES"/>
        </w:rPr>
        <w:t>Analitzeu el cas d’una transmissió ATM entre dos terminals origen i destinació a través d’un circuit virtual que travessa dos nodes de commutació. Considereu que la velocitat de transmissió en l’accés és 155 Mbps i dins la xarxa (transport) és 622 Mbps, la distància total entre els terminals és de 300 Km, la velocitat de propagació de la fibra és la de la llum (c = 300.000 Km/s) i el temps d’espera a les cues dels commutadors és zero (les cues sempre les trobem buides).</w:t>
      </w:r>
    </w:p>
    <w:p w:rsidR="00F867A8" w:rsidRPr="007431A9" w:rsidRDefault="00F867A8" w:rsidP="007431A9">
      <w:pPr>
        <w:pStyle w:val="ListParagraph"/>
        <w:numPr>
          <w:ilvl w:val="0"/>
          <w:numId w:val="27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Feu un esquema de l’escenari descrit</w:t>
      </w:r>
    </w:p>
    <w:p w:rsidR="00F867A8" w:rsidRPr="007431A9" w:rsidRDefault="00F867A8" w:rsidP="007431A9">
      <w:pPr>
        <w:pStyle w:val="ListParagraph"/>
        <w:numPr>
          <w:ilvl w:val="0"/>
          <w:numId w:val="27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el temps de propagació</w:t>
      </w:r>
    </w:p>
    <w:p w:rsidR="00F867A8" w:rsidRPr="007431A9" w:rsidRDefault="00F867A8" w:rsidP="007431A9">
      <w:pPr>
        <w:pStyle w:val="ListParagraph"/>
        <w:numPr>
          <w:ilvl w:val="0"/>
          <w:numId w:val="27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els temps de transmissió</w:t>
      </w:r>
    </w:p>
    <w:p w:rsidR="00F867A8" w:rsidRPr="007431A9" w:rsidRDefault="00F867A8" w:rsidP="007431A9">
      <w:pPr>
        <w:pStyle w:val="ListParagraph"/>
        <w:numPr>
          <w:ilvl w:val="0"/>
          <w:numId w:val="27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Calculeu el retard extrem a extrem total que experimenten les cel·les ATM</w:t>
      </w:r>
    </w:p>
    <w:p w:rsidR="00F867A8" w:rsidRDefault="00F867A8" w:rsidP="007431A9">
      <w:pPr>
        <w:pStyle w:val="ListParagraph"/>
        <w:numPr>
          <w:ilvl w:val="0"/>
          <w:numId w:val="27"/>
        </w:numPr>
        <w:spacing w:after="120"/>
        <w:ind w:left="714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al vista dels càlculs anteriors, hi ha alguna cosa que us cridi l’atenció? Què?</w:t>
      </w:r>
    </w:p>
    <w:p w:rsidR="007431A9" w:rsidRPr="007431A9" w:rsidRDefault="007431A9" w:rsidP="007431A9">
      <w:pPr>
        <w:spacing w:before="240" w:after="1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Qüestió 4</w:t>
      </w:r>
      <w:r w:rsidRPr="007431A9">
        <w:rPr>
          <w:rFonts w:ascii="Arial" w:hAnsi="Arial" w:cs="Arial"/>
          <w:b/>
          <w:bCs/>
          <w:sz w:val="20"/>
          <w:szCs w:val="20"/>
        </w:rPr>
        <w:t>: Xarxes troncals, ATM</w:t>
      </w:r>
    </w:p>
    <w:p w:rsidR="005524B3" w:rsidRPr="007431A9" w:rsidRDefault="00996214" w:rsidP="007431A9">
      <w:pPr>
        <w:pStyle w:val="PrimerParrafo"/>
        <w:spacing w:after="120"/>
        <w:jc w:val="both"/>
        <w:rPr>
          <w:rFonts w:eastAsia="Times New Roman"/>
          <w:lang w:val="ca-ES"/>
        </w:rPr>
      </w:pPr>
      <w:r w:rsidRPr="007431A9">
        <w:rPr>
          <w:rFonts w:eastAsia="Times New Roman"/>
          <w:lang w:val="ca-ES"/>
        </w:rPr>
        <w:t>Una xarxa ATM treballant amb la transmissió de paquets IP i AAL5 fa servir una connexió SDH del tipus STM-4. Calculeu la velocitat efectiva a l’hora de transmetre un paquet IP de 1400 octets (bits paquet IP sobre bits enviats). Aneu contestant les preguntes següents:</w:t>
      </w:r>
    </w:p>
    <w:p w:rsidR="005524B3" w:rsidRPr="007431A9" w:rsidRDefault="005524B3" w:rsidP="007431A9">
      <w:pPr>
        <w:pStyle w:val="ListParagraph"/>
        <w:numPr>
          <w:ilvl w:val="0"/>
          <w:numId w:val="28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7431A9">
        <w:rPr>
          <w:rFonts w:ascii="Arial" w:hAnsi="Arial" w:cs="Arial"/>
          <w:sz w:val="20"/>
          <w:szCs w:val="20"/>
        </w:rPr>
        <w:t>Feu un esquema tridimensional on es vegi l’estructura del contenidor SDH i la posició de les cèl·lules ATM indicant el càlcul del nombre de cèl·lules ATM enviades per segon.</w:t>
      </w:r>
    </w:p>
    <w:p w:rsidR="007431A9" w:rsidRPr="00A556E3" w:rsidRDefault="005524B3" w:rsidP="005524B3">
      <w:pPr>
        <w:pStyle w:val="ListParagraph"/>
        <w:numPr>
          <w:ilvl w:val="0"/>
          <w:numId w:val="28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A556E3">
        <w:rPr>
          <w:rFonts w:ascii="Arial" w:hAnsi="Arial" w:cs="Arial"/>
          <w:sz w:val="20"/>
          <w:szCs w:val="20"/>
        </w:rPr>
        <w:t>Indiqueu fent un dibuix els diferents encapsulaments des del paquet IP fins la cèl·lula ATM.</w:t>
      </w:r>
      <w:r w:rsidR="009D4F04" w:rsidRPr="00A556E3">
        <w:rPr>
          <w:rFonts w:ascii="Arial" w:hAnsi="Arial" w:cs="Arial"/>
          <w:sz w:val="20"/>
          <w:szCs w:val="20"/>
        </w:rPr>
        <w:t xml:space="preserve"> </w:t>
      </w:r>
      <w:r w:rsidRPr="00A556E3">
        <w:rPr>
          <w:rFonts w:ascii="Arial" w:eastAsia="Times New Roman" w:hAnsi="Arial" w:cs="Arial"/>
          <w:sz w:val="20"/>
        </w:rPr>
        <w:t>Calculeu el valor del PAD</w:t>
      </w:r>
    </w:p>
    <w:p w:rsidR="007431A9" w:rsidRPr="007431A9" w:rsidRDefault="005524B3" w:rsidP="005524B3">
      <w:pPr>
        <w:pStyle w:val="ListParagraph"/>
        <w:numPr>
          <w:ilvl w:val="0"/>
          <w:numId w:val="28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7431A9">
        <w:rPr>
          <w:rFonts w:ascii="Arial" w:eastAsia="Times New Roman" w:hAnsi="Arial" w:cs="Arial"/>
          <w:sz w:val="20"/>
        </w:rPr>
        <w:t>Calculeu el nombre de cèl·lules ATM que caldran per enviar el paquet IP.</w:t>
      </w:r>
    </w:p>
    <w:p w:rsidR="005524B3" w:rsidRPr="007431A9" w:rsidRDefault="005524B3" w:rsidP="005524B3">
      <w:pPr>
        <w:pStyle w:val="ListParagraph"/>
        <w:numPr>
          <w:ilvl w:val="0"/>
          <w:numId w:val="28"/>
        </w:numPr>
        <w:spacing w:after="120"/>
        <w:jc w:val="both"/>
        <w:rPr>
          <w:rFonts w:ascii="Arial" w:hAnsi="Arial" w:cs="Arial"/>
          <w:sz w:val="20"/>
          <w:szCs w:val="20"/>
        </w:rPr>
      </w:pPr>
      <w:r w:rsidRPr="007431A9">
        <w:rPr>
          <w:rFonts w:ascii="Arial" w:eastAsia="Times New Roman" w:hAnsi="Arial" w:cs="Arial"/>
          <w:sz w:val="20"/>
        </w:rPr>
        <w:t>Calculeu la velocitat efectiva.</w:t>
      </w:r>
    </w:p>
    <w:p w:rsidR="00996214" w:rsidRPr="00593BCD" w:rsidRDefault="00996214" w:rsidP="00996214">
      <w:pPr>
        <w:pStyle w:val="ListParagraph"/>
        <w:spacing w:after="120"/>
        <w:ind w:left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996214" w:rsidRPr="00996214" w:rsidRDefault="00996214" w:rsidP="00996214">
      <w:pPr>
        <w:rPr>
          <w:lang w:val="es-ES" w:eastAsia="en-US"/>
        </w:rPr>
      </w:pPr>
    </w:p>
    <w:sectPr w:rsidR="00996214" w:rsidRPr="00996214" w:rsidSect="00F867A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061" w:rsidRDefault="00C7006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70061" w:rsidRDefault="00C7006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061" w:rsidRDefault="00C7006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70061" w:rsidRDefault="00C7006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7A8" w:rsidRPr="00DE58BB" w:rsidRDefault="00F867A8">
    <w:pPr>
      <w:pStyle w:val="NormalWeb"/>
      <w:jc w:val="center"/>
      <w:rPr>
        <w:rFonts w:ascii="Arial" w:hAnsi="Arial" w:cs="Arial"/>
        <w:b/>
        <w:bCs/>
        <w:lang w:val="en-US"/>
      </w:rPr>
    </w:pPr>
    <w:r w:rsidRPr="00DE58BB">
      <w:rPr>
        <w:rFonts w:ascii="Arial" w:hAnsi="Arial" w:cs="Arial"/>
        <w:b/>
        <w:bCs/>
        <w:lang w:val="en-US"/>
      </w:rPr>
      <w:t xml:space="preserve">TXC </w:t>
    </w:r>
    <w:r w:rsidRPr="00DE58BB">
      <w:rPr>
        <w:rFonts w:ascii="Arial" w:hAnsi="Arial" w:cs="Arial"/>
        <w:b/>
        <w:bCs/>
        <w:lang w:val="ca-ES"/>
      </w:rPr>
      <w:t>– Taller # 3</w:t>
    </w:r>
    <w:r w:rsidR="00DE58BB" w:rsidRPr="00DE58BB">
      <w:rPr>
        <w:rFonts w:ascii="Arial" w:hAnsi="Arial" w:cs="Arial"/>
        <w:b/>
        <w:bCs/>
        <w:lang w:val="ca-ES"/>
      </w:rPr>
      <w:t xml:space="preserve"> Xarxes Troncals: FR, ATM i MPLS</w:t>
    </w:r>
  </w:p>
  <w:p w:rsidR="00F867A8" w:rsidRDefault="00F867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27DC2"/>
    <w:multiLevelType w:val="hybridMultilevel"/>
    <w:tmpl w:val="BF2EB92E"/>
    <w:lvl w:ilvl="0" w:tplc="62C8236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A05CEC"/>
    <w:multiLevelType w:val="hybridMultilevel"/>
    <w:tmpl w:val="1D6E7484"/>
    <w:lvl w:ilvl="0" w:tplc="D21E8A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16109"/>
    <w:multiLevelType w:val="singleLevel"/>
    <w:tmpl w:val="C3CAB64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39E35B9"/>
    <w:multiLevelType w:val="hybridMultilevel"/>
    <w:tmpl w:val="C024B468"/>
    <w:lvl w:ilvl="0" w:tplc="BF34A50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5B1DCE"/>
    <w:multiLevelType w:val="hybridMultilevel"/>
    <w:tmpl w:val="434E8C50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19464576"/>
    <w:multiLevelType w:val="hybridMultilevel"/>
    <w:tmpl w:val="C4241F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6" w15:restartNumberingAfterBreak="0">
    <w:nsid w:val="20D542BA"/>
    <w:multiLevelType w:val="hybridMultilevel"/>
    <w:tmpl w:val="434E8C50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7" w15:restartNumberingAfterBreak="0">
    <w:nsid w:val="26960676"/>
    <w:multiLevelType w:val="hybridMultilevel"/>
    <w:tmpl w:val="DFB609E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27C14579"/>
    <w:multiLevelType w:val="hybridMultilevel"/>
    <w:tmpl w:val="1E609C5A"/>
    <w:lvl w:ilvl="0" w:tplc="DC9276DA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31D32563"/>
    <w:multiLevelType w:val="hybridMultilevel"/>
    <w:tmpl w:val="13F4FA66"/>
    <w:lvl w:ilvl="0" w:tplc="E13C365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BE5CE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2D02025"/>
    <w:multiLevelType w:val="hybridMultilevel"/>
    <w:tmpl w:val="6206002C"/>
    <w:lvl w:ilvl="0" w:tplc="CBE8076E">
      <w:numFmt w:val="bullet"/>
      <w:lvlText w:val="-"/>
      <w:lvlJc w:val="left"/>
      <w:pPr>
        <w:ind w:left="1074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 w15:restartNumberingAfterBreak="0">
    <w:nsid w:val="3DF511EF"/>
    <w:multiLevelType w:val="hybridMultilevel"/>
    <w:tmpl w:val="41560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 w15:restartNumberingAfterBreak="0">
    <w:nsid w:val="3F554FD9"/>
    <w:multiLevelType w:val="hybridMultilevel"/>
    <w:tmpl w:val="AC80579C"/>
    <w:lvl w:ilvl="0" w:tplc="5E0ED9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25968"/>
    <w:multiLevelType w:val="hybridMultilevel"/>
    <w:tmpl w:val="42448516"/>
    <w:lvl w:ilvl="0" w:tplc="5EE85C80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 w15:restartNumberingAfterBreak="0">
    <w:nsid w:val="469B6658"/>
    <w:multiLevelType w:val="multilevel"/>
    <w:tmpl w:val="1D6646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bCs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bCs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  <w:bCs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bCs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bCs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  <w:bCs/>
      </w:rPr>
    </w:lvl>
  </w:abstractNum>
  <w:abstractNum w:abstractNumId="16" w15:restartNumberingAfterBreak="0">
    <w:nsid w:val="4E317957"/>
    <w:multiLevelType w:val="hybridMultilevel"/>
    <w:tmpl w:val="A54E120C"/>
    <w:lvl w:ilvl="0" w:tplc="B53087FE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5339680D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8" w15:restartNumberingAfterBreak="0">
    <w:nsid w:val="5814465F"/>
    <w:multiLevelType w:val="hybridMultilevel"/>
    <w:tmpl w:val="5F8E49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961671"/>
    <w:multiLevelType w:val="hybridMultilevel"/>
    <w:tmpl w:val="DE284F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5FC83D44"/>
    <w:multiLevelType w:val="hybridMultilevel"/>
    <w:tmpl w:val="9A8217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DEE77E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1" w15:restartNumberingAfterBreak="0">
    <w:nsid w:val="631609C0"/>
    <w:multiLevelType w:val="hybridMultilevel"/>
    <w:tmpl w:val="EC40F6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330F4A"/>
    <w:multiLevelType w:val="hybridMultilevel"/>
    <w:tmpl w:val="3E00D27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3" w15:restartNumberingAfterBreak="0">
    <w:nsid w:val="6A672F55"/>
    <w:multiLevelType w:val="singleLevel"/>
    <w:tmpl w:val="2B466A2C"/>
    <w:lvl w:ilvl="0">
      <w:start w:val="3"/>
      <w:numFmt w:val="bullet"/>
      <w:lvlText w:val="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2904C03"/>
    <w:multiLevelType w:val="hybridMultilevel"/>
    <w:tmpl w:val="474206A2"/>
    <w:lvl w:ilvl="0" w:tplc="72CC78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  <w:bCs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A6B2CF5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6" w15:restartNumberingAfterBreak="0">
    <w:nsid w:val="7CB74D4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22"/>
  </w:num>
  <w:num w:numId="3">
    <w:abstractNumId w:val="2"/>
  </w:num>
  <w:num w:numId="4">
    <w:abstractNumId w:val="4"/>
  </w:num>
  <w:num w:numId="5">
    <w:abstractNumId w:val="10"/>
  </w:num>
  <w:num w:numId="6">
    <w:abstractNumId w:val="14"/>
  </w:num>
  <w:num w:numId="7">
    <w:abstractNumId w:val="12"/>
  </w:num>
  <w:num w:numId="8">
    <w:abstractNumId w:val="5"/>
  </w:num>
  <w:num w:numId="9">
    <w:abstractNumId w:val="19"/>
  </w:num>
  <w:num w:numId="10">
    <w:abstractNumId w:val="23"/>
  </w:num>
  <w:num w:numId="11">
    <w:abstractNumId w:val="17"/>
  </w:num>
  <w:num w:numId="12">
    <w:abstractNumId w:val="25"/>
  </w:num>
  <w:num w:numId="13">
    <w:abstractNumId w:val="7"/>
  </w:num>
  <w:num w:numId="14">
    <w:abstractNumId w:val="26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24"/>
  </w:num>
  <w:num w:numId="19">
    <w:abstractNumId w:val="9"/>
  </w:num>
  <w:num w:numId="20">
    <w:abstractNumId w:val="21"/>
  </w:num>
  <w:num w:numId="21">
    <w:abstractNumId w:val="0"/>
  </w:num>
  <w:num w:numId="22">
    <w:abstractNumId w:val="18"/>
  </w:num>
  <w:num w:numId="23">
    <w:abstractNumId w:val="8"/>
  </w:num>
  <w:num w:numId="24">
    <w:abstractNumId w:val="6"/>
  </w:num>
  <w:num w:numId="25">
    <w:abstractNumId w:val="16"/>
  </w:num>
  <w:num w:numId="26">
    <w:abstractNumId w:val="1"/>
  </w:num>
  <w:num w:numId="27">
    <w:abstractNumId w:val="13"/>
  </w:num>
  <w:num w:numId="28">
    <w:abstractNumId w:val="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7A8"/>
    <w:rsid w:val="004D085E"/>
    <w:rsid w:val="004D3382"/>
    <w:rsid w:val="004E5F06"/>
    <w:rsid w:val="004F4976"/>
    <w:rsid w:val="00506B4B"/>
    <w:rsid w:val="00532200"/>
    <w:rsid w:val="005407CB"/>
    <w:rsid w:val="005524B3"/>
    <w:rsid w:val="007431A9"/>
    <w:rsid w:val="007F5843"/>
    <w:rsid w:val="00930A3A"/>
    <w:rsid w:val="00945DA9"/>
    <w:rsid w:val="00994CDE"/>
    <w:rsid w:val="00996214"/>
    <w:rsid w:val="009D4F04"/>
    <w:rsid w:val="009E2311"/>
    <w:rsid w:val="00A23577"/>
    <w:rsid w:val="00A556E3"/>
    <w:rsid w:val="00C70061"/>
    <w:rsid w:val="00C72FF4"/>
    <w:rsid w:val="00CF515C"/>
    <w:rsid w:val="00D835ED"/>
    <w:rsid w:val="00DC1D97"/>
    <w:rsid w:val="00DE58BB"/>
    <w:rsid w:val="00E4234F"/>
    <w:rsid w:val="00F620D0"/>
    <w:rsid w:val="00F8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20B6FFF-380B-4318-A842-91AF7105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ca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4248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Arial" w:hAnsi="Arial" w:cs="Arial"/>
      <w:b/>
      <w:bCs/>
      <w:sz w:val="24"/>
      <w:szCs w:val="24"/>
      <w:lang w:val="ca-ES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Cambria"/>
      <w:b/>
      <w:bCs/>
      <w:i/>
      <w:iCs/>
      <w:sz w:val="28"/>
      <w:szCs w:val="28"/>
      <w:lang w:val="ca-ES" w:eastAsia="es-E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Times New Roman"/>
      <w:lang w:val="es-ES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Arial" w:hAnsi="Arial" w:cs="Arial"/>
      <w:sz w:val="20"/>
      <w:szCs w:val="20"/>
      <w:lang w:val="es-ES_tradnl" w:eastAsia="en-US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val="es-ES_tradnl" w:eastAsia="en-US"/>
    </w:rPr>
  </w:style>
  <w:style w:type="paragraph" w:customStyle="1" w:styleId="PrimerParrafo">
    <w:name w:val="Primer Parrafo"/>
    <w:basedOn w:val="Normal"/>
    <w:next w:val="Normal"/>
    <w:uiPriority w:val="99"/>
    <w:rPr>
      <w:rFonts w:ascii="Arial" w:hAnsi="Arial" w:cs="Arial"/>
      <w:sz w:val="20"/>
      <w:szCs w:val="20"/>
      <w:lang w:val="es-ES" w:eastAsia="en-US"/>
    </w:rPr>
  </w:style>
  <w:style w:type="paragraph" w:customStyle="1" w:styleId="Cuerpo">
    <w:name w:val="Cuerpo"/>
    <w:basedOn w:val="Normal"/>
    <w:uiPriority w:val="99"/>
    <w:pPr>
      <w:ind w:firstLine="709"/>
    </w:pPr>
    <w:rPr>
      <w:rFonts w:ascii="Arial" w:hAnsi="Arial" w:cs="Arial"/>
      <w:sz w:val="20"/>
      <w:szCs w:val="20"/>
      <w:lang w:val="es-ES"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99"/>
    <w:qFormat/>
    <w:pPr>
      <w:ind w:left="720"/>
    </w:pPr>
    <w:rPr>
      <w:rFonts w:cs="Times New Roman"/>
    </w:rPr>
  </w:style>
  <w:style w:type="paragraph" w:styleId="BodyText2">
    <w:name w:val="Body Text 2"/>
    <w:basedOn w:val="Normal"/>
    <w:link w:val="BodyText2Char"/>
    <w:uiPriority w:val="99"/>
    <w:pPr>
      <w:spacing w:after="120"/>
      <w:ind w:left="283"/>
    </w:pPr>
    <w:rPr>
      <w:rFonts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4"/>
      <w:szCs w:val="24"/>
      <w:lang w:val="ca-ES" w:eastAsia="es-ES"/>
    </w:rPr>
  </w:style>
  <w:style w:type="paragraph" w:customStyle="1" w:styleId="Compact">
    <w:name w:val="Compact"/>
    <w:basedOn w:val="Normal"/>
    <w:uiPriority w:val="99"/>
    <w:pPr>
      <w:ind w:left="540" w:hanging="540"/>
    </w:pPr>
    <w:rPr>
      <w:rFonts w:ascii="Times" w:hAnsi="Times" w:cs="Time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Afegeix en aquest taller un fitxer word amb el següent nom: cognom_nom_taller-1</vt:lpstr>
      <vt:lpstr>Afegeix en aquest taller un fitxer word amb el següent nom: cognom_nom_taller-1</vt:lpstr>
    </vt:vector>
  </TitlesOfParts>
  <Company>UPC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Afegeix en aquest taller un fitxer word amb el següent nom: cognom_nom_taller-1</dc:title>
  <dc:creator>German Santos</dc:creator>
  <cp:lastModifiedBy>Usuario</cp:lastModifiedBy>
  <cp:revision>3</cp:revision>
  <cp:lastPrinted>2016-03-29T10:22:00Z</cp:lastPrinted>
  <dcterms:created xsi:type="dcterms:W3CDTF">2016-04-08T15:21:00Z</dcterms:created>
  <dcterms:modified xsi:type="dcterms:W3CDTF">2016-04-12T17:44:00Z</dcterms:modified>
</cp:coreProperties>
</file>