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sz w:val="44"/>
          <w:szCs w:val="44"/>
          <w:u w:val="single"/>
        </w:rPr>
        <w:t>Apunts TXC</w:t>
      </w:r>
    </w:p>
    <w:p>
      <w:pPr>
        <w:pStyle w:val="Normal"/>
        <w:rPr>
          <w:rFonts w:ascii="Times New Roman" w:hAnsi="Times New Roman"/>
          <w:b/>
          <w:b/>
          <w:i/>
          <w:i/>
          <w:iCs/>
          <w:sz w:val="28"/>
          <w:szCs w:val="28"/>
          <w:highlight w:val="yellow"/>
        </w:rPr>
      </w:pPr>
      <w:r>
        <w:rPr>
          <w:rFonts w:ascii="Times New Roman" w:hAnsi="Times New Roman"/>
          <w:b/>
          <w:i/>
          <w:iCs/>
          <w:sz w:val="28"/>
          <w:szCs w:val="28"/>
          <w:highlight w:val="yellow"/>
          <w:u w:val="single"/>
        </w:rPr>
        <w:t>15/02/2019</w:t>
      </w:r>
    </w:p>
    <w:p>
      <w:pPr>
        <w:pStyle w:val="Normal"/>
        <w:rPr>
          <w:rFonts w:ascii="Times New Roman" w:hAnsi="Times New Roman"/>
        </w:rPr>
      </w:pPr>
      <w:r>
        <w:rPr>
          <w:rFonts w:ascii="Times New Roman" w:hAnsi="Times New Roman"/>
          <w:b/>
          <w:sz w:val="32"/>
          <w:szCs w:val="32"/>
          <w:u w:val="single"/>
        </w:rPr>
        <w:t>T1-Introducció</w:t>
      </w:r>
    </w:p>
    <w:p>
      <w:pPr>
        <w:pStyle w:val="Normal"/>
        <w:rPr>
          <w:rFonts w:ascii="Times New Roman" w:hAnsi="Times New Roman"/>
          <w:b/>
          <w:b/>
        </w:rPr>
      </w:pPr>
      <w:r>
        <w:rPr>
          <w:rFonts w:ascii="Times New Roman" w:hAnsi="Times New Roman"/>
          <w:b/>
        </w:rPr>
      </w:r>
    </w:p>
    <w:p>
      <w:pPr>
        <w:pStyle w:val="Normal"/>
        <w:rPr>
          <w:rFonts w:ascii="Times New Roman" w:hAnsi="Times New Roman"/>
        </w:rPr>
      </w:pPr>
      <w:r>
        <w:rPr>
          <w:rFonts w:ascii="Times New Roman" w:hAnsi="Times New Roman"/>
          <w:b/>
        </w:rPr>
        <w:t>Model de Shannon</w:t>
      </w:r>
      <w:r>
        <w:rPr>
          <w:rFonts w:ascii="Times New Roman" w:hAnsi="Times New Roman"/>
        </w:rPr>
        <w:t>: organitzat en blocs que acumulen funcions, i entre blocs tenim interfícies.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En xarxes, els bits sempre s’envien en sèrie.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b/>
          <w:bCs/>
        </w:rPr>
        <w:t>Source</w:t>
      </w:r>
      <w:r>
        <w:rPr>
          <w:rFonts w:ascii="Times New Roman" w:hAnsi="Times New Roman"/>
        </w:rPr>
        <w:t>: envia bits que Destination ha de rebre.</w:t>
      </w:r>
    </w:p>
    <w:p>
      <w:pPr>
        <w:pStyle w:val="Normal"/>
        <w:rPr>
          <w:rFonts w:ascii="Times New Roman" w:hAnsi="Times New Roman"/>
        </w:rPr>
      </w:pPr>
      <w:r>
        <w:rPr>
          <w:rFonts w:ascii="Times New Roman" w:hAnsi="Times New Roman"/>
        </w:rPr>
        <w:t xml:space="preserve">· </w:t>
      </w:r>
      <w:r>
        <w:rPr>
          <w:rFonts w:ascii="Times New Roman" w:hAnsi="Times New Roman"/>
          <w:b/>
          <w:bCs/>
        </w:rPr>
        <w:t>Transmitter</w:t>
      </w:r>
      <w:r>
        <w:rPr>
          <w:rFonts w:ascii="Times New Roman" w:hAnsi="Times New Roman"/>
        </w:rPr>
        <w:t>: adapta els 0 i 1 que surten de la font per enviar-los per la línia.</w:t>
      </w:r>
    </w:p>
    <w:p>
      <w:pPr>
        <w:pStyle w:val="Normal"/>
        <w:rPr>
          <w:rFonts w:ascii="Times New Roman" w:hAnsi="Times New Roman"/>
        </w:rPr>
      </w:pPr>
      <w:r>
        <w:rPr>
          <w:rFonts w:ascii="Times New Roman" w:hAnsi="Times New Roman"/>
        </w:rPr>
        <w:t xml:space="preserve">· </w:t>
      </w:r>
      <w:r>
        <w:rPr>
          <w:rFonts w:ascii="Times New Roman" w:hAnsi="Times New Roman"/>
          <w:b/>
          <w:bCs/>
        </w:rPr>
        <w:t>Transmission System</w:t>
      </w:r>
      <w:r>
        <w:rPr>
          <w:rFonts w:ascii="Times New Roman" w:hAnsi="Times New Roman"/>
        </w:rPr>
        <w:t>: és el que haurà d’enviar els 0s i 1s.</w:t>
      </w:r>
    </w:p>
    <w:p>
      <w:pPr>
        <w:pStyle w:val="Normal"/>
        <w:rPr>
          <w:rFonts w:ascii="Times New Roman" w:hAnsi="Times New Roman"/>
        </w:rPr>
      </w:pPr>
      <w:r>
        <w:rPr>
          <w:rFonts w:ascii="Times New Roman" w:hAnsi="Times New Roman"/>
        </w:rPr>
        <w:t xml:space="preserve">· </w:t>
      </w:r>
      <w:r>
        <w:rPr>
          <w:rFonts w:ascii="Times New Roman" w:hAnsi="Times New Roman"/>
          <w:b/>
          <w:bCs/>
        </w:rPr>
        <w:t>Receiver</w:t>
      </w:r>
      <w:r>
        <w:rPr>
          <w:rFonts w:ascii="Times New Roman" w:hAnsi="Times New Roman"/>
        </w:rPr>
        <w:t>: encarregat de “desadaptar/reconvertirlo” les dades rebudes per la linia.</w:t>
      </w:r>
    </w:p>
    <w:p>
      <w:pPr>
        <w:pStyle w:val="Normal"/>
        <w:rPr>
          <w:rFonts w:ascii="Times New Roman" w:hAnsi="Times New Roman"/>
        </w:rPr>
      </w:pPr>
      <w:r>
        <w:rPr>
          <w:rFonts w:ascii="Times New Roman" w:hAnsi="Times New Roman"/>
        </w:rPr>
        <w:t xml:space="preserve">· </w:t>
      </w:r>
      <w:r>
        <w:rPr>
          <w:rFonts w:ascii="Times New Roman" w:hAnsi="Times New Roman"/>
          <w:b/>
          <w:bCs/>
        </w:rPr>
        <w:t>Destination</w:t>
      </w:r>
      <w:r>
        <w:rPr>
          <w:rFonts w:ascii="Times New Roman" w:hAnsi="Times New Roman"/>
          <w:b w:val="false"/>
          <w:bCs w:val="false"/>
        </w:rPr>
        <w:t>: rep els bits enviats pel Source.</w:t>
      </w:r>
    </w:p>
    <w:p>
      <w:pPr>
        <w:pStyle w:val="Normal"/>
        <w:rPr>
          <w:rFonts w:ascii="Times New Roman" w:hAnsi="Times New Roman"/>
        </w:rPr>
      </w:pPr>
      <w:r>
        <w:rPr>
          <w:rFonts w:ascii="Times New Roman" w:hAnsi="Times New Roman"/>
        </w:rPr>
        <w:t>* Tots els sistemes de comunicacions són simètrics.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TCP/UDP:</w:t>
      </w:r>
      <w:r>
        <w:rPr>
          <w:rFonts w:ascii="Times New Roman" w:hAnsi="Times New Roman"/>
        </w:rPr>
        <w:t xml:space="preserve"> té control d’errors i control de flux.</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Internet: els routers és un commutador IP.</w:t>
      </w:r>
    </w:p>
    <w:p>
      <w:pPr>
        <w:pStyle w:val="Normal"/>
        <w:rPr>
          <w:rFonts w:ascii="Times New Roman" w:hAnsi="Times New Roman"/>
        </w:rPr>
      </w:pPr>
      <w:r>
        <w:rPr>
          <w:rFonts w:ascii="Times New Roman" w:hAnsi="Times New Roman"/>
        </w:rPr>
        <w:t>Xarxa ATM: els router són commutadors ATMs (assincronous transfer mode). Actualment està obsoleta ja que ha estat superada per l’ethernet.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Lo únic comú en totes les xarxes són els paquets ip. La resta s’ha de distingir entre TV, telefon i dades ja que els temps de transmissió han de ser diferents (no és el mateix veure un streaming que carregar una pàgina web).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Inconvent: Telefònica, és el que té el monopoly.</w:t>
      </w:r>
    </w:p>
    <w:p>
      <w:pPr>
        <w:pStyle w:val="Normal"/>
        <w:rPr>
          <w:rFonts w:ascii="Times New Roman" w:hAnsi="Times New Roman"/>
        </w:rPr>
      </w:pPr>
      <w:r>
        <w:rPr>
          <w:rFonts w:ascii="Times New Roman" w:hAnsi="Times New Roman"/>
        </w:rPr>
        <w:t>Dominador: Vodafone i Telefònica.</w:t>
      </w:r>
    </w:p>
    <w:p>
      <w:pPr>
        <w:pStyle w:val="Normal"/>
        <w:rPr>
          <w:rFonts w:ascii="Times New Roman" w:hAnsi="Times New Roman"/>
        </w:rPr>
      </w:pPr>
      <w:r>
        <w:rPr>
          <w:rFonts w:ascii="Times New Roman" w:hAnsi="Times New Roman"/>
        </w:rPr>
        <w:t>Altres: ono, pepephone...</w:t>
      </w:r>
    </w:p>
    <w:p>
      <w:pPr>
        <w:pStyle w:val="Normal"/>
        <w:rPr>
          <w:rFonts w:ascii="Times New Roman" w:hAnsi="Times New Roman"/>
        </w:rPr>
      </w:pPr>
      <w:r>
        <w:rPr>
          <w:rFonts w:ascii="Times New Roman" w:hAnsi="Times New Roman"/>
        </w:rPr>
        <w:t>· Reply ability: Si un inconvent vol fer algun canvi tecnològic que no pot fer el dominador, l’estat no autoritza el canvi.</w:t>
      </w:r>
    </w:p>
    <w:p>
      <w:pPr>
        <w:pStyle w:val="Normal"/>
        <w:rPr>
          <w:rFonts w:ascii="Times New Roman" w:hAnsi="Times New Roman"/>
        </w:rPr>
      </w:pPr>
      <w:r>
        <w:rPr>
          <w:rFonts w:ascii="Times New Roman" w:hAnsi="Times New Roman"/>
        </w:rPr>
        <w:t>· Positive discrimination: Tot allò que sigui dolent per l’inconvent, és bo per la competència.</w:t>
      </w:r>
    </w:p>
    <w:p>
      <w:pPr>
        <w:pStyle w:val="Normal"/>
        <w:rPr>
          <w:rFonts w:ascii="Times New Roman" w:hAnsi="Times New Roman"/>
        </w:rPr>
      </w:pPr>
      <w:r>
        <w:rPr>
          <w:rFonts w:ascii="Times New Roman" w:hAnsi="Times New Roman"/>
        </w:rPr>
        <w:t>· Own network: tots els operadors tinguin la seva pròpia xarxa. Però es van oblidar de posar terminis. Per això, mentre un nou operador està fent la xarxa, l’inconvent està obligat a llogar la seva xarxa. El que ha passat és que els nous operadors han deixat de muntar la seva pròpia xarxa i utilitzen la de l’inconvent.</w:t>
      </w:r>
    </w:p>
    <w:p>
      <w:pPr>
        <w:pStyle w:val="Normal"/>
        <w:rPr>
          <w:rFonts w:ascii="Times New Roman" w:hAnsi="Times New Roman"/>
        </w:rPr>
      </w:pPr>
      <w:r>
        <w:rPr>
          <w:rFonts w:ascii="Times New Roman" w:hAnsi="Times New Roman"/>
        </w:rPr>
        <w:t>El problema pervers és que si els altres no tenen xarxes i utilitzen la de l’inconvent, aquest últim no vol ampliar la xarxa ja que no només l’utilitzarà ell sinó també totes les “rates” i  els altres no tenen cap interès en crear-la. Per això, la xarxa s’ha aturat, no hi ha creixement.</w:t>
      </w:r>
    </w:p>
    <w:p>
      <w:pPr>
        <w:pStyle w:val="Normal"/>
        <w:rPr>
          <w:rFonts w:ascii="Times New Roman" w:hAnsi="Times New Roman"/>
        </w:rPr>
      </w:pPr>
      <w:r>
        <w:rPr>
          <w:rFonts w:ascii="Times New Roman" w:hAnsi="Times New Roman"/>
        </w:rPr>
        <w:t xml:space="preserve">La nova alternativa és tenir una xarxa única. </w:t>
      </w:r>
    </w:p>
    <w:p>
      <w:pPr>
        <w:pStyle w:val="Normal"/>
        <w:rPr>
          <w:rFonts w:ascii="Times New Roman" w:hAnsi="Times New Roman"/>
        </w:rPr>
      </w:pPr>
      <w:r>
        <w:rPr>
          <w:rFonts w:ascii="Times New Roman" w:hAnsi="Times New Roman"/>
        </w:rPr>
      </w:r>
    </w:p>
    <w:p>
      <w:pPr>
        <w:pStyle w:val="Normal"/>
        <w:rPr>
          <w:rFonts w:ascii="Times New Roman" w:hAnsi="Times New Roman"/>
          <w:sz w:val="32"/>
          <w:szCs w:val="32"/>
        </w:rPr>
      </w:pPr>
      <w:r>
        <w:rPr>
          <w:rFonts w:ascii="Times New Roman" w:hAnsi="Times New Roman"/>
          <w:b/>
          <w:sz w:val="32"/>
          <w:szCs w:val="32"/>
          <w:u w:val="single"/>
        </w:rPr>
        <w:t>T2-Model arquitectònic d’Internet: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Model OSI, basat en nivells i definit per ISO.</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u w:val="single"/>
        </w:rPr>
        <w:t>Abstracció de nivells: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Definim el model en nivells que executa funcions i proporciona serveis al nivell superior.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Per definir el nombre de nivells es va elaborar una llista de funcions. </w:t>
      </w:r>
    </w:p>
    <w:p>
      <w:pPr>
        <w:pStyle w:val="Normal"/>
        <w:rPr>
          <w:rFonts w:ascii="Times New Roman" w:hAnsi="Times New Roman"/>
        </w:rPr>
      </w:pPr>
      <w:r>
        <w:rPr>
          <w:rFonts w:ascii="Times New Roman" w:hAnsi="Times New Roman"/>
        </w:rPr>
        <w:t xml:space="preserve">· Després es separen les funcions i s’agrupen per afinitat (cada agrupació de les funcions seria el nivell). </w:t>
      </w:r>
    </w:p>
    <w:p>
      <w:pPr>
        <w:pStyle w:val="Normal"/>
        <w:rPr>
          <w:rFonts w:ascii="Times New Roman" w:hAnsi="Times New Roman"/>
        </w:rPr>
      </w:pPr>
      <w:r>
        <w:rPr>
          <w:rFonts w:ascii="Times New Roman" w:hAnsi="Times New Roman"/>
        </w:rPr>
        <w:t xml:space="preserve">· Es busca el menor flux entre els nivells, per això es va determinar que </w:t>
      </w:r>
      <w:r>
        <w:rPr>
          <w:rFonts w:ascii="Times New Roman" w:hAnsi="Times New Roman"/>
          <w:b/>
          <w:bCs/>
        </w:rPr>
        <w:t>eren 7 nivells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Model TCP/IP</w:t>
      </w:r>
    </w:p>
    <w:p>
      <w:pPr>
        <w:pStyle w:val="Normal"/>
        <w:rPr>
          <w:rFonts w:ascii="Times New Roman" w:hAnsi="Times New Roman"/>
          <w:b/>
          <w:b/>
          <w:bCs/>
          <w:u w:val="single"/>
        </w:rPr>
      </w:pPr>
      <w:r>
        <w:rPr>
          <w:rFonts w:ascii="Times New Roman" w:hAnsi="Times New Roman"/>
          <w:b/>
          <w:bCs/>
          <w:u w:val="single"/>
        </w:rPr>
      </w:r>
    </w:p>
    <w:p>
      <w:pPr>
        <w:pStyle w:val="Normal"/>
        <w:rPr>
          <w:rFonts w:ascii="Times New Roman" w:hAnsi="Times New Roman"/>
          <w:b w:val="false"/>
          <w:b w:val="false"/>
          <w:bCs w:val="false"/>
          <w:u w:val="none"/>
        </w:rPr>
      </w:pPr>
      <w:r>
        <w:rPr>
          <w:rFonts w:ascii="Times New Roman" w:hAnsi="Times New Roman"/>
          <w:b w:val="false"/>
          <w:bCs w:val="false"/>
          <w:u w:val="none"/>
        </w:rPr>
        <w:t>- Encapçalament permet executar funcions.</w:t>
      </w:r>
    </w:p>
    <w:p>
      <w:pPr>
        <w:pStyle w:val="Normal"/>
        <w:rPr>
          <w:rFonts w:ascii="Times New Roman" w:hAnsi="Times New Roman"/>
          <w:b w:val="false"/>
          <w:b w:val="false"/>
          <w:bCs w:val="false"/>
          <w:u w:val="none"/>
        </w:rPr>
      </w:pPr>
      <w:r>
        <w:rPr>
          <w:rFonts w:ascii="Times New Roman" w:hAnsi="Times New Roman"/>
          <w:b w:val="false"/>
          <w:bCs w:val="false"/>
          <w:u w:val="none"/>
        </w:rPr>
        <w:t>- Cada nivell executa funcions i proporciona serveis al nivell superior.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S’estableixen dos tipus de comunicació:</w:t>
      </w:r>
    </w:p>
    <w:p>
      <w:pPr>
        <w:pStyle w:val="Normal"/>
        <w:rPr>
          <w:rFonts w:ascii="Times New Roman" w:hAnsi="Times New Roman"/>
        </w:rPr>
      </w:pPr>
      <w:r>
        <w:rPr>
          <w:rFonts w:ascii="Times New Roman" w:hAnsi="Times New Roman"/>
        </w:rPr>
        <w:tab/>
        <w:t xml:space="preserve">· </w:t>
      </w:r>
      <w:r>
        <w:rPr>
          <w:rFonts w:ascii="Times New Roman" w:hAnsi="Times New Roman"/>
          <w:b/>
          <w:bCs/>
        </w:rPr>
        <w:t>Verticals o físiques:</w:t>
      </w:r>
      <w:r>
        <w:rPr>
          <w:rFonts w:ascii="Times New Roman" w:hAnsi="Times New Roman"/>
        </w:rPr>
        <w:t xml:space="preserve"> s’anomenen “interface”</w:t>
      </w:r>
    </w:p>
    <w:p>
      <w:pPr>
        <w:pStyle w:val="Normal"/>
        <w:ind w:left="720" w:hanging="0"/>
        <w:rPr>
          <w:rFonts w:ascii="Times New Roman" w:hAnsi="Times New Roman"/>
        </w:rPr>
      </w:pPr>
      <w:r>
        <w:rPr>
          <w:rFonts w:ascii="Times New Roman" w:hAnsi="Times New Roman"/>
        </w:rPr>
        <w:t xml:space="preserve">· </w:t>
      </w:r>
      <w:r>
        <w:rPr>
          <w:rFonts w:ascii="Times New Roman" w:hAnsi="Times New Roman"/>
          <w:b/>
          <w:bCs/>
        </w:rPr>
        <w:t>Horitzontals o virtuals:</w:t>
      </w:r>
      <w:r>
        <w:rPr>
          <w:rFonts w:ascii="Times New Roman" w:hAnsi="Times New Roman"/>
        </w:rPr>
        <w:t xml:space="preserve"> s’anomenen “protocol”. Aquest protocol s’estableix a través de les capçaleres del nivell. El que es fa és posar informació a la capçalera, de tal manera, quan arriba a l’altra banda, l’únic que podrà llegir això serà la del mateix nivell.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Per poder executar aquestes funcions s’utilitza la tècnica de l’encapsulament que amb els paràmetres que dona permetran executar la funció a nivells superiors.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 en un protocol s’ha de canviar alguna cosa, el que es fa és afegir un subnivell i així no cal modificar ni l’ethernet, ni l’ip...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Funció principal del </w:t>
      </w:r>
      <w:r>
        <w:rPr>
          <w:rFonts w:ascii="Times New Roman" w:hAnsi="Times New Roman"/>
          <w:b/>
          <w:bCs/>
        </w:rPr>
        <w:t xml:space="preserve">nivell 4 Transport </w:t>
      </w:r>
      <w:r>
        <w:rPr>
          <w:rFonts w:ascii="Times New Roman" w:hAnsi="Times New Roman"/>
        </w:rPr>
        <w:t>(TCP): control d’errors i control de flux a nivell global a nivell end-to-end. Unitat de dades es segments.</w:t>
      </w:r>
    </w:p>
    <w:p>
      <w:pPr>
        <w:pStyle w:val="Normal"/>
        <w:rPr>
          <w:rFonts w:ascii="Times New Roman" w:hAnsi="Times New Roman"/>
        </w:rPr>
      </w:pPr>
      <w:r>
        <w:rPr>
          <w:rFonts w:ascii="Times New Roman" w:hAnsi="Times New Roman"/>
        </w:rPr>
        <w:t xml:space="preserve">· Funció principal del </w:t>
      </w:r>
      <w:r>
        <w:rPr>
          <w:rFonts w:ascii="Times New Roman" w:hAnsi="Times New Roman"/>
          <w:b/>
          <w:bCs/>
        </w:rPr>
        <w:t>nivell 3  Xarxa</w:t>
      </w:r>
      <w:r>
        <w:rPr>
          <w:rFonts w:ascii="Times New Roman" w:hAnsi="Times New Roman"/>
        </w:rPr>
        <w:t xml:space="preserve"> (IP): enroutar, unitat de dades (paquets ip), no te sincronisme!</w:t>
      </w:r>
    </w:p>
    <w:p>
      <w:pPr>
        <w:pStyle w:val="Normal"/>
        <w:rPr>
          <w:rFonts w:ascii="Times New Roman" w:hAnsi="Times New Roman"/>
        </w:rPr>
      </w:pPr>
      <w:r>
        <w:rPr>
          <w:rFonts w:ascii="Times New Roman" w:hAnsi="Times New Roman"/>
        </w:rPr>
        <w:t xml:space="preserve">· Funció principal del </w:t>
      </w:r>
      <w:r>
        <w:rPr>
          <w:rFonts w:ascii="Times New Roman" w:hAnsi="Times New Roman"/>
          <w:b/>
          <w:bCs/>
        </w:rPr>
        <w:t>nivell 2 Enllaç</w:t>
      </w:r>
      <w:r>
        <w:rPr>
          <w:rFonts w:ascii="Times New Roman" w:hAnsi="Times New Roman"/>
        </w:rPr>
        <w:t xml:space="preserve"> (Network Acces): control d’errors i control de flux a nivell local a nivell de trama. Té sicronisme!</w:t>
      </w:r>
    </w:p>
    <w:p>
      <w:pPr>
        <w:pStyle w:val="Normal"/>
        <w:rPr>
          <w:rFonts w:ascii="Times New Roman" w:hAnsi="Times New Roman"/>
        </w:rPr>
      </w:pPr>
      <w:r>
        <w:rPr>
          <w:rFonts w:ascii="Times New Roman" w:hAnsi="Times New Roman"/>
        </w:rPr>
        <w:t xml:space="preserve">Les adreces de </w:t>
      </w:r>
      <w:r>
        <w:rPr>
          <w:rFonts w:ascii="Times New Roman" w:hAnsi="Times New Roman"/>
          <w:u w:val="double"/>
        </w:rPr>
        <w:t>nivell</w:t>
      </w:r>
      <w:r>
        <w:rPr>
          <w:rFonts w:ascii="Times New Roman" w:hAnsi="Times New Roman"/>
        </w:rPr>
        <w:t xml:space="preserve"> 2 poden estar repetides fora de la xarxa local.</w:t>
      </w:r>
    </w:p>
    <w:p>
      <w:pPr>
        <w:pStyle w:val="Normal"/>
        <w:rPr>
          <w:rFonts w:ascii="Times New Roman" w:hAnsi="Times New Roman"/>
        </w:rPr>
      </w:pPr>
      <w:r>
        <w:rPr>
          <w:rFonts w:ascii="Times New Roman" w:hAnsi="Times New Roman"/>
        </w:rPr>
        <w:t xml:space="preserve">·Funcio principal de </w:t>
      </w:r>
      <w:r>
        <w:rPr>
          <w:rFonts w:ascii="Times New Roman" w:hAnsi="Times New Roman"/>
          <w:b/>
          <w:bCs/>
        </w:rPr>
        <w:t>nivell 1 Fisic</w:t>
      </w:r>
      <w:r>
        <w:rPr>
          <w:rFonts w:ascii="Times New Roman" w:hAnsi="Times New Roman"/>
        </w:rPr>
        <w:t xml:space="preserve"> (transmissió, codificació, multiplexació, sincronisme a nivell de bit!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Ethernet: LLC – MAC 802.3 – Physical Ethernet (mirar-ho com si fos una pila).</w:t>
      </w:r>
    </w:p>
    <w:p>
      <w:pPr>
        <w:pStyle w:val="Normal"/>
        <w:rPr>
          <w:i/>
          <w:i/>
          <w:iCs/>
        </w:rPr>
      </w:pPr>
      <w:r>
        <w:rPr>
          <w:i/>
          <w:iCs/>
        </w:rPr>
      </w:r>
    </w:p>
    <w:p>
      <w:pPr>
        <w:pStyle w:val="Normal"/>
        <w:rPr>
          <w:rFonts w:ascii="Times New Roman" w:hAnsi="Times New Roman"/>
        </w:rPr>
      </w:pPr>
      <w:r>
        <w:rPr>
          <w:rFonts w:ascii="Times New Roman" w:hAnsi="Times New Roman"/>
          <w:i/>
          <w:iCs/>
        </w:rPr>
        <w:t>Exemple Taller0 – Q6 pila dels nivells d’una xarxa</w:t>
      </w:r>
    </w:p>
    <w:p>
      <w:pPr>
        <w:pStyle w:val="Normal"/>
        <w:rPr>
          <w:rFonts w:ascii="Times New Roman" w:hAnsi="Times New Roman"/>
        </w:rPr>
      </w:pPr>
      <w:r>
        <w:rPr>
          <w:rFonts w:ascii="Times New Roman" w:hAnsi="Times New Roman"/>
          <w:i/>
          <w:iCs/>
        </w:rPr>
        <w:t>**per comprovar si funcionaria correctament, es mira si a nivell horitzontal els protocols de la mateixa alçada han de ser el mateix, sino no funcionara correctament.</w:t>
      </w:r>
    </w:p>
    <w:p>
      <w:pPr>
        <w:pStyle w:val="Normal"/>
        <w:rPr>
          <w:rFonts w:ascii="Times New Roman" w:hAnsi="Times New Roman"/>
        </w:rPr>
      </w:pPr>
      <w:r>
        <w:rPr>
          <w:rFonts w:ascii="Times New Roman" w:hAnsi="Times New Roman"/>
          <w:i/>
          <w:iCs/>
        </w:rPr>
        <w:t>----------------------------------------------------------------------</w:t>
      </w:r>
    </w:p>
    <w:p>
      <w:pPr>
        <w:pStyle w:val="Normal"/>
        <w:rPr>
          <w:i/>
          <w:i/>
          <w:iCs/>
        </w:rPr>
      </w:pPr>
      <w:r>
        <w:rPr>
          <w:i/>
          <w:iCs/>
        </w:rPr>
      </w:r>
    </w:p>
    <w:p>
      <w:pPr>
        <w:pStyle w:val="Normal"/>
        <w:rPr>
          <w:rFonts w:ascii="Times New Roman" w:hAnsi="Times New Roman"/>
          <w:b/>
          <w:b/>
          <w:bCs/>
        </w:rPr>
      </w:pPr>
      <w:r>
        <w:rPr>
          <w:rFonts w:ascii="Times New Roman" w:hAnsi="Times New Roman"/>
          <w:b/>
          <w:bCs/>
          <w:u w:val="single"/>
        </w:rPr>
        <w:t xml:space="preserve">Protocols Control Enllaç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(Les solucions que es plantegen estan plantejades a nvivell, la gran majoria).</w:t>
      </w:r>
    </w:p>
    <w:p>
      <w:pPr>
        <w:pStyle w:val="Normal"/>
        <w:rPr>
          <w:rFonts w:ascii="Times New Roman" w:hAnsi="Times New Roman"/>
        </w:rPr>
      </w:pPr>
      <w:r>
        <w:rPr>
          <w:rFonts w:ascii="Times New Roman" w:hAnsi="Times New Roman"/>
        </w:rPr>
        <w:t>La trama és la velocitat de dades de nivell 2.</w:t>
      </w:r>
    </w:p>
    <w:p>
      <w:pPr>
        <w:pStyle w:val="Normal"/>
        <w:rPr>
          <w:rFonts w:ascii="Times New Roman" w:hAnsi="Times New Roman"/>
        </w:rPr>
      </w:pPr>
      <w:r>
        <w:rPr>
          <w:rFonts w:ascii="Times New Roman" w:hAnsi="Times New Roman"/>
        </w:rPr>
        <w:t>Sempre que s’ha de prendre una decisió es pren en el punt mig (es segueix el model gaussià).</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 un buffer s’omple es perd el paquet. El control de flux intenta evitar que hi hagi overflow als buffers controlant el que s’envia (no hi ha grantia).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i/>
          <w:iCs/>
          <w:sz w:val="28"/>
          <w:szCs w:val="28"/>
          <w:highlight w:val="yellow"/>
          <w:u w:val="single"/>
        </w:rPr>
        <w:t>21/02/2019</w:t>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Fourier</w:t>
      </w:r>
    </w:p>
    <w:p>
      <w:pPr>
        <w:pStyle w:val="Normal"/>
        <w:rPr>
          <w:rFonts w:ascii="Times New Roman" w:hAnsi="Times New Roman"/>
        </w:rPr>
      </w:pPr>
      <w:r>
        <w:rPr>
          <w:rFonts w:ascii="Times New Roman" w:hAnsi="Times New Roman"/>
        </w:rPr>
      </w:r>
    </w:p>
    <w:p>
      <w:pPr>
        <w:pStyle w:val="Normal"/>
        <w:rPr/>
      </w:pPr>
      <w:r>
        <w:rPr>
          <w:rFonts w:ascii="Times New Roman" w:hAnsi="Times New Roman"/>
        </w:rPr>
        <w:t>Diferència entre temps de transmissió i propagació: la unitat de mesura Vt = bits/seg, i la de Vp = m/seg. La velocitats de transmissió depèn del sistema mentre que la velocitat de propagació depèn del mitjà de transmissió (medi), com podria ser el material.</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Longitud d’un bit = Vp/Vt (m/bit).</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Temps transmissió d’un bit = Vt</w:t>
      </w:r>
      <w:r>
        <w:rPr>
          <w:rFonts w:ascii="Times New Roman" w:hAnsi="Times New Roman"/>
          <w:b/>
          <w:bCs/>
          <w:vertAlign w:val="superscript"/>
        </w:rPr>
        <w:t xml:space="preserve">-1 </w:t>
      </w:r>
      <w:r>
        <w:rPr>
          <w:rFonts w:ascii="Times New Roman" w:hAnsi="Times New Roman"/>
          <w:b/>
          <w:bCs/>
        </w:rPr>
        <w:t>(seg/bit)</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Temps de propagació d’un bit = L/Vp (seg) on L és la longitud/distància.</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Temps de transmissió: = #bits/Vt</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Velocitat de transmissió = 2*A(ample de banda)</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Temps de propagació = L/Vp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Si el temps de propagació és molt petit pot ser negligible.</w:t>
      </w:r>
    </w:p>
    <w:p>
      <w:pPr>
        <w:pStyle w:val="Normal"/>
        <w:rPr/>
      </w:pPr>
      <w:r>
        <w:rPr>
          <w:rFonts w:ascii="Times New Roman" w:hAnsi="Times New Roman"/>
        </w:rPr>
        <w:t>* Si la velocitat de transmissió és molt gran, el temps de transmissió es pot considerar negligible.</w:t>
      </w:r>
    </w:p>
    <w:p>
      <w:pPr>
        <w:pStyle w:val="Normal"/>
        <w:rPr/>
      </w:pPr>
      <w:r>
        <w:rPr>
          <w:rFonts w:ascii="Times New Roman" w:hAnsi="Times New Roman"/>
        </w:rPr>
        <w:t>* Com més gran sigui l’ampla de banda , més bits per segon es poden enviar.</w:t>
      </w:r>
    </w:p>
    <w:p>
      <w:pPr>
        <w:pStyle w:val="Normal"/>
        <w:rPr>
          <w:rFonts w:ascii="Times New Roman" w:hAnsi="Times New Roman"/>
        </w:rPr>
      </w:pPr>
      <w:r>
        <w:rPr>
          <w:rFonts w:ascii="Times New Roman" w:hAnsi="Times New Roman"/>
        </w:rPr>
      </w:r>
    </w:p>
    <w:p>
      <w:pPr>
        <w:pStyle w:val="Normal"/>
        <w:rPr>
          <w:b/>
          <w:b/>
          <w:bCs/>
          <w:i/>
          <w:i/>
          <w:iCs/>
        </w:rPr>
      </w:pPr>
      <w:r>
        <w:rPr>
          <w:rFonts w:ascii="Times New Roman" w:hAnsi="Times New Roman"/>
          <w:b/>
          <w:bCs/>
          <w:i/>
          <w:iCs/>
        </w:rPr>
        <w:t>Exercici Taller0</w:t>
      </w:r>
    </w:p>
    <w:p>
      <w:pPr>
        <w:pStyle w:val="Normal"/>
        <w:rPr>
          <w:rFonts w:ascii="Times New Roman" w:hAnsi="Times New Roman"/>
        </w:rPr>
      </w:pPr>
      <w:r>
        <w:rPr>
          <w:rFonts w:ascii="Times New Roman" w:hAnsi="Times New Roman"/>
        </w:rPr>
        <w:t>VT=2000 bps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Tbit=1/2000 seg/bit</w:t>
      </w:r>
    </w:p>
    <w:p>
      <w:pPr>
        <w:pStyle w:val="Normal"/>
        <w:rPr>
          <w:rFonts w:ascii="Times New Roman" w:hAnsi="Times New Roman"/>
        </w:rPr>
      </w:pPr>
      <w:r>
        <w:rPr>
          <w:rFonts w:ascii="Times New Roman" w:hAnsi="Times New Roman"/>
        </w:rPr>
        <w:t>Tbit=1/4000 seg/bit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T=8tbits=8/2000</w:t>
      </w:r>
    </w:p>
    <w:p>
      <w:pPr>
        <w:pStyle w:val="Normal"/>
        <w:rPr>
          <w:rFonts w:ascii="Times New Roman" w:hAnsi="Times New Roman"/>
        </w:rPr>
      </w:pPr>
      <w:r>
        <w:rPr>
          <w:rFonts w:ascii="Times New Roman" w:hAnsi="Times New Roman"/>
        </w:rPr>
        <w:t>T=8/4000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fo=1/T=2000/8=250Hz</w:t>
      </w:r>
    </w:p>
    <w:p>
      <w:pPr>
        <w:pStyle w:val="Normal"/>
        <w:rPr>
          <w:rFonts w:ascii="Times New Roman" w:hAnsi="Times New Roman"/>
        </w:rPr>
      </w:pPr>
      <w:r>
        <w:rPr>
          <w:rFonts w:ascii="Times New Roman" w:hAnsi="Times New Roman"/>
        </w:rPr>
        <w:t>fo=4000/8=500Hz</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4fo=4*250=1000Hz</w:t>
      </w:r>
    </w:p>
    <w:p>
      <w:pPr>
        <w:pStyle w:val="Normal"/>
        <w:rPr>
          <w:rFonts w:ascii="Times New Roman" w:hAnsi="Times New Roman"/>
        </w:rPr>
      </w:pPr>
      <w:r>
        <w:rPr>
          <w:rFonts w:ascii="Times New Roman" w:hAnsi="Times New Roman"/>
        </w:rPr>
        <w:t>4fo=4*500=2000Hz</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Bw=750Hz</w:t>
      </w:r>
    </w:p>
    <w:p>
      <w:pPr>
        <w:pStyle w:val="Normal"/>
        <w:rPr>
          <w:rFonts w:ascii="Times New Roman" w:hAnsi="Times New Roman"/>
        </w:rPr>
      </w:pPr>
      <w:r>
        <w:rPr>
          <w:rFonts w:ascii="Times New Roman" w:hAnsi="Times New Roman"/>
        </w:rPr>
        <w:t>Bw=1500Hz</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Exercici paper-TXC01</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i/>
          <w:iCs/>
          <w:sz w:val="28"/>
          <w:szCs w:val="28"/>
          <w:highlight w:val="yellow"/>
          <w:u w:val="single"/>
        </w:rPr>
        <w:t>22/02/2019</w:t>
      </w:r>
    </w:p>
    <w:p>
      <w:pPr>
        <w:pStyle w:val="Normal"/>
        <w:rPr>
          <w:rFonts w:ascii="Times New Roman" w:hAnsi="Times New Roman"/>
          <w:sz w:val="28"/>
          <w:szCs w:val="28"/>
          <w:highlight w:val="yellow"/>
        </w:rPr>
      </w:pPr>
      <w:r>
        <w:rPr>
          <w:rFonts w:ascii="Times New Roman" w:hAnsi="Times New Roman"/>
          <w:sz w:val="28"/>
          <w:szCs w:val="28"/>
          <w:highlight w:val="yellow"/>
        </w:rPr>
      </w:r>
    </w:p>
    <w:p>
      <w:pPr>
        <w:pStyle w:val="Normal"/>
        <w:rPr>
          <w:b/>
          <w:b/>
          <w:bCs/>
        </w:rPr>
      </w:pPr>
      <w:r>
        <w:rPr>
          <w:rFonts w:ascii="Times New Roman" w:hAnsi="Times New Roman"/>
          <w:b/>
          <w:bCs/>
          <w:u w:val="single"/>
        </w:rPr>
        <w:t>Design Factors Determining Data Rate and Distance: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Ampla de banda: són les freqüències que deixen passar (quines freqüències té).</w:t>
      </w:r>
    </w:p>
    <w:p>
      <w:pPr>
        <w:pStyle w:val="Normal"/>
        <w:rPr/>
      </w:pPr>
      <w:r>
        <w:rPr>
          <w:rFonts w:ascii="Times New Roman" w:hAnsi="Times New Roman"/>
        </w:rPr>
        <w:t>L’ampla de banda del senyal ha de quadrar amb l‘ampla de banda del medi.</w:t>
      </w:r>
    </w:p>
    <w:p>
      <w:pPr>
        <w:pStyle w:val="Normal"/>
        <w:rPr/>
      </w:pPr>
      <w:r>
        <w:rPr>
          <w:rFonts w:ascii="Times New Roman" w:hAnsi="Times New Roman"/>
        </w:rPr>
        <w:t>“</w:t>
      </w:r>
      <w:r>
        <w:rPr>
          <w:rFonts w:ascii="Times New Roman" w:hAnsi="Times New Roman"/>
        </w:rPr>
        <w:t>+ freqüència -&gt; + velocitat de transmissió.”</w:t>
      </w:r>
    </w:p>
    <w:p>
      <w:pPr>
        <w:pStyle w:val="Normal"/>
        <w:rPr/>
      </w:pPr>
      <w:r>
        <w:rPr>
          <w:rFonts w:ascii="Times New Roman" w:hAnsi="Times New Roman"/>
        </w:rPr>
        <w:t>+ ample de banda -&gt; + velocitat de transmissió.</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Atenuació: pèrdua de potència, vé determinada per la distància.</w:t>
      </w:r>
    </w:p>
    <w:p>
      <w:pPr>
        <w:pStyle w:val="Normal"/>
        <w:rPr/>
      </w:pPr>
      <w:r>
        <w:rPr>
          <w:rFonts w:ascii="Times New Roman" w:hAnsi="Times New Roman"/>
        </w:rPr>
        <w:t>+ dispositius -&gt; + atenuació</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Atenuació es molt important; les senyals de radio es nota molt el contrast entre el dia i la nit, ja que el sol genera bastantes interferències que fan disminuir la atenuació.</w:t>
      </w:r>
    </w:p>
    <w:p>
      <w:pPr>
        <w:pStyle w:val="Normal"/>
        <w:rPr>
          <w:b w:val="false"/>
          <w:b w:val="false"/>
          <w:bCs w:val="false"/>
          <w:i w:val="false"/>
          <w:i w:val="false"/>
          <w:iCs w:val="false"/>
          <w:u w:val="none"/>
        </w:rPr>
      </w:pPr>
      <w:r>
        <w:rPr>
          <w:b w:val="false"/>
          <w:bCs w:val="false"/>
          <w:i w:val="false"/>
          <w:iCs w:val="false"/>
          <w:u w:val="none"/>
        </w:rPr>
        <w:t xml:space="preserve">Unitat per mesurar la </w:t>
      </w:r>
      <w:r>
        <w:rPr>
          <w:b w:val="false"/>
          <w:bCs w:val="false"/>
          <w:i/>
          <w:iCs/>
          <w:u w:val="none"/>
        </w:rPr>
        <w:t>relació senyal-soroll: decibels (dB) = 10log10(Pa/Pb)</w:t>
      </w:r>
    </w:p>
    <w:p>
      <w:pPr>
        <w:pStyle w:val="Normal"/>
        <w:rPr>
          <w:i/>
          <w:i/>
          <w:iCs/>
        </w:rPr>
      </w:pPr>
      <w:r>
        <w:rPr>
          <w:i/>
          <w:iCs/>
        </w:rPr>
      </w:r>
    </w:p>
    <w:p>
      <w:pPr>
        <w:pStyle w:val="Normal"/>
        <w:rPr>
          <w:b w:val="false"/>
          <w:b w:val="false"/>
          <w:bCs w:val="false"/>
          <w:i w:val="false"/>
          <w:i w:val="false"/>
          <w:iCs w:val="false"/>
          <w:u w:val="none"/>
        </w:rPr>
      </w:pPr>
      <w:r>
        <w:rPr>
          <w:b w:val="false"/>
          <w:bCs w:val="false"/>
          <w:i/>
          <w:iCs/>
          <w:u w:val="none"/>
        </w:rPr>
        <w:t>Pa/Pb = 10³</w:t>
      </w:r>
    </w:p>
    <w:p>
      <w:pPr>
        <w:pStyle w:val="Normal"/>
        <w:rPr>
          <w:i/>
          <w:i/>
          <w:iCs/>
        </w:rPr>
      </w:pPr>
      <w:r>
        <w:rPr>
          <w:i/>
          <w:iCs/>
        </w:rPr>
      </w:r>
    </w:p>
    <w:p>
      <w:pPr>
        <w:pStyle w:val="Normal"/>
        <w:rPr/>
      </w:pPr>
      <w:r>
        <w:rPr>
          <w:b w:val="false"/>
          <w:bCs w:val="false"/>
          <w:i/>
          <w:iCs/>
          <w:u w:val="none"/>
        </w:rPr>
        <w:t>XdB = a*logb(Pa/Pb)  Pa/Pb = b^X</w:t>
      </w:r>
    </w:p>
    <w:p>
      <w:pPr>
        <w:pStyle w:val="Normal"/>
        <w:rPr>
          <w:b w:val="false"/>
          <w:b w:val="false"/>
          <w:bCs w:val="false"/>
          <w:i/>
          <w:i/>
          <w:iCs/>
          <w:u w:val="none"/>
        </w:rPr>
      </w:pPr>
      <w:r>
        <w:rPr>
          <w:b w:val="false"/>
          <w:bCs w:val="false"/>
          <w:i/>
          <w:iCs/>
          <w:u w:val="none"/>
        </w:rPr>
      </w:r>
    </w:p>
    <w:p>
      <w:pPr>
        <w:pStyle w:val="Normal"/>
        <w:rPr>
          <w:b/>
          <w:b/>
          <w:bCs/>
        </w:rPr>
      </w:pPr>
      <w:r>
        <w:rPr>
          <w:rFonts w:ascii="Times New Roman" w:hAnsi="Times New Roman"/>
          <w:b/>
          <w:bCs/>
          <w:u w:val="single"/>
        </w:rPr>
        <w:t>Twisted Pair:</w:t>
      </w:r>
    </w:p>
    <w:p>
      <w:pPr>
        <w:pStyle w:val="Normal"/>
        <w:rPr>
          <w:b/>
          <w:b/>
          <w:bCs/>
        </w:rPr>
      </w:pPr>
      <w:r>
        <w:rPr>
          <w:b/>
          <w:bCs/>
        </w:rPr>
      </w:r>
    </w:p>
    <w:p>
      <w:pPr>
        <w:pStyle w:val="Normal"/>
        <w:rPr>
          <w:b w:val="false"/>
          <w:b w:val="false"/>
          <w:bCs w:val="false"/>
        </w:rPr>
      </w:pPr>
      <w:r>
        <w:rPr>
          <w:b w:val="false"/>
          <w:bCs w:val="false"/>
        </w:rPr>
        <w:t>Tipus de cablejat que s’usa per crear xarxes.</w:t>
      </w:r>
    </w:p>
    <w:p>
      <w:pPr>
        <w:pStyle w:val="Normal"/>
        <w:rPr>
          <w:b w:val="false"/>
          <w:b w:val="false"/>
          <w:bCs w:val="false"/>
        </w:rPr>
      </w:pPr>
      <w:r>
        <w:rPr>
          <w:b w:val="false"/>
          <w:bCs w:val="false"/>
        </w:rPr>
        <w:t>UTP(Unshielded twisted pair)</w:t>
      </w:r>
    </w:p>
    <w:p>
      <w:pPr>
        <w:pStyle w:val="Normal"/>
        <w:rPr>
          <w:b w:val="false"/>
          <w:b w:val="false"/>
          <w:bCs w:val="false"/>
        </w:rPr>
      </w:pPr>
      <w:r>
        <w:rPr>
          <w:b w:val="false"/>
          <w:bCs w:val="false"/>
        </w:rPr>
        <w:t>STP(shielded twisted pair): apantallat, calbe més car peró més segurs.</w:t>
      </w:r>
    </w:p>
    <w:p>
      <w:pPr>
        <w:pStyle w:val="Normal"/>
        <w:rPr>
          <w:b/>
          <w:b/>
          <w:bCs/>
        </w:rPr>
      </w:pPr>
      <w:r>
        <w:rPr>
          <w:b/>
          <w:bCs/>
        </w:rPr>
      </w:r>
    </w:p>
    <w:p>
      <w:pPr>
        <w:pStyle w:val="Normal"/>
        <w:rPr>
          <w:b/>
          <w:b/>
          <w:bCs/>
        </w:rPr>
      </w:pPr>
      <w:r>
        <w:rPr>
          <w:b/>
          <w:bCs/>
        </w:rPr>
      </w:r>
    </w:p>
    <w:tbl>
      <w:tblPr>
        <w:tblW w:w="8306" w:type="dxa"/>
        <w:jc w:val="left"/>
        <w:tblInd w:w="28" w:type="dxa"/>
        <w:tblBorders/>
        <w:tblCellMar>
          <w:top w:w="28" w:type="dxa"/>
          <w:left w:w="28" w:type="dxa"/>
          <w:bottom w:w="28" w:type="dxa"/>
          <w:right w:w="28" w:type="dxa"/>
        </w:tblCellMar>
      </w:tblPr>
      <w:tblGrid>
        <w:gridCol w:w="2470"/>
        <w:gridCol w:w="2614"/>
        <w:gridCol w:w="1645"/>
        <w:gridCol w:w="1576"/>
      </w:tblGrid>
      <w:tr>
        <w:trPr>
          <w:tblHeader w:val="true"/>
        </w:trPr>
        <w:tc>
          <w:tcPr>
            <w:tcW w:w="2470" w:type="dxa"/>
            <w:tcBorders/>
            <w:shd w:fill="auto" w:val="clear"/>
            <w:vAlign w:val="center"/>
          </w:tcPr>
          <w:p>
            <w:pPr>
              <w:pStyle w:val="TableHeading"/>
              <w:jc w:val="center"/>
              <w:rPr/>
            </w:pPr>
            <w:r>
              <w:rPr/>
              <w:t xml:space="preserve">Industry abbreviations </w:t>
            </w:r>
          </w:p>
        </w:tc>
        <w:tc>
          <w:tcPr>
            <w:tcW w:w="2614" w:type="dxa"/>
            <w:tcBorders/>
            <w:shd w:fill="auto" w:val="clear"/>
            <w:vAlign w:val="center"/>
          </w:tcPr>
          <w:p>
            <w:pPr>
              <w:pStyle w:val="TableHeading"/>
              <w:jc w:val="center"/>
              <w:rPr/>
            </w:pPr>
            <w:hyperlink r:id="rId2">
              <w:r>
                <w:rPr>
                  <w:rStyle w:val="InternetLink"/>
                </w:rPr>
                <w:t>ISO/IEC 11801</w:t>
              </w:r>
            </w:hyperlink>
            <w:r>
              <w:rPr/>
              <w:t xml:space="preserve"> designation </w:t>
            </w:r>
          </w:p>
        </w:tc>
        <w:tc>
          <w:tcPr>
            <w:tcW w:w="1645" w:type="dxa"/>
            <w:tcBorders/>
            <w:shd w:fill="auto" w:val="clear"/>
            <w:vAlign w:val="center"/>
          </w:tcPr>
          <w:p>
            <w:pPr>
              <w:pStyle w:val="TableHeading"/>
              <w:jc w:val="center"/>
              <w:rPr/>
            </w:pPr>
            <w:r>
              <w:rPr/>
              <w:t xml:space="preserve">Cable shielding </w:t>
            </w:r>
          </w:p>
        </w:tc>
        <w:tc>
          <w:tcPr>
            <w:tcW w:w="1576" w:type="dxa"/>
            <w:tcBorders/>
            <w:shd w:fill="auto" w:val="clear"/>
            <w:vAlign w:val="center"/>
          </w:tcPr>
          <w:p>
            <w:pPr>
              <w:pStyle w:val="TableHeading"/>
              <w:jc w:val="center"/>
              <w:rPr/>
            </w:pPr>
            <w:r>
              <w:rPr/>
              <w:t xml:space="preserve">Pair shielding </w:t>
            </w:r>
          </w:p>
        </w:tc>
      </w:tr>
      <w:tr>
        <w:trPr/>
        <w:tc>
          <w:tcPr>
            <w:tcW w:w="2470" w:type="dxa"/>
            <w:tcBorders/>
            <w:shd w:fill="auto" w:val="clear"/>
            <w:vAlign w:val="center"/>
          </w:tcPr>
          <w:p>
            <w:pPr>
              <w:pStyle w:val="TableContents"/>
              <w:jc w:val="center"/>
              <w:rPr/>
            </w:pPr>
            <w:r>
              <w:rPr/>
              <w:t>UTP, TP</w:t>
            </w:r>
          </w:p>
        </w:tc>
        <w:tc>
          <w:tcPr>
            <w:tcW w:w="2614" w:type="dxa"/>
            <w:tcBorders/>
            <w:shd w:fill="auto" w:val="clear"/>
            <w:vAlign w:val="center"/>
          </w:tcPr>
          <w:p>
            <w:pPr>
              <w:pStyle w:val="TableContents"/>
              <w:jc w:val="center"/>
              <w:rPr/>
            </w:pPr>
            <w:r>
              <w:rPr/>
              <w:t>U/UTP</w:t>
            </w:r>
          </w:p>
        </w:tc>
        <w:tc>
          <w:tcPr>
            <w:tcW w:w="1645" w:type="dxa"/>
            <w:tcBorders/>
            <w:shd w:fill="auto" w:val="clear"/>
            <w:vAlign w:val="center"/>
          </w:tcPr>
          <w:p>
            <w:pPr>
              <w:pStyle w:val="TableContents"/>
              <w:jc w:val="center"/>
              <w:rPr/>
            </w:pPr>
            <w:r>
              <w:rPr/>
              <w:t>None</w:t>
            </w:r>
          </w:p>
        </w:tc>
        <w:tc>
          <w:tcPr>
            <w:tcW w:w="1576" w:type="dxa"/>
            <w:tcBorders/>
            <w:shd w:fill="auto" w:val="clear"/>
            <w:vAlign w:val="center"/>
          </w:tcPr>
          <w:p>
            <w:pPr>
              <w:pStyle w:val="TableContents"/>
              <w:jc w:val="center"/>
              <w:rPr/>
            </w:pPr>
            <w:r>
              <w:rPr/>
              <w:t xml:space="preserve">None </w:t>
            </w:r>
          </w:p>
        </w:tc>
      </w:tr>
      <w:tr>
        <w:trPr/>
        <w:tc>
          <w:tcPr>
            <w:tcW w:w="2470" w:type="dxa"/>
            <w:tcBorders/>
            <w:shd w:fill="auto" w:val="clear"/>
            <w:vAlign w:val="center"/>
          </w:tcPr>
          <w:p>
            <w:pPr>
              <w:pStyle w:val="TableContents"/>
              <w:jc w:val="center"/>
              <w:rPr/>
            </w:pPr>
            <w:r>
              <w:rPr/>
              <w:t>STP, ScTP, PiMF</w:t>
            </w:r>
          </w:p>
        </w:tc>
        <w:tc>
          <w:tcPr>
            <w:tcW w:w="2614" w:type="dxa"/>
            <w:tcBorders/>
            <w:shd w:fill="auto" w:val="clear"/>
            <w:vAlign w:val="center"/>
          </w:tcPr>
          <w:p>
            <w:pPr>
              <w:pStyle w:val="TableContents"/>
              <w:jc w:val="center"/>
              <w:rPr/>
            </w:pPr>
            <w:r>
              <w:rPr/>
              <w:t>U/FTP</w:t>
            </w:r>
          </w:p>
        </w:tc>
        <w:tc>
          <w:tcPr>
            <w:tcW w:w="1645" w:type="dxa"/>
            <w:tcBorders/>
            <w:shd w:fill="auto" w:val="clear"/>
            <w:vAlign w:val="center"/>
          </w:tcPr>
          <w:p>
            <w:pPr>
              <w:pStyle w:val="TableContents"/>
              <w:jc w:val="center"/>
              <w:rPr/>
            </w:pPr>
            <w:r>
              <w:rPr/>
              <w:t>None</w:t>
            </w:r>
          </w:p>
        </w:tc>
        <w:tc>
          <w:tcPr>
            <w:tcW w:w="1576" w:type="dxa"/>
            <w:tcBorders/>
            <w:shd w:fill="auto" w:val="clear"/>
            <w:vAlign w:val="center"/>
          </w:tcPr>
          <w:p>
            <w:pPr>
              <w:pStyle w:val="TableContents"/>
              <w:jc w:val="center"/>
              <w:rPr/>
            </w:pPr>
            <w:r>
              <w:rPr/>
              <w:t xml:space="preserve">Foil </w:t>
            </w:r>
          </w:p>
        </w:tc>
      </w:tr>
      <w:tr>
        <w:trPr/>
        <w:tc>
          <w:tcPr>
            <w:tcW w:w="2470" w:type="dxa"/>
            <w:tcBorders/>
            <w:shd w:fill="auto" w:val="clear"/>
            <w:vAlign w:val="center"/>
          </w:tcPr>
          <w:p>
            <w:pPr>
              <w:pStyle w:val="TableContents"/>
              <w:jc w:val="center"/>
              <w:rPr/>
            </w:pPr>
            <w:r>
              <w:rPr/>
              <w:t>FTP, STP, ScTP</w:t>
            </w:r>
          </w:p>
        </w:tc>
        <w:tc>
          <w:tcPr>
            <w:tcW w:w="2614" w:type="dxa"/>
            <w:tcBorders/>
            <w:shd w:fill="auto" w:val="clear"/>
            <w:vAlign w:val="center"/>
          </w:tcPr>
          <w:p>
            <w:pPr>
              <w:pStyle w:val="TableContents"/>
              <w:jc w:val="center"/>
              <w:rPr/>
            </w:pPr>
            <w:r>
              <w:rPr/>
              <w:t>F/UTP</w:t>
            </w:r>
          </w:p>
        </w:tc>
        <w:tc>
          <w:tcPr>
            <w:tcW w:w="1645" w:type="dxa"/>
            <w:tcBorders/>
            <w:shd w:fill="auto" w:val="clear"/>
            <w:vAlign w:val="center"/>
          </w:tcPr>
          <w:p>
            <w:pPr>
              <w:pStyle w:val="TableContents"/>
              <w:jc w:val="center"/>
              <w:rPr/>
            </w:pPr>
            <w:r>
              <w:rPr/>
              <w:t>Foil</w:t>
            </w:r>
          </w:p>
        </w:tc>
        <w:tc>
          <w:tcPr>
            <w:tcW w:w="1576" w:type="dxa"/>
            <w:tcBorders/>
            <w:shd w:fill="auto" w:val="clear"/>
            <w:vAlign w:val="center"/>
          </w:tcPr>
          <w:p>
            <w:pPr>
              <w:pStyle w:val="TableContents"/>
              <w:jc w:val="center"/>
              <w:rPr/>
            </w:pPr>
            <w:r>
              <w:rPr/>
              <w:t xml:space="preserve">None </w:t>
            </w:r>
          </w:p>
        </w:tc>
      </w:tr>
      <w:tr>
        <w:trPr/>
        <w:tc>
          <w:tcPr>
            <w:tcW w:w="2470" w:type="dxa"/>
            <w:tcBorders/>
            <w:shd w:fill="auto" w:val="clear"/>
            <w:vAlign w:val="center"/>
          </w:tcPr>
          <w:p>
            <w:pPr>
              <w:pStyle w:val="TableContents"/>
              <w:jc w:val="center"/>
              <w:rPr/>
            </w:pPr>
            <w:r>
              <w:rPr/>
              <w:t>STP, ScTP</w:t>
            </w:r>
          </w:p>
        </w:tc>
        <w:tc>
          <w:tcPr>
            <w:tcW w:w="2614" w:type="dxa"/>
            <w:tcBorders/>
            <w:shd w:fill="auto" w:val="clear"/>
            <w:vAlign w:val="center"/>
          </w:tcPr>
          <w:p>
            <w:pPr>
              <w:pStyle w:val="TableContents"/>
              <w:jc w:val="center"/>
              <w:rPr/>
            </w:pPr>
            <w:r>
              <w:rPr/>
              <w:t>S/UTP</w:t>
            </w:r>
          </w:p>
        </w:tc>
        <w:tc>
          <w:tcPr>
            <w:tcW w:w="1645" w:type="dxa"/>
            <w:tcBorders/>
            <w:shd w:fill="auto" w:val="clear"/>
            <w:vAlign w:val="center"/>
          </w:tcPr>
          <w:p>
            <w:pPr>
              <w:pStyle w:val="TableContents"/>
              <w:jc w:val="center"/>
              <w:rPr/>
            </w:pPr>
            <w:r>
              <w:rPr/>
              <w:t>Braiding</w:t>
            </w:r>
          </w:p>
        </w:tc>
        <w:tc>
          <w:tcPr>
            <w:tcW w:w="1576" w:type="dxa"/>
            <w:tcBorders/>
            <w:shd w:fill="auto" w:val="clear"/>
            <w:vAlign w:val="center"/>
          </w:tcPr>
          <w:p>
            <w:pPr>
              <w:pStyle w:val="TableContents"/>
              <w:jc w:val="center"/>
              <w:rPr/>
            </w:pPr>
            <w:r>
              <w:rPr/>
              <w:t xml:space="preserve">None </w:t>
            </w:r>
          </w:p>
        </w:tc>
      </w:tr>
      <w:tr>
        <w:trPr/>
        <w:tc>
          <w:tcPr>
            <w:tcW w:w="2470" w:type="dxa"/>
            <w:tcBorders/>
            <w:shd w:fill="auto" w:val="clear"/>
            <w:vAlign w:val="center"/>
          </w:tcPr>
          <w:p>
            <w:pPr>
              <w:pStyle w:val="TableContents"/>
              <w:jc w:val="center"/>
              <w:rPr/>
            </w:pPr>
            <w:r>
              <w:rPr/>
              <w:t>SFTP, S-FTP, STP</w:t>
            </w:r>
          </w:p>
        </w:tc>
        <w:tc>
          <w:tcPr>
            <w:tcW w:w="2614" w:type="dxa"/>
            <w:tcBorders/>
            <w:shd w:fill="auto" w:val="clear"/>
            <w:vAlign w:val="center"/>
          </w:tcPr>
          <w:p>
            <w:pPr>
              <w:pStyle w:val="TableContents"/>
              <w:jc w:val="center"/>
              <w:rPr/>
            </w:pPr>
            <w:r>
              <w:rPr/>
              <w:t>SF/UTP</w:t>
            </w:r>
          </w:p>
        </w:tc>
        <w:tc>
          <w:tcPr>
            <w:tcW w:w="1645" w:type="dxa"/>
            <w:tcBorders/>
            <w:shd w:fill="auto" w:val="clear"/>
            <w:vAlign w:val="center"/>
          </w:tcPr>
          <w:p>
            <w:pPr>
              <w:pStyle w:val="TableContents"/>
              <w:jc w:val="center"/>
              <w:rPr/>
            </w:pPr>
            <w:r>
              <w:rPr/>
              <w:t>Braiding and Foil</w:t>
            </w:r>
          </w:p>
        </w:tc>
        <w:tc>
          <w:tcPr>
            <w:tcW w:w="1576" w:type="dxa"/>
            <w:tcBorders/>
            <w:shd w:fill="auto" w:val="clear"/>
            <w:vAlign w:val="center"/>
          </w:tcPr>
          <w:p>
            <w:pPr>
              <w:pStyle w:val="TableContents"/>
              <w:jc w:val="center"/>
              <w:rPr/>
            </w:pPr>
            <w:r>
              <w:rPr/>
              <w:t xml:space="preserve">None </w:t>
            </w:r>
          </w:p>
        </w:tc>
      </w:tr>
      <w:tr>
        <w:trPr/>
        <w:tc>
          <w:tcPr>
            <w:tcW w:w="2470" w:type="dxa"/>
            <w:tcBorders/>
            <w:shd w:fill="auto" w:val="clear"/>
            <w:vAlign w:val="center"/>
          </w:tcPr>
          <w:p>
            <w:pPr>
              <w:pStyle w:val="TableContents"/>
              <w:jc w:val="center"/>
              <w:rPr/>
            </w:pPr>
            <w:r>
              <w:rPr/>
              <w:t>FFTP, STP</w:t>
            </w:r>
          </w:p>
        </w:tc>
        <w:tc>
          <w:tcPr>
            <w:tcW w:w="2614" w:type="dxa"/>
            <w:tcBorders/>
            <w:shd w:fill="auto" w:val="clear"/>
            <w:vAlign w:val="center"/>
          </w:tcPr>
          <w:p>
            <w:pPr>
              <w:pStyle w:val="TableContents"/>
              <w:jc w:val="center"/>
              <w:rPr/>
            </w:pPr>
            <w:r>
              <w:rPr/>
              <w:t>F/FTP</w:t>
            </w:r>
          </w:p>
        </w:tc>
        <w:tc>
          <w:tcPr>
            <w:tcW w:w="1645" w:type="dxa"/>
            <w:tcBorders/>
            <w:shd w:fill="auto" w:val="clear"/>
            <w:vAlign w:val="center"/>
          </w:tcPr>
          <w:p>
            <w:pPr>
              <w:pStyle w:val="TableContents"/>
              <w:jc w:val="center"/>
              <w:rPr/>
            </w:pPr>
            <w:r>
              <w:rPr/>
              <w:t>Foil</w:t>
            </w:r>
          </w:p>
        </w:tc>
        <w:tc>
          <w:tcPr>
            <w:tcW w:w="1576" w:type="dxa"/>
            <w:tcBorders/>
            <w:shd w:fill="auto" w:val="clear"/>
            <w:vAlign w:val="center"/>
          </w:tcPr>
          <w:p>
            <w:pPr>
              <w:pStyle w:val="TableContents"/>
              <w:jc w:val="center"/>
              <w:rPr/>
            </w:pPr>
            <w:r>
              <w:rPr/>
              <w:t xml:space="preserve">Foil </w:t>
            </w:r>
          </w:p>
        </w:tc>
      </w:tr>
      <w:tr>
        <w:trPr/>
        <w:tc>
          <w:tcPr>
            <w:tcW w:w="2470" w:type="dxa"/>
            <w:tcBorders/>
            <w:shd w:fill="auto" w:val="clear"/>
            <w:vAlign w:val="center"/>
          </w:tcPr>
          <w:p>
            <w:pPr>
              <w:pStyle w:val="TableContents"/>
              <w:jc w:val="center"/>
              <w:rPr/>
            </w:pPr>
            <w:r>
              <w:rPr/>
              <w:t>SSTP, SFTP, STP, STP PiMF</w:t>
            </w:r>
          </w:p>
        </w:tc>
        <w:tc>
          <w:tcPr>
            <w:tcW w:w="2614" w:type="dxa"/>
            <w:tcBorders/>
            <w:shd w:fill="auto" w:val="clear"/>
            <w:vAlign w:val="center"/>
          </w:tcPr>
          <w:p>
            <w:pPr>
              <w:pStyle w:val="TableContents"/>
              <w:jc w:val="center"/>
              <w:rPr/>
            </w:pPr>
            <w:r>
              <w:rPr/>
              <w:t>S/FTP</w:t>
            </w:r>
          </w:p>
        </w:tc>
        <w:tc>
          <w:tcPr>
            <w:tcW w:w="1645" w:type="dxa"/>
            <w:tcBorders/>
            <w:shd w:fill="auto" w:val="clear"/>
            <w:vAlign w:val="center"/>
          </w:tcPr>
          <w:p>
            <w:pPr>
              <w:pStyle w:val="TableContents"/>
              <w:jc w:val="center"/>
              <w:rPr/>
            </w:pPr>
            <w:r>
              <w:rPr/>
              <w:t>Braiding</w:t>
            </w:r>
          </w:p>
        </w:tc>
        <w:tc>
          <w:tcPr>
            <w:tcW w:w="1576" w:type="dxa"/>
            <w:tcBorders/>
            <w:shd w:fill="auto" w:val="clear"/>
            <w:vAlign w:val="center"/>
          </w:tcPr>
          <w:p>
            <w:pPr>
              <w:pStyle w:val="TableContents"/>
              <w:jc w:val="center"/>
              <w:rPr/>
            </w:pPr>
            <w:r>
              <w:rPr/>
              <w:t xml:space="preserve">Foil </w:t>
            </w:r>
          </w:p>
        </w:tc>
      </w:tr>
      <w:tr>
        <w:trPr/>
        <w:tc>
          <w:tcPr>
            <w:tcW w:w="2470" w:type="dxa"/>
            <w:tcBorders/>
            <w:shd w:fill="auto" w:val="clear"/>
            <w:vAlign w:val="center"/>
          </w:tcPr>
          <w:p>
            <w:pPr>
              <w:pStyle w:val="TableContents"/>
              <w:jc w:val="center"/>
              <w:rPr/>
            </w:pPr>
            <w:r>
              <w:rPr/>
              <w:t>SSTP, SFTP, STP</w:t>
            </w:r>
          </w:p>
        </w:tc>
        <w:tc>
          <w:tcPr>
            <w:tcW w:w="2614" w:type="dxa"/>
            <w:tcBorders/>
            <w:shd w:fill="auto" w:val="clear"/>
            <w:vAlign w:val="center"/>
          </w:tcPr>
          <w:p>
            <w:pPr>
              <w:pStyle w:val="TableContents"/>
              <w:jc w:val="center"/>
              <w:rPr/>
            </w:pPr>
            <w:r>
              <w:rPr/>
              <w:t>SF/FTP</w:t>
            </w:r>
          </w:p>
        </w:tc>
        <w:tc>
          <w:tcPr>
            <w:tcW w:w="1645" w:type="dxa"/>
            <w:tcBorders/>
            <w:shd w:fill="auto" w:val="clear"/>
            <w:vAlign w:val="center"/>
          </w:tcPr>
          <w:p>
            <w:pPr>
              <w:pStyle w:val="TableContents"/>
              <w:jc w:val="center"/>
              <w:rPr/>
            </w:pPr>
            <w:r>
              <w:rPr/>
              <w:t>Braiding and Foil</w:t>
            </w:r>
          </w:p>
        </w:tc>
        <w:tc>
          <w:tcPr>
            <w:tcW w:w="1576" w:type="dxa"/>
            <w:tcBorders/>
            <w:shd w:fill="auto" w:val="clear"/>
            <w:vAlign w:val="center"/>
          </w:tcPr>
          <w:p>
            <w:pPr>
              <w:pStyle w:val="TableContents"/>
              <w:jc w:val="center"/>
              <w:rPr/>
            </w:pPr>
            <w:r>
              <w:rPr/>
              <w:t xml:space="preserve">Foil </w:t>
            </w:r>
          </w:p>
        </w:tc>
      </w:tr>
    </w:tbl>
    <w:p>
      <w:pPr>
        <w:pStyle w:val="TextBody"/>
        <w:rPr/>
      </w:pPr>
      <w:r>
        <w:rPr/>
        <w:t xml:space="preserve">The code before the slash designates the shielding for the cable itself, while the code after the slash determines the shielding for the individual pairs: </w:t>
      </w:r>
    </w:p>
    <w:p>
      <w:pPr>
        <w:pStyle w:val="ListContents"/>
        <w:rPr/>
      </w:pPr>
      <w:r>
        <w:rPr/>
        <w:t xml:space="preserve">U = unshielded </w:t>
      </w:r>
    </w:p>
    <w:p>
      <w:pPr>
        <w:pStyle w:val="ListContents"/>
        <w:rPr/>
      </w:pPr>
      <w:r>
        <w:rPr/>
        <w:t xml:space="preserve">F = foil shielding </w:t>
      </w:r>
    </w:p>
    <w:p>
      <w:pPr>
        <w:pStyle w:val="ListContents"/>
        <w:rPr/>
      </w:pPr>
      <w:r>
        <w:rPr/>
        <w:t xml:space="preserve">S = braided shielding (outer layer only) </w:t>
      </w:r>
    </w:p>
    <w:p>
      <w:pPr>
        <w:pStyle w:val="ListContents"/>
        <w:spacing w:before="0" w:after="283"/>
        <w:rPr/>
      </w:pPr>
      <w:r>
        <w:rPr/>
        <w:t>TP = twisted pair</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pPr>
      <w:r>
        <w:rPr>
          <w:rFonts w:ascii="Times New Roman" w:hAnsi="Times New Roman"/>
        </w:rPr>
        <w:t>Parell de fils elèctrics de coure que permeten transmetre corrent. Estan cargolats i això provoca un Efecte Faraday que provoca que l’ampla de banda sigui més alta -&gt; més velocitat de transmissió.</w:t>
      </w:r>
    </w:p>
    <w:p>
      <w:pPr>
        <w:pStyle w:val="Normal"/>
        <w:rPr/>
      </w:pPr>
      <w:r>
        <w:rPr>
          <w:rFonts w:ascii="Times New Roman" w:hAnsi="Times New Roman"/>
        </w:rPr>
        <w:t>Normalment s’usen dins dels edificis per connectar terminals.</w:t>
      </w:r>
    </w:p>
    <w:p>
      <w:pPr>
        <w:pStyle w:val="Normal"/>
        <w:rPr/>
      </w:pPr>
      <w:r>
        <w:rPr>
          <w:rFonts w:ascii="Times New Roman" w:hAnsi="Times New Roman"/>
        </w:rPr>
        <w:tab/>
        <w:t>· UTP: més econòmic</w:t>
      </w:r>
    </w:p>
    <w:p>
      <w:pPr>
        <w:pStyle w:val="Normal"/>
        <w:ind w:left="720" w:hanging="0"/>
        <w:rPr/>
      </w:pPr>
      <w:r>
        <w:rPr>
          <w:rFonts w:ascii="Times New Roman" w:hAnsi="Times New Roman"/>
        </w:rPr>
        <w:t>· STP: és igual però sobre el cable cargolat li han posat una malla metàl·lica que forma una pantalla. Això fa que l’efecte Faraday sigui més intens.</w:t>
      </w:r>
    </w:p>
    <w:p>
      <w:pPr>
        <w:pStyle w:val="Normal"/>
        <w:rPr/>
      </w:pPr>
      <w:r>
        <w:rPr>
          <w:rFonts w:ascii="Times New Roman" w:hAnsi="Times New Roman"/>
        </w:rPr>
        <w:t>Les freqüències de treball són de màxim 600 MHz.</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u w:val="single"/>
        </w:rPr>
        <w:t>Coaxial Cable:</w:t>
      </w:r>
    </w:p>
    <w:p>
      <w:pPr>
        <w:pStyle w:val="Normal"/>
        <w:rPr/>
      </w:pPr>
      <w:r>
        <w:rPr>
          <w:rFonts w:ascii="Times New Roman" w:hAnsi="Times New Roman"/>
        </w:rPr>
        <w:t>Ha perdut importància perquè la fibra òptica el supera.</w:t>
      </w:r>
    </w:p>
    <w:p>
      <w:pPr>
        <w:pStyle w:val="Normal"/>
        <w:rPr/>
      </w:pPr>
      <w:r>
        <w:rPr>
          <w:rFonts w:ascii="Times New Roman" w:hAnsi="Times New Roman"/>
        </w:rPr>
        <w:t>És un conductor asimètric: hi ha un conductor interior i un exterior, separats per un aïllant. Això fa que es creï una gàbia de Faraday.</w:t>
      </w:r>
    </w:p>
    <w:p>
      <w:pPr>
        <w:pStyle w:val="Normal"/>
        <w:rPr/>
      </w:pPr>
      <w:r>
        <w:rPr>
          <w:rFonts w:ascii="Times New Roman" w:hAnsi="Times New Roman"/>
        </w:rPr>
        <w:t>Les freqüències de treball són de més de 2’2 GHz.</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u w:val="single"/>
        </w:rPr>
        <w:t>Optical Fiber:</w:t>
      </w:r>
    </w:p>
    <w:p>
      <w:pPr>
        <w:pStyle w:val="Normal"/>
        <w:rPr/>
      </w:pPr>
      <w:r>
        <w:rPr>
          <w:rFonts w:ascii="Times New Roman" w:hAnsi="Times New Roman"/>
        </w:rPr>
        <w:t>És un conductor asimètric: té un conductor interior i un interior, però no necessiten aïllant. Al ser una fibra de vidre, ambdós conductors tenen diferents índex de refracció que fa que la llum es pugui propagar.</w:t>
      </w:r>
    </w:p>
    <w:p>
      <w:pPr>
        <w:pStyle w:val="Normal"/>
        <w:rPr>
          <w:rFonts w:ascii="Times New Roman" w:hAnsi="Times New Roman"/>
        </w:rPr>
      </w:pPr>
      <w:r>
        <w:rPr>
          <w:rFonts w:ascii="Times New Roman" w:hAnsi="Times New Roman"/>
        </w:rPr>
      </w:r>
    </w:p>
    <w:p>
      <w:pPr>
        <w:pStyle w:val="Normal"/>
        <w:rPr/>
      </w:pPr>
      <w:r>
        <w:rPr>
          <w:rFonts w:ascii="Times New Roman" w:hAnsi="Times New Roman"/>
        </w:rPr>
        <w:t>Si la atenuació és constant no es pot treballar perquè apareix una distorsió.</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El problema es que varia la Vpropagació.</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u w:val="single"/>
        </w:rPr>
        <w:t>Satellite Point-to-Pint Link:</w:t>
      </w:r>
    </w:p>
    <w:p>
      <w:pPr>
        <w:pStyle w:val="Normal"/>
        <w:rPr/>
      </w:pPr>
      <w:r>
        <w:rPr>
          <w:rFonts w:ascii="Times New Roman" w:hAnsi="Times New Roman"/>
        </w:rPr>
        <w:t>Els satèl·lits són repetidors que si col·loques a 36000 km de la terra (òrbita geostacionària), es manté fixe a l’horitzó. Qualsevol objecte que es col·loqui a aquesta distància no és mou (ni s’envà ni cau ja que la força centrípeta i centrífuga s’igualen). D’aquesta manera, les antenes no s’han d’anar movent.</w:t>
      </w:r>
    </w:p>
    <w:p>
      <w:pPr>
        <w:pStyle w:val="Normal"/>
        <w:rPr/>
      </w:pPr>
      <w:r>
        <w:rPr>
          <w:rFonts w:ascii="Times New Roman" w:hAnsi="Times New Roman"/>
        </w:rPr>
        <w:t>L’inconvenient que hi ha és que la senyal tarda molt en arribar (125ms per viatge al satèl·lit).</w:t>
      </w:r>
    </w:p>
    <w:p>
      <w:pPr>
        <w:pStyle w:val="Normal"/>
        <w:rPr>
          <w:rFonts w:ascii="Times New Roman" w:hAnsi="Times New Roman"/>
        </w:rPr>
      </w:pPr>
      <w:r>
        <w:rPr>
          <w:rFonts w:ascii="Times New Roman" w:hAnsi="Times New Roman"/>
        </w:rPr>
      </w:r>
    </w:p>
    <w:p>
      <w:pPr>
        <w:pStyle w:val="Normal"/>
        <w:rPr/>
      </w:pPr>
      <w:r>
        <w:rPr>
          <w:rFonts w:ascii="Times New Roman" w:hAnsi="Times New Roman"/>
        </w:rPr>
        <w:t>Sincronisme: principi i final de dades.</w:t>
      </w:r>
    </w:p>
    <w:p>
      <w:pPr>
        <w:pStyle w:val="Normal"/>
        <w:rPr>
          <w:rFonts w:ascii="Times New Roman" w:hAnsi="Times New Roman"/>
          <w:b/>
          <w:b/>
          <w:bCs/>
        </w:rPr>
      </w:pPr>
      <w:r>
        <w:rPr>
          <w:rFonts w:ascii="Times New Roman" w:hAnsi="Times New Roman"/>
          <w:b/>
          <w:bCs/>
        </w:rPr>
      </w:r>
    </w:p>
    <w:p>
      <w:pPr>
        <w:pStyle w:val="Normal"/>
        <w:rPr>
          <w:b/>
          <w:b/>
          <w:bCs/>
          <w:u w:val="single"/>
        </w:rPr>
      </w:pPr>
      <w:r>
        <w:rPr>
          <w:b/>
          <w:bCs/>
          <w:u w:val="single"/>
        </w:rPr>
        <w:t>Sorroll:</w:t>
      </w:r>
    </w:p>
    <w:p>
      <w:pPr>
        <w:pStyle w:val="Normal"/>
        <w:rPr>
          <w:b w:val="false"/>
          <w:b w:val="false"/>
          <w:bCs w:val="false"/>
          <w:u w:val="none"/>
        </w:rPr>
      </w:pPr>
      <w:r>
        <w:rPr>
          <w:b w:val="false"/>
          <w:bCs w:val="false"/>
          <w:u w:val="none"/>
        </w:rPr>
      </w:r>
    </w:p>
    <w:p>
      <w:pPr>
        <w:pStyle w:val="Normal"/>
        <w:rPr>
          <w:b/>
          <w:b/>
          <w:bCs/>
          <w:u w:val="single"/>
        </w:rPr>
      </w:pPr>
      <w:r>
        <w:rPr>
          <w:b w:val="false"/>
          <w:bCs w:val="false"/>
          <w:u w:val="none"/>
        </w:rPr>
        <w:t>Hi ha dos tipus de soroll:</w:t>
      </w:r>
    </w:p>
    <w:p>
      <w:pPr>
        <w:pStyle w:val="Normal"/>
        <w:rPr>
          <w:b/>
          <w:b/>
          <w:bCs/>
          <w:u w:val="single"/>
        </w:rPr>
      </w:pPr>
      <w:r>
        <w:rPr>
          <w:b/>
          <w:bCs/>
          <w:u w:val="none"/>
        </w:rPr>
        <w:t xml:space="preserve">Crosstalk: </w:t>
      </w:r>
      <w:r>
        <w:rPr>
          <w:b w:val="false"/>
          <w:bCs w:val="false"/>
          <w:u w:val="none"/>
        </w:rPr>
        <w:t>quan sona el telefon, entre els dos extrem es produeix soroll.</w:t>
      </w:r>
    </w:p>
    <w:p>
      <w:pPr>
        <w:pStyle w:val="Normal"/>
        <w:rPr>
          <w:b w:val="false"/>
          <w:b w:val="false"/>
          <w:bCs w:val="false"/>
          <w:u w:val="none"/>
        </w:rPr>
      </w:pPr>
      <w:r>
        <w:rPr>
          <w:b w:val="false"/>
          <w:bCs w:val="false"/>
          <w:u w:val="none"/>
        </w:rPr>
      </w:r>
    </w:p>
    <w:p>
      <w:pPr>
        <w:pStyle w:val="Normal"/>
        <w:rPr>
          <w:b/>
          <w:b/>
          <w:bCs/>
          <w:u w:val="single"/>
        </w:rPr>
      </w:pPr>
      <w:r>
        <w:rPr>
          <w:b/>
          <w:bCs/>
          <w:u w:val="none"/>
        </w:rPr>
        <w:t xml:space="preserve">Impulse noise: </w:t>
      </w:r>
      <w:r>
        <w:rPr>
          <w:b w:val="false"/>
          <w:bCs w:val="false"/>
          <w:u w:val="none"/>
        </w:rPr>
        <w:t>quan enxegas la llum, es produeix una descarga electrica de molta intensitat i poca potencia(explosió).</w:t>
      </w:r>
    </w:p>
    <w:p>
      <w:pPr>
        <w:pStyle w:val="Normal"/>
        <w:rPr>
          <w:b w:val="false"/>
          <w:b w:val="false"/>
          <w:bCs w:val="false"/>
          <w:u w:val="none"/>
        </w:rPr>
      </w:pPr>
      <w:r>
        <w:rPr>
          <w:b w:val="false"/>
          <w:bCs w:val="false"/>
          <w:u w:val="none"/>
        </w:rPr>
      </w:r>
    </w:p>
    <w:p>
      <w:pPr>
        <w:pStyle w:val="Normal"/>
        <w:rPr>
          <w:b/>
          <w:b/>
          <w:bCs/>
          <w:u w:val="single"/>
        </w:rPr>
      </w:pPr>
      <w:r>
        <w:rPr>
          <w:b w:val="false"/>
          <w:bCs w:val="false"/>
          <w:u w:val="none"/>
        </w:rPr>
        <w:t>El material intrisicament te un soroll, mai es pot anul·lar per complet, només es pot reduir. Per tant mai hi haura 0 soroll</w:t>
      </w:r>
    </w:p>
    <w:p>
      <w:pPr>
        <w:pStyle w:val="Normal"/>
        <w:rPr/>
      </w:pPr>
      <w:r>
        <w:rPr/>
      </w:r>
    </w:p>
    <w:p>
      <w:pPr>
        <w:pStyle w:val="Normal"/>
        <w:rPr/>
      </w:pPr>
      <w:r>
        <w:rPr/>
        <w:t>Com més alta es la relació senyal-soroll millor per la qualitat de la línia.</w:t>
      </w:r>
    </w:p>
    <w:p>
      <w:pPr>
        <w:pStyle w:val="Normal"/>
        <w:rPr/>
      </w:pPr>
      <w:r>
        <w:rPr/>
      </w:r>
    </w:p>
    <w:p>
      <w:pPr>
        <w:pStyle w:val="Normal"/>
        <w:rPr>
          <w:rFonts w:ascii="Times New Roman" w:hAnsi="Times New Roman"/>
          <w:b/>
          <w:b/>
          <w:bCs/>
        </w:rPr>
      </w:pPr>
      <w:r>
        <w:rPr>
          <w:rFonts w:ascii="Times New Roman" w:hAnsi="Times New Roman"/>
          <w:b/>
          <w:bCs/>
        </w:rPr>
        <w:t>Mecanisme Stop &amp; Wait: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S’envia una unitat de dades i no es pot enviar l’altre fins que no es rep la confirmació de que el paquet ha arribat.</w:t>
      </w:r>
    </w:p>
    <w:p>
      <w:pPr>
        <w:pStyle w:val="Normal"/>
        <w:rPr>
          <w:rFonts w:ascii="Times New Roman" w:hAnsi="Times New Roman"/>
        </w:rPr>
      </w:pPr>
      <w:r>
        <w:rPr>
          <w:rFonts w:ascii="Times New Roman" w:hAnsi="Times New Roman"/>
        </w:rPr>
        <w:t>Link Utilitzation:</w:t>
      </w:r>
    </w:p>
    <w:p>
      <w:pPr>
        <w:pStyle w:val="Normal"/>
        <w:rPr>
          <w:rFonts w:ascii="Times New Roman" w:hAnsi="Times New Roman"/>
        </w:rPr>
      </w:pPr>
      <w:r>
        <w:rPr>
          <w:rFonts w:ascii="Times New Roman" w:hAnsi="Times New Roman"/>
        </w:rPr>
        <w:t>a = B (#bits que  hi ha en el link) / L (#fibts de la trama).</w:t>
      </w:r>
    </w:p>
    <w:p>
      <w:pPr>
        <w:pStyle w:val="Normal"/>
        <w:rPr>
          <w:rFonts w:ascii="Times New Roman" w:hAnsi="Times New Roman"/>
        </w:rPr>
      </w:pPr>
      <w:r>
        <w:rPr>
          <w:rFonts w:ascii="Times New Roman" w:hAnsi="Times New Roman"/>
        </w:rPr>
        <w:t>En el primer cas la linia està molt més ocupada que el segon cas ja que B &lt; L. Seria més eficaç utilitzar l’Stop &amp; Wait en el primer cas ja que estaria més temps sense fer 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LSMA/CD: abans de retransmetre ha d’escoltar si el terminal vol que es retransmetria (mirar si hi ha variació elèctrica). Només transmet si no hi ha ningú transmetent. Però el que pot passar és que es pensi que no hi ha ningú transmetent perquè els paquets encara no han arribat i no han sigut detectats. Aquí es produiria una transmissió. Si això passa, abandona i s’espera un temps (back off) abans de tornar-ho a intentar.</w:t>
      </w:r>
    </w:p>
    <w:p>
      <w:pPr>
        <w:pStyle w:val="Normal"/>
        <w:rPr>
          <w:rFonts w:ascii="Times New Roman" w:hAnsi="Times New Roman"/>
        </w:rPr>
      </w:pPr>
      <w:r>
        <w:rPr>
          <w:rFonts w:ascii="Times New Roman" w:hAnsi="Times New Roman"/>
        </w:rPr>
        <w:t>Ethernet té una avantatge que és que no necessita ack. Per assegurar-se que quan envia una cosa no es produirà col·lisió abans de retransmetre escolta. Suposant que t és el temps que tarda un paquet d’anar de punta a punta de la xarxa, si en 2t no s’ha produït una col·lisió implicarà que no es produirà mai. Com a inconvenient, durant 2t la trama no ha d’abandonar el terminal per si s’ha produït la col·lisió.</w:t>
      </w:r>
    </w:p>
    <w:p>
      <w:pPr>
        <w:pStyle w:val="Normal"/>
        <w:rPr>
          <w:rFonts w:ascii="Times New Roman" w:hAnsi="Times New Roman"/>
        </w:rPr>
      </w:pPr>
      <w:r>
        <w:rPr>
          <w:rFonts w:ascii="Times New Roman" w:hAnsi="Times New Roman"/>
        </w:rPr>
        <w:t>Si la durada de la trama és més petita que 2t ethernet no funciona. És per això que les xarxes ethernet tenen unes longituds màximes determinades.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Sliding Windows Flow Control (nivell 2):</w:t>
      </w:r>
    </w:p>
    <w:p>
      <w:pPr>
        <w:pStyle w:val="Normal"/>
        <w:rPr>
          <w:rFonts w:ascii="Times New Roman" w:hAnsi="Times New Roman"/>
        </w:rPr>
      </w:pPr>
      <w:r>
        <w:rPr>
          <w:rFonts w:ascii="Times New Roman" w:hAnsi="Times New Roman"/>
        </w:rPr>
        <w:t>La finestra serveix per controlar el flux que pugui arribar sobre els buffers, de manera que no es pugui enviar més del que els buffers puguin emmagatzemar.</w:t>
      </w:r>
    </w:p>
    <w:p>
      <w:pPr>
        <w:pStyle w:val="Normal"/>
        <w:rPr>
          <w:rFonts w:ascii="Times New Roman" w:hAnsi="Times New Roman"/>
        </w:rPr>
      </w:pPr>
      <w:r>
        <w:rPr>
          <w:rFonts w:ascii="Times New Roman" w:hAnsi="Times New Roman"/>
        </w:rPr>
        <w:t>Perquè fos més rendible que el mecanisme Stop &amp; Wait es permet seguir transmetent sense haver d’esperar a rebre l’ack. Es van enviant paquets deixant-los en mode “espera” fins que es confirmi.</w:t>
      </w:r>
    </w:p>
    <w:p>
      <w:pPr>
        <w:pStyle w:val="Normal"/>
        <w:rPr>
          <w:rFonts w:ascii="Times New Roman" w:hAnsi="Times New Roman"/>
        </w:rPr>
      </w:pPr>
      <w:r>
        <w:rPr>
          <w:rFonts w:ascii="Times New Roman" w:hAnsi="Times New Roman"/>
        </w:rPr>
        <w:t xml:space="preserve">Les trames hauran de ser numerades ja que n’hi ha varies pendents de confirmar. Aquesta numeració s’anomena mòdul: nosaltres usarem mòdul 8 (2^3) o 128 (2^7). La garantia que ha de tenir és que el temps que passa entre que he enviat la trama i he rebut la confirmació és el temps mínim. Si es vol que no s’aturi mai, la finestra ha de ser de mida T/Tt on té és el temps mínim. Està calculat que amb una numeració de 8 és suficient si volem que passi això en qualsevol punt de la terra. </w:t>
      </w:r>
    </w:p>
    <w:p>
      <w:pPr>
        <w:pStyle w:val="Normal"/>
        <w:rPr>
          <w:rFonts w:ascii="Times New Roman" w:hAnsi="Times New Roman"/>
        </w:rPr>
      </w:pPr>
      <w:r>
        <w:rPr>
          <w:rFonts w:ascii="Times New Roman" w:hAnsi="Times New Roman"/>
        </w:rPr>
        <w:t>La finestra no pot ser més gran que la numeració, tot i així, si les trames són de 2^k, la finestra ha de ser com a màxim 2^k -1. Això és degut perquè si la finestra té 8 espais (0-7), si es rep l’ack0 implica que tots els anteriors estan bé i que espera el paquet 0. Si es perd un ack hi ha el mecanisme de time out i s’hauria de tornar a enviar el primer paquet, en aquest cas el 0. El receptor es pensaria que el 0 és el “nou 0” i no el que s’havia perdut. És per això que no es deixa fins a k.</w:t>
      </w:r>
    </w:p>
    <w:p>
      <w:pPr>
        <w:pStyle w:val="Normal"/>
        <w:rPr>
          <w:rFonts w:ascii="Times New Roman" w:hAnsi="Times New Roman"/>
        </w:rPr>
      </w:pPr>
      <w:r>
        <w:rPr>
          <w:rFonts w:ascii="Times New Roman" w:hAnsi="Times New Roman"/>
        </w:rPr>
        <w:t>La numeració de 7 bits es podria aplicar per enviar en una distància molt gran, on el temps de propagació és molt gran i per tant encara no hauria donat temps d’esperar la confirmació de la primera i per tant, tindríem el mateix problema que el stop &amp; wait. Això s’aplica en satèl·lits.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 la finestra de recepció és 1, la finestra només apunta a un paquet i només pot arribar aquest. Exigeix un ordre que permet detectar immediatament si un paquet es perd (han d’arribar d’un en un).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Mida de la finestra òptima:</w:t>
      </w:r>
    </w:p>
    <w:p>
      <w:pPr>
        <w:pStyle w:val="Normal"/>
        <w:rPr>
          <w:rFonts w:ascii="Times New Roman" w:hAnsi="Times New Roman"/>
        </w:rPr>
      </w:pPr>
      <w:r>
        <w:rPr>
          <w:rFonts w:ascii="Times New Roman" w:hAnsi="Times New Roman"/>
        </w:rPr>
        <w:t>Time out mínim = (bits trama/Vc) + tp1 + (#bits ack/Vt) + tp2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Mida òptima finestra = time out/temps trama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i/>
          <w:iCs/>
          <w:sz w:val="28"/>
          <w:szCs w:val="28"/>
          <w:highlight w:val="yellow"/>
          <w:u w:val="single"/>
        </w:rPr>
        <w:t>28/02/2019</w:t>
      </w:r>
    </w:p>
    <w:p>
      <w:pPr>
        <w:pStyle w:val="Normal"/>
        <w:rPr>
          <w:b/>
          <w:b/>
          <w:bCs/>
          <w:i/>
          <w:i/>
          <w:iCs/>
          <w:sz w:val="28"/>
          <w:szCs w:val="28"/>
          <w:highlight w:val="yellow"/>
          <w:u w:val="single"/>
        </w:rPr>
      </w:pPr>
      <w:r>
        <w:rPr>
          <w:b/>
          <w:bCs/>
          <w:i/>
          <w:iCs/>
          <w:sz w:val="28"/>
          <w:szCs w:val="28"/>
          <w:highlight w:val="yellow"/>
          <w:u w:val="single"/>
        </w:rPr>
      </w:r>
    </w:p>
    <w:p>
      <w:pPr>
        <w:pStyle w:val="Normal"/>
        <w:rPr>
          <w:b/>
          <w:b/>
          <w:bCs/>
          <w:sz w:val="28"/>
          <w:szCs w:val="28"/>
        </w:rPr>
      </w:pPr>
      <w:r>
        <w:rPr>
          <w:rFonts w:ascii="Times New Roman" w:hAnsi="Times New Roman"/>
          <w:b/>
          <w:bCs/>
          <w:sz w:val="28"/>
          <w:szCs w:val="28"/>
          <w:u w:val="single"/>
        </w:rPr>
        <w:t>2.2 Codificació</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u w:val="single"/>
        </w:rPr>
        <w:t>HDLC</w:t>
      </w:r>
    </w:p>
    <w:p>
      <w:pPr>
        <w:pStyle w:val="Normal"/>
        <w:rPr>
          <w:rFonts w:ascii="Times New Roman" w:hAnsi="Times New Roman"/>
        </w:rPr>
      </w:pPr>
      <w:r>
        <w:rPr>
          <w:rFonts w:ascii="Times New Roman" w:hAnsi="Times New Roman"/>
        </w:rPr>
        <w:t>· Primary: són les estacions que manen ja que és un protocol master-slave. Envien ordres i reben respostes (només pot haver una primary).</w:t>
      </w:r>
    </w:p>
    <w:p>
      <w:pPr>
        <w:pStyle w:val="Normal"/>
        <w:rPr>
          <w:rFonts w:ascii="Times New Roman" w:hAnsi="Times New Roman"/>
        </w:rPr>
      </w:pPr>
      <w:r>
        <w:rPr>
          <w:rFonts w:ascii="Times New Roman" w:hAnsi="Times New Roman"/>
        </w:rPr>
        <w:t>· Secondary: són estacions que reben ordres i envien respostes.</w:t>
      </w:r>
    </w:p>
    <w:p>
      <w:pPr>
        <w:pStyle w:val="Normal"/>
        <w:rPr>
          <w:rFonts w:ascii="Times New Roman" w:hAnsi="Times New Roman"/>
        </w:rPr>
      </w:pPr>
      <w:r>
        <w:rPr>
          <w:rFonts w:ascii="Times New Roman" w:hAnsi="Times New Roman"/>
        </w:rPr>
        <w:t>· Combined: és convinada, tant rep ordres com envia respostes i viceversa.</w:t>
      </w:r>
    </w:p>
    <w:p>
      <w:pPr>
        <w:pStyle w:val="Normal"/>
        <w:rPr>
          <w:rFonts w:ascii="Times New Roman" w:hAnsi="Times New Roman"/>
        </w:rPr>
      </w:pPr>
      <w:r>
        <w:rPr>
          <w:rFonts w:ascii="Times New Roman" w:hAnsi="Times New Roman"/>
        </w:rPr>
        <w:t>Amb aquest sistema anirà més lent ja que només hi ha un “jefe” però pot haver una carrega de treball del 100% mentre que per ethernet pot anar molt ràpid però si la càrrega de treball és del 20% ja rebenta.</w:t>
      </w:r>
    </w:p>
    <w:p>
      <w:pPr>
        <w:pStyle w:val="Normal"/>
        <w:rPr>
          <w:rFonts w:ascii="Times New Roman" w:hAnsi="Times New Roman"/>
        </w:rPr>
      </w:pPr>
      <w:r>
        <w:rPr>
          <w:rFonts w:ascii="Times New Roman" w:hAnsi="Times New Roman"/>
        </w:rPr>
      </w:r>
    </w:p>
    <w:p>
      <w:pPr>
        <w:pStyle w:val="ListParagraph"/>
        <w:numPr>
          <w:ilvl w:val="0"/>
          <w:numId w:val="2"/>
        </w:numPr>
        <w:rPr>
          <w:rFonts w:ascii="Times New Roman" w:hAnsi="Times New Roman"/>
        </w:rPr>
      </w:pPr>
      <w:r>
        <w:rPr>
          <w:rFonts w:ascii="Times New Roman" w:hAnsi="Times New Roman"/>
        </w:rPr>
        <w:t>Les estacions secundaries no es poden connectar entre si. Només pot haver flux entre la primària i la secundaria i veceversa.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Quan s’envien coses entre ells,  només cal posar un sol camp d’adreça ja que el primari sap totes les dels secundaris: </w:t>
      </w:r>
    </w:p>
    <w:p>
      <w:pPr>
        <w:pStyle w:val="Normal"/>
        <w:ind w:firstLine="720"/>
        <w:rPr>
          <w:rFonts w:ascii="Times New Roman" w:hAnsi="Times New Roman"/>
        </w:rPr>
      </w:pPr>
      <w:r>
        <w:rPr>
          <w:rFonts w:ascii="Times New Roman" w:hAnsi="Times New Roman"/>
        </w:rPr>
        <w:t xml:space="preserve">· primari </w:t>
      </w:r>
      <w:r>
        <w:rPr>
          <w:rFonts w:eastAsia="Wingdings" w:cs="Wingdings" w:ascii="Times New Roman" w:hAnsi="Times New Roman"/>
        </w:rPr>
        <w:t></w:t>
      </w:r>
      <w:r>
        <w:rPr>
          <w:rFonts w:ascii="Times New Roman" w:hAnsi="Times New Roman"/>
        </w:rPr>
        <w:t xml:space="preserve"> secundari: es posa l’adreça del destí.</w:t>
      </w:r>
    </w:p>
    <w:p>
      <w:pPr>
        <w:pStyle w:val="Normal"/>
        <w:ind w:firstLine="720"/>
        <w:rPr>
          <w:rFonts w:ascii="Times New Roman" w:hAnsi="Times New Roman"/>
        </w:rPr>
      </w:pPr>
      <w:r>
        <w:rPr>
          <w:rFonts w:ascii="Times New Roman" w:hAnsi="Times New Roman"/>
        </w:rPr>
        <w:t xml:space="preserve">· secundari </w:t>
      </w:r>
      <w:r>
        <w:rPr>
          <w:rFonts w:eastAsia="Wingdings" w:cs="Wingdings" w:ascii="Times New Roman" w:hAnsi="Times New Roman"/>
        </w:rPr>
        <w:t></w:t>
      </w:r>
      <w:r>
        <w:rPr>
          <w:rFonts w:ascii="Times New Roman" w:hAnsi="Times New Roman"/>
        </w:rPr>
        <w:t xml:space="preserve"> primari: es posa l’adreça de l’origen.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HDLC</w:t>
      </w:r>
    </w:p>
    <w:p>
      <w:pPr>
        <w:pStyle w:val="Normal"/>
        <w:rPr>
          <w:rFonts w:ascii="Times New Roman" w:hAnsi="Times New Roman"/>
        </w:rPr>
      </w:pPr>
      <w:r>
        <w:rPr>
          <w:rFonts w:ascii="Times New Roman" w:hAnsi="Times New Roman"/>
        </w:rPr>
        <w:t>El mecanisme que té aquest protocol per identificar la trama (és poc eficient però molt utilitzat) és posar un flag al començament i al final que ha de ser irrepetible i que no es pugui donar mai en una posició que no sigui la del flag.</w:t>
      </w:r>
    </w:p>
    <w:p>
      <w:pPr>
        <w:pStyle w:val="Normal"/>
        <w:rPr>
          <w:rFonts w:ascii="Times New Roman" w:hAnsi="Times New Roman"/>
        </w:rPr>
      </w:pPr>
      <w:r>
        <w:rPr>
          <w:rFonts w:ascii="Times New Roman" w:hAnsi="Times New Roman"/>
        </w:rPr>
        <w:t>Per fer-ho usem la tècnica “bit Stuffing” que consisteix en posar un 0 després d’una posició determinada. El transmisor, fora del flag, si detecta 5 1s seguits, inserta un 0. El receptor elimina els 0 després de 5 1s seguits. L’únic que portarà 5 1s seguits sense cap 0 a darrere seran els flags, que se’ls hi posarà un 1 en comtes d’un 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Piggybacking: superposició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NRM: P-&gt; Poll</w:t>
      </w:r>
    </w:p>
    <w:p>
      <w:pPr>
        <w:pStyle w:val="Normal"/>
        <w:rPr>
          <w:rFonts w:ascii="Times New Roman" w:hAnsi="Times New Roman"/>
        </w:rPr>
      </w:pPr>
      <w:r>
        <w:rPr>
          <w:rFonts w:ascii="Times New Roman" w:hAnsi="Times New Roman"/>
        </w:rPr>
        <w:tab/>
        <w:t>Per acabar el procés envia RR,F i la resposta és I,F</w:t>
      </w:r>
    </w:p>
    <w:p>
      <w:pPr>
        <w:pStyle w:val="Normal"/>
        <w:rPr>
          <w:rFonts w:ascii="Times New Roman" w:hAnsi="Times New Roman"/>
        </w:rPr>
      </w:pPr>
      <w:r>
        <w:rPr>
          <w:rFonts w:ascii="Times New Roman" w:hAnsi="Times New Roman"/>
        </w:rPr>
        <w:t>ABM: enviar P vol dir actuació immediata (confirmar), i la resposta porta el bit F activat.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 el camp d’informació és molt petit hi ha un excessiu overhead, però si les trames són molt grans, si hi ha errors quan l’hagis de tornar a enviar s’haurà d’enviar molts més octets.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Finestra òptima: compromís entre controlar el flux i poder transmetre contínuament.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HDLC Operation</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rPr>
        <w:t>· Inicialització: es posa tot a zero.</w:t>
      </w:r>
    </w:p>
    <w:p>
      <w:pPr>
        <w:pStyle w:val="Normal"/>
        <w:rPr>
          <w:rFonts w:ascii="Times New Roman" w:hAnsi="Times New Roman"/>
        </w:rPr>
      </w:pPr>
      <w:r>
        <w:rPr>
          <w:rFonts w:ascii="Times New Roman" w:hAnsi="Times New Roman"/>
        </w:rPr>
        <w:t>· Data transfer: comença a transmetre dades.</w:t>
      </w:r>
    </w:p>
    <w:p>
      <w:pPr>
        <w:pStyle w:val="Normal"/>
        <w:rPr>
          <w:rFonts w:ascii="Times New Roman" w:hAnsi="Times New Roman"/>
        </w:rPr>
      </w:pPr>
      <w:r>
        <w:rPr>
          <w:rFonts w:ascii="Times New Roman" w:hAnsi="Times New Roman"/>
        </w:rPr>
        <w:t>· Disconnect: indica que ha acabat.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drawing>
          <wp:inline distT="0" distB="0" distL="0" distR="0">
            <wp:extent cx="5270500" cy="39503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270500" cy="395033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Distorció d’atenuació</w:t>
      </w:r>
      <w:r>
        <w:rPr>
          <w:rFonts w:ascii="Times New Roman" w:hAnsi="Times New Roman"/>
        </w:rPr>
        <w:t>: si l’atenuació varia en funció de la freqüencia, es produeix una distorsió ja que la suma de les diferents freqüencies ja no serà la mateixa que la primera. La solució és aplanar la curva atenuació-freqüència [equalització].</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El que limita l’ample de banda són els símbols/segon. Si es desplaça tot cap a la dreta, l’ample de banda augmentarà ja que hi ha més àrea i energia. El punt clau és que la intersecció entre l’eix y i la gràfica no es mourà encara que tot es tiri cap a la dreta.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 xml:space="preserve">Codificació: </w:t>
      </w:r>
      <w:r>
        <w:rPr>
          <w:rFonts w:ascii="Times New Roman" w:hAnsi="Times New Roman"/>
        </w:rPr>
        <w:t>independentment de si va bé o no, ocupa tot el canal, ja que no és mou el “punt clau”. Si es vol augmentar la velocitat s’hauria d’estirar la gràfica però sense tocar el punt. Per això, la codificació l’utilitzarem quan no hi ha ningú més al canal (medi de transmissió).</w:t>
      </w:r>
    </w:p>
    <w:p>
      <w:pPr>
        <w:pStyle w:val="Normal"/>
        <w:rPr>
          <w:rFonts w:ascii="Times New Roman" w:hAnsi="Times New Roman"/>
        </w:rPr>
      </w:pPr>
      <w:r>
        <w:rPr>
          <w:rFonts w:ascii="Times New Roman" w:hAnsi="Times New Roman"/>
        </w:rPr>
        <w:t>S’usarà quan estigui sol al canal/medi de transmissió (ethernet).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Els sistemes de codificació:</w:t>
      </w:r>
    </w:p>
    <w:p>
      <w:pPr>
        <w:pStyle w:val="Normal"/>
        <w:numPr>
          <w:ilvl w:val="0"/>
          <w:numId w:val="4"/>
        </w:numPr>
        <w:rPr>
          <w:rFonts w:ascii="Times New Roman" w:hAnsi="Times New Roman"/>
          <w:b w:val="false"/>
          <w:b w:val="false"/>
          <w:bCs w:val="false"/>
        </w:rPr>
      </w:pPr>
      <w:r>
        <w:rPr>
          <w:rFonts w:ascii="Times New Roman" w:hAnsi="Times New Roman"/>
          <w:b w:val="false"/>
          <w:bCs w:val="false"/>
        </w:rPr>
        <w:t>Clocking (te sincronisme i es va reajustant el clock)</w:t>
      </w:r>
    </w:p>
    <w:p>
      <w:pPr>
        <w:pStyle w:val="Normal"/>
        <w:numPr>
          <w:ilvl w:val="0"/>
          <w:numId w:val="4"/>
        </w:numPr>
        <w:rPr>
          <w:rFonts w:ascii="Times New Roman" w:hAnsi="Times New Roman"/>
          <w:b/>
          <w:b/>
          <w:bCs/>
          <w:i/>
          <w:i/>
          <w:iCs/>
          <w:sz w:val="28"/>
          <w:szCs w:val="28"/>
          <w:highlight w:val="yellow"/>
          <w:u w:val="single"/>
        </w:rPr>
      </w:pPr>
      <w:r>
        <w:rPr>
          <w:rFonts w:ascii="Times New Roman" w:hAnsi="Times New Roman"/>
          <w:b w:val="false"/>
          <w:bCs w:val="false"/>
        </w:rPr>
        <w:t>Detecció d’errors</w:t>
      </w:r>
    </w:p>
    <w:p>
      <w:pPr>
        <w:pStyle w:val="Normal"/>
        <w:numPr>
          <w:ilvl w:val="0"/>
          <w:numId w:val="3"/>
        </w:numPr>
        <w:rPr/>
      </w:pPr>
      <w:r>
        <w:rPr>
          <w:rFonts w:ascii="Times New Roman" w:hAnsi="Times New Roman"/>
        </w:rPr>
        <w:t>poden millorar la relació senyal-soroll.</w:t>
      </w:r>
    </w:p>
    <w:p>
      <w:pPr>
        <w:pStyle w:val="Normal"/>
        <w:rPr>
          <w:rFonts w:ascii="Times New Roman" w:hAnsi="Times New Roman"/>
          <w:b/>
          <w:b/>
          <w:bCs/>
          <w:i/>
          <w:i/>
          <w:iCs/>
          <w:sz w:val="28"/>
          <w:szCs w:val="28"/>
          <w:highlight w:val="yellow"/>
          <w:u w:val="single"/>
        </w:rPr>
      </w:pPr>
      <w:r>
        <w:rPr>
          <w:rFonts w:ascii="Times New Roman" w:hAnsi="Times New Roman"/>
          <w:b/>
          <w:bCs/>
          <w:i/>
          <w:iCs/>
          <w:sz w:val="28"/>
          <w:szCs w:val="28"/>
          <w:highlight w:val="yellow"/>
          <w:u w:val="singl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 xml:space="preserve">Clock: </w:t>
      </w:r>
      <w:r>
        <w:rPr>
          <w:rFonts w:ascii="Times New Roman" w:hAnsi="Times New Roman"/>
        </w:rPr>
        <w:t>per mantenir el sincronisme a nivell físic, és importantíssim que hi hagi transicions (positiu-negatiu). Per això hi ha sistemes de codificació que implícitament fan això.</w:t>
      </w:r>
    </w:p>
    <w:p>
      <w:pPr>
        <w:pStyle w:val="Normal"/>
        <w:rPr>
          <w:rFonts w:ascii="Times New Roman" w:hAnsi="Times New Roman"/>
          <w:b/>
          <w:b/>
          <w:bCs/>
          <w:i/>
          <w:i/>
          <w:iCs/>
          <w:u w:val="single"/>
        </w:rPr>
      </w:pPr>
      <w:r>
        <w:rPr>
          <w:rFonts w:ascii="Times New Roman" w:hAnsi="Times New Roman"/>
          <w:b/>
          <w:bCs/>
          <w:i/>
          <w:iCs/>
          <w:u w:val="single"/>
        </w:rPr>
      </w:r>
    </w:p>
    <w:p>
      <w:pPr>
        <w:pStyle w:val="Normal"/>
        <w:rPr>
          <w:rFonts w:ascii="Times New Roman" w:hAnsi="Times New Roman"/>
          <w:b/>
          <w:b/>
          <w:bCs/>
          <w:i w:val="false"/>
          <w:i w:val="false"/>
          <w:iCs w:val="false"/>
          <w:u w:val="single"/>
        </w:rPr>
      </w:pPr>
      <w:r>
        <w:rPr>
          <w:rFonts w:ascii="Times New Roman" w:hAnsi="Times New Roman"/>
          <w:b/>
          <w:bCs/>
          <w:i w:val="false"/>
          <w:iCs w:val="false"/>
          <w:u w:val="single"/>
        </w:rPr>
        <w:t>Tipus de encoding schema: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 tenim nivell 2 HDLC no podríem triar sense perill el codificador </w:t>
      </w:r>
      <w:r>
        <w:rPr>
          <w:rFonts w:ascii="Times New Roman" w:hAnsi="Times New Roman"/>
          <w:b/>
          <w:bCs/>
        </w:rPr>
        <w:t>NRZ-L</w:t>
      </w:r>
      <w:r>
        <w:rPr>
          <w:rFonts w:ascii="Times New Roman" w:hAnsi="Times New Roman"/>
        </w:rPr>
        <w:t>. El problema seria si vinguessin molts 1’s o 0’s seguits. Però tot i així, amb HDLC no hi haurà mai sis 1’s seguits (amb 6 1’s no es perd el sincronisme), però si que podem tenir més de 6 0’s seguits.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NRZI:</w:t>
      </w:r>
      <w:r>
        <w:rPr>
          <w:rFonts w:ascii="Times New Roman" w:hAnsi="Times New Roman"/>
        </w:rPr>
        <w:t xml:space="preserve"> un 1 canvia i un 0 no canvia. Si fos del revés, 1 no canvi i 0 canvia, es podria utiltizar amb HDLC. No permet detectar errors, no permet clocking.</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Bipolar-AMI</w:t>
      </w:r>
      <w:r>
        <w:rPr>
          <w:rFonts w:ascii="Times New Roman" w:hAnsi="Times New Roman"/>
        </w:rPr>
        <w:t>: el 0 és absència de senyal, i l’1 canvia a dalt i a baix de forma alternada. Si hi ha dos 1 seguits a dalt, es detecta un error. El mateix codi a nivell físic (nivell 1) ja ens serveix per detectar errors. No serveix amb HDLC ja que els zeros no canvien els senyals. No permet clocking, però si detecció d’errors.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Pseudoternary:</w:t>
      </w:r>
      <w:r>
        <w:rPr>
          <w:rFonts w:ascii="Times New Roman" w:hAnsi="Times New Roman"/>
        </w:rPr>
        <w:t xml:space="preserve"> aquest és com l’anterior però els 0 canvien i els 1 no. Aquest si que es pot usar amb HDLC ja que com que no pot haver més de  6 1’s no passarà res i al 0 canviaran. </w:t>
      </w:r>
      <w:r>
        <w:rPr>
          <w:rFonts w:ascii="Times New Roman" w:hAnsi="Times New Roman"/>
          <w:b w:val="false"/>
          <w:bCs w:val="false"/>
          <w:i/>
          <w:iCs/>
        </w:rPr>
        <w:t>No permet clocking, però si detecció d’errors.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Manchester: </w:t>
      </w:r>
      <w:r>
        <w:rPr>
          <w:rFonts w:ascii="Times New Roman" w:hAnsi="Times New Roman"/>
        </w:rPr>
        <w:t>el 0 és cap a baix i l’1 és cap a munt. Una gran avantatge és que té totes les transicions possibles. Cada bit és una transició (si venen 2 1’s seguits i hi transició, si venen 2 0’s seguits hi ha transició). Un aspecte negatiu que per un sol bit posem dos símbols, això implica que la velocitat de transmissió es divideix per dos respecte els símbols/segon. S’aplica a xarxes d’alta velocitats.</w:t>
      </w:r>
    </w:p>
    <w:p>
      <w:pPr>
        <w:pStyle w:val="Normal"/>
        <w:rPr>
          <w:i/>
          <w:i/>
          <w:iCs/>
        </w:rPr>
      </w:pPr>
      <w:r>
        <w:rPr>
          <w:rFonts w:ascii="Times New Roman" w:hAnsi="Times New Roman"/>
        </w:rPr>
        <w:t>*Multisímbol: poder transmetre més d’un símbol en un bit augmentant la velocitat de transmissió sense augmentar els símbols per segons.</w:t>
      </w:r>
    </w:p>
    <w:p>
      <w:pPr>
        <w:pStyle w:val="Normal"/>
        <w:rPr>
          <w:i/>
          <w:i/>
          <w:iCs/>
        </w:rPr>
      </w:pPr>
      <w:r>
        <w:rPr>
          <w:rFonts w:ascii="Times New Roman" w:hAnsi="Times New Roman"/>
          <w:i/>
          <w:iCs/>
        </w:rPr>
        <w:t>Aquest sistema té clocking!!! Tenen transició, tenen una bona relació senyal-soroll! Però no detecta errors!!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Differential Manchester: </w:t>
      </w:r>
      <w:r>
        <w:rPr>
          <w:rFonts w:ascii="Times New Roman" w:hAnsi="Times New Roman"/>
        </w:rPr>
        <w:t>similar a l’anterior. Però al reves amb en comptes de fer dos 0’s. Te clocking, transicions però no detecta errors! Cada bit te dos simbols (per tant necessitarem el doble de l’ample de banda per obtenir la mateix velocitat.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Codis d’un bit per símbol, s’utilitzen normalment en llargues distàncies/ altes velocitats ja que te detecció d’errors però no permet clocking, per això van fer dos variants:</w:t>
      </w:r>
    </w:p>
    <w:p>
      <w:pPr>
        <w:pStyle w:val="Normal"/>
        <w:rPr>
          <w:rFonts w:ascii="Times New Roman" w:hAnsi="Times New Roman"/>
        </w:rPr>
      </w:pPr>
      <w:r>
        <w:rPr>
          <w:rFonts w:ascii="Times New Roman" w:hAnsi="Times New Roman"/>
          <w:b/>
          <w:bCs/>
        </w:rPr>
        <w:t>B8ZS:</w:t>
      </w:r>
      <w:r>
        <w:rPr>
          <w:rFonts w:ascii="Times New Roman" w:hAnsi="Times New Roman"/>
        </w:rPr>
        <w:t xml:space="preserve"> (EEUU) utilitza el bipolar-AMI però amb una modificació: quan hi ha vuit 0 seguits, els canvia amb un algorisme.</w:t>
      </w:r>
    </w:p>
    <w:p>
      <w:pPr>
        <w:pStyle w:val="Normal"/>
        <w:rPr/>
      </w:pPr>
      <w:r>
        <w:rPr>
          <w:rFonts w:ascii="Times New Roman" w:hAnsi="Times New Roman"/>
          <w:b/>
          <w:bCs/>
        </w:rPr>
        <w:t>HDB3:</w:t>
      </w:r>
      <w:r>
        <w:rPr>
          <w:rFonts w:ascii="Times New Roman" w:hAnsi="Times New Roman"/>
        </w:rPr>
        <w:t xml:space="preserve"> (UE) utilitza el bipolar-AMI però amb una modificació: quan hi ha quatre 0 seguits, els canvia amb un algorisme.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La codificació serveix perquè l’ample de banda no sigui un problema, però a canvi de que només podem retransmetre nosaltres.</w:t>
      </w:r>
    </w:p>
    <w:p>
      <w:pPr>
        <w:pStyle w:val="Normal"/>
        <w:rPr>
          <w:rFonts w:ascii="Times New Roman" w:hAnsi="Times New Roman"/>
        </w:rPr>
      </w:pPr>
      <w:r>
        <w:rPr>
          <w:rFonts w:ascii="Times New Roman" w:hAnsi="Times New Roman"/>
        </w:rPr>
        <w:t>No perdre el sincronisme i detectar errors.</w:t>
      </w:r>
    </w:p>
    <w:p>
      <w:pPr>
        <w:pStyle w:val="Normal"/>
        <w:rPr>
          <w:rFonts w:ascii="Times New Roman" w:hAnsi="Times New Roman"/>
        </w:rPr>
      </w:pPr>
      <w:r>
        <w:rPr>
          <w:rFonts w:ascii="Times New Roman" w:hAnsi="Times New Roman"/>
        </w:rPr>
        <w:t>Contra més sofisticats són els codis, menys relació senyal-soroll tenen.</w:t>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270500" cy="3950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270500" cy="3950335"/>
                    </a:xfrm>
                    <a:prstGeom prst="rect">
                      <a:avLst/>
                    </a:prstGeom>
                  </pic:spPr>
                </pic:pic>
              </a:graphicData>
            </a:graphic>
          </wp:inline>
        </w:drawing>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rPr>
          <w:rFonts w:ascii="Times New Roman" w:hAnsi="Times New Roman"/>
        </w:rPr>
      </w:pPr>
      <w:r>
        <w:rPr>
          <w:rFonts w:ascii="Times New Roman" w:hAnsi="Times New Roman"/>
          <w:b/>
          <w:bCs/>
          <w:i/>
          <w:iCs/>
          <w:sz w:val="28"/>
          <w:szCs w:val="28"/>
          <w:highlight w:val="yellow"/>
          <w:u w:val="single"/>
        </w:rPr>
        <w:t>01/03/2019</w:t>
      </w:r>
    </w:p>
    <w:p>
      <w:pPr>
        <w:pStyle w:val="Normal"/>
        <w:rPr>
          <w:rFonts w:ascii="Times New Roman" w:hAnsi="Times New Roman"/>
        </w:rPr>
      </w:pPr>
      <w:r>
        <w:rPr>
          <w:rFonts w:ascii="Times New Roman" w:hAnsi="Times New Roman"/>
        </w:rPr>
      </w:r>
    </w:p>
    <w:p>
      <w:pPr>
        <w:pStyle w:val="Normal"/>
        <w:rPr>
          <w:b/>
          <w:b/>
          <w:bCs/>
          <w:i/>
          <w:i/>
          <w:iCs/>
          <w:sz w:val="28"/>
          <w:szCs w:val="28"/>
          <w:u w:val="single"/>
        </w:rPr>
      </w:pPr>
      <w:r>
        <w:rPr>
          <w:b/>
          <w:bCs/>
          <w:i/>
          <w:iCs/>
          <w:sz w:val="28"/>
          <w:szCs w:val="28"/>
          <w:u w:val="single"/>
        </w:rPr>
        <w:t>2.3 Modulació</w:t>
      </w:r>
    </w:p>
    <w:p>
      <w:pPr>
        <w:pStyle w:val="Normal"/>
        <w:rPr>
          <w:rFonts w:ascii="Times New Roman" w:hAnsi="Times New Roman"/>
          <w:b/>
          <w:b/>
        </w:rPr>
      </w:pPr>
      <w:r>
        <w:rPr>
          <w:rFonts w:ascii="Times New Roman" w:hAnsi="Times New Roman"/>
          <w:b/>
        </w:rPr>
      </w:r>
    </w:p>
    <w:p>
      <w:pPr>
        <w:pStyle w:val="Normal"/>
        <w:rPr/>
      </w:pPr>
      <w:r>
        <w:rPr>
          <w:rFonts w:ascii="Times New Roman" w:hAnsi="Times New Roman"/>
        </w:rPr>
        <w:t>Desplaçem la ona fins a fp(frequencia portadora), que depen de Vt(velocitat de transmissió). Es el BW efectiu màxim.</w:t>
      </w:r>
    </w:p>
    <w:p>
      <w:pPr>
        <w:pStyle w:val="Normal"/>
        <w:rPr>
          <w:rFonts w:ascii="Times New Roman" w:hAnsi="Times New Roman"/>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Les operadores treballen a frequencies portadores concretes perquè no es barregin. Per aixó es barallen quan surten lliures noves bandes de frequencies lliures que es treballin en telefon mobils.</w:t>
      </w:r>
    </w:p>
    <w:p>
      <w:pPr>
        <w:pStyle w:val="Normal"/>
        <w:rPr/>
      </w:pPr>
      <w:r>
        <w:rPr>
          <w:rFonts w:ascii="Times New Roman" w:hAnsi="Times New Roman"/>
          <w:b/>
        </w:rPr>
        <w:t xml:space="preserve"> </w:t>
      </w:r>
    </w:p>
    <w:p>
      <w:pPr>
        <w:pStyle w:val="Normal"/>
        <w:rPr>
          <w:b/>
          <w:b/>
          <w:bCs/>
        </w:rPr>
      </w:pPr>
      <w:r>
        <w:rPr>
          <w:rFonts w:ascii="Times New Roman" w:hAnsi="Times New Roman"/>
          <w:b/>
          <w:bCs/>
        </w:rPr>
        <w:t xml:space="preserve">ASK: </w:t>
      </w:r>
      <w:r>
        <w:rPr>
          <w:rFonts w:ascii="Times New Roman" w:hAnsi="Times New Roman"/>
          <w:b w:val="false"/>
          <w:bCs w:val="false"/>
        </w:rPr>
        <w:t>variació de l’amplada en el mateix temps de simbol. (A)</w:t>
      </w:r>
    </w:p>
    <w:p>
      <w:pPr>
        <w:pStyle w:val="Normal"/>
        <w:rPr>
          <w:b/>
          <w:b/>
          <w:bCs/>
        </w:rPr>
      </w:pPr>
      <w:r>
        <w:rPr>
          <w:rFonts w:ascii="Times New Roman" w:hAnsi="Times New Roman"/>
          <w:b/>
          <w:bCs/>
        </w:rPr>
        <w:t xml:space="preserve">BFSK: </w:t>
      </w:r>
      <w:r>
        <w:rPr>
          <w:rFonts w:ascii="Times New Roman" w:hAnsi="Times New Roman"/>
          <w:b w:val="false"/>
          <w:bCs w:val="false"/>
        </w:rPr>
        <w:t>variació de la frquencia portadora en el mateix temps de simbol. (fpt)</w:t>
      </w:r>
    </w:p>
    <w:p>
      <w:pPr>
        <w:pStyle w:val="Normal"/>
        <w:rPr>
          <w:b/>
          <w:b/>
          <w:bCs/>
        </w:rPr>
      </w:pPr>
      <w:r>
        <w:rPr>
          <w:rFonts w:ascii="Times New Roman" w:hAnsi="Times New Roman"/>
          <w:b/>
          <w:bCs/>
        </w:rPr>
        <w:t xml:space="preserve">BPSK: </w:t>
      </w:r>
      <w:r>
        <w:rPr>
          <w:rFonts w:ascii="Times New Roman" w:hAnsi="Times New Roman"/>
          <w:b w:val="false"/>
          <w:bCs w:val="false"/>
        </w:rPr>
        <w:t>es molt complex de construir, però te una molt bona relacio senyal-soroll. Variació de la fase en el mateix temps de simbol . (I)</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f(t)=A*sin(2n*fpt)+I(fase)</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QAM: </w:t>
      </w:r>
      <w:r>
        <w:rPr>
          <w:rFonts w:ascii="Times New Roman" w:hAnsi="Times New Roman"/>
        </w:rPr>
        <w:t xml:space="preserve"> aquest es el quin s’utilitza actualment. Variació de l’amplitud i la fase es la millor opció, amb una freqüència portadora fixa, es pot codificar amb 3 bits ja que és un multinivell que té 8 nivells. Tots els punts es dibuixen sempre de forma simètrica. Si hi haguessin molt punts, costaria més distingir els diferents nivells a causa del soroll.</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 xml:space="preserve">128QAM = </w:t>
      </w:r>
      <w:r>
        <w:rPr>
          <w:rFonts w:ascii="Times New Roman" w:hAnsi="Times New Roman"/>
          <w:b w:val="false"/>
          <w:bCs w:val="false"/>
        </w:rPr>
        <w:t>128 PUNTS en la malla, cadascun d’ells amb la seva amplitud i fase.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El limit de punts es la relació senyal-soroll</w:t>
      </w:r>
    </w:p>
    <w:p>
      <w:pPr>
        <w:pStyle w:val="Normal"/>
        <w:rPr>
          <w:rFonts w:ascii="Times New Roman" w:hAnsi="Times New Roman"/>
          <w:b/>
          <w:b/>
          <w:bCs/>
        </w:rPr>
      </w:pPr>
      <w:r>
        <w:rPr>
          <w:rFonts w:ascii="Times New Roman" w:hAnsi="Times New Roman"/>
          <w:b/>
          <w:bCs/>
        </w:rPr>
        <w:t>QAM s’usa per tots aquells medi de transmissio que no s’hagi de compartir l’ampla de banda.(Radio, wifi,cable, fibra,..)\</w:t>
      </w:r>
    </w:p>
    <w:p>
      <w:pPr>
        <w:pStyle w:val="Normal"/>
        <w:rPr>
          <w:rFonts w:ascii="Times New Roman" w:hAnsi="Times New Roman"/>
          <w:b/>
          <w:b/>
          <w:bCs/>
        </w:rPr>
      </w:pPr>
      <w:r>
        <w:rPr>
          <w:rFonts w:ascii="Times New Roman" w:hAnsi="Times New Roman"/>
          <w:b/>
          <w:bCs/>
        </w:rPr>
        <w:t>La llum funciona amb ASK.</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rPr>
        <w:t>Trellis: triem els 256 punts que millor treballin i que no siguin simètrics, es pot treballar amb 7 bits.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Sistema de codificació, però no es el moviment de modulació de lespectra portadora.</w:t>
      </w:r>
    </w:p>
    <w:p>
      <w:pPr>
        <w:pStyle w:val="Normal"/>
        <w:rPr>
          <w:rFonts w:ascii="Times New Roman" w:hAnsi="Times New Roman"/>
        </w:rPr>
      </w:pPr>
      <w:r>
        <w:rPr>
          <w:rFonts w:ascii="Times New Roman" w:hAnsi="Times New Roman"/>
        </w:rPr>
      </w:r>
    </w:p>
    <w:p>
      <w:pPr>
        <w:pStyle w:val="Normal"/>
        <w:rPr/>
      </w:pPr>
      <w:r>
        <w:rPr>
          <w:rFonts w:ascii="Times New Roman" w:hAnsi="Times New Roman"/>
        </w:rPr>
        <w:t>Com digitalitzar un senyal analògic, utilitzem el teorema de mostreig:</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PCM(Pulse Code Modulation):</w:t>
      </w:r>
      <w:r>
        <w:rPr>
          <w:rFonts w:ascii="Times New Roman" w:hAnsi="Times New Roman"/>
        </w:rPr>
        <w:t xml:space="preserve"> és el mètode més estès de digitalització de la veu (el de la xarxa telefònica). “ Si un senyal és mostrejat de forma regular, a un ritme que com a mínim és el doble de la màxima freqüència que porta el senyal, no es perd res d’informació.”</w:t>
      </w:r>
    </w:p>
    <w:p>
      <w:pPr>
        <w:pStyle w:val="Normal"/>
        <w:rPr>
          <w:b/>
          <w:b/>
          <w:bCs/>
        </w:rPr>
      </w:pPr>
      <w:r>
        <w:rPr>
          <w:rFonts w:ascii="Times New Roman" w:hAnsi="Times New Roman"/>
          <w:b/>
          <w:bCs/>
        </w:rPr>
        <w:t>El mostreig no depèn del ample de banda sino de la màxima frequencia.</w:t>
      </w:r>
    </w:p>
    <w:p>
      <w:pPr>
        <w:pStyle w:val="Normal"/>
        <w:rPr>
          <w:b/>
          <w:b/>
          <w:bCs/>
        </w:rPr>
      </w:pPr>
      <w:r>
        <w:rPr>
          <w:rFonts w:ascii="Times New Roman" w:hAnsi="Times New Roman"/>
          <w:b/>
          <w:bCs/>
        </w:rPr>
        <w:t>La mostre es treu amb PAM (pulse amplitude modulation)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Això demostra que és possible que en dos punts es pot representar tot un senyal sabent la freqüència.</w:t>
      </w:r>
    </w:p>
    <w:p>
      <w:pPr>
        <w:pStyle w:val="Normal"/>
        <w:rPr/>
      </w:pPr>
      <w:r>
        <w:rPr>
          <w:rFonts w:ascii="Times New Roman" w:hAnsi="Times New Roman"/>
          <w:b/>
          <w:bCs/>
        </w:rPr>
        <w:t>Per tant, com que el canal vocal va des de 0Hz a 4000Hz, si agafem 8000 mostres per segon, no perdríem informació.  Segons el teoria Nyquist, per no perdre informació es necessita el doble de la max freq (2*MaxFreq).</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Exercici PCM – ritme ha de llegir el fitxer. R=(2*Fmax)[mostres/seg]s*8bits[bits/mostra]</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R = (4.000Hz*2) * 8 bits/mostres = 64 kbps</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Tbit = 1/(64 kbps)</w:t>
      </w:r>
    </w:p>
    <w:p>
      <w:pPr>
        <w:pStyle w:val="Normal"/>
        <w:rPr>
          <w:rFonts w:ascii="Times New Roman" w:hAnsi="Times New Roman"/>
          <w:b/>
          <w:b/>
          <w:bCs/>
        </w:rPr>
      </w:pPr>
      <w:r>
        <w:rPr>
          <w:rFonts w:ascii="Times New Roman" w:hAnsi="Times New Roman"/>
          <w:b/>
          <w:bCs/>
        </w:rPr>
        <w:t>Ttrama = (1/64*10³)*8= 125 microseg</w:t>
      </w:r>
    </w:p>
    <w:p>
      <w:pPr>
        <w:pStyle w:val="Normal"/>
        <w:rPr>
          <w:rFonts w:ascii="Times New Roman" w:hAnsi="Times New Roman"/>
          <w:b/>
          <w:b/>
          <w:bCs/>
        </w:rPr>
      </w:pPr>
      <w:r>
        <w:rPr>
          <w:rFonts w:ascii="Times New Roman" w:hAnsi="Times New Roman"/>
          <w:b/>
          <w:bCs/>
        </w:rPr>
        <w:t xml:space="preserve"> </w:t>
      </w:r>
    </w:p>
    <w:p>
      <w:pPr>
        <w:pStyle w:val="Normal"/>
        <w:rPr/>
      </w:pPr>
      <w:r>
        <w:rPr>
          <w:rFonts w:ascii="Times New Roman" w:hAnsi="Times New Roman"/>
        </w:rPr>
        <w:t>Tot i així, hi ha un error a l’agafar el nombre de l’eix y ja que els nivells són finits, i per tant, s’agafa el que està més a prop provocant que hi hagi error. Perque estem forçats a fer una aproximació al fer de cofidicació digital.</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DADA IMPORTANT!</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Velocitat que s’usa standard en els medis de transmissió = 64 kbps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Delta Modulation: enviar menys bits amb la mateixa qualitat. En lloc de codificar amb 8 bits, es codifica amb 1 bit. Això es possible perquè utilitzen la funció escala (o puja o baixa).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i/>
          <w:iCs/>
          <w:sz w:val="28"/>
          <w:szCs w:val="28"/>
          <w:highlight w:val="yellow"/>
          <w:u w:val="single"/>
        </w:rPr>
        <w:t>07/03/2019</w:t>
      </w:r>
    </w:p>
    <w:p>
      <w:pPr>
        <w:pStyle w:val="Normal"/>
        <w:rPr>
          <w:rFonts w:ascii="Times New Roman" w:hAnsi="Times New Roman"/>
        </w:rPr>
      </w:pPr>
      <w:r>
        <w:rPr>
          <w:rFonts w:ascii="Times New Roman" w:hAnsi="Times New Roman"/>
          <w:b/>
          <w:sz w:val="28"/>
          <w:szCs w:val="28"/>
          <w:u w:val="single"/>
        </w:rPr>
        <w:t>2.4 Multiplexació:</w:t>
      </w:r>
    </w:p>
    <w:p>
      <w:pPr>
        <w:pStyle w:val="Normal"/>
        <w:rPr>
          <w:rFonts w:ascii="Times New Roman" w:hAnsi="Times New Roman"/>
        </w:rPr>
      </w:pPr>
      <w:r>
        <w:rPr>
          <w:rFonts w:ascii="Times New Roman" w:hAnsi="Times New Roman"/>
        </w:rPr>
        <w:t>L’objectiu és optimitzar l’ús del link.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Wavelength division multiplexing</w:t>
      </w:r>
      <w:r>
        <w:rPr>
          <w:rFonts w:ascii="Times New Roman" w:hAnsi="Times New Roman"/>
        </w:rPr>
        <w:t>: dividim les longituds d’ona, cada una d’elles a 10Gb/s. No es pot enviar més perquè no està normalitzat.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Synchronous time division multiplexing</w:t>
      </w:r>
      <w:r>
        <w:rPr>
          <w:rFonts w:ascii="Times New Roman" w:hAnsi="Times New Roman"/>
        </w:rPr>
        <w:t>: el que dividim és el temps.</w:t>
      </w:r>
    </w:p>
    <w:p>
      <w:pPr>
        <w:pStyle w:val="Normal"/>
        <w:rPr>
          <w:rFonts w:ascii="Times New Roman" w:hAnsi="Times New Roman"/>
        </w:rPr>
      </w:pPr>
      <w:r>
        <w:rPr>
          <w:rFonts w:ascii="Times New Roman" w:hAnsi="Times New Roman"/>
        </w:rPr>
      </w:r>
    </w:p>
    <w:p>
      <w:pPr>
        <w:pStyle w:val="Normal"/>
        <w:rPr>
          <w:rFonts w:ascii="Times New Roman" w:hAnsi="Times New Roman"/>
        </w:rPr>
      </w:pPr>
      <w:r>
        <w:rPr/>
      </w:r>
      <m:oMath xmlns:m="http://schemas.openxmlformats.org/officeDocument/2006/math">
        <m:r>
          <w:rPr>
            <w:rFonts w:ascii="Cambria Math" w:hAnsi="Cambria Math"/>
          </w:rPr>
          <m:t xml:space="preserve">Vtlink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Vti</m:t>
            </m:r>
          </m:e>
        </m:nary>
      </m:oMath>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Statistical TDM</w:t>
      </w:r>
      <w:r>
        <w:rPr>
          <w:rFonts w:ascii="Times New Roman" w:hAnsi="Times New Roman"/>
        </w:rPr>
        <w:t>: Un terminal ocuparà un canal només quan el necessiti, ja que de les maneres anteriors si li toca i no té res a enviar doncs no fa res, però podria ser que quan tingues paquets no els pogués enviar.</w:t>
      </w:r>
    </w:p>
    <w:p>
      <w:pPr>
        <w:pStyle w:val="Normal"/>
        <w:rPr>
          <w:rFonts w:ascii="Times New Roman" w:hAnsi="Times New Roman"/>
        </w:rPr>
      </w:pPr>
      <w:r>
        <w:rPr/>
      </w:r>
      <m:oMath xmlns:m="http://schemas.openxmlformats.org/officeDocument/2006/math">
        <m:r>
          <w:rPr>
            <w:rFonts w:ascii="Cambria Math" w:hAnsi="Cambria Math"/>
          </w:rPr>
          <m:t xml:space="preserve">Vtlink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Vti</m:t>
            </m:r>
          </m:e>
        </m:nary>
      </m:oMath>
    </w:p>
    <w:p>
      <w:pPr>
        <w:pStyle w:val="Normal"/>
        <w:rPr>
          <w:rFonts w:ascii="Times New Roman" w:hAnsi="Times New Roman"/>
        </w:rPr>
      </w:pPr>
      <w:r>
        <w:rPr>
          <w:rFonts w:ascii="Times New Roman" w:hAnsi="Times New Roman"/>
        </w:rPr>
        <w:t>En un moment determinat això es podria congestionar i que no es pogués enviar tot alhora. Per solucionar-ho es posa un buffer on els paquets s’esperaran fins que puguin. Si tot i tenir els buffers entren en overflow vol dir que t’has equivocat i hauries d’haver posat una altra tecnologia.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Tot i així, es treballa conceptualment com l’Statistical però es treballa com l’Synchronous.</w:t>
      </w:r>
    </w:p>
    <w:p>
      <w:pPr>
        <w:pStyle w:val="Normal"/>
        <w:rPr>
          <w:rFonts w:ascii="Times New Roman" w:hAnsi="Times New Roman"/>
        </w:rPr>
      </w:pPr>
      <w:r>
        <w:rPr>
          <w:rFonts w:ascii="Times New Roman" w:hAnsi="Times New Roman"/>
        </w:rPr>
        <w:t>Per aconseguir l’Statiical TDM es treballar en nivell 2 on se li posa una trama amb l’adreça del terminal i les dades que estiguin enviant. Es pot enviar una trama hdlc per terminal o una per múltiples. En aquest últim cas es posa un camp de longitud per saber quan acaba un terminal i comença l’altre. Si les dades són molt grans es posa sol, però si és molt petita és pot posar amb múltiples.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Primer standard!!</w:t>
      </w:r>
    </w:p>
    <w:p>
      <w:pPr>
        <w:pStyle w:val="Normal"/>
        <w:rPr>
          <w:rFonts w:ascii="Times New Roman" w:hAnsi="Times New Roman"/>
        </w:rPr>
      </w:pPr>
      <w:r>
        <w:rPr>
          <w:rFonts w:ascii="Times New Roman" w:hAnsi="Times New Roman"/>
          <w:b/>
          <w:bCs/>
          <w:position w:val="0"/>
          <w:sz w:val="26"/>
          <w:sz w:val="26"/>
          <w:szCs w:val="26"/>
          <w:u w:val="none"/>
          <w:vertAlign w:val="baseline"/>
        </w:rPr>
        <w:t xml:space="preserve">Normalització PDH: </w:t>
      </w:r>
      <w:r>
        <w:rPr>
          <w:rFonts w:ascii="Times New Roman" w:hAnsi="Times New Roman"/>
        </w:rPr>
        <w:t>busca la màxima eficàcia i el millor rendiment sobre les línies reals.</w:t>
      </w:r>
    </w:p>
    <w:p>
      <w:pPr>
        <w:pStyle w:val="Normal"/>
        <w:rPr/>
      </w:pPr>
      <w:r>
        <w:rPr>
          <w:rFonts w:ascii="Times New Roman" w:hAnsi="Times New Roman"/>
        </w:rPr>
        <w:t>En el multiplexor entren 30 cables de 64Kbps i en surt un de 2Mbps(2048Kbps) que en realitat en suportarien 32.  Un es fa servir per la telefonia (el 16) i un pel sincronisme.</w:t>
      </w:r>
    </w:p>
    <w:p>
      <w:pPr>
        <w:pStyle w:val="Normal"/>
        <w:rPr/>
      </w:pPr>
      <w:r>
        <w:rPr>
          <w:rFonts w:ascii="Times New Roman" w:hAnsi="Times New Roman"/>
          <w:i/>
          <w:iCs/>
        </w:rPr>
        <w:t>El que fan és dels 32 canals usen el primer per sincronitzar i l’últim per senyalitzar.</w:t>
      </w:r>
      <w:r>
        <w:rPr>
          <w:rFonts w:ascii="Times New Roman" w:hAnsi="Times New Roman"/>
        </w:rPr>
        <w:t xml:space="preserve"> Aquestes trames tenen 32 canals i són de 125 microsegons.</w:t>
      </w:r>
    </w:p>
    <w:p>
      <w:pPr>
        <w:pStyle w:val="Normal"/>
        <w:rPr/>
      </w:pPr>
      <w:r>
        <w:rPr>
          <w:rFonts w:ascii="Times New Roman" w:hAnsi="Times New Roman"/>
        </w:rPr>
        <w:t>Per tant 8bits/125*10^-6=64kbps</w:t>
      </w:r>
    </w:p>
    <w:p>
      <w:pPr>
        <w:pStyle w:val="Normal"/>
        <w:rPr/>
      </w:pPr>
      <w:r>
        <w:rPr>
          <w:rFonts w:ascii="Times New Roman" w:hAnsi="Times New Roman"/>
        </w:rPr>
        <w:t>El total que surt son 32 canals*64 kbps/canal=2Mbps</w:t>
      </w:r>
    </w:p>
    <w:p>
      <w:pPr>
        <w:pStyle w:val="Normal"/>
        <w:rPr/>
      </w:pPr>
      <w:r>
        <w:rPr>
          <w:rFonts w:ascii="Times New Roman" w:hAnsi="Times New Roman"/>
        </w:rPr>
        <w:t>I canals utils tindran una sortida real de  30*64=1920 Kbps</w:t>
      </w:r>
    </w:p>
    <w:p>
      <w:pPr>
        <w:pStyle w:val="Normal"/>
        <w:rPr>
          <w:rFonts w:ascii="Times New Roman" w:hAnsi="Times New Roman"/>
        </w:rPr>
      </w:pPr>
      <w:r>
        <w:rPr>
          <w:rFonts w:ascii="Times New Roman" w:hAnsi="Times New Roman"/>
        </w:rPr>
      </w:r>
    </w:p>
    <w:p>
      <w:pPr>
        <w:pStyle w:val="Normal"/>
        <w:rPr/>
      </w:pPr>
      <w:r>
        <w:rPr>
          <w:rFonts w:ascii="Times New Roman" w:hAnsi="Times New Roman"/>
        </w:rPr>
        <w:t>Limit de funcionament de PDH es de 565 Mbps</w:t>
      </w:r>
    </w:p>
    <w:p>
      <w:pPr>
        <w:pStyle w:val="Normal"/>
        <w:rPr>
          <w:rFonts w:ascii="Times New Roman" w:hAnsi="Times New Roman"/>
        </w:rPr>
      </w:pPr>
      <w:r>
        <w:rPr>
          <w:rFonts w:ascii="Times New Roman" w:hAnsi="Times New Roman"/>
        </w:rPr>
      </w:r>
    </w:p>
    <w:p>
      <w:pPr>
        <w:pStyle w:val="Normal"/>
        <w:rPr/>
      </w:pPr>
      <w:r>
        <w:rPr>
          <w:rFonts w:ascii="Times New Roman" w:hAnsi="Times New Roman"/>
        </w:rPr>
        <w:t>E1 – 30 utils (payload) ( 32 total)</w:t>
      </w:r>
    </w:p>
    <w:p>
      <w:pPr>
        <w:pStyle w:val="Normal"/>
        <w:rPr/>
      </w:pPr>
      <w:r>
        <w:rPr>
          <w:rFonts w:ascii="Times New Roman" w:hAnsi="Times New Roman"/>
        </w:rPr>
        <w:t>T1 – 24 totals i utils.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Com que les fibres òptiques tenen molta més velocitat el que fan és que del cable que surt del primer multiplexor es posa en un altre i així fins a 565Mbps que és el màxim que permet el procés de sincronisme (5 multiplexors).</w:t>
      </w:r>
    </w:p>
    <w:p>
      <w:pPr>
        <w:pStyle w:val="Normal"/>
        <w:rPr>
          <w:rFonts w:ascii="Times New Roman" w:hAnsi="Times New Roman"/>
        </w:rPr>
      </w:pPr>
      <w:r>
        <w:rPr>
          <w:rFonts w:ascii="Times New Roman" w:hAnsi="Times New Roman"/>
        </w:rPr>
        <w:t>Per saber els terminals que sortirien es fa: 30·4^4.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(Syncron</w:t>
      </w:r>
    </w:p>
    <w:p>
      <w:pPr>
        <w:pStyle w:val="Normal"/>
        <w:rPr/>
      </w:pPr>
      <w:r>
        <w:rPr>
          <w:rFonts w:ascii="Times New Roman" w:hAnsi="Times New Roman"/>
          <w:b/>
          <w:bCs/>
        </w:rPr>
        <w:t>SDH (SONET[EEUU])</w:t>
      </w:r>
      <w:r>
        <w:rPr>
          <w:rFonts w:ascii="Times New Roman" w:hAnsi="Times New Roman"/>
        </w:rPr>
        <w:t>:</w:t>
      </w:r>
    </w:p>
    <w:p>
      <w:pPr>
        <w:pStyle w:val="Normal"/>
        <w:rPr/>
      </w:pPr>
      <w:r>
        <w:rPr>
          <w:rFonts w:ascii="Times New Roman" w:hAnsi="Times New Roman"/>
        </w:rPr>
        <w:t>Es fa el mateix que en el cas anterior però amb una distribuicio dels bits diferent.</w:t>
      </w:r>
    </w:p>
    <w:p>
      <w:pPr>
        <w:pStyle w:val="Normal"/>
        <w:rPr>
          <w:rFonts w:ascii="Times New Roman" w:hAnsi="Times New Roman"/>
        </w:rPr>
      </w:pPr>
      <w:r>
        <w:rPr>
          <w:rFonts w:ascii="Times New Roman" w:hAnsi="Times New Roman"/>
        </w:rPr>
      </w:r>
    </w:p>
    <w:p>
      <w:pPr>
        <w:pStyle w:val="Normal"/>
        <w:rPr/>
      </w:pPr>
      <w:r>
        <w:rPr>
          <w:rFonts w:ascii="Times New Roman" w:hAnsi="Times New Roman"/>
        </w:rPr>
        <w:t>1xSDH = 3xSONET</w:t>
      </w:r>
    </w:p>
    <w:p>
      <w:pPr>
        <w:pStyle w:val="Normal"/>
        <w:rPr/>
      </w:pPr>
      <w:r>
        <w:rPr>
          <w:rFonts w:ascii="Times New Roman" w:hAnsi="Times New Roman"/>
        </w:rPr>
        <w:t>- la velocitat màxima és 10Gbps.</w:t>
      </w:r>
    </w:p>
    <w:p>
      <w:pPr>
        <w:pStyle w:val="Normal"/>
        <w:rPr>
          <w:rFonts w:ascii="Times New Roman" w:hAnsi="Times New Roman"/>
        </w:rPr>
      </w:pPr>
      <w:r>
        <w:rPr>
          <w:rFonts w:ascii="Times New Roman" w:hAnsi="Times New Roman"/>
        </w:rPr>
      </w:r>
    </w:p>
    <w:p>
      <w:pPr>
        <w:pStyle w:val="Normal"/>
        <w:rPr/>
      </w:pPr>
      <w:r>
        <w:rPr>
          <w:rFonts w:ascii="Times New Roman" w:hAnsi="Times New Roman"/>
        </w:rPr>
        <w:t>SONET: Tenim 90 clumnes x 9 files cada 125 microsegons (Amèrica).</w:t>
      </w:r>
    </w:p>
    <w:p>
      <w:pPr>
        <w:pStyle w:val="Normal"/>
        <w:rPr/>
      </w:pPr>
      <w:r>
        <w:rPr>
          <w:rFonts w:ascii="Times New Roman" w:hAnsi="Times New Roman"/>
        </w:rPr>
        <w:t>Tenen 3 columnes son de la capçalera, la resta 87 son de payload.</w:t>
      </w:r>
    </w:p>
    <w:p>
      <w:pPr>
        <w:pStyle w:val="Normal"/>
        <w:rPr/>
      </w:pPr>
      <w:r>
        <w:rPr>
          <w:rFonts w:ascii="Times New Roman" w:hAnsi="Times New Roman"/>
        </w:rPr>
        <w:t>Velocitat en un dels bits = 8/125*10^-6 =64kbps</w:t>
      </w:r>
    </w:p>
    <w:p>
      <w:pPr>
        <w:pStyle w:val="Normal"/>
        <w:rPr/>
      </w:pPr>
      <w:r>
        <w:rPr>
          <w:rFonts w:ascii="Times New Roman" w:hAnsi="Times New Roman"/>
        </w:rPr>
        <w:t>Total de bits en la matriu 9 files * 90 columnes * 8 = 6480bits/125*10^-6 = 51,84 Mbps.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SDH: 270 x 9 cada 125 microsegons  (Europa).</w:t>
      </w:r>
    </w:p>
    <w:p>
      <w:pPr>
        <w:pStyle w:val="Normal"/>
        <w:rPr/>
      </w:pPr>
      <w:r>
        <w:rPr>
          <w:rFonts w:ascii="Times New Roman" w:hAnsi="Times New Roman"/>
        </w:rPr>
        <w:t>Tenen 9 columnes de capçalera i 261 de payload.</w:t>
      </w:r>
    </w:p>
    <w:p>
      <w:pPr>
        <w:pStyle w:val="Normal"/>
        <w:rPr>
          <w:rFonts w:ascii="Times New Roman" w:hAnsi="Times New Roman"/>
        </w:rPr>
      </w:pPr>
      <w:r>
        <w:rPr>
          <w:rFonts w:ascii="Times New Roman" w:hAnsi="Times New Roman"/>
        </w:rPr>
        <w:t>Vel = 9*270*8/125*10^-6 =155,52Mbps</w:t>
      </w:r>
    </w:p>
    <w:p>
      <w:pPr>
        <w:pStyle w:val="Normal"/>
        <w:rPr/>
      </w:pPr>
      <w:r>
        <w:rPr>
          <w:rFonts w:ascii="Times New Roman" w:hAnsi="Times New Roman"/>
        </w:rPr>
        <w:t>Vtpaquet = (261*9*8)/125*10^-6 =150,3 Mbps</w:t>
      </w:r>
    </w:p>
    <w:p>
      <w:pPr>
        <w:pStyle w:val="Normal"/>
        <w:rPr/>
      </w:pPr>
      <w:r>
        <w:rPr>
          <w:rFonts w:ascii="Times New Roman" w:hAnsi="Times New Roman"/>
        </w:rPr>
        <w:t>Per identificar un paquet a nivell 2 es fa a través d’un sistema de sincronització (flag)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Nivell físic:</w:t>
      </w:r>
    </w:p>
    <w:p>
      <w:pPr>
        <w:pStyle w:val="Normal"/>
        <w:rPr>
          <w:rFonts w:ascii="Times New Roman" w:hAnsi="Times New Roman"/>
        </w:rPr>
      </w:pPr>
      <w:r>
        <w:rPr>
          <w:rFonts w:ascii="Times New Roman" w:hAnsi="Times New Roman"/>
        </w:rPr>
        <w:tab/>
        <w:t xml:space="preserve">· màx 565Mbps </w:t>
      </w:r>
      <w:r>
        <w:rPr>
          <w:rFonts w:eastAsia="Wingdings" w:cs="Wingdings" w:ascii="Times New Roman" w:hAnsi="Times New Roman"/>
        </w:rPr>
        <w:t></w:t>
      </w:r>
      <w:r>
        <w:rPr>
          <w:rFonts w:ascii="Times New Roman" w:hAnsi="Times New Roman"/>
        </w:rPr>
        <w:t xml:space="preserve"> PDH: canals i paquets de 64 Kbps.</w:t>
      </w:r>
    </w:p>
    <w:p>
      <w:pPr>
        <w:pStyle w:val="Normal"/>
        <w:rPr>
          <w:rFonts w:ascii="Times New Roman" w:hAnsi="Times New Roman"/>
        </w:rPr>
      </w:pPr>
      <w:r>
        <w:rPr>
          <w:rFonts w:ascii="Times New Roman" w:hAnsi="Times New Roman"/>
        </w:rPr>
        <w:tab/>
        <w:t xml:space="preserve">· màx 40 Gbps </w:t>
      </w:r>
      <w:r>
        <w:rPr>
          <w:rFonts w:eastAsia="Wingdings" w:cs="Wingdings" w:ascii="Times New Roman" w:hAnsi="Times New Roman"/>
        </w:rPr>
        <w:t></w:t>
      </w:r>
      <w:r>
        <w:rPr>
          <w:rFonts w:ascii="Times New Roman" w:hAnsi="Times New Roman"/>
        </w:rPr>
        <w:t xml:space="preserve"> SDH: canals i paquets de 64 Kbps.</w:t>
      </w:r>
    </w:p>
    <w:p>
      <w:pPr>
        <w:pStyle w:val="Normal"/>
        <w:rPr>
          <w:rFonts w:ascii="Times New Roman" w:hAnsi="Times New Roman"/>
        </w:rPr>
      </w:pPr>
      <w:r>
        <w:rPr>
          <w:rFonts w:ascii="Times New Roman" w:hAnsi="Times New Roman"/>
        </w:rPr>
        <w:tab/>
        <w:t xml:space="preserve">· màx 100 Gbps </w:t>
      </w:r>
      <w:r>
        <w:rPr>
          <w:rFonts w:eastAsia="Wingdings" w:cs="Wingdings" w:ascii="Times New Roman" w:hAnsi="Times New Roman"/>
        </w:rPr>
        <w:t></w:t>
      </w:r>
      <w:r>
        <w:rPr>
          <w:rFonts w:ascii="Times New Roman" w:hAnsi="Times New Roman"/>
        </w:rPr>
        <w:t xml:space="preserve"> ETH: paquets</w:t>
      </w:r>
    </w:p>
    <w:p>
      <w:pPr>
        <w:pStyle w:val="Normal"/>
        <w:pBdr>
          <w:bottom w:val="single" w:sz="6" w:space="1" w:color="000000"/>
        </w:pBd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Commutació circuits: thoughput constant · Delay fixe (molt petit, de l’ordre de microsegons)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Paquets: thoughput variable · Delay variable (de molt gran a molt petit de ms a microsegons)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Thoughput = quantitat de bps (útils)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sz w:val="28"/>
          <w:u w:val="single"/>
        </w:rPr>
        <w:t>3.2 Commutació de cel·les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Trames: trames de longitud variable, trames grans i circuits virtuals </w:t>
      </w:r>
      <w:r>
        <w:rPr>
          <w:rFonts w:eastAsia="Wingdings" w:cs="Wingdings" w:ascii="Times New Roman" w:hAnsi="Times New Roman"/>
        </w:rPr>
        <w:t></w:t>
      </w:r>
      <w:r>
        <w:rPr>
          <w:rFonts w:ascii="Times New Roman" w:hAnsi="Times New Roman"/>
        </w:rPr>
        <w:t xml:space="preserve"> Frame Relay [Amb trames grans es busca màxim throughput (eficiència)]</w:t>
      </w:r>
    </w:p>
    <w:p>
      <w:pPr>
        <w:pStyle w:val="Normal"/>
        <w:rPr/>
      </w:pPr>
      <w:r>
        <w:rPr>
          <w:rFonts w:ascii="Times New Roman" w:hAnsi="Times New Roman"/>
        </w:rPr>
        <w:t xml:space="preserve">· Cel·les: cel·les de longitud fixa, cel·les són molt petites (53 sockets), circuits virtuals. [Amb cel·les petites busquem mínima latència]. </w:t>
      </w:r>
      <w:r>
        <w:rPr>
          <w:rFonts w:eastAsia="Wingdings" w:cs="Wingdings" w:ascii="Times New Roman" w:hAnsi="Times New Roman"/>
        </w:rPr>
        <w:t></w:t>
      </w:r>
      <w:r>
        <w:rPr>
          <w:rFonts w:ascii="Times New Roman" w:hAnsi="Times New Roman"/>
        </w:rPr>
        <w:t xml:space="preserve"> ATM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Header Error Control:</w:t>
      </w:r>
    </w:p>
    <w:p>
      <w:pPr>
        <w:pStyle w:val="Normal"/>
        <w:rPr>
          <w:rFonts w:ascii="Times New Roman" w:hAnsi="Times New Roman"/>
        </w:rPr>
      </w:pPr>
      <w:r>
        <w:rPr>
          <w:rFonts w:ascii="Times New Roman" w:hAnsi="Times New Roman"/>
        </w:rPr>
        <w:t>Utilitzem el CRC per detectar la capçalera. Si el resultat de calcular el crc hem dona tot lo anterior, això serà  la capçalera. Sinó em de deixar passar un bit més i tornar-ho a calcular (0.7 · 10^-6 és el temps d’una trama).</w:t>
      </w:r>
    </w:p>
    <w:p>
      <w:pPr>
        <w:pStyle w:val="Normal"/>
        <w:rPr>
          <w:rFonts w:ascii="Times New Roman" w:hAnsi="Times New Roman"/>
        </w:rPr>
      </w:pPr>
      <w:r>
        <w:rPr>
          <w:rFonts w:ascii="Times New Roman" w:hAnsi="Times New Roman"/>
        </w:rPr>
        <w:t>Mentre la capçalera vagi bé indica que està sincronitzat.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ca-E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48a9"/>
    <w:rPr>
      <w:rFonts w:ascii="Lucida Grande" w:hAnsi="Lucida Grande"/>
      <w:sz w:val="18"/>
      <w:szCs w:val="18"/>
      <w:lang w:val="ca-ES"/>
    </w:rPr>
  </w:style>
  <w:style w:type="character" w:styleId="PlaceholderText">
    <w:name w:val="Placeholder Text"/>
    <w:basedOn w:val="DefaultParagraphFont"/>
    <w:uiPriority w:val="99"/>
    <w:semiHidden/>
    <w:qFormat/>
    <w:rsid w:val="00bf014f"/>
    <w:rPr>
      <w:color w:val="808080"/>
    </w:rPr>
  </w:style>
  <w:style w:type="character" w:styleId="ListLabel1">
    <w:name w:val="ListLabel 1"/>
    <w:qFormat/>
    <w:rPr>
      <w:rFonts w:eastAsia="ＭＳ 明朝" w:cs=""/>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cs=""/>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Times New Roman" w:hAnsi="Times New Roman" w:cs=""/>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InternetLink">
    <w:name w:val="Internet Link"/>
    <w:rPr>
      <w:color w:val="000080"/>
      <w:u w:val="single"/>
      <w:lang w:val="zxx" w:eastAsia="zxx" w:bidi="zxx"/>
    </w:rPr>
  </w:style>
  <w:style w:type="character" w:styleId="ListLabel20">
    <w:name w:val="ListLabel 20"/>
    <w:qFormat/>
    <w:rPr>
      <w:rFonts w:ascii="Times New Roman" w:hAnsi="Times New Roman" w:c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style>
  <w:style w:type="character" w:styleId="ListLabel30">
    <w:name w:val="ListLabel 30"/>
    <w:qFormat/>
    <w:rPr>
      <w:rFonts w:ascii="Times New Roman" w:hAnsi="Times New Roman" w:cs=""/>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tyle>
  <w:style w:type="character" w:styleId="ListLabel40">
    <w:name w:val="ListLabel 40"/>
    <w:qFormat/>
    <w:rPr>
      <w:rFonts w:ascii="Times New Roman" w:hAnsi="Times New Roman" w:c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Times New Roman" w:hAnsi="Times New Roman" w:cs="OpenSymbol"/>
      <w:b w:val="false"/>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style>
  <w:style w:type="character" w:styleId="ListLabel68">
    <w:name w:val="ListLabel 68"/>
    <w:qFormat/>
    <w:rPr>
      <w:rFonts w:ascii="Times New Roman" w:hAnsi="Times New Roman" w:cs=""/>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style>
  <w:style w:type="character" w:styleId="ListLabel96">
    <w:name w:val="ListLabel 96"/>
    <w:qFormat/>
    <w:rPr>
      <w:rFonts w:ascii="Times New Roman" w:hAnsi="Times New Roman" w:cs=""/>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b/>
      <w:sz w:val="28"/>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17da"/>
    <w:pPr>
      <w:spacing w:before="0" w:after="0"/>
      <w:ind w:left="720" w:hanging="0"/>
      <w:contextualSpacing/>
    </w:pPr>
    <w:rPr/>
  </w:style>
  <w:style w:type="paragraph" w:styleId="BalloonText">
    <w:name w:val="Balloon Text"/>
    <w:basedOn w:val="Normal"/>
    <w:link w:val="BalloonTextChar"/>
    <w:uiPriority w:val="99"/>
    <w:semiHidden/>
    <w:unhideWhenUsed/>
    <w:qFormat/>
    <w:rsid w:val="006148a9"/>
    <w:pPr/>
    <w:rPr>
      <w:rFonts w:ascii="Lucida Grande" w:hAnsi="Lucida Grande"/>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SO/IEC_1180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Application>LibreOffice/6.1.5.2$Linux_X86_64 LibreOffice_project/10$Build-2</Application>
  <Pages>14</Pages>
  <Words>4318</Words>
  <Characters>20698</Characters>
  <CharactersWithSpaces>24758</CharactersWithSpaces>
  <Paragraphs>306</Paragraphs>
  <Company>UPC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2014-02-19T15:12:00Z</dcterms:created>
  <dc:creator>Albert Trelis Saiz</dc:creator>
  <dc:description/>
  <dc:language>es-ES</dc:language>
  <cp:lastModifiedBy/>
  <dcterms:modified xsi:type="dcterms:W3CDTF">2019-04-02T19:55:00Z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UPC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