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600" w:lineRule="auto"/>
        <w:rPr/>
      </w:pPr>
      <w:r w:rsidDel="00000000" w:rsidR="00000000" w:rsidRPr="00000000">
        <w:rPr>
          <w:b w:val="1"/>
          <w:bCs w:val="1"/>
          <w:color w:val="3b5bff"/>
          <w:sz w:val="20"/>
          <w:szCs w:val="20"/>
          <w:rtl w:val="0"/>
        </w:rPr>
        <w:t xml:space="preserve">WEBSITE &amp; CLIENT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b w:val="1"/>
          <w:bCs w:val="1"/>
          <w:color w:val="0a0b10"/>
          <w:sz w:val="52"/>
          <w:szCs w:val="52"/>
          <w:rtl w:val="0"/>
        </w:rPr>
        <w:t xml:space="preserve">Project Requirements Questionnaire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This questionnaire collects everything we need to build your website and the client portal connected to it: your brand, pages, services, pricing, payments, content and the portal features you have in mind. Your answers become the project scope, so the more detail the better.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f3f2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MadMarketing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f3f2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Contact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Haseeb Siddiqui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f3f2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haseebsidd60@gmail.com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f3f2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Phone /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03323389458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f3f2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How to fill this in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b"/>
          <w:sz w:val="21"/>
          <w:szCs w:val="21"/>
          <w:u w:val="none"/>
          <w:shd w:fill="auto" w:val="clear"/>
          <w:vertAlign w:val="baseline"/>
          <w:rtl w:val="0"/>
        </w:rPr>
        <w:t xml:space="preserve">Type your answers in the “Your answer” column. Short answers are fine; bullet points work well.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b"/>
          <w:sz w:val="21"/>
          <w:szCs w:val="21"/>
          <w:u w:val="none"/>
          <w:shd w:fill="auto" w:val="clear"/>
          <w:vertAlign w:val="baseline"/>
          <w:rtl w:val="0"/>
        </w:rPr>
        <w:t xml:space="preserve">If you’re not sure, write “Not sure” or “Recommend”, and we’ll suggest an option.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b"/>
          <w:sz w:val="21"/>
          <w:szCs w:val="21"/>
          <w:u w:val="none"/>
          <w:shd w:fill="auto" w:val="clear"/>
          <w:vertAlign w:val="baseline"/>
          <w:rtl w:val="0"/>
        </w:rPr>
        <w:t xml:space="preserve">Sections marked “needed first” are what we need before we can start building.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b"/>
          <w:sz w:val="21"/>
          <w:szCs w:val="21"/>
          <w:u w:val="none"/>
          <w:shd w:fill="auto" w:val="clear"/>
          <w:vertAlign w:val="baseline"/>
          <w:rtl w:val="0"/>
        </w:rPr>
        <w:t xml:space="preserve">Send files (logo, photos, documents) by email or a shared folder, and tick them off in section 16.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b"/>
          <w:sz w:val="21"/>
          <w:szCs w:val="21"/>
          <w:u w:val="none"/>
          <w:shd w:fill="auto" w:val="clear"/>
          <w:vertAlign w:val="baseline"/>
          <w:rtl w:val="0"/>
        </w:rPr>
        <w:t xml:space="preserve">The preview site you have seen uses placeholder branding, text, prices and reviews for demonstration only. All of it will be replaced with your own before launch.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 Contact information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0"/>
        <w:gridCol w:w="4350"/>
        <w:gridCol w:w="4056"/>
        <w:tblGridChange w:id="0">
          <w:tblGrid>
            <w:gridCol w:w="620"/>
            <w:gridCol w:w="4350"/>
            <w:gridCol w:w="40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3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Public email address(es) to show on the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hello@madmediamarketing.com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3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 and WhatsApp number(s)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+1 (636) 369-2742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 address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color w:val="6b6b76"/>
                <w:sz w:val="17"/>
                <w:szCs w:val="17"/>
                <w:rtl w:val="0"/>
              </w:rPr>
              <w:t xml:space="preserve">Should it be shown on the website, with a map?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2055 Craigshire Dr, St. Louis, MO 63146, United State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3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 hours and time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24/7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Social media profile links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color w:val="6b6b76"/>
                <w:sz w:val="17"/>
                <w:szCs w:val="17"/>
                <w:rtl w:val="0"/>
              </w:rPr>
              <w:t xml:space="preserve">Instagram, Facebook, LinkedIn, TikTok, YouTube, X, others.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https://www.facebook.com/getmadmarketing/</w:t>
              </w:r>
            </w:hyperlink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Who should receive enquiries from the contact and booking forms?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color w:val="6b6b76"/>
                <w:sz w:val="17"/>
                <w:szCs w:val="17"/>
                <w:rtl w:val="0"/>
              </w:rPr>
              <w:t xml:space="preserve">Email address(es).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Same as feedbird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3.7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you use a booking tool for calls?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color w:val="6b6b76"/>
                <w:sz w:val="17"/>
                <w:szCs w:val="17"/>
                <w:rtl w:val="0"/>
              </w:rPr>
              <w:t xml:space="preserve">e.g. Calendly, Cal.com, Google Calendar, HubSpot Meetings. Please share the link.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Yes, Calendly, https://calendly.com/getmadmediamarketing/30min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3.8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3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you want live chat or a WhatsApp button on the website? If so, which tool?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Yes Live chat button</w:t>
            </w:r>
          </w:p>
        </w:tc>
      </w:tr>
    </w:tbl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4. Website pages (needed first)</w:t>
      </w:r>
    </w:p>
    <w:p w:rsidR="00000000" w:rsidDel="00000000" w:rsidP="00000000" w:rsidRDefault="00000000" w:rsidRPr="00000000" w14:paraId="0000003E">
      <w:pPr>
        <w:spacing w:after="160" w:lineRule="auto"/>
        <w:rPr/>
      </w:pPr>
      <w:r w:rsidDel="00000000" w:rsidR="00000000" w:rsidRPr="00000000">
        <w:rPr>
          <w:color w:val="6b6b76"/>
          <w:rtl w:val="0"/>
        </w:rPr>
        <w:t xml:space="preserve">Tick the pages you want. Add notes for anything specific (e.g. “one page per service”).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500"/>
        <w:gridCol w:w="3326"/>
        <w:tblGridChange w:id="0">
          <w:tblGrid>
            <w:gridCol w:w="3200"/>
            <w:gridCol w:w="2500"/>
            <w:gridCol w:w="3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Include?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Yes   ☐ No   ☐ 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About 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Yes   ☐ No   ☐ 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Services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Yes   ☐ No   ☐ 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separate page for each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Yes   ☐ No   ☐ 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Pricing / packages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Yes   ☐ No   ☐ 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Portfolio / our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Yes   ☐ No   ☐ 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Case studies /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Yes   ☐ No   ☐ 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Testimonials /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Yes   ☐ No   ☐ 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Yes   ☐ No   ☐ 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Yes same as feedbird with differen content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Blog /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Yes   ☐ No   ☐ 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Yes   ☐ No   ☐ 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 a call /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Yes   ☐ No   ☐ 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Industries you serve (one page each)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Yes   ☐ No   ☐ 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Locations / cities you 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Yes   ☐ No   ☐ 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Yes   ☐ No   ☐ 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Yes but hidden, show it in footer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 portal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Yes   ☐ No   ☐ 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Sign-up /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Yes   ☐ No   ☐ 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Privacy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Yes   ☐ No   ☐ 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Terms of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Yes   ☐ No   ☐ 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Refund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Yes   ☐ No   ☐ 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Cookie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Yes   ☐ No   ☐ 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0"/>
        <w:gridCol w:w="4350"/>
        <w:gridCol w:w="4056"/>
        <w:tblGridChange w:id="0">
          <w:tblGrid>
            <w:gridCol w:w="620"/>
            <w:gridCol w:w="4350"/>
            <w:gridCol w:w="40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3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Any other pages not listed above?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3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the website be available in more than one language? Which ones?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English, And spanish and french. 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3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Preferred order of the main 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Style w:val="Heading1"/>
        <w:rPr/>
      </w:pPr>
      <w:r w:rsidDel="00000000" w:rsidR="00000000" w:rsidRPr="00000000">
        <w:rPr>
          <w:rtl w:val="0"/>
        </w:rPr>
        <w:t xml:space="preserve">5. Services (needed first)</w:t>
      </w:r>
    </w:p>
    <w:p w:rsidR="00000000" w:rsidDel="00000000" w:rsidP="00000000" w:rsidRDefault="00000000" w:rsidRPr="00000000" w14:paraId="00000092">
      <w:pPr>
        <w:spacing w:after="160" w:lineRule="auto"/>
        <w:rPr/>
      </w:pPr>
      <w:r w:rsidDel="00000000" w:rsidR="00000000" w:rsidRPr="00000000">
        <w:rPr>
          <w:color w:val="6b6b76"/>
          <w:rtl w:val="0"/>
        </w:rPr>
        <w:t xml:space="preserve">List every service you offer. Add rows if you need more.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50"/>
        <w:gridCol w:w="2000"/>
        <w:gridCol w:w="2376"/>
        <w:gridCol w:w="1300"/>
        <w:gridCol w:w="1700"/>
        <w:tblGridChange w:id="0">
          <w:tblGrid>
            <w:gridCol w:w="1650"/>
            <w:gridCol w:w="2000"/>
            <w:gridCol w:w="2376"/>
            <w:gridCol w:w="1300"/>
            <w:gridCol w:w="1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Short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What’s included / 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Turnaround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Who it’s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I’ll share it later 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0"/>
        <w:gridCol w:w="4350"/>
        <w:gridCol w:w="4056"/>
        <w:tblGridChange w:id="0">
          <w:tblGrid>
            <w:gridCol w:w="620"/>
            <w:gridCol w:w="4350"/>
            <w:gridCol w:w="40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3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Which services matter most to promote?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One month free Services, business growth  in just one month, we will bring your business on top for Visiblity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3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Add-ons or extras sold on top of the main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3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Services offered only on request, with a custom 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Yes, </w:t>
            </w:r>
          </w:p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pStyle w:val="Heading1"/>
        <w:rPr/>
      </w:pPr>
      <w:r w:rsidDel="00000000" w:rsidR="00000000" w:rsidRPr="00000000">
        <w:rPr>
          <w:rtl w:val="0"/>
        </w:rPr>
        <w:t xml:space="preserve">6. Pricing &amp; packages (needed first)</w:t>
      </w:r>
    </w:p>
    <w:p w:rsidR="00000000" w:rsidDel="00000000" w:rsidP="00000000" w:rsidRDefault="00000000" w:rsidRPr="00000000" w14:paraId="000000EF">
      <w:pPr>
        <w:spacing w:after="160" w:lineRule="auto"/>
        <w:rPr/>
      </w:pPr>
      <w:r w:rsidDel="00000000" w:rsidR="00000000" w:rsidRPr="00000000">
        <w:rPr>
          <w:color w:val="6b6b76"/>
          <w:rtl w:val="0"/>
        </w:rPr>
        <w:t xml:space="preserve">List each package or plan. Add rows if needed.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50"/>
        <w:gridCol w:w="1700"/>
        <w:gridCol w:w="2476"/>
        <w:gridCol w:w="1900"/>
        <w:gridCol w:w="1300"/>
        <w:tblGridChange w:id="0">
          <w:tblGrid>
            <w:gridCol w:w="1650"/>
            <w:gridCol w:w="1700"/>
            <w:gridCol w:w="2476"/>
            <w:gridCol w:w="1900"/>
            <w:gridCol w:w="1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Package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Price &amp; billing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What’s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Limits (e.g. posts / month, revisions)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Highlight as “most popular”?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0"/>
        <w:gridCol w:w="4350"/>
        <w:gridCol w:w="4056"/>
        <w:tblGridChange w:id="0">
          <w:tblGrid>
            <w:gridCol w:w="620"/>
            <w:gridCol w:w="4350"/>
            <w:gridCol w:w="40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3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Currency (or currencies), and whether prices include tax / VAT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are customers billed?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color w:val="6b6b76"/>
                <w:sz w:val="17"/>
                <w:szCs w:val="17"/>
                <w:rtl w:val="0"/>
              </w:rPr>
              <w:t xml:space="preserve">Monthly subscription, yearly (with a discount?), one-time payment, deposit plus milestones…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3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 trial, setup fee or money-back guarantee? What are the terms?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Free trial for a month,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3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Minimum commitment and cancellation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6.6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3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Discount codes or promotions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6.7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3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prices be shown in full, as “from $X”, or hidden?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visible</w:t>
            </w:r>
          </w:p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pStyle w:val="Heading1"/>
        <w:rPr/>
      </w:pPr>
      <w:r w:rsidDel="00000000" w:rsidR="00000000" w:rsidRPr="00000000">
        <w:rPr>
          <w:rtl w:val="0"/>
        </w:rPr>
        <w:t xml:space="preserve">8. Page content</w:t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0"/>
        <w:gridCol w:w="4350"/>
        <w:gridCol w:w="4056"/>
        <w:tblGridChange w:id="0">
          <w:tblGrid>
            <w:gridCol w:w="620"/>
            <w:gridCol w:w="4350"/>
            <w:gridCol w:w="40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color w:val="6b6b76"/>
                <w:sz w:val="18"/>
                <w:szCs w:val="18"/>
              </w:rPr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8.1</w:t>
            </w:r>
          </w:p>
          <w:p w:rsidR="00000000" w:rsidDel="00000000" w:rsidP="00000000" w:rsidRDefault="00000000" w:rsidRPr="00000000" w14:paraId="00000149">
            <w:pPr>
              <w:rPr>
                <w:color w:val="6b6b7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About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color w:val="6b6b76"/>
                <w:sz w:val="17"/>
                <w:szCs w:val="17"/>
                <w:rtl w:val="0"/>
              </w:rPr>
              <w:t xml:space="preserve">Company story, year founded, mission and values, team members (name, role, photo, short bio), office photos, awards or notable clients.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Served more than 100+ customers in US</w:t>
            </w:r>
          </w:p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Same as feedbird. Or take reference from other sites, not to look like a traditional about page, should be different.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 pages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color w:val="6b6b76"/>
                <w:sz w:val="17"/>
                <w:szCs w:val="17"/>
                <w:rtl w:val="0"/>
              </w:rPr>
              <w:t xml:space="preserve">Detailed description, process, examples and benefits for each service.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FAQs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color w:val="6b6b76"/>
                <w:sz w:val="17"/>
                <w:szCs w:val="17"/>
                <w:rtl w:val="0"/>
              </w:rPr>
              <w:t xml:space="preserve">The questions customers ask you most often, with answers. 8–15 is a good number.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Same as feedbird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Testimonials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color w:val="6b6b76"/>
                <w:sz w:val="17"/>
                <w:szCs w:val="17"/>
                <w:rtl w:val="0"/>
              </w:rPr>
              <w:t xml:space="preserve">For each: name, company, role, photo or video, star rating, the quote, and the customer’s permission to publish. Also links to your Google, Trustpilot or Clutch reviews.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Case studies / 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color w:val="6b6b76"/>
                <w:sz w:val="17"/>
                <w:szCs w:val="17"/>
                <w:rtl w:val="0"/>
              </w:rPr>
              <w:t xml:space="preserve">For each: client (or “anonymous”), industry, the challenge, what you did, results with numbers, images or before/after, and permission to publish.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8.6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Portfolio / work samples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color w:val="6b6b76"/>
                <w:sz w:val="17"/>
                <w:szCs w:val="17"/>
                <w:rtl w:val="0"/>
              </w:rPr>
              <w:t xml:space="preserve">Images or videos of your work, grouped by category.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8.7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Numbers and claims on the site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color w:val="6b6b76"/>
                <w:sz w:val="17"/>
                <w:szCs w:val="17"/>
                <w:rtl w:val="0"/>
              </w:rPr>
              <w:t xml:space="preserve">e.g. clients served, years in business, ratings. Please give your real figures; they must be accurate.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8.8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3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 logos you have permission to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8.9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color w:val="6b6b76"/>
                <w:sz w:val="17"/>
                <w:szCs w:val="17"/>
                <w:rtl w:val="0"/>
              </w:rPr>
              <w:t xml:space="preserve">Existing articles to bring over? Who will write new ones, and how often?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pStyle w:val="Heading1"/>
        <w:rPr/>
      </w:pPr>
      <w:r w:rsidDel="00000000" w:rsidR="00000000" w:rsidRPr="00000000">
        <w:rPr>
          <w:rtl w:val="0"/>
        </w:rPr>
        <w:t xml:space="preserve">9. Client portal: overview</w:t>
      </w:r>
    </w:p>
    <w:p w:rsidR="00000000" w:rsidDel="00000000" w:rsidP="00000000" w:rsidRDefault="00000000" w:rsidRPr="00000000" w14:paraId="00000177">
      <w:pPr>
        <w:spacing w:after="160" w:lineRule="auto"/>
        <w:rPr/>
      </w:pPr>
      <w:r w:rsidDel="00000000" w:rsidR="00000000" w:rsidRPr="00000000">
        <w:rPr>
          <w:color w:val="6b6b76"/>
          <w:rtl w:val="0"/>
        </w:rPr>
        <w:t xml:space="preserve">The portal is a private area connected to the website where your clients log in to follow their projects. These questions help us understand how you work today.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0"/>
        <w:gridCol w:w="4350"/>
        <w:gridCol w:w="4056"/>
        <w:tblGridChange w:id="0">
          <w:tblGrid>
            <w:gridCol w:w="620"/>
            <w:gridCol w:w="4350"/>
            <w:gridCol w:w="40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3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your own words, what should the portal do for your clients? And for your team?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They can see their reports, their card details or payment details. Also they can see the dashboard to check the report's insights, they can see the contract, terms and details.</w:t>
            </w:r>
          </w:p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9.2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Which tools do you use today to manage clients and projects?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color w:val="6b6b76"/>
                <w:sz w:val="17"/>
                <w:szCs w:val="17"/>
                <w:rtl w:val="0"/>
              </w:rPr>
              <w:t xml:space="preserve">e.g. Trello, Asana, ClickUp, Notion, Google Sheets, WhatsApp groups. Should the portal replace them or connect to them?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Clickup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9.3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3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many clients and team members would use it at launch? In a year?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Who logs in, and what can each of them see and 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color w:val="6b6b76"/>
                <w:sz w:val="17"/>
                <w:szCs w:val="17"/>
                <w:rtl w:val="0"/>
              </w:rPr>
              <w:t xml:space="preserve">Clients, your team, freelancers, admins.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Admin, team access and client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one client company have several users?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color w:val="6b6b76"/>
                <w:sz w:val="17"/>
                <w:szCs w:val="17"/>
                <w:rtl w:val="0"/>
              </w:rPr>
              <w:t xml:space="preserve">e.g. the owner and their marketing manager.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9.6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should people log in?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color w:val="6b6b76"/>
                <w:sz w:val="17"/>
                <w:szCs w:val="17"/>
                <w:rtl w:val="0"/>
              </w:rPr>
              <w:t xml:space="preserve">Email and password, Google sign-in, email link; two-factor authentication?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Yes all</w:t>
            </w:r>
          </w:p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9.7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the portal be branded at its own address?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color w:val="6b6b76"/>
                <w:sz w:val="17"/>
                <w:szCs w:val="17"/>
                <w:rtl w:val="0"/>
              </w:rPr>
              <w:t xml:space="preserve">e.g. portal.yourbrand.com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Promote Madmarketing term more so yes you can use that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9.8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3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 only (works well on phones), or also an iOS / Android app?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Web only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9.9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 there a portal or tool you’d like it to resemble?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color w:val="6b6b76"/>
                <w:sz w:val="17"/>
                <w:szCs w:val="17"/>
                <w:rtl w:val="0"/>
              </w:rPr>
              <w:t xml:space="preserve">Links or screenshots welcome.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Don’t have any in mind yet, but you can use the celsius portal as reference </w:t>
            </w:r>
          </w:p>
        </w:tc>
      </w:tr>
    </w:tbl>
    <w:p w:rsidR="00000000" w:rsidDel="00000000" w:rsidP="00000000" w:rsidRDefault="00000000" w:rsidRPr="00000000" w14:paraId="000001A3">
      <w:pPr>
        <w:pStyle w:val="Heading1"/>
        <w:rPr/>
      </w:pPr>
      <w:r w:rsidDel="00000000" w:rsidR="00000000" w:rsidRPr="00000000">
        <w:rPr>
          <w:rtl w:val="0"/>
        </w:rPr>
        <w:t xml:space="preserve">10. Client portal: features</w:t>
      </w:r>
    </w:p>
    <w:p w:rsidR="00000000" w:rsidDel="00000000" w:rsidP="00000000" w:rsidRDefault="00000000" w:rsidRPr="00000000" w14:paraId="000001A4">
      <w:pPr>
        <w:spacing w:after="160" w:lineRule="auto"/>
        <w:rPr/>
      </w:pPr>
      <w:r w:rsidDel="00000000" w:rsidR="00000000" w:rsidRPr="00000000">
        <w:rPr>
          <w:color w:val="6b6b76"/>
          <w:rtl w:val="0"/>
        </w:rPr>
        <w:t xml:space="preserve">Mark each feature as a must-have for the first version, nice to have later, or not needed. Add details in the notes.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2500"/>
        <w:gridCol w:w="2526"/>
        <w:tblGridChange w:id="0">
          <w:tblGrid>
            <w:gridCol w:w="4000"/>
            <w:gridCol w:w="2500"/>
            <w:gridCol w:w="2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Notes /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f3f2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color w:val="3b5bff"/>
                <w:sz w:val="19"/>
                <w:szCs w:val="19"/>
                <w:rtl w:val="0"/>
              </w:rPr>
              <w:t xml:space="preserve">Onboarding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Onboarding checklist or intake form after sign-up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onboarding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Upload brand assets (logo, fonts, photos)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Connect social media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f3f2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color w:val="3b5bff"/>
                <w:sz w:val="19"/>
                <w:szCs w:val="19"/>
                <w:rtl w:val="0"/>
              </w:rPr>
              <w:t xml:space="preserve">Project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 with each project’s status and progress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Stages / milestones (e.g. Brief → Design → Review → Published)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Task lists with due dates and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Timeline / Gantt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Deliverables list with downloads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f3f2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color w:val="3b5bff"/>
                <w:sz w:val="19"/>
                <w:szCs w:val="19"/>
                <w:rtl w:val="0"/>
              </w:rPr>
              <w:t xml:space="preserve">Schedules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 / publishing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Deadlines and reminders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 meetings from the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Sync with Google or Outlook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f3f2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1"/>
                <w:bCs w:val="1"/>
                <w:color w:val="3b5bff"/>
                <w:sz w:val="19"/>
                <w:szCs w:val="19"/>
                <w:rtl w:val="0"/>
              </w:rPr>
              <w:t xml:space="preserve">Approvals &amp;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Preview content (posts, videos, designs) before it goes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Approve or request changes, with 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Revision limits and version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f3f2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color w:val="3b5bff"/>
                <w:sz w:val="19"/>
                <w:szCs w:val="19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Messages / chat with your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WhatsApp or SMS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 feed (what changed and 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f3f2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1"/>
                <w:bCs w:val="1"/>
                <w:color w:val="3b5bff"/>
                <w:sz w:val="19"/>
                <w:szCs w:val="19"/>
                <w:rtl w:val="0"/>
              </w:rPr>
              <w:t xml:space="preserve">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Shared file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f3f2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1"/>
                <w:bCs w:val="1"/>
                <w:color w:val="3b5bff"/>
                <w:sz w:val="19"/>
                <w:szCs w:val="19"/>
                <w:rtl w:val="0"/>
              </w:rPr>
              <w:t xml:space="preserve">Billing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plan, invoices and receipts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Upgrade, downgrade or cancel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 outstanding 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f3f2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1"/>
                <w:bCs w:val="1"/>
                <w:color w:val="3b5bff"/>
                <w:sz w:val="19"/>
                <w:szCs w:val="19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Monthly performance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Live social media analytics from connected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Export reports as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f3f2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color w:val="3b5bff"/>
                <w:sz w:val="19"/>
                <w:szCs w:val="19"/>
                <w:rtl w:val="0"/>
              </w:rPr>
              <w:t xml:space="preserve">Your team (admin side)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dashboard to manage all 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 team members to clients and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Internal notes hidden from 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templates for repeat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f3f2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1"/>
                <w:bCs w:val="1"/>
                <w:color w:val="3b5bff"/>
                <w:sz w:val="19"/>
                <w:szCs w:val="19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 tickets / help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Help articles / 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Referral or affiliate programme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Multiple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Must   ☐ Nice 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rPr/>
      </w:pPr>
      <w:r w:rsidDel="00000000" w:rsidR="00000000" w:rsidRPr="00000000">
        <w:rPr>
          <w:rtl w:val="0"/>
        </w:rPr>
        <w:t xml:space="preserve">14. Domain, hosting &amp; maintenance</w:t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0"/>
        <w:gridCol w:w="4350"/>
        <w:gridCol w:w="4056"/>
        <w:tblGridChange w:id="0">
          <w:tblGrid>
            <w:gridCol w:w="620"/>
            <w:gridCol w:w="4350"/>
            <w:gridCol w:w="40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14.1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Which domain name(s) do you own, and where are they registered?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color w:val="6b6b76"/>
                <w:sz w:val="17"/>
                <w:szCs w:val="17"/>
                <w:rtl w:val="0"/>
              </w:rPr>
              <w:t xml:space="preserve">We’ll need access, or someone who can update the DNS settings.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I don’t get it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14.2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3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you have an existing website? Should its old page addresses redirect to the new ones?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I don’t get it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14.3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 email provider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color w:val="6b6b76"/>
                <w:sz w:val="17"/>
                <w:szCs w:val="17"/>
                <w:rtl w:val="0"/>
              </w:rPr>
              <w:t xml:space="preserve">e.g. Google Workspace, Microsoft 365.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I don’t get it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14.4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you want to edit website content yourself? Which parts?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color w:val="6b6b76"/>
                <w:sz w:val="17"/>
                <w:szCs w:val="17"/>
                <w:rtl w:val="0"/>
              </w:rPr>
              <w:t xml:space="preserve">e.g. blog posts, prices, testimonials.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I don’t get it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14.5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3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Any hosting preference, or should we recommend one?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I don’t get it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color w:val="6b6b76"/>
                <w:sz w:val="18"/>
                <w:szCs w:val="18"/>
                <w:rtl w:val="0"/>
              </w:rPr>
              <w:t xml:space="preserve">14.6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30" w:before="3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After launch, would you like a monthly maintenance and support plan?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I don’t get it</w:t>
            </w:r>
          </w:p>
        </w:tc>
      </w:tr>
    </w:tbl>
    <w:p w:rsidR="00000000" w:rsidDel="00000000" w:rsidP="00000000" w:rsidRDefault="00000000" w:rsidRPr="00000000" w14:paraId="0000024E">
      <w:pPr>
        <w:pStyle w:val="Heading1"/>
        <w:rPr/>
      </w:pPr>
      <w:r w:rsidDel="00000000" w:rsidR="00000000" w:rsidRPr="00000000">
        <w:rPr>
          <w:rtl w:val="0"/>
        </w:rPr>
        <w:t xml:space="preserve">16. Files checklist</w:t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500"/>
        <w:gridCol w:w="3326"/>
        <w:tblGridChange w:id="0">
          <w:tblGrid>
            <w:gridCol w:w="4200"/>
            <w:gridCol w:w="1500"/>
            <w:gridCol w:w="3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Sent?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shd w:fill="eef1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0a0b10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Logo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 guidelines / colours / fonts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Photos (team, office, work)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Portfolio samples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Testimonial quotes and videos (with permission)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Case study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Services and pricing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Existing website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Stripe team invitation 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Domain / DNS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pStyle w:val="Heading1"/>
        <w:rPr/>
      </w:pPr>
      <w:r w:rsidDel="00000000" w:rsidR="00000000" w:rsidRPr="00000000">
        <w:rPr>
          <w:rtl w:val="0"/>
        </w:rPr>
        <w:t xml:space="preserve">17. Anything else?</w:t>
      </w:r>
    </w:p>
    <w:p w:rsidR="00000000" w:rsidDel="00000000" w:rsidP="00000000" w:rsidRDefault="00000000" w:rsidRPr="00000000" w14:paraId="00000274">
      <w:pPr>
        <w:spacing w:after="160" w:lineRule="auto"/>
        <w:rPr/>
      </w:pPr>
      <w:r w:rsidDel="00000000" w:rsidR="00000000" w:rsidRPr="00000000">
        <w:rPr>
          <w:color w:val="6b6b76"/>
          <w:rtl w:val="0"/>
        </w:rPr>
        <w:t xml:space="preserve">Anything we haven’t asked about that we should know?</w:t>
      </w: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2600" w:hRule="atLeast"/>
          <w:tblHeader w:val="0"/>
        </w:trPr>
        <w:tc>
          <w:tcPr>
            <w:tcBorders>
              <w:top w:color="d9d9de" w:space="0" w:sz="4" w:val="single"/>
              <w:left w:color="d9d9de" w:space="0" w:sz="4" w:val="single"/>
              <w:bottom w:color="d9d9de" w:space="0" w:sz="4" w:val="single"/>
              <w:right w:color="d9d9de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300" w:top="13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8">
    <w:pPr>
      <w:jc w:val="center"/>
      <w:rPr/>
    </w:pPr>
    <w:r w:rsidDel="00000000" w:rsidR="00000000" w:rsidRPr="00000000">
      <w:rPr>
        <w:color w:val="6b6b76"/>
        <w:sz w:val="16"/>
        <w:szCs w:val="16"/>
        <w:rtl w:val="0"/>
      </w:rPr>
      <w:t xml:space="preserve">Page </w:t>
    </w:r>
    <w:r w:rsidDel="00000000" w:rsidR="00000000" w:rsidRPr="00000000">
      <w:rPr>
        <w:color w:val="6b6b7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b6b76"/>
        <w:sz w:val="16"/>
        <w:szCs w:val="16"/>
        <w:rtl w:val="0"/>
      </w:rPr>
      <w:t xml:space="preserve"> of </w:t>
    </w:r>
    <w:r w:rsidDel="00000000" w:rsidR="00000000" w:rsidRPr="00000000">
      <w:rPr>
        <w:color w:val="6b6b7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7">
    <w:pPr>
      <w:jc w:val="right"/>
      <w:rPr/>
    </w:pPr>
    <w:r w:rsidDel="00000000" w:rsidR="00000000" w:rsidRPr="00000000">
      <w:rPr>
        <w:color w:val="6b6b76"/>
        <w:sz w:val="16"/>
        <w:szCs w:val="16"/>
        <w:rtl w:val="0"/>
      </w:rPr>
      <w:t xml:space="preserve">Project Requirements Questionnaire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6262b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3b5bff" w:space="4" w:sz="8" w:val="single"/>
      </w:pBdr>
      <w:spacing w:after="140" w:before="420" w:lineRule="auto"/>
    </w:pPr>
    <w:rPr>
      <w:b w:val="1"/>
      <w:bCs w:val="1"/>
      <w:color w:val="0a0b10"/>
      <w:sz w:val="30"/>
      <w:szCs w:val="30"/>
    </w:rPr>
  </w:style>
  <w:style w:type="paragraph" w:styleId="Heading2">
    <w:name w:val="heading 2"/>
    <w:basedOn w:val="Normal"/>
    <w:next w:val="Normal"/>
    <w:pPr>
      <w:keepNext w:val="1"/>
      <w:spacing w:after="100" w:before="200" w:lineRule="auto"/>
    </w:pPr>
    <w:rPr>
      <w:b w:val="1"/>
      <w:bCs w:val="1"/>
      <w:color w:val="0a0b10"/>
      <w:sz w:val="24"/>
      <w:szCs w:val="24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acebook.com/getmadmarketing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