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1A6E" w14:textId="77777777" w:rsidR="00815E92" w:rsidRDefault="00000000">
      <w:pPr>
        <w:pStyle w:val="Ttulo"/>
      </w:pPr>
      <w:r>
        <w:t>Documentación Técnica del Sistema de Clasificación de Plantas con IA</w:t>
      </w:r>
    </w:p>
    <w:p w14:paraId="5073541C" w14:textId="5CAEA5BF" w:rsidR="004A63A5" w:rsidRPr="004A63A5" w:rsidRDefault="00000000" w:rsidP="004A63A5">
      <w:pPr>
        <w:jc w:val="center"/>
        <w:rPr>
          <w:b/>
          <w:bCs/>
        </w:rPr>
      </w:pPr>
      <w:r w:rsidRPr="004A63A5">
        <w:rPr>
          <w:b/>
          <w:bCs/>
        </w:rPr>
        <w:t>Nombre</w:t>
      </w:r>
      <w:r w:rsidR="004A63A5" w:rsidRPr="004A63A5">
        <w:rPr>
          <w:b/>
          <w:bCs/>
        </w:rPr>
        <w:t>s</w:t>
      </w:r>
      <w:r w:rsidRPr="004A63A5">
        <w:rPr>
          <w:b/>
          <w:bCs/>
        </w:rPr>
        <w:t>:</w:t>
      </w:r>
    </w:p>
    <w:p w14:paraId="21BFB957" w14:textId="01951C82" w:rsidR="00815E92" w:rsidRDefault="00000000" w:rsidP="004A63A5">
      <w:pPr>
        <w:jc w:val="center"/>
      </w:pPr>
      <w:r>
        <w:t>Rafael Plata Angulo</w:t>
      </w:r>
    </w:p>
    <w:p w14:paraId="72754D49" w14:textId="659525DE" w:rsidR="004A63A5" w:rsidRDefault="004A63A5" w:rsidP="004A63A5">
      <w:pPr>
        <w:jc w:val="center"/>
      </w:pPr>
      <w:r>
        <w:t>Anette Leticia Robles Zamora</w:t>
      </w:r>
    </w:p>
    <w:p w14:paraId="522621E0" w14:textId="33196DAC" w:rsidR="004A63A5" w:rsidRPr="004A63A5" w:rsidRDefault="00000000" w:rsidP="004A63A5">
      <w:pPr>
        <w:jc w:val="center"/>
        <w:rPr>
          <w:b/>
          <w:bCs/>
        </w:rPr>
      </w:pPr>
      <w:r w:rsidRPr="004A63A5">
        <w:rPr>
          <w:b/>
          <w:bCs/>
        </w:rPr>
        <w:t>Título:</w:t>
      </w:r>
    </w:p>
    <w:p w14:paraId="53360E1B" w14:textId="25DAB388" w:rsidR="00815E92" w:rsidRDefault="00000000" w:rsidP="004A63A5">
      <w:pPr>
        <w:jc w:val="center"/>
      </w:pPr>
      <w:r>
        <w:t>Documentación Técnica del Entrenamiento y Uso del Modelo de Clasificación de Imágenes</w:t>
      </w:r>
    </w:p>
    <w:p w14:paraId="25F56293" w14:textId="71913ECA" w:rsidR="004A63A5" w:rsidRPr="004A63A5" w:rsidRDefault="00000000" w:rsidP="004A63A5">
      <w:pPr>
        <w:jc w:val="center"/>
        <w:rPr>
          <w:b/>
          <w:bCs/>
        </w:rPr>
      </w:pPr>
      <w:r w:rsidRPr="004A63A5">
        <w:rPr>
          <w:b/>
          <w:bCs/>
        </w:rPr>
        <w:t>Fecha:</w:t>
      </w:r>
    </w:p>
    <w:p w14:paraId="5BC7F0EE" w14:textId="1BEE746E" w:rsidR="00815E92" w:rsidRDefault="00000000" w:rsidP="004A63A5">
      <w:pPr>
        <w:jc w:val="center"/>
      </w:pPr>
      <w:r>
        <w:t>30/05/2025</w:t>
      </w:r>
    </w:p>
    <w:p w14:paraId="362C4DBA" w14:textId="6C22CD62" w:rsidR="004A63A5" w:rsidRPr="004A63A5" w:rsidRDefault="00000000" w:rsidP="004A63A5">
      <w:pPr>
        <w:jc w:val="center"/>
        <w:rPr>
          <w:b/>
          <w:bCs/>
        </w:rPr>
      </w:pPr>
      <w:r w:rsidRPr="004A63A5">
        <w:rPr>
          <w:b/>
          <w:bCs/>
        </w:rPr>
        <w:t>Materia:</w:t>
      </w:r>
    </w:p>
    <w:p w14:paraId="2072D379" w14:textId="51D3673C" w:rsidR="00815E92" w:rsidRDefault="00000000" w:rsidP="004A63A5">
      <w:pPr>
        <w:jc w:val="center"/>
      </w:pPr>
      <w:r>
        <w:t>Inteligencia Artificial</w:t>
      </w:r>
    </w:p>
    <w:p w14:paraId="056E58D0" w14:textId="7551DF47" w:rsidR="004A63A5" w:rsidRDefault="004A63A5">
      <w:r>
        <w:br w:type="page"/>
      </w:r>
    </w:p>
    <w:p w14:paraId="37E008D9" w14:textId="77777777" w:rsidR="00815E92" w:rsidRDefault="00000000">
      <w:pPr>
        <w:pStyle w:val="Ttulo1"/>
      </w:pPr>
      <w:r>
        <w:lastRenderedPageBreak/>
        <w:t>1. Entrenamiento del Modelo - Generar_modelos.ipynb</w:t>
      </w:r>
    </w:p>
    <w:p w14:paraId="28C03D88" w14:textId="77777777" w:rsidR="00815E92" w:rsidRDefault="00000000">
      <w:r>
        <w:t>El cuaderno Jupyter 'Generar_modelos.ipynb' se enfoca en la creación de un modelo de red neuronal convolucional (CNN) para la clasificación de plantas/frutas. A continuación, se detalla cada etapa crítica del proceso:</w:t>
      </w:r>
    </w:p>
    <w:p w14:paraId="720555EE" w14:textId="77777777" w:rsidR="00815E92" w:rsidRDefault="00000000">
      <w:pPr>
        <w:pStyle w:val="Ttulo2"/>
      </w:pPr>
      <w:r>
        <w:t>1.1 Carga de Librerías</w:t>
      </w:r>
    </w:p>
    <w:p w14:paraId="51BE8F42" w14:textId="77777777" w:rsidR="00815E92" w:rsidRDefault="00000000">
      <w:r>
        <w:t>Se importan bibliotecas como TensorFlow, NumPy y KerasCV. Estas son esenciales para manipulación de datos, creación de redes neuronales y entrenamiento eficiente.</w:t>
      </w:r>
    </w:p>
    <w:p w14:paraId="168AC44D" w14:textId="77777777" w:rsidR="00815E92" w:rsidRDefault="00000000">
      <w:pPr>
        <w:pStyle w:val="Ttulo2"/>
      </w:pPr>
      <w:r>
        <w:t>1.2 Preparación del Dataset</w:t>
      </w:r>
    </w:p>
    <w:p w14:paraId="649971F9" w14:textId="77777777" w:rsidR="00815E92" w:rsidRDefault="00000000">
      <w:r>
        <w:t>El dataset está compuesto por imágenes organizadas por clase. Se utiliza `image_dataset_from_directory` para cargar imágenes en lotes, redimensionarlas y etiquetarlas automáticamente según el nombre de las carpetas.</w:t>
      </w:r>
    </w:p>
    <w:p w14:paraId="6DB6398B" w14:textId="77777777" w:rsidR="00815E92" w:rsidRDefault="00000000">
      <w:r>
        <w:t>Técnicas utilizadas:</w:t>
      </w:r>
    </w:p>
    <w:p w14:paraId="02CA6C68" w14:textId="77777777" w:rsidR="00815E92" w:rsidRDefault="00000000">
      <w:r>
        <w:t>- Redimensionamiento de imágenes a 28x28</w:t>
      </w:r>
    </w:p>
    <w:p w14:paraId="2AAD7C44" w14:textId="77777777" w:rsidR="00815E92" w:rsidRDefault="00000000">
      <w:r>
        <w:t>- Normalización de valores de píxel entre 0 y 1</w:t>
      </w:r>
    </w:p>
    <w:p w14:paraId="5C85162B" w14:textId="77777777" w:rsidR="00815E92" w:rsidRDefault="00000000">
      <w:r>
        <w:t>- Divisiones entre conjuntos de entrenamiento y validación</w:t>
      </w:r>
    </w:p>
    <w:p w14:paraId="78B05BD0" w14:textId="77777777" w:rsidR="00815E92" w:rsidRDefault="00000000">
      <w:pPr>
        <w:pStyle w:val="Ttulo2"/>
      </w:pPr>
      <w:r>
        <w:t>1.3 Arquitectura del Modelo</w:t>
      </w:r>
    </w:p>
    <w:p w14:paraId="20BF45DB" w14:textId="77777777" w:rsidR="00815E92" w:rsidRDefault="00000000">
      <w:r>
        <w:t>Se emplea una red CNN con las siguientes capas:</w:t>
      </w:r>
    </w:p>
    <w:p w14:paraId="64E7AFCF" w14:textId="77777777" w:rsidR="00815E92" w:rsidRDefault="00000000">
      <w:r>
        <w:t>- Capas convolucionales con activación ReLU</w:t>
      </w:r>
    </w:p>
    <w:p w14:paraId="27507C75" w14:textId="77777777" w:rsidR="00815E92" w:rsidRDefault="00000000">
      <w:r>
        <w:t>- Capas de pooling para reducción dimensional</w:t>
      </w:r>
    </w:p>
    <w:p w14:paraId="55C34954" w14:textId="77777777" w:rsidR="00815E92" w:rsidRDefault="00000000">
      <w:r>
        <w:t>- Capas Dense para clasificación final</w:t>
      </w:r>
    </w:p>
    <w:p w14:paraId="3FE0F787" w14:textId="77777777" w:rsidR="00815E92" w:rsidRDefault="00000000">
      <w:r>
        <w:t>Se utiliza la función de pérdida `sparse_categorical_crossentropy` y el optimizador `adam`.</w:t>
      </w:r>
    </w:p>
    <w:p w14:paraId="3484D1FB" w14:textId="77777777" w:rsidR="00815E92" w:rsidRDefault="00000000">
      <w:pPr>
        <w:pStyle w:val="Ttulo2"/>
      </w:pPr>
      <w:r>
        <w:t>1.4 Entrenamiento del Modelo</w:t>
      </w:r>
    </w:p>
    <w:p w14:paraId="66785F26" w14:textId="77777777" w:rsidR="00815E92" w:rsidRDefault="00000000">
      <w:r>
        <w:t>El modelo se entrena en varias épocas con retroalimentación en cada lote. Se registra la precisión y pérdida tanto en el conjunto de entrenamiento como validación.</w:t>
      </w:r>
    </w:p>
    <w:p w14:paraId="32E73442" w14:textId="77777777" w:rsidR="00815E92" w:rsidRDefault="00000000">
      <w:pPr>
        <w:pStyle w:val="Ttulo2"/>
      </w:pPr>
      <w:r>
        <w:t>1.5 Guardado del Modelo</w:t>
      </w:r>
    </w:p>
    <w:p w14:paraId="6ACCA0B0" w14:textId="77777777" w:rsidR="00815E92" w:rsidRDefault="00000000">
      <w:r>
        <w:t>Finalmente, el modelo se guarda como archivo `.h5` para ser cargado posteriormente en la aplicación de predicción.</w:t>
      </w:r>
    </w:p>
    <w:p w14:paraId="473D828A" w14:textId="77777777" w:rsidR="00815E92" w:rsidRDefault="00000000">
      <w:r>
        <w:br w:type="page"/>
      </w:r>
    </w:p>
    <w:p w14:paraId="1DC5B2B0" w14:textId="77777777" w:rsidR="00815E92" w:rsidRDefault="00000000">
      <w:pPr>
        <w:pStyle w:val="Ttulo1"/>
      </w:pPr>
      <w:r>
        <w:lastRenderedPageBreak/>
        <w:t>2. Aplicación de Clasificación - app2.py</w:t>
      </w:r>
    </w:p>
    <w:p w14:paraId="4464D983" w14:textId="77777777" w:rsidR="00815E92" w:rsidRDefault="00000000">
      <w:r>
        <w:t>Este archivo implementa una interfaz gráfica para usuarios utilizando Tkinter. El objetivo es permitir la predicción de imágenes cargadas o capturadas por cámara en tiempo real.</w:t>
      </w:r>
    </w:p>
    <w:p w14:paraId="6BF94CAE" w14:textId="77777777" w:rsidR="00815E92" w:rsidRDefault="00000000">
      <w:pPr>
        <w:pStyle w:val="Ttulo2"/>
      </w:pPr>
      <w:r>
        <w:t>2.1 Carga del Modelo</w:t>
      </w:r>
    </w:p>
    <w:p w14:paraId="55FFA419" w14:textId="77777777" w:rsidR="00815E92" w:rsidRDefault="00000000">
      <w:r>
        <w:t>Se carga el modelo previamente entrenado y almacenado en 'modelos/aprendiendomachinl.h5'. El modelo requiere compatibilidad con capas personalizadas, por lo que se importa `keras_cv.models.ImageClassifier`.</w:t>
      </w:r>
    </w:p>
    <w:p w14:paraId="4B473AB5" w14:textId="77777777" w:rsidR="00815E92" w:rsidRDefault="00000000">
      <w:pPr>
        <w:pStyle w:val="Ttulo2"/>
      </w:pPr>
      <w:r>
        <w:t>2.2 Función de Preprocesamiento</w:t>
      </w:r>
    </w:p>
    <w:p w14:paraId="06A4139D" w14:textId="77777777" w:rsidR="00815E92" w:rsidRDefault="00000000">
      <w:r>
        <w:t>La imagen ingresada se convierte a RGB, se redimensiona a 28x28 píxeles y se normaliza. Esto asegura la compatibilidad con los datos usados en el entrenamiento.</w:t>
      </w:r>
    </w:p>
    <w:p w14:paraId="5F912A0D" w14:textId="77777777" w:rsidR="00815E92" w:rsidRDefault="00000000">
      <w:pPr>
        <w:pStyle w:val="Ttulo2"/>
      </w:pPr>
      <w:r>
        <w:t>2.3 Inferencia del Modelo</w:t>
      </w:r>
    </w:p>
    <w:p w14:paraId="5F072184" w14:textId="77777777" w:rsidR="00815E92" w:rsidRDefault="00000000">
      <w:r>
        <w:t>La función `predecir()` hace uso del modelo para calcular la clase más probable de la imagen. Se obtiene la clase con mayor probabilidad (`argmax`) y su valor asociado.</w:t>
      </w:r>
    </w:p>
    <w:p w14:paraId="2F9DBB44" w14:textId="77777777" w:rsidR="00815E92" w:rsidRDefault="00000000">
      <w:pPr>
        <w:pStyle w:val="Ttulo2"/>
      </w:pPr>
      <w:r>
        <w:t>2.4 Interfaz Gráfica (Tkinter)</w:t>
      </w:r>
    </w:p>
    <w:p w14:paraId="5125F246" w14:textId="77777777" w:rsidR="00815E92" w:rsidRDefault="00000000">
      <w:r>
        <w:t>La interfaz tiene las siguientes características:</w:t>
      </w:r>
    </w:p>
    <w:p w14:paraId="37CC47B7" w14:textId="77777777" w:rsidR="00815E92" w:rsidRDefault="00000000">
      <w:r>
        <w:t>- Botón para cargar imagen desde archivo</w:t>
      </w:r>
    </w:p>
    <w:p w14:paraId="32E7FA9E" w14:textId="77777777" w:rsidR="00815E92" w:rsidRDefault="00000000">
      <w:r>
        <w:t>- Botón para capturar imagen con cámara</w:t>
      </w:r>
    </w:p>
    <w:p w14:paraId="08864FA6" w14:textId="77777777" w:rsidR="00815E92" w:rsidRDefault="00000000">
      <w:r>
        <w:t>- Área para mostrar la imagen cargada</w:t>
      </w:r>
    </w:p>
    <w:p w14:paraId="23AA5B63" w14:textId="77777777" w:rsidR="00815E92" w:rsidRDefault="00000000">
      <w:r>
        <w:t>- Etiqueta para mostrar el resultado de la predicción</w:t>
      </w:r>
    </w:p>
    <w:p w14:paraId="5980B4C3" w14:textId="77777777" w:rsidR="00815E92" w:rsidRDefault="00000000">
      <w:pPr>
        <w:pStyle w:val="Ttulo2"/>
      </w:pPr>
      <w:r>
        <w:t>2.5 Lista de Clases</w:t>
      </w:r>
    </w:p>
    <w:p w14:paraId="39A387D7" w14:textId="77777777" w:rsidR="00815E92" w:rsidRDefault="00000000">
      <w:r>
        <w:t>El modelo puede identificar las siguientes clases:</w:t>
      </w:r>
    </w:p>
    <w:p w14:paraId="519F0544" w14:textId="77777777" w:rsidR="00815E92" w:rsidRDefault="00000000">
      <w:r>
        <w:t>aloevera, banana, bilimbi, cantaloupe, cassava, coconut, corn, cucumber, curcuma, eggplant, galangal, ginger, guava, kale, longbeans, mango, melon, orange, paddy, papaya, peper chili, pineapple, pomelo, shallot, soybeans, spinach, sweet potatoes, tobacco, waterapple, watermelon</w:t>
      </w:r>
    </w:p>
    <w:p w14:paraId="5C99EA74" w14:textId="77777777" w:rsidR="00815E92" w:rsidRDefault="00000000">
      <w:r>
        <w:br w:type="page"/>
      </w:r>
    </w:p>
    <w:p w14:paraId="17C43B6F" w14:textId="77777777" w:rsidR="00815E92" w:rsidRDefault="00000000">
      <w:pPr>
        <w:pStyle w:val="Ttulo1"/>
      </w:pPr>
      <w:r>
        <w:lastRenderedPageBreak/>
        <w:t>3. Flujo General del Sistema</w:t>
      </w:r>
    </w:p>
    <w:p w14:paraId="5E28DC40" w14:textId="77777777" w:rsidR="00815E92" w:rsidRDefault="00000000">
      <w:r>
        <w:t>El flujo de trabajo del sistema es el siguiente:</w:t>
      </w:r>
    </w:p>
    <w:p w14:paraId="609675AA" w14:textId="77777777" w:rsidR="00815E92" w:rsidRDefault="00000000">
      <w:r>
        <w:t>1. Entrenamiento del modelo con imágenes etiquetadas</w:t>
      </w:r>
    </w:p>
    <w:p w14:paraId="072CE29D" w14:textId="77777777" w:rsidR="00815E92" w:rsidRDefault="00000000">
      <w:r>
        <w:t>2. Guardado del modelo en archivo .h5</w:t>
      </w:r>
    </w:p>
    <w:p w14:paraId="5FFE4B11" w14:textId="77777777" w:rsidR="00815E92" w:rsidRDefault="00000000">
      <w:r>
        <w:t>3. Carga del modelo desde una aplicación gráfica</w:t>
      </w:r>
    </w:p>
    <w:p w14:paraId="3992C78F" w14:textId="77777777" w:rsidR="00815E92" w:rsidRDefault="00000000">
      <w:r>
        <w:t>4. El usuario carga o captura una imagen</w:t>
      </w:r>
    </w:p>
    <w:p w14:paraId="4EFE8081" w14:textId="77777777" w:rsidR="00815E92" w:rsidRDefault="00000000">
      <w:r>
        <w:t>5. Se realiza preprocesamiento a la imagen</w:t>
      </w:r>
    </w:p>
    <w:p w14:paraId="1494C09D" w14:textId="77777777" w:rsidR="00815E92" w:rsidRDefault="00000000">
      <w:r>
        <w:t>6. El modelo predice la clase de la imagen</w:t>
      </w:r>
    </w:p>
    <w:p w14:paraId="29AE0228" w14:textId="77777777" w:rsidR="00815E92" w:rsidRDefault="00000000">
      <w:r>
        <w:t>7. Se muestra el resultado al usuario</w:t>
      </w:r>
    </w:p>
    <w:p w14:paraId="51D4550A" w14:textId="7E529375" w:rsidR="004A63A5" w:rsidRDefault="00000000">
      <w:r>
        <w:t>Este flujo permite una separación clara entre la fase de desarrollo del modelo y su uso productivo.</w:t>
      </w:r>
    </w:p>
    <w:p w14:paraId="6B7A76E0" w14:textId="04A478CC" w:rsidR="004A63A5" w:rsidRDefault="004A63A5" w:rsidP="004A63A5">
      <w:pPr>
        <w:pStyle w:val="Ttulo1"/>
      </w:pPr>
      <w:r>
        <w:t>4</w:t>
      </w:r>
      <w:r>
        <w:t xml:space="preserve">. </w:t>
      </w:r>
      <w:r>
        <w:t>capturas del funcionamiento:</w:t>
      </w:r>
    </w:p>
    <w:p w14:paraId="10898EC8" w14:textId="7E59AF8C" w:rsidR="00985D34" w:rsidRDefault="004A63A5" w:rsidP="00985D34">
      <w:pPr>
        <w:ind w:firstLine="720"/>
      </w:pPr>
      <w:r>
        <w:t>Menu principal</w:t>
      </w:r>
    </w:p>
    <w:p w14:paraId="543F5B89" w14:textId="1DA7745B" w:rsidR="00985D34" w:rsidRDefault="00985D34" w:rsidP="00985D34">
      <w:pPr>
        <w:ind w:firstLine="720"/>
      </w:pPr>
      <w:r>
        <w:rPr>
          <w:noProof/>
        </w:rPr>
        <w:drawing>
          <wp:inline distT="0" distB="0" distL="0" distR="0" wp14:anchorId="3C279BE1" wp14:editId="5693D1E4">
            <wp:extent cx="3247549" cy="3607498"/>
            <wp:effectExtent l="0" t="0" r="0" b="0"/>
            <wp:docPr id="1264312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1293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158" cy="36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3421" w14:textId="77777777" w:rsidR="00985D34" w:rsidRDefault="00985D34" w:rsidP="00985D34">
      <w:pPr>
        <w:ind w:firstLine="720"/>
      </w:pPr>
    </w:p>
    <w:p w14:paraId="52CB7C83" w14:textId="572423AE" w:rsidR="00985D34" w:rsidRDefault="00985D34" w:rsidP="00985D34">
      <w:pPr>
        <w:ind w:firstLine="720"/>
      </w:pPr>
      <w:r>
        <w:lastRenderedPageBreak/>
        <w:t>Funcionamiento  con imagenes cargadas</w:t>
      </w:r>
    </w:p>
    <w:p w14:paraId="76B6CB75" w14:textId="01CDE907" w:rsidR="00985D34" w:rsidRDefault="00985D34" w:rsidP="00985D34">
      <w:pPr>
        <w:ind w:firstLine="720"/>
      </w:pPr>
      <w:r>
        <w:rPr>
          <w:noProof/>
        </w:rPr>
        <w:drawing>
          <wp:inline distT="0" distB="0" distL="0" distR="0" wp14:anchorId="5371592E" wp14:editId="4FC3AB57">
            <wp:extent cx="3790950" cy="4305300"/>
            <wp:effectExtent l="0" t="0" r="0" b="0"/>
            <wp:docPr id="108729089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90897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DD0" w14:textId="55E0996E" w:rsidR="00985D34" w:rsidRDefault="00985D34" w:rsidP="00985D34">
      <w:pPr>
        <w:ind w:firstLine="720"/>
      </w:pPr>
      <w:r>
        <w:rPr>
          <w:noProof/>
        </w:rPr>
        <w:lastRenderedPageBreak/>
        <w:drawing>
          <wp:inline distT="0" distB="0" distL="0" distR="0" wp14:anchorId="246AF31E" wp14:editId="2A60BC4D">
            <wp:extent cx="3800475" cy="4267200"/>
            <wp:effectExtent l="0" t="0" r="9525" b="0"/>
            <wp:docPr id="1650222936" name="Imagen 1" descr="Captura de pantalla de un celular con fru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22936" name="Imagen 1" descr="Captura de pantalla de un celular con fru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6BF8" w14:textId="4DB3E8CC" w:rsidR="00985D34" w:rsidRDefault="00985D34" w:rsidP="00985D34">
      <w:pPr>
        <w:ind w:firstLine="720"/>
      </w:pPr>
      <w:r>
        <w:rPr>
          <w:noProof/>
        </w:rPr>
        <w:lastRenderedPageBreak/>
        <w:drawing>
          <wp:inline distT="0" distB="0" distL="0" distR="0" wp14:anchorId="09F6BA3F" wp14:editId="67CD93C5">
            <wp:extent cx="3857625" cy="4314825"/>
            <wp:effectExtent l="0" t="0" r="9525" b="9525"/>
            <wp:docPr id="17263813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81314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AE0" w14:textId="77777777" w:rsidR="00985D34" w:rsidRDefault="00985D34" w:rsidP="00985D34">
      <w:pPr>
        <w:ind w:firstLine="720"/>
      </w:pPr>
    </w:p>
    <w:p w14:paraId="199BE17C" w14:textId="77777777" w:rsidR="00985D34" w:rsidRDefault="00985D34" w:rsidP="00985D34">
      <w:pPr>
        <w:ind w:firstLine="720"/>
      </w:pPr>
    </w:p>
    <w:p w14:paraId="2D354EBF" w14:textId="77777777" w:rsidR="00985D34" w:rsidRDefault="00985D34" w:rsidP="00985D34">
      <w:pPr>
        <w:ind w:firstLine="720"/>
      </w:pPr>
    </w:p>
    <w:p w14:paraId="284866E3" w14:textId="77777777" w:rsidR="00985D34" w:rsidRDefault="00985D34" w:rsidP="00985D34">
      <w:pPr>
        <w:ind w:firstLine="720"/>
      </w:pPr>
    </w:p>
    <w:p w14:paraId="1D254A6D" w14:textId="77777777" w:rsidR="00985D34" w:rsidRDefault="00985D34" w:rsidP="00985D34">
      <w:pPr>
        <w:ind w:firstLine="720"/>
      </w:pPr>
    </w:p>
    <w:p w14:paraId="659B7566" w14:textId="77777777" w:rsidR="00985D34" w:rsidRDefault="00985D34" w:rsidP="00985D34">
      <w:pPr>
        <w:ind w:firstLine="720"/>
      </w:pPr>
    </w:p>
    <w:p w14:paraId="7A368A99" w14:textId="77777777" w:rsidR="00985D34" w:rsidRDefault="00985D34" w:rsidP="00985D34">
      <w:pPr>
        <w:ind w:firstLine="720"/>
      </w:pPr>
    </w:p>
    <w:p w14:paraId="7CE64F12" w14:textId="77777777" w:rsidR="00985D34" w:rsidRDefault="00985D34" w:rsidP="00985D34">
      <w:pPr>
        <w:ind w:firstLine="720"/>
      </w:pPr>
    </w:p>
    <w:p w14:paraId="4E561D02" w14:textId="77777777" w:rsidR="00985D34" w:rsidRDefault="00985D34" w:rsidP="00985D34">
      <w:pPr>
        <w:ind w:firstLine="720"/>
      </w:pPr>
    </w:p>
    <w:p w14:paraId="1C67AA45" w14:textId="77777777" w:rsidR="00985D34" w:rsidRDefault="00985D34" w:rsidP="00985D34">
      <w:pPr>
        <w:ind w:firstLine="720"/>
      </w:pPr>
    </w:p>
    <w:p w14:paraId="0CA3027D" w14:textId="77777777" w:rsidR="00985D34" w:rsidRDefault="00985D34" w:rsidP="00985D34">
      <w:pPr>
        <w:ind w:firstLine="720"/>
      </w:pPr>
    </w:p>
    <w:p w14:paraId="607E93FE" w14:textId="77777777" w:rsidR="00985D34" w:rsidRDefault="00985D34" w:rsidP="00985D34">
      <w:pPr>
        <w:ind w:firstLine="720"/>
      </w:pPr>
    </w:p>
    <w:p w14:paraId="44504E3C" w14:textId="64A31C39" w:rsidR="00985D34" w:rsidRDefault="00985D34" w:rsidP="00985D34">
      <w:pPr>
        <w:ind w:firstLine="720"/>
      </w:pPr>
      <w:r>
        <w:lastRenderedPageBreak/>
        <w:t>Funcionamiento con camara</w:t>
      </w:r>
    </w:p>
    <w:p w14:paraId="387E7EF4" w14:textId="472BF02E" w:rsidR="00985D34" w:rsidRPr="004A63A5" w:rsidRDefault="00985D34" w:rsidP="00985D34">
      <w:pPr>
        <w:ind w:firstLine="720"/>
      </w:pPr>
      <w:r>
        <w:rPr>
          <w:noProof/>
        </w:rPr>
        <w:drawing>
          <wp:inline distT="0" distB="0" distL="0" distR="0" wp14:anchorId="7BA9E28F" wp14:editId="42958E73">
            <wp:extent cx="3857625" cy="4341035"/>
            <wp:effectExtent l="0" t="0" r="0" b="2540"/>
            <wp:docPr id="15118727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72762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947" cy="43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1442" w14:textId="288B053B" w:rsidR="004A63A5" w:rsidRDefault="00985D34">
      <w:r>
        <w:rPr>
          <w:noProof/>
        </w:rPr>
        <w:lastRenderedPageBreak/>
        <w:drawing>
          <wp:inline distT="0" distB="0" distL="0" distR="0" wp14:anchorId="78546A5E" wp14:editId="118588CA">
            <wp:extent cx="3848100" cy="4295775"/>
            <wp:effectExtent l="0" t="0" r="0" b="9525"/>
            <wp:docPr id="138313169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1696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EFE" w14:textId="0C021C44" w:rsidR="00985D34" w:rsidRDefault="00985D34">
      <w:r>
        <w:rPr>
          <w:noProof/>
        </w:rPr>
        <w:lastRenderedPageBreak/>
        <w:drawing>
          <wp:inline distT="0" distB="0" distL="0" distR="0" wp14:anchorId="48031EDD" wp14:editId="02C1F286">
            <wp:extent cx="3724275" cy="4200525"/>
            <wp:effectExtent l="0" t="0" r="9525" b="9525"/>
            <wp:docPr id="1534861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6146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2"/>
                    <a:srcRect l="2892" t="2179" r="2892" b="1743"/>
                    <a:stretch/>
                  </pic:blipFill>
                  <pic:spPr bwMode="auto">
                    <a:xfrm>
                      <a:off x="0" y="0"/>
                      <a:ext cx="372427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5D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004DE"/>
    <w:multiLevelType w:val="hybridMultilevel"/>
    <w:tmpl w:val="ACB8938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4229EC"/>
    <w:multiLevelType w:val="hybridMultilevel"/>
    <w:tmpl w:val="202808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948899">
    <w:abstractNumId w:val="8"/>
  </w:num>
  <w:num w:numId="2" w16cid:durableId="1637486801">
    <w:abstractNumId w:val="6"/>
  </w:num>
  <w:num w:numId="3" w16cid:durableId="872503895">
    <w:abstractNumId w:val="5"/>
  </w:num>
  <w:num w:numId="4" w16cid:durableId="1793161845">
    <w:abstractNumId w:val="4"/>
  </w:num>
  <w:num w:numId="5" w16cid:durableId="1849246872">
    <w:abstractNumId w:val="7"/>
  </w:num>
  <w:num w:numId="6" w16cid:durableId="1800802889">
    <w:abstractNumId w:val="3"/>
  </w:num>
  <w:num w:numId="7" w16cid:durableId="285934532">
    <w:abstractNumId w:val="2"/>
  </w:num>
  <w:num w:numId="8" w16cid:durableId="1284848721">
    <w:abstractNumId w:val="1"/>
  </w:num>
  <w:num w:numId="9" w16cid:durableId="2093502860">
    <w:abstractNumId w:val="0"/>
  </w:num>
  <w:num w:numId="10" w16cid:durableId="1910190299">
    <w:abstractNumId w:val="9"/>
  </w:num>
  <w:num w:numId="11" w16cid:durableId="1233007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A54"/>
    <w:rsid w:val="004A63A5"/>
    <w:rsid w:val="00815E92"/>
    <w:rsid w:val="00985D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2DBCBE"/>
  <w14:defaultImageDpi w14:val="300"/>
  <w15:docId w15:val="{F85B2C14-EEF0-42F8-B670-F2EABFF9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590</Words>
  <Characters>3246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RAFAEL PLATA ANGULO</cp:lastModifiedBy>
  <cp:revision>2</cp:revision>
  <dcterms:created xsi:type="dcterms:W3CDTF">2013-12-23T23:15:00Z</dcterms:created>
  <dcterms:modified xsi:type="dcterms:W3CDTF">2025-05-30T01:18:00Z</dcterms:modified>
  <cp:category/>
</cp:coreProperties>
</file>