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BFBCE" w14:textId="77777777" w:rsidR="00FF1929" w:rsidRPr="00FF1929" w:rsidRDefault="00FF1929" w:rsidP="00FF1929">
      <w:proofErr w:type="spellStart"/>
      <w:r w:rsidRPr="00FF1929">
        <w:rPr>
          <w:rFonts w:ascii="Nirmala UI" w:hAnsi="Nirmala UI" w:cs="Nirmala UI"/>
        </w:rPr>
        <w:t>আমরা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অনেকেই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ইন্টারনেটে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অনেক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সময়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নষ্ট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করি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কিন্তু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সঠিক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তথ্যের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অভাবে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দামী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সব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সুযোগ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হাতছাড়া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ফেলি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আপনি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যদি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স্টুডেন্ট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হন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ক্যারিয়ারের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শুরুতে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থাকেন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তবে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আপনার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সিভিতে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আন্তর্জাতিক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প্রতিষ্ঠানের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সার্টিফিকেট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থাকা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মানে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রিক্রুটারদের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নজর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কাড়া</w:t>
      </w:r>
      <w:proofErr w:type="spellEnd"/>
      <w:r w:rsidRPr="00FF1929">
        <w:rPr>
          <w:rFonts w:ascii="Nirmala UI" w:hAnsi="Nirmala UI" w:cs="Nirmala UI"/>
        </w:rPr>
        <w:t>।</w:t>
      </w:r>
    </w:p>
    <w:p w14:paraId="6377F8E8" w14:textId="77777777" w:rsidR="00FF1929" w:rsidRPr="00FF1929" w:rsidRDefault="00FF1929" w:rsidP="00FF1929">
      <w:proofErr w:type="spellStart"/>
      <w:r w:rsidRPr="00FF1929">
        <w:rPr>
          <w:rFonts w:ascii="Nirmala UI" w:hAnsi="Nirmala UI" w:cs="Nirmala UI"/>
        </w:rPr>
        <w:t>জাতিসংঘ</w:t>
      </w:r>
      <w:proofErr w:type="spellEnd"/>
      <w:r w:rsidRPr="00FF1929">
        <w:t xml:space="preserve"> (UN)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বড়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বড়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আন্তর্জাতিক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সংস্থাগুলো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তাদের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প্রিমিয়াম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অনেক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কোর্স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এখন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আমাদের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একদম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ফ্রিতে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উন্মুক্ত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রেখেছে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চলুন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দেখে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সেই</w:t>
      </w:r>
      <w:proofErr w:type="spellEnd"/>
      <w:r w:rsidRPr="00FF1929">
        <w:t xml:space="preserve"> </w:t>
      </w:r>
      <w:r w:rsidRPr="00FF1929">
        <w:rPr>
          <w:rFonts w:ascii="Nirmala UI" w:hAnsi="Nirmala UI" w:cs="Nirmala UI"/>
        </w:rPr>
        <w:t>১১টি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জাদুকরী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লার্নিং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প্ল্যাটফর্ম</w:t>
      </w:r>
      <w:proofErr w:type="spellEnd"/>
      <w:r w:rsidRPr="00FF1929">
        <w:t>:</w:t>
      </w:r>
    </w:p>
    <w:p w14:paraId="0C94CBC7" w14:textId="77777777" w:rsidR="00FF1929" w:rsidRPr="00FF1929" w:rsidRDefault="00FF1929" w:rsidP="00FF1929">
      <w:r w:rsidRPr="00FF1929">
        <w:rPr>
          <w:rFonts w:ascii="Nirmala UI" w:hAnsi="Nirmala UI" w:cs="Nirmala UI"/>
        </w:rPr>
        <w:t>১</w:t>
      </w:r>
      <w:r w:rsidRPr="00FF1929">
        <w:t xml:space="preserve">. </w:t>
      </w:r>
      <w:proofErr w:type="spellStart"/>
      <w:r w:rsidRPr="00FF1929">
        <w:t>OpenWHO</w:t>
      </w:r>
      <w:proofErr w:type="spellEnd"/>
      <w:r w:rsidRPr="00FF1929">
        <w:t xml:space="preserve"> (World Health Organization): </w:t>
      </w:r>
      <w:proofErr w:type="spellStart"/>
      <w:r w:rsidRPr="00FF1929">
        <w:rPr>
          <w:rFonts w:ascii="Nirmala UI" w:hAnsi="Nirmala UI" w:cs="Nirmala UI"/>
        </w:rPr>
        <w:t>পাবলিক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হেলথ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সংক্রামক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রোগ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এমার্জেন্সি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ম্যানেজমেন্ট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যারা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আগ্রহী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তাদের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সেরা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সরাসরি</w:t>
      </w:r>
      <w:proofErr w:type="spellEnd"/>
      <w:r w:rsidRPr="00FF1929">
        <w:t xml:space="preserve"> WHO </w:t>
      </w:r>
      <w:proofErr w:type="spellStart"/>
      <w:r w:rsidRPr="00FF1929">
        <w:rPr>
          <w:rFonts w:ascii="Nirmala UI" w:hAnsi="Nirmala UI" w:cs="Nirmala UI"/>
        </w:rPr>
        <w:t>থেকে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সার্টিফিকেট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পাওয়ার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সুযোগ</w:t>
      </w:r>
      <w:proofErr w:type="spellEnd"/>
      <w:r w:rsidRPr="00FF1929">
        <w:t xml:space="preserve">!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</w:t>
      </w:r>
    </w:p>
    <w:p w14:paraId="435A4F8F" w14:textId="77777777" w:rsidR="00FF1929" w:rsidRPr="00FF1929" w:rsidRDefault="00FF1929" w:rsidP="00FF1929">
      <w:hyperlink r:id="rId4" w:tgtFrame="_blank" w:history="1">
        <w:r w:rsidRPr="00FF1929">
          <w:rPr>
            <w:rStyle w:val="Hyperlink"/>
            <w:b/>
            <w:bCs/>
          </w:rPr>
          <w:t>https://openwho.org/</w:t>
        </w:r>
      </w:hyperlink>
    </w:p>
    <w:p w14:paraId="7AAAF89D" w14:textId="77777777" w:rsidR="00FF1929" w:rsidRPr="00FF1929" w:rsidRDefault="00FF1929" w:rsidP="00FF1929">
      <w:r w:rsidRPr="00FF1929">
        <w:rPr>
          <w:rFonts w:ascii="Nirmala UI" w:hAnsi="Nirmala UI" w:cs="Nirmala UI"/>
        </w:rPr>
        <w:t>২</w:t>
      </w:r>
      <w:r w:rsidRPr="00FF1929">
        <w:t xml:space="preserve">. UNDP (Learning for Nature): </w:t>
      </w:r>
      <w:proofErr w:type="spellStart"/>
      <w:r w:rsidRPr="00FF1929">
        <w:rPr>
          <w:rFonts w:ascii="Nirmala UI" w:hAnsi="Nirmala UI" w:cs="Nirmala UI"/>
        </w:rPr>
        <w:t>পরিবেশ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রক্ষা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নেচার</w:t>
      </w:r>
      <w:r w:rsidRPr="00FF1929">
        <w:t>-</w:t>
      </w:r>
      <w:r w:rsidRPr="00FF1929">
        <w:rPr>
          <w:rFonts w:ascii="Nirmala UI" w:hAnsi="Nirmala UI" w:cs="Nirmala UI"/>
        </w:rPr>
        <w:t>বেজড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সল্যুশন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সাসটেইনেবল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ডেভেলপমেন্ট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কাজ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চাইলে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প্ল্যাটফর্মটি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আপনার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গোল্ডমাইন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</w:t>
      </w:r>
    </w:p>
    <w:p w14:paraId="0C108CCF" w14:textId="77777777" w:rsidR="00FF1929" w:rsidRPr="00FF1929" w:rsidRDefault="00FF1929" w:rsidP="00FF1929">
      <w:hyperlink r:id="rId5" w:tgtFrame="_blank" w:history="1">
        <w:r w:rsidRPr="00FF1929">
          <w:rPr>
            <w:rStyle w:val="Hyperlink"/>
            <w:b/>
            <w:bCs/>
          </w:rPr>
          <w:t>https://www.learningfornature.org/</w:t>
        </w:r>
      </w:hyperlink>
    </w:p>
    <w:p w14:paraId="71F698B8" w14:textId="77777777" w:rsidR="00FF1929" w:rsidRPr="00FF1929" w:rsidRDefault="00FF1929" w:rsidP="00FF1929">
      <w:r w:rsidRPr="00FF1929">
        <w:rPr>
          <w:rFonts w:ascii="Nirmala UI" w:hAnsi="Nirmala UI" w:cs="Nirmala UI"/>
        </w:rPr>
        <w:t>৩</w:t>
      </w:r>
      <w:r w:rsidRPr="00FF1929">
        <w:t xml:space="preserve">. UN Climate Change (UN </w:t>
      </w:r>
      <w:proofErr w:type="spellStart"/>
      <w:r w:rsidRPr="00FF1929">
        <w:t>CC:Learn</w:t>
      </w:r>
      <w:proofErr w:type="spellEnd"/>
      <w:r w:rsidRPr="00FF1929">
        <w:t xml:space="preserve">): </w:t>
      </w:r>
      <w:proofErr w:type="spellStart"/>
      <w:r w:rsidRPr="00FF1929">
        <w:rPr>
          <w:rFonts w:ascii="Nirmala UI" w:hAnsi="Nirmala UI" w:cs="Nirmala UI"/>
        </w:rPr>
        <w:t>বর্তমান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বিশ্বে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ক্লাইমেট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চেঞ্জ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সেক্টরে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প্রচুর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জব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অপরচুনিটি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তৈরি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হচ্ছে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গ্রিন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ইকোনমি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জলবায়ু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পরিবর্তন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শিখতে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এখানে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জয়েন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করুন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6" w:tgtFrame="_blank" w:history="1">
        <w:r w:rsidRPr="00FF1929">
          <w:rPr>
            <w:rStyle w:val="Hyperlink"/>
            <w:b/>
            <w:bCs/>
          </w:rPr>
          <w:t>https://unccelearn.org/</w:t>
        </w:r>
      </w:hyperlink>
    </w:p>
    <w:p w14:paraId="1C4DBB8A" w14:textId="77777777" w:rsidR="00FF1929" w:rsidRPr="00FF1929" w:rsidRDefault="00FF1929" w:rsidP="00FF1929">
      <w:r w:rsidRPr="00FF1929">
        <w:rPr>
          <w:rFonts w:ascii="Nirmala UI" w:hAnsi="Nirmala UI" w:cs="Nirmala UI"/>
        </w:rPr>
        <w:t>৪</w:t>
      </w:r>
      <w:r w:rsidRPr="00FF1929">
        <w:t xml:space="preserve">. UNSSC (UN System Staff College): </w:t>
      </w:r>
      <w:proofErr w:type="spellStart"/>
      <w:r w:rsidRPr="00FF1929">
        <w:rPr>
          <w:rFonts w:ascii="Nirmala UI" w:hAnsi="Nirmala UI" w:cs="Nirmala UI"/>
        </w:rPr>
        <w:t>এটি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মূলত</w:t>
      </w:r>
      <w:proofErr w:type="spellEnd"/>
      <w:r w:rsidRPr="00FF1929">
        <w:t xml:space="preserve"> UN </w:t>
      </w:r>
      <w:proofErr w:type="spellStart"/>
      <w:r w:rsidRPr="00FF1929">
        <w:rPr>
          <w:rFonts w:ascii="Nirmala UI" w:hAnsi="Nirmala UI" w:cs="Nirmala UI"/>
        </w:rPr>
        <w:t>কর্মীদের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হলেও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এদের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অনেকগুলো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লিডারশিপ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ইনোভেশন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কোর্স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সবার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ফ্রি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প্রফেশনাল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স্কিল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বাড়াতে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অতুলনীয়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7" w:tgtFrame="_blank" w:history="1">
        <w:r w:rsidRPr="00FF1929">
          <w:rPr>
            <w:rStyle w:val="Hyperlink"/>
            <w:b/>
            <w:bCs/>
          </w:rPr>
          <w:t>https://www.unssc.org/courses</w:t>
        </w:r>
      </w:hyperlink>
    </w:p>
    <w:p w14:paraId="6D2057CD" w14:textId="77777777" w:rsidR="00FF1929" w:rsidRPr="00FF1929" w:rsidRDefault="00FF1929" w:rsidP="00FF1929">
      <w:r w:rsidRPr="00FF1929">
        <w:rPr>
          <w:rFonts w:ascii="Nirmala UI" w:hAnsi="Nirmala UI" w:cs="Nirmala UI"/>
        </w:rPr>
        <w:t>৫</w:t>
      </w:r>
      <w:r w:rsidRPr="00FF1929">
        <w:t xml:space="preserve">. World Bank (Open Learning Campus): </w:t>
      </w:r>
      <w:proofErr w:type="spellStart"/>
      <w:r w:rsidRPr="00FF1929">
        <w:rPr>
          <w:rFonts w:ascii="Nirmala UI" w:hAnsi="Nirmala UI" w:cs="Nirmala UI"/>
        </w:rPr>
        <w:t>অর্থনৈতিক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উন্নয়ন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ফিন্যান্সিয়াল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ইনক্লুশন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গ্লোবাল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ইস্যু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ইন</w:t>
      </w:r>
      <w:r w:rsidRPr="00FF1929">
        <w:t>-</w:t>
      </w:r>
      <w:r w:rsidRPr="00FF1929">
        <w:rPr>
          <w:rFonts w:ascii="Nirmala UI" w:hAnsi="Nirmala UI" w:cs="Nirmala UI"/>
        </w:rPr>
        <w:t>ডেপথ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শিখতে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চাইলে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ওয়ার্ল্ড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ব্যাংকের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একাডেমি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ট্রাই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করুন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8" w:tgtFrame="_blank" w:history="1">
        <w:r w:rsidRPr="00FF1929">
          <w:rPr>
            <w:rStyle w:val="Hyperlink"/>
            <w:b/>
            <w:bCs/>
          </w:rPr>
          <w:t>https://olccustext.worldbank.org/redirection/wbg-academy</w:t>
        </w:r>
      </w:hyperlink>
    </w:p>
    <w:p w14:paraId="0CD535EF" w14:textId="77777777" w:rsidR="00FF1929" w:rsidRPr="00FF1929" w:rsidRDefault="00FF1929" w:rsidP="00FF1929">
      <w:r w:rsidRPr="00FF1929">
        <w:rPr>
          <w:rFonts w:ascii="Nirmala UI" w:hAnsi="Nirmala UI" w:cs="Nirmala UI"/>
        </w:rPr>
        <w:t>৬</w:t>
      </w:r>
      <w:r w:rsidRPr="00FF1929">
        <w:t xml:space="preserve">. World Food </w:t>
      </w:r>
      <w:proofErr w:type="spellStart"/>
      <w:r w:rsidRPr="00FF1929">
        <w:t>Programme</w:t>
      </w:r>
      <w:proofErr w:type="spellEnd"/>
      <w:r w:rsidRPr="00FF1929">
        <w:t xml:space="preserve"> (WFP): </w:t>
      </w:r>
      <w:proofErr w:type="spellStart"/>
      <w:r w:rsidRPr="00FF1929">
        <w:rPr>
          <w:rFonts w:ascii="Nirmala UI" w:hAnsi="Nirmala UI" w:cs="Nirmala UI"/>
        </w:rPr>
        <w:t>নিউট্রিশন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পুষ্টি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খাদ্য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নিরাপত্তা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যারা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ক্যারিয়ার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গড়তে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চান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তাদের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WFP </w:t>
      </w:r>
      <w:proofErr w:type="spellStart"/>
      <w:r w:rsidRPr="00FF1929">
        <w:rPr>
          <w:rFonts w:ascii="Nirmala UI" w:hAnsi="Nirmala UI" w:cs="Nirmala UI"/>
        </w:rPr>
        <w:t>এর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লার্নিং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পোর্টালটি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সেরা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রিসোর্স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9" w:tgtFrame="_blank" w:history="1">
        <w:r w:rsidRPr="00FF1929">
          <w:rPr>
            <w:rStyle w:val="Hyperlink"/>
            <w:b/>
            <w:bCs/>
          </w:rPr>
          <w:t>https://cdn.wfp.org/nutrition/nutx/</w:t>
        </w:r>
      </w:hyperlink>
    </w:p>
    <w:p w14:paraId="6A82B902" w14:textId="77777777" w:rsidR="00FF1929" w:rsidRPr="00FF1929" w:rsidRDefault="00FF1929" w:rsidP="00FF1929">
      <w:r w:rsidRPr="00FF1929">
        <w:rPr>
          <w:rFonts w:ascii="Nirmala UI" w:hAnsi="Nirmala UI" w:cs="Nirmala UI"/>
        </w:rPr>
        <w:t>৭</w:t>
      </w:r>
      <w:r w:rsidRPr="00FF1929">
        <w:t>. </w:t>
      </w:r>
      <w:hyperlink r:id="rId10" w:tgtFrame="_blank" w:history="1">
        <w:r w:rsidRPr="00FF1929">
          <w:rPr>
            <w:rStyle w:val="Hyperlink"/>
            <w:b/>
            <w:bCs/>
          </w:rPr>
          <w:t>DisasterReady.org:</w:t>
        </w:r>
      </w:hyperlink>
      <w:r w:rsidRPr="00FF1929">
        <w:t> </w:t>
      </w:r>
      <w:proofErr w:type="spellStart"/>
      <w:r w:rsidRPr="00FF1929">
        <w:rPr>
          <w:rFonts w:ascii="Nirmala UI" w:hAnsi="Nirmala UI" w:cs="Nirmala UI"/>
        </w:rPr>
        <w:t>মানবিক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সহায়তা</w:t>
      </w:r>
      <w:proofErr w:type="spellEnd"/>
      <w:r w:rsidRPr="00FF1929">
        <w:t xml:space="preserve"> (Humanitarian Aid) </w:t>
      </w:r>
      <w:proofErr w:type="spellStart"/>
      <w:r w:rsidRPr="00FF1929">
        <w:rPr>
          <w:rFonts w:ascii="Nirmala UI" w:hAnsi="Nirmala UI" w:cs="Nirmala UI"/>
        </w:rPr>
        <w:t>বা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দুর্যোগ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ব্যবস্থাপনায়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কাজ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চাইলে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এখানে</w:t>
      </w:r>
      <w:proofErr w:type="spellEnd"/>
      <w:r w:rsidRPr="00FF1929">
        <w:t xml:space="preserve"> </w:t>
      </w:r>
      <w:r w:rsidRPr="00FF1929">
        <w:rPr>
          <w:rFonts w:ascii="Nirmala UI" w:hAnsi="Nirmala UI" w:cs="Nirmala UI"/>
        </w:rPr>
        <w:t>৬০০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বেশি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ফ্রি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কোর্স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আছে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11" w:tgtFrame="_blank" w:history="1">
        <w:r w:rsidRPr="00FF1929">
          <w:rPr>
            <w:rStyle w:val="Hyperlink"/>
            <w:b/>
            <w:bCs/>
          </w:rPr>
          <w:t>https://www.disasterready.org/</w:t>
        </w:r>
      </w:hyperlink>
    </w:p>
    <w:p w14:paraId="340081DB" w14:textId="77777777" w:rsidR="00FF1929" w:rsidRPr="00FF1929" w:rsidRDefault="00FF1929" w:rsidP="00FF1929">
      <w:r w:rsidRPr="00FF1929">
        <w:rPr>
          <w:rFonts w:ascii="Nirmala UI" w:hAnsi="Nirmala UI" w:cs="Nirmala UI"/>
        </w:rPr>
        <w:t>৮</w:t>
      </w:r>
      <w:r w:rsidRPr="00FF1929">
        <w:t xml:space="preserve">. UNICEF (Agora): </w:t>
      </w:r>
      <w:proofErr w:type="spellStart"/>
      <w:r w:rsidRPr="00FF1929">
        <w:rPr>
          <w:rFonts w:ascii="Nirmala UI" w:hAnsi="Nirmala UI" w:cs="Nirmala UI"/>
        </w:rPr>
        <w:t>শিশু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অধিকার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শিক্ষা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হিউম্যানিটারিয়ান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লজিস্টিকস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শিখতে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ইউনিসেফের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প্ল্যাটফর্মটি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ব্যবহার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করুন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12" w:tgtFrame="_blank" w:history="1">
        <w:r w:rsidRPr="00FF1929">
          <w:rPr>
            <w:rStyle w:val="Hyperlink"/>
            <w:b/>
            <w:bCs/>
          </w:rPr>
          <w:t>https://agora.unicef.org/</w:t>
        </w:r>
      </w:hyperlink>
    </w:p>
    <w:p w14:paraId="12827944" w14:textId="77777777" w:rsidR="00FF1929" w:rsidRPr="00FF1929" w:rsidRDefault="00FF1929" w:rsidP="00FF1929">
      <w:r w:rsidRPr="00FF1929">
        <w:rPr>
          <w:rFonts w:ascii="Nirmala UI" w:hAnsi="Nirmala UI" w:cs="Nirmala UI"/>
        </w:rPr>
        <w:t>৯</w:t>
      </w:r>
      <w:r w:rsidRPr="00FF1929">
        <w:t xml:space="preserve">. MSF (Tembo): </w:t>
      </w:r>
      <w:proofErr w:type="spellStart"/>
      <w:r w:rsidRPr="00FF1929">
        <w:rPr>
          <w:rFonts w:ascii="Nirmala UI" w:hAnsi="Nirmala UI" w:cs="Nirmala UI"/>
        </w:rPr>
        <w:t>ডক্টরস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উইদাউট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বর্ডার্স</w:t>
      </w:r>
      <w:r w:rsidRPr="00FF1929">
        <w:t>-</w:t>
      </w:r>
      <w:r w:rsidRPr="00FF1929">
        <w:rPr>
          <w:rFonts w:ascii="Nirmala UI" w:hAnsi="Nirmala UI" w:cs="Nirmala UI"/>
        </w:rPr>
        <w:t>এর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নিজস্ব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প্ল্যাটফর্ম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বিশেষ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মেডিকেল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ব্যাকগ্রাউন্ডের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মানুষদের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দারুণ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কাজের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13" w:tgtFrame="_blank" w:history="1">
        <w:r w:rsidRPr="00FF1929">
          <w:rPr>
            <w:rStyle w:val="Hyperlink"/>
            <w:b/>
            <w:bCs/>
          </w:rPr>
          <w:t>http://tembo.msf.org</w:t>
        </w:r>
      </w:hyperlink>
    </w:p>
    <w:p w14:paraId="3272DCDA" w14:textId="77777777" w:rsidR="00FF1929" w:rsidRPr="00FF1929" w:rsidRDefault="00FF1929" w:rsidP="00FF1929">
      <w:r w:rsidRPr="00FF1929">
        <w:rPr>
          <w:rFonts w:ascii="Nirmala UI" w:hAnsi="Nirmala UI" w:cs="Nirmala UI"/>
        </w:rPr>
        <w:t>১০</w:t>
      </w:r>
      <w:r w:rsidRPr="00FF1929">
        <w:t xml:space="preserve">. Save the Children Learning Hub: </w:t>
      </w:r>
      <w:proofErr w:type="spellStart"/>
      <w:r w:rsidRPr="00FF1929">
        <w:rPr>
          <w:rFonts w:ascii="Nirmala UI" w:hAnsi="Nirmala UI" w:cs="Nirmala UI"/>
        </w:rPr>
        <w:t>শিশু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সুরক্ষা</w:t>
      </w:r>
      <w:proofErr w:type="spellEnd"/>
      <w:r w:rsidRPr="00FF1929">
        <w:t xml:space="preserve"> (Child Protection)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শিক্ষার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সুযোগ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যারা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ইন্টারন্যাশনাল</w:t>
      </w:r>
      <w:proofErr w:type="spellEnd"/>
      <w:r w:rsidRPr="00FF1929">
        <w:t xml:space="preserve"> NGO-</w:t>
      </w:r>
      <w:proofErr w:type="spellStart"/>
      <w:r w:rsidRPr="00FF1929">
        <w:rPr>
          <w:rFonts w:ascii="Nirmala UI" w:hAnsi="Nirmala UI" w:cs="Nirmala UI"/>
        </w:rPr>
        <w:t>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কাজ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চান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তারা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এখান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থেকে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শিখতে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পারেন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</w:t>
      </w:r>
    </w:p>
    <w:p w14:paraId="7B8F650B" w14:textId="77777777" w:rsidR="00FF1929" w:rsidRPr="00FF1929" w:rsidRDefault="00FF1929" w:rsidP="00FF1929">
      <w:hyperlink r:id="rId14" w:tgtFrame="_blank" w:history="1">
        <w:r w:rsidRPr="00FF1929">
          <w:rPr>
            <w:rStyle w:val="Hyperlink"/>
            <w:b/>
            <w:bCs/>
          </w:rPr>
          <w:t>https://kayaconnect.org/course/info.php?id=4764</w:t>
        </w:r>
      </w:hyperlink>
    </w:p>
    <w:p w14:paraId="47244CA2" w14:textId="77777777" w:rsidR="00FF1929" w:rsidRPr="00FF1929" w:rsidRDefault="00FF1929" w:rsidP="00FF1929">
      <w:r w:rsidRPr="00FF1929">
        <w:rPr>
          <w:rFonts w:ascii="Nirmala UI" w:hAnsi="Nirmala UI" w:cs="Nirmala UI"/>
        </w:rPr>
        <w:t>১১</w:t>
      </w:r>
      <w:r w:rsidRPr="00FF1929">
        <w:t xml:space="preserve">. UNITAR (UN Institute for Training and Research): </w:t>
      </w:r>
      <w:proofErr w:type="spellStart"/>
      <w:r w:rsidRPr="00FF1929">
        <w:rPr>
          <w:rFonts w:ascii="Nirmala UI" w:hAnsi="Nirmala UI" w:cs="Nirmala UI"/>
        </w:rPr>
        <w:t>ডিপ্লোম্যাসি</w:t>
      </w:r>
      <w:proofErr w:type="spellEnd"/>
      <w:r w:rsidRPr="00FF1929">
        <w:t xml:space="preserve">, </w:t>
      </w:r>
      <w:proofErr w:type="spellStart"/>
      <w:r w:rsidRPr="00FF1929">
        <w:rPr>
          <w:rFonts w:ascii="Nirmala UI" w:hAnsi="Nirmala UI" w:cs="Nirmala UI"/>
        </w:rPr>
        <w:t>পিস</w:t>
      </w:r>
      <w:r w:rsidRPr="00FF1929">
        <w:t>-</w:t>
      </w:r>
      <w:r w:rsidRPr="00FF1929">
        <w:rPr>
          <w:rFonts w:ascii="Nirmala UI" w:hAnsi="Nirmala UI" w:cs="Nirmala UI"/>
        </w:rPr>
        <w:t>কিপিং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এবং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গ্লোবাল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গভর্নেন্স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নিয়ে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শর্ট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কোর্স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করার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জন্য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এটি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সেরা</w:t>
      </w:r>
      <w:proofErr w:type="spellEnd"/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জায়গা</w:t>
      </w:r>
      <w:proofErr w:type="spellEnd"/>
      <w:r w:rsidRPr="00FF1929">
        <w:rPr>
          <w:rFonts w:ascii="Nirmala UI" w:hAnsi="Nirmala UI" w:cs="Nirmala UI"/>
        </w:rPr>
        <w:t>।</w:t>
      </w:r>
      <w:r w:rsidRPr="00FF1929">
        <w:t xml:space="preserve"> </w:t>
      </w:r>
      <w:proofErr w:type="spellStart"/>
      <w:r w:rsidRPr="00FF1929">
        <w:rPr>
          <w:rFonts w:ascii="Nirmala UI" w:hAnsi="Nirmala UI" w:cs="Nirmala UI"/>
        </w:rPr>
        <w:t>লিঙ্ক</w:t>
      </w:r>
      <w:proofErr w:type="spellEnd"/>
      <w:r w:rsidRPr="00FF1929">
        <w:t>: </w:t>
      </w:r>
      <w:hyperlink r:id="rId15" w:tgtFrame="_blank" w:history="1">
        <w:r w:rsidRPr="00FF1929">
          <w:rPr>
            <w:rStyle w:val="Hyperlink"/>
            <w:b/>
            <w:bCs/>
          </w:rPr>
          <w:t>https://www.unitar.org/free-courses</w:t>
        </w:r>
      </w:hyperlink>
    </w:p>
    <w:p w14:paraId="33990025" w14:textId="77777777" w:rsidR="004C0EBD" w:rsidRDefault="004C0EBD"/>
    <w:sectPr w:rsidR="004C0EBD" w:rsidSect="00CB42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6F"/>
    <w:rsid w:val="001070E8"/>
    <w:rsid w:val="001B20CA"/>
    <w:rsid w:val="003D57BB"/>
    <w:rsid w:val="004C0EBD"/>
    <w:rsid w:val="00A26532"/>
    <w:rsid w:val="00A7226F"/>
    <w:rsid w:val="00CB426C"/>
    <w:rsid w:val="00D57DB1"/>
    <w:rsid w:val="00FF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4FE6F5-FC41-4564-91B0-A3295931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2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2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2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2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26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26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2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2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2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26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9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0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635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113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274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38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822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5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268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79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14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70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970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47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73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3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71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014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75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59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935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523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40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39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989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310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ccustext.worldbank.org/redirection/wbg-academy?fbclid=IwZXh0bgNhZW0CMTAAYnJpZBExakZWTTFLeE91R0pmSnlNUXNydGMGYXBwX2lkEDIyMjAzOTE3ODgyMDA4OTIAAR7l1WmzP7jL9ug3OfGmQnpKw8MEEEd84Z7Smn1J49TjAbWlt8jukpClWWV8eg_aem_MFuPulCZK1lvEpeGRQeBBQ" TargetMode="External"/><Relationship Id="rId13" Type="http://schemas.openxmlformats.org/officeDocument/2006/relationships/hyperlink" Target="https://l.facebook.com/l.php?u=http%3A%2F%2Ftembo.msf.org%2F%3Ffbclid%3DIwZXh0bgNhZW0CMTAAYnJpZBExakZWTTFLeE91R0pmSnlNUXNydGMGYXBwX2lkEDIyMjAzOTE3ODgyMDA4OTIAAR7wyZIpJvj3krFuMDhK1KLUPX7MBqmqt7x1xs_Dem0Y1fg1qutTSE02WA2wJw_aem_MfE2lIbOh7Jw--oDBHkDBQ&amp;h=AUC2ZaOk8n_T5QkJg_JNvE9j3-pyqeeC2BE8kIRUbsK_i7F4Ix3KJHtODMoifH73lm0RJKdtWfE3qryxQkFcESl0jLh9XpX8kteXBSEr5LOk1nloEqCIm61O7D-KiFNrdMARSaFp9DcU8A&amp;__tn__=R%5d-R&amp;c%5b0%5d=AUCqGWIs5Apzajeks0ejzA9MGqupxfSjwXZ7xB4brP4tCE0Q3sQ1rb8l2EAgiduA7nggT0bCyzsdYWonNqvf7RV9n_E0W2GGnbt0krJvrHt0demi7NfhDDp44_Hd-pX9h0t9MhTkblI4MBxDuEuHcs5lYlFG0__nhEtCjvfBnrUIHkagqsYa8fN9oVxri5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nssc.org/courses?fbclid=IwZXh0bgNhZW0CMTAAYnJpZBExakZWTTFLeE91R0pmSnlNUXNydGMGYXBwX2lkEDIyMjAzOTE3ODgyMDA4OTIAAR7zYpbCXU74IICAqa7XJFMKjAOxrNfOvhhGuj3HNpkUZ6-77fTvA_43HA5OLw_aem_KIsiGHob9lPiFa1j-E855A" TargetMode="External"/><Relationship Id="rId12" Type="http://schemas.openxmlformats.org/officeDocument/2006/relationships/hyperlink" Target="https://l.facebook.com/l.php?u=https%3A%2F%2Fagora.unicef.org%2F%3Futm_id%3D97758_v0_s00_e232_tv2_tp2_a1demoneiyvoub%26fbclid%3DIwZXh0bgNhZW0CMTAAYnJpZBExakZWTTFLeE91R0pmSnlNUXNydGMGYXBwX2lkEDIyMjAzOTE3ODgyMDA4OTIAAR7wyZIpJvj3krFuMDhK1KLUPX7MBqmqt7x1xs_Dem0Y1fg1qutTSE02WA2wJw_aem_MfE2lIbOh7Jw--oDBHkDBQ&amp;h=AUBWMwbZeOWzqAKQCy0IeD_6BVQ4vhPubNn8QLJjrjMnsA6VLJtSuS0OoB0ddnhnY_OLzP5aKL3-CXhLQPmoNmwTCpqaDXEMNkCiAQksqMWkyEFOxBFnmaf9yBdMWPmnEfEouf1flGJTww&amp;__tn__=R%5d-R&amp;c%5b0%5d=AUCqGWIs5Apzajeks0ejzA9MGqupxfSjwXZ7xB4brP4tCE0Q3sQ1rb8l2EAgiduA7nggT0bCyzsdYWonNqvf7RV9n_E0W2GGnbt0krJvrHt0demi7NfhDDp44_Hd-pX9h0t9MhTkblI4MBxDuEuHcs5lYlFG0__nhEtCjvfBnrUIHkagqsYa8fN9oVxri5Q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.facebook.com/l.php?u=https%3A%2F%2Funccelearn.org%2F%3Ffbclid%3DIwZXh0bgNhZW0CMTAAYnJpZBExakZWTTFLeE91R0pmSnlNUXNydGMGYXBwX2lkEDIyMjAzOTE3ODgyMDA4OTIAAR6m5AjMdxarNEVhvvNLZJMLOS0ajLDbRmu1wrExglGjIeW1uBwj6mZbr777cw_aem_guRDs34b6RgQs6qpNVZcNA&amp;h=AUAQKmm50zfV1_ebm3qi2w6z40p-refuA29JshnvRMHCO576dVk7hZX0El9q1EHBlKjHJOJKMZrIPwayJDeSvO1t8005YfI_XtBjzPgtN15_IJQyRNVAy2mNhuZ2gMBBTZUlIgkd-4druA&amp;__tn__=R%5d-R&amp;c%5b0%5d=AUCqGWIs5Apzajeks0ejzA9MGqupxfSjwXZ7xB4brP4tCE0Q3sQ1rb8l2EAgiduA7nggT0bCyzsdYWonNqvf7RV9n_E0W2GGnbt0krJvrHt0demi7NfhDDp44_Hd-pX9h0t9MhTkblI4MBxDuEuHcs5lYlFG0__nhEtCjvfBnrUIHkagqsYa8fN9oVxri5Q" TargetMode="External"/><Relationship Id="rId11" Type="http://schemas.openxmlformats.org/officeDocument/2006/relationships/hyperlink" Target="https://l.facebook.com/l.php?u=https%3A%2F%2Fwww.disasterready.org%2F%3Ffbclid%3DIwZXh0bgNhZW0CMTAAYnJpZBExakZWTTFLeE91R0pmSnlNUXNydGMGYXBwX2lkEDIyMjAzOTE3ODgyMDA4OTIAAR6O8pLt9nzscZBZ8FaEv75C_KnnajIVv8QyDMiTtbuRRJFNnxqh_ZJleCX43g_aem_FJBJE30qQ9KoSqjUj_5Iiw&amp;h=AUCM0iTmm184GK3yAGJl00rT397wjVokJ8nfHF6t9MNsbpSPL_K8nHXXUdVBA6eNe1Lj2L6boZ0IZGOlh0ClewmlOVVlX4RFX5margdroHDIuNRV7_xpYw3Pq02ZEBUUNeR-ba4tYI5j2A&amp;__tn__=R%5d-R&amp;c%5b0%5d=AUCqGWIs5Apzajeks0ejzA9MGqupxfSjwXZ7xB4brP4tCE0Q3sQ1rb8l2EAgiduA7nggT0bCyzsdYWonNqvf7RV9n_E0W2GGnbt0krJvrHt0demi7NfhDDp44_Hd-pX9h0t9MhTkblI4MBxDuEuHcs5lYlFG0__nhEtCjvfBnrUIHkagqsYa8fN9oVxri5Q" TargetMode="External"/><Relationship Id="rId5" Type="http://schemas.openxmlformats.org/officeDocument/2006/relationships/hyperlink" Target="https://l.facebook.com/l.php?u=https%3A%2F%2Fwww.learningfornature.org%2F%3Ffbclid%3DIwZXh0bgNhZW0CMTAAYnJpZBExakZWTTFLeE91R0pmSnlNUXNydGMGYXBwX2lkEDIyMjAzOTE3ODgyMDA4OTIAAR6FEPKVjMuu7pZ2ro-KN2pfACJmOlDIhWnkGbnRS-j0COtIIkMak0lSIEMEPQ_aem_37DLd_5en-vgBstrYJ2sTg&amp;h=AUCYcPSmiaQKcViHnNrb-5QFv4lnrAh6aFcnWzm3wDjAVV8c2ljIetCcAJsIKMnc-IdXXFQ3LGk4W4zFVjVOuswJ-CaizYEyi9GhoFJH69VJd8R1hPhNU-oxAJ1PUpaO8meVmk5Cc2Q1Ug&amp;__tn__=R%5d-R&amp;c%5b0%5d=AUCqGWIs5Apzajeks0ejzA9MGqupxfSjwXZ7xB4brP4tCE0Q3sQ1rb8l2EAgiduA7nggT0bCyzsdYWonNqvf7RV9n_E0W2GGnbt0krJvrHt0demi7NfhDDp44_Hd-pX9h0t9MhTkblI4MBxDuEuHcs5lYlFG0__nhEtCjvfBnrUIHkagqsYa8fN9oVxri5Q" TargetMode="External"/><Relationship Id="rId15" Type="http://schemas.openxmlformats.org/officeDocument/2006/relationships/hyperlink" Target="https://www.unitar.org/free-courses?fbclid=IwZXh0bgNhZW0CMTAAYnJpZBExakZWTTFLeE91R0pmSnlNUXNydGMGYXBwX2lkEDIyMjAzOTE3ODgyMDA4OTIAAR6FEPKVjMuu7pZ2ro-KN2pfACJmOlDIhWnkGbnRS-j0COtIIkMak0lSIEMEPQ_aem_37DLd_5en-vgBstrYJ2sTg" TargetMode="External"/><Relationship Id="rId10" Type="http://schemas.openxmlformats.org/officeDocument/2006/relationships/hyperlink" Target="http://disasterready.org/?fbclid=IwZXh0bgNhZW0CMTAAYnJpZBExakZWTTFLeE91R0pmSnlNUXNydGMGYXBwX2lkEDIyMjAzOTE3ODgyMDA4OTIAAR6FEPKVjMuu7pZ2ro-KN2pfACJmOlDIhWnkGbnRS-j0COtIIkMak0lSIEMEPQ_aem_37DLd_5en-vgBstrYJ2sTg" TargetMode="External"/><Relationship Id="rId4" Type="http://schemas.openxmlformats.org/officeDocument/2006/relationships/hyperlink" Target="https://openwho.org/?fbclid=IwZXh0bgNhZW0CMTAAYnJpZBExakZWTTFLeE91R0pmSnlNUXNydGMGYXBwX2lkEDIyMjAzOTE3ODgyMDA4OTIAAR4KHJrIn4K-EgS07ZUKl-Qq9fN0NDsSRPsH6b15YhxdJXNfozUwhwT56o5d9Q_aem_PL7xV7ygRc22mXzTz14HwA" TargetMode="External"/><Relationship Id="rId9" Type="http://schemas.openxmlformats.org/officeDocument/2006/relationships/hyperlink" Target="https://l.facebook.com/l.php?u=https%3A%2F%2Fcdn.wfp.org%2Fnutrition%2Fnutx%2F%3Ffbclid%3DIwZXh0bgNhZW0CMTAAYnJpZBExakZWTTFLeE91R0pmSnlNUXNydGMGYXBwX2lkEDIyMjAzOTE3ODgyMDA4OTIAAR7wyZIpJvj3krFuMDhK1KLUPX7MBqmqt7x1xs_Dem0Y1fg1qutTSE02WA2wJw_aem_MfE2lIbOh7Jw--oDBHkDBQ&amp;h=AUCoWEOLEKuXzYYnk2jH0QwElncB7e3mYCZIlt7Vn0QL0VyfmAtpRB4nZk5xXOzZGwaK7fhX68aWZDbUmlUmQC7vXKgDODro1DdxaggWQ2ck1ysns0z7XEih8CNrCcToDmKYn3l9pRjoww&amp;__tn__=R%5d-R&amp;c%5b0%5d=AUCqGWIs5Apzajeks0ejzA9MGqupxfSjwXZ7xB4brP4tCE0Q3sQ1rb8l2EAgiduA7nggT0bCyzsdYWonNqvf7RV9n_E0W2GGnbt0krJvrHt0demi7NfhDDp44_Hd-pX9h0t9MhTkblI4MBxDuEuHcs5lYlFG0__nhEtCjvfBnrUIHkagqsYa8fN9oVxri5Q" TargetMode="External"/><Relationship Id="rId14" Type="http://schemas.openxmlformats.org/officeDocument/2006/relationships/hyperlink" Target="https://kayaconnect.org/course/info.php?id=4764&amp;fbclid=IwZXh0bgNhZW0CMTAAYnJpZBExakZWTTFLeE91R0pmSnlNUXNydGMGYXBwX2lkEDIyMjAzOTE3ODgyMDA4OTIAAR7zYpbCXU74IICAqa7XJFMKjAOxrNfOvhhGuj3HNpkUZ6-77fTvA_43HA5OLw_aem_KIsiGHob9lPiFa1j-E85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M. Rafiqul Alam</dc:creator>
  <cp:keywords/>
  <dc:description/>
  <cp:lastModifiedBy>K. M. Rafiqul Alam</cp:lastModifiedBy>
  <cp:revision>2</cp:revision>
  <dcterms:created xsi:type="dcterms:W3CDTF">2026-05-06T08:16:00Z</dcterms:created>
  <dcterms:modified xsi:type="dcterms:W3CDTF">2026-05-06T08:16:00Z</dcterms:modified>
</cp:coreProperties>
</file>