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24</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1</w:t>
            </w:r>
          </w:p>
        </w:tc>
        <w:tc>
          <w:tcPr>
            <w:tcW w:type="dxa" w:w="1440"/>
          </w:tcPr>
          <w:p>
            <w:r>
              <w:t>1.82 to 1.86</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1.39 to 1.43</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71500 to 72500</w:t>
            </w:r>
          </w:p>
        </w:tc>
      </w:tr>
      <w:tr>
        <w:tc>
          <w:tcPr>
            <w:tcW w:type="dxa" w:w="1440"/>
          </w:tcPr>
          <w:p>
            <w:r>
              <w:t>19</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Sources of Power</w:t>
            </w:r>
          </w:p>
        </w:tc>
        <w:tc>
          <w:tcPr>
            <w:tcW w:type="dxa" w:w="1440"/>
          </w:tcPr>
          <w:p>
            <w:r>
              <w:t>NAT</w:t>
            </w:r>
          </w:p>
        </w:tc>
        <w:tc>
          <w:tcPr>
            <w:tcW w:type="dxa" w:w="1440"/>
          </w:tcPr>
          <w:p>
            <w:r>
              <w:t>1</w:t>
            </w:r>
          </w:p>
        </w:tc>
        <w:tc>
          <w:tcPr>
            <w:tcW w:type="dxa" w:w="1440"/>
          </w:tcPr>
          <w:p>
            <w:r>
              <w:t>2.20 to 2.38</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6.80 to 7.05</w:t>
            </w:r>
          </w:p>
        </w:tc>
      </w:tr>
      <w:tr>
        <w:tc>
          <w:tcPr>
            <w:tcW w:type="dxa" w:w="1440"/>
          </w:tcPr>
          <w:p>
            <w:r>
              <w:t>23</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15.90 to 16.25</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19.40 to 19.85</w:t>
            </w:r>
          </w:p>
        </w:tc>
      </w:tr>
      <w:tr>
        <w:tc>
          <w:tcPr>
            <w:tcW w:type="dxa" w:w="1440"/>
          </w:tcPr>
          <w:p>
            <w:r>
              <w:t>27</w:t>
            </w:r>
          </w:p>
        </w:tc>
        <w:tc>
          <w:tcPr>
            <w:tcW w:type="dxa" w:w="1440"/>
          </w:tcPr>
          <w:p>
            <w:r>
              <w:t>Section 5: Irrigation and Drainage Engineering</w:t>
            </w:r>
          </w:p>
        </w:tc>
        <w:tc>
          <w:tcPr>
            <w:tcW w:type="dxa" w:w="1440"/>
          </w:tcPr>
          <w:p>
            <w:r>
              <w:t>Groundwater Hydrology</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1</w:t>
            </w:r>
          </w:p>
        </w:tc>
        <w:tc>
          <w:tcPr>
            <w:tcW w:type="dxa" w:w="1440"/>
          </w:tcPr>
          <w:p>
            <w:r>
              <w:t>0.21 to 0.25</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4.45 to 4.70</w:t>
            </w:r>
          </w:p>
        </w:tc>
      </w:tr>
      <w:tr>
        <w:tc>
          <w:tcPr>
            <w:tcW w:type="dxa" w:w="1440"/>
          </w:tcPr>
          <w:p>
            <w:r>
              <w:t>31</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55.50 to 59.00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635.00 to 665.00</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220.00 to 232.00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19.00 to 21.00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3.95 to 4.05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2.60 to 2.80</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13.90 to 14.40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MCQ</w:t>
            </w:r>
          </w:p>
        </w:tc>
        <w:tc>
          <w:tcPr>
            <w:tcW w:type="dxa" w:w="1440"/>
          </w:tcPr>
          <w:p>
            <w:r>
              <w:t>2</w:t>
            </w:r>
          </w:p>
        </w:tc>
        <w:tc>
          <w:tcPr>
            <w:tcW w:type="dxa" w:w="1440"/>
          </w:tcPr>
          <w:p>
            <w:r>
              <w:t>A</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188.00 to 196.00</w:t>
            </w:r>
          </w:p>
        </w:tc>
      </w:tr>
      <w:tr>
        <w:tc>
          <w:tcPr>
            <w:tcW w:type="dxa" w:w="1440"/>
          </w:tcPr>
          <w:p>
            <w:r>
              <w:t>44</w:t>
            </w:r>
          </w:p>
        </w:tc>
        <w:tc>
          <w:tcPr>
            <w:tcW w:type="dxa" w:w="1440"/>
          </w:tcPr>
          <w:p>
            <w:r>
              <w:t>Section 3: Farm Power</w:t>
            </w:r>
          </w:p>
        </w:tc>
        <w:tc>
          <w:tcPr>
            <w:tcW w:type="dxa" w:w="1440"/>
          </w:tcPr>
          <w:p>
            <w:r>
              <w:t>Sources of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9.00 to 11.00</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925 to 960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55.50 to 57.50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1.90 to 2.10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A</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1.38 to 1.54</w:t>
            </w:r>
          </w:p>
        </w:tc>
      </w:tr>
      <w:tr>
        <w:tc>
          <w:tcPr>
            <w:tcW w:type="dxa" w:w="1440"/>
          </w:tcPr>
          <w:p>
            <w:r>
              <w:t>51</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A</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0.25 to 0.30</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19.80 to 20.70</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1.25 to 1.42</w:t>
            </w:r>
          </w:p>
        </w:tc>
      </w:tr>
      <w:tr>
        <w:tc>
          <w:tcPr>
            <w:tcW w:type="dxa" w:w="1440"/>
          </w:tcPr>
          <w:p>
            <w:r>
              <w:t>55</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C, D</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4.00 to 4.35</w:t>
            </w:r>
          </w:p>
        </w:tc>
      </w:tr>
      <w:tr>
        <w:tc>
          <w:tcPr>
            <w:tcW w:type="dxa" w:w="1440"/>
          </w:tcPr>
          <w:p>
            <w:r>
              <w:t>57</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0.63 to 0.73</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0.054 to 0.062</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55.00 to 59.00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D</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4600.00 to 4900.00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D</w:t>
            </w:r>
          </w:p>
        </w:tc>
      </w:tr>
      <w:tr>
        <w:tc>
          <w:tcPr>
            <w:tcW w:type="dxa" w:w="1440"/>
          </w:tcPr>
          <w:p>
            <w:r>
              <w:t>65</w:t>
            </w:r>
          </w:p>
        </w:tc>
        <w:tc>
          <w:tcPr>
            <w:tcW w:type="dxa" w:w="1440"/>
          </w:tcPr>
          <w:p>
            <w:r>
              <w:t>Section 7: Dairy and Food Engineering</w:t>
            </w:r>
          </w:p>
        </w:tc>
        <w:tc>
          <w:tcPr>
            <w:tcW w:type="dxa" w:w="1440"/>
          </w:tcPr>
          <w:p>
            <w:r>
              <w:t>Unit Operations in Dairy and Food Engineering</w:t>
            </w:r>
          </w:p>
        </w:tc>
        <w:tc>
          <w:tcPr>
            <w:tcW w:type="dxa" w:w="1440"/>
          </w:tcPr>
          <w:p>
            <w:r>
              <w:t>NAT</w:t>
            </w:r>
          </w:p>
        </w:tc>
        <w:tc>
          <w:tcPr>
            <w:tcW w:type="dxa" w:w="1440"/>
          </w:tcPr>
          <w:p>
            <w:r>
              <w:t>2</w:t>
            </w:r>
          </w:p>
        </w:tc>
        <w:tc>
          <w:tcPr>
            <w:tcW w:type="dxa" w:w="1440"/>
          </w:tcPr>
          <w:p>
            <w:r>
              <w:t>590.00 to 610.00</w:t>
            </w:r>
          </w:p>
        </w:tc>
      </w:tr>
    </w:tbl>
    <w:p>
      <w:pPr>
        <w:pStyle w:val="Heading2"/>
      </w:pPr>
      <w:r>
        <w:t>QUESTIONS &amp; DETAILED STEP-BY-STEP SOLUTIONS</w:t>
      </w:r>
    </w:p>
    <w:p>
      <w:pPr>
        <w:spacing w:before="160"/>
      </w:pPr>
      <w:r>
        <w:rPr>
          <w:b/>
        </w:rPr>
        <w:t>Q.1  [Section 8: General Aptitude | Quantitative Aptitude]  (MCQ, 1 Mark)</w:t>
        <w:br/>
      </w:r>
    </w:p>
    <w:p>
      <w:r>
        <w:t>Select the word that is most nearly OPPOSITE in meaning to 'meticulous'.</w:t>
      </w:r>
    </w:p>
    <w:p>
      <w:pPr>
        <w:spacing w:after="40"/>
        <w:ind w:left="360"/>
      </w:pPr>
      <w:r>
        <w:t>(A) Careless</w:t>
      </w:r>
    </w:p>
    <w:p>
      <w:pPr>
        <w:spacing w:after="40"/>
        <w:ind w:left="360"/>
      </w:pPr>
      <w:r>
        <w:t>(B) Thorough</w:t>
      </w:r>
    </w:p>
    <w:p>
      <w:pPr>
        <w:spacing w:after="40"/>
        <w:ind w:left="360"/>
      </w:pPr>
      <w:r>
        <w:t>(C) Diligent</w:t>
      </w:r>
    </w:p>
    <w:p>
      <w:pPr>
        <w:spacing w:after="40"/>
        <w:ind w:left="360"/>
      </w:pPr>
      <w:r>
        <w:t>(D) Precise</w:t>
      </w:r>
    </w:p>
    <w:p>
      <w:r>
        <w:rPr>
          <w:b/>
          <w:color w:val="006400"/>
        </w:rPr>
        <w:t>Correct Answer: A</w:t>
      </w:r>
    </w:p>
    <w:p>
      <w:pPr>
        <w:spacing w:after="200"/>
      </w:pPr>
      <w:r>
        <w:t>Solution &amp; Multi-Chain Formula Derivation:</w:t>
        <w:br/>
        <w:t>'Meticulous' means showing great attention to detail; extremely careful. Its opposite is 'careless' (option A). Options B, C and D ('thorough', 'diligent', 'precise') are near-synonyms of 'meticulous', not antonyms.</w:t>
        <w:br/>
      </w:r>
    </w:p>
    <w:p>
      <w:pPr>
        <w:spacing w:before="160"/>
      </w:pPr>
      <w:r>
        <w:rPr>
          <w:b/>
        </w:rPr>
        <w:t>Q.2  [Section 8: General Aptitude | Quantitative Aptitude]  (MCQ, 1 Mark)</w:t>
        <w:br/>
      </w:r>
    </w:p>
    <w:p>
      <w:r>
        <w:t>A tank is filled by Pipe X in 12 hours and by Pipe Y in 18 hours, working alone. If both pipes are opened together, how long will they take to fill the tank?</w:t>
      </w:r>
    </w:p>
    <w:p>
      <w:pPr>
        <w:spacing w:after="40"/>
        <w:ind w:left="360"/>
      </w:pPr>
      <w:r>
        <w:t>(A) 6.0 hours</w:t>
      </w:r>
    </w:p>
    <w:p>
      <w:pPr>
        <w:spacing w:after="40"/>
        <w:ind w:left="360"/>
      </w:pPr>
      <w:r>
        <w:t>(B) 7.2 hours</w:t>
      </w:r>
    </w:p>
    <w:p>
      <w:pPr>
        <w:spacing w:after="40"/>
        <w:ind w:left="360"/>
      </w:pPr>
      <w:r>
        <w:t>(C) 8.4 hours</w:t>
      </w:r>
    </w:p>
    <w:p>
      <w:pPr>
        <w:spacing w:after="40"/>
        <w:ind w:left="360"/>
      </w:pPr>
      <w:r>
        <w:t>(D) 9.0 hours</w:t>
      </w:r>
    </w:p>
    <w:p>
      <w:r>
        <w:rPr>
          <w:b/>
          <w:color w:val="006400"/>
        </w:rPr>
        <w:t>Correct Answer: B</w:t>
      </w:r>
    </w:p>
    <w:p>
      <w:pPr>
        <w:spacing w:after="200"/>
      </w:pPr>
      <w:r>
        <w:t>Solution &amp; Multi-Chain Formula Derivation:</w:t>
        <w:br/>
        <w:t>Rate of X = 1/12 tank/h; rate of Y = 1/18 tank/h. Combined rate = 1/12 + 1/18 = 3/36 + 2/36 = 5/36 tank/h. Time = 1 / (5/36) = 36/5 = 7.2 hours. (Distractor A comes from wrongly averaging 12 and 18 as (12+6)/... ; C and D come from arithmetic slips in combining fractions.)</w:t>
        <w:br/>
      </w:r>
    </w:p>
    <w:p>
      <w:pPr>
        <w:spacing w:before="160"/>
      </w:pPr>
      <w:r>
        <w:rPr>
          <w:b/>
        </w:rPr>
        <w:t>Q.3  [Section 8: General Aptitude | Quantitative Aptitude]  (MCQ, 1 Mark)</w:t>
        <w:br/>
      </w:r>
    </w:p>
    <w:p>
      <w:r>
        <w:t>Four friends P, Q, R and S sit in a row of four seats (numbered 1 to 4, left to right), facing north. It is given that: (i) Q sits immediately to the right of P; (ii) S sits at seat 1; (iii) R does not sit at seat 4. Who sits at the extreme right end (seat 4)?</w:t>
      </w:r>
    </w:p>
    <w:p>
      <w:pPr>
        <w:spacing w:after="40"/>
        <w:ind w:left="360"/>
      </w:pPr>
      <w:r>
        <w:t>(A) P</w:t>
      </w:r>
    </w:p>
    <w:p>
      <w:pPr>
        <w:spacing w:after="40"/>
        <w:ind w:left="360"/>
      </w:pPr>
      <w:r>
        <w:t>(B) Q</w:t>
      </w:r>
    </w:p>
    <w:p>
      <w:pPr>
        <w:spacing w:after="40"/>
        <w:ind w:left="360"/>
      </w:pPr>
      <w:r>
        <w:t>(C) R</w:t>
      </w:r>
    </w:p>
    <w:p>
      <w:pPr>
        <w:spacing w:after="40"/>
        <w:ind w:left="360"/>
      </w:pPr>
      <w:r>
        <w:t>(D) S</w:t>
      </w:r>
    </w:p>
    <w:p>
      <w:r>
        <w:rPr>
          <w:b/>
          <w:color w:val="006400"/>
        </w:rPr>
        <w:t>Correct Answer: B</w:t>
      </w:r>
    </w:p>
    <w:p>
      <w:pPr>
        <w:spacing w:after="200"/>
      </w:pPr>
      <w:r>
        <w:t>Solution &amp; Multi-Chain Formula Derivation:</w:t>
        <w:br/>
        <w:t>S occupies seat 1, so P, Q, R occupy seats 2, 3, 4 in some order with Q immediately right of P. Try P=2, Q=3: the only seat left, 4, would have to go to R — but clue (iii) forbids R at seat 4, so this placement fails. Try P=3, Q=4: seat 2 is then left for R, and R=2 satisfies 'R does not sit at seat 4'. This placement works and is the only one consistent with all three clues. Hence the seating is S(1), R(2), P(3), Q(4), and Q sits at the extreme right end — option B.</w:t>
        <w:br/>
      </w:r>
    </w:p>
    <w:p>
      <w:pPr>
        <w:spacing w:before="160"/>
      </w:pPr>
      <w:r>
        <w:rPr>
          <w:b/>
        </w:rPr>
        <w:t>Q.4  [Section 8: General Aptitude | Quantitative Aptitude]  (MCQ, 1 Mark)</w:t>
        <w:br/>
      </w:r>
    </w:p>
    <w:p>
      <w:r>
        <w:t>In how many distinct ways can the letters of the word 'JUDGE' be arranged so that the vowels (U and E) are always adjacent?</w:t>
      </w:r>
    </w:p>
    <w:p>
      <w:r>
        <w:rPr>
          <w:b/>
          <w:color w:val="006400"/>
        </w:rPr>
        <w:t>Correct Answer: B</w:t>
      </w:r>
    </w:p>
    <w:p>
      <w:pPr>
        <w:spacing w:after="200"/>
      </w:pPr>
      <w:r>
        <w:t>Solution &amp; Multi-Chain Formula Derivation:</w:t>
        <w:br/>
        <w:t>Treating (UE) as a single block: remaining letters J, D, G + (UE) = 4 units. These can be arranged in 4! = 24 ways. The vowels (U, E) can be arranged internally in 2! = 2 ways. Total arrangements = 24 × 2 = 48.</w:t>
        <w:br/>
      </w:r>
    </w:p>
    <w:p>
      <w:pPr>
        <w:spacing w:before="160"/>
      </w:pPr>
      <w:r>
        <w:rPr>
          <w:b/>
        </w:rPr>
        <w:t>Q.5  [Section 8: General Aptitude | Quantitative Aptitude]  (MCQ, 1 Mark)</w:t>
        <w:br/>
      </w:r>
    </w:p>
    <w:p>
      <w:r>
        <w:t>A bag contains 5 red marbles, 4 blue marbles, and 3 green marbles. If one marble is drawn at random, what is the probability that it is NOT blue?</w:t>
      </w:r>
    </w:p>
    <w:p>
      <w:r>
        <w:rPr>
          <w:b/>
          <w:color w:val="006400"/>
        </w:rPr>
        <w:t>Correct Answer: B</w:t>
      </w:r>
    </w:p>
    <w:p>
      <w:pPr>
        <w:spacing w:after="200"/>
      </w:pPr>
      <w:r>
        <w:t>Solution &amp; Multi-Chain Formula Derivation:</w:t>
        <w:br/>
        <w:t>Total marbles = 5 + 4 + 3 = 12. Non-blue marbles = 5 + 3 = 8. Probability = 8/12 = 2/3.</w:t>
        <w:br/>
      </w:r>
    </w:p>
    <w:p>
      <w:pPr>
        <w:spacing w:before="160"/>
      </w:pPr>
      <w:r>
        <w:rPr>
          <w:b/>
        </w:rPr>
        <w:t>Q.6  [Section 8: General Aptitude | Quantitative Aptitude]  (MCQ, 2 Marks)</w:t>
        <w:br/>
      </w:r>
    </w:p>
    <w:p>
      <w:r>
        <w:t>A survey team walks from point A due east for 8 km, then turns and walks due north for 6 km to reach point B. What is the shortest (straight-line) distance from A to B, and what is the bearing of B from A measured clockwise from north?</w:t>
      </w:r>
    </w:p>
    <w:p>
      <w:pPr>
        <w:spacing w:after="40"/>
        <w:ind w:left="360"/>
      </w:pPr>
      <w:r>
        <w:t>(A) 10 km, N 53.1° E</w:t>
      </w:r>
    </w:p>
    <w:p>
      <w:pPr>
        <w:spacing w:after="40"/>
        <w:ind w:left="360"/>
      </w:pPr>
      <w:r>
        <w:t>(B) 10 km, N 36.9° E</w:t>
      </w:r>
    </w:p>
    <w:p>
      <w:pPr>
        <w:spacing w:after="40"/>
        <w:ind w:left="360"/>
      </w:pPr>
      <w:r>
        <w:t>(C) 14 km, N 53.1° E</w:t>
      </w:r>
    </w:p>
    <w:p>
      <w:pPr>
        <w:spacing w:after="40"/>
        <w:ind w:left="360"/>
      </w:pPr>
      <w:r>
        <w:t>(D) 10 km, N 45.0° E</w:t>
      </w:r>
    </w:p>
    <w:p>
      <w:r>
        <w:rPr>
          <w:b/>
          <w:color w:val="006400"/>
        </w:rPr>
        <w:t>Correct Answer: A</w:t>
      </w:r>
    </w:p>
    <w:p>
      <w:pPr>
        <w:spacing w:after="200"/>
      </w:pPr>
      <w:r>
        <w:t>Solution &amp; Multi-Chain Formula Derivation:</w:t>
        <w:br/>
        <w:t>Straight-line distance AB = √(8² + 6²) = √(64+36) = √100 = 10 km. The bearing from north: tan θ = (east component)/(north component) = 8/6 = 1.333, θ = tan⁻¹(1.333) = 53.1°, measured clockwise from north, i.e. N 53.1° E. (Option B swaps the angle with its complement 36.9°; option C wrongly adds the legs instead of using Pythagoras; option D assumes a wrong 45° bearing.)</w:t>
        <w:br/>
      </w:r>
    </w:p>
    <w:p>
      <w:pPr>
        <w:spacing w:before="160"/>
      </w:pPr>
      <w:r>
        <w:rPr>
          <w:b/>
        </w:rPr>
        <w:t>Q.7  [Section 8: General Aptitude | Quantitative Aptitude]  (MCQ, 2 Marks)</w:t>
        <w:br/>
      </w:r>
    </w:p>
    <w:p>
      <w:r>
        <w:t>A mixture of 40 litres contains milk and water in the ratio 3:1. How many litres of water must be added to make the ratio of milk to water 3:2?</w:t>
      </w:r>
    </w:p>
    <w:p>
      <w:pPr>
        <w:spacing w:after="40"/>
        <w:ind w:left="360"/>
      </w:pPr>
      <w:r>
        <w:t>(A) 8 litres</w:t>
      </w:r>
    </w:p>
    <w:p>
      <w:pPr>
        <w:spacing w:after="40"/>
        <w:ind w:left="360"/>
      </w:pPr>
      <w:r>
        <w:t>(B) 10 litres</w:t>
      </w:r>
    </w:p>
    <w:p>
      <w:pPr>
        <w:spacing w:after="40"/>
        <w:ind w:left="360"/>
      </w:pPr>
      <w:r>
        <w:t>(C) 12 litres</w:t>
      </w:r>
    </w:p>
    <w:p>
      <w:pPr>
        <w:spacing w:after="40"/>
        <w:ind w:left="360"/>
      </w:pPr>
      <w:r>
        <w:t>(D) 6 litres</w:t>
      </w:r>
    </w:p>
    <w:p>
      <w:r>
        <w:rPr>
          <w:b/>
          <w:color w:val="006400"/>
        </w:rPr>
        <w:t>Correct Answer: B</w:t>
      </w:r>
    </w:p>
    <w:p>
      <w:pPr>
        <w:spacing w:after="200"/>
      </w:pPr>
      <w:r>
        <w:t>Solution &amp; Multi-Chain Formula Derivation:</w:t>
        <w:br/>
        <w:t>Milk = (3/4)×40 = 30 L; Water = (1/4)×40 = 10 L. Let x litres of water be added: 30/(10+x) = 3/2 → 60 = 3(10+x) → 60 = 30+3x → 3x = 30 → x = 10 litres. (Option A comes from using 3/1 target ratio by mistake; C and D from arithmetic slips.)</w:t>
        <w:br/>
      </w:r>
    </w:p>
    <w:p>
      <w:pPr>
        <w:spacing w:before="160"/>
      </w:pPr>
      <w:r>
        <w:rPr>
          <w:b/>
        </w:rPr>
        <w:t>Q.8  [Section 8: General Aptitude | Quantitative Aptitude]  (MCQ, 2 Marks)</w:t>
        <w:br/>
      </w:r>
    </w:p>
    <w:p>
      <w:r>
        <w:t>Two investment funds, Alpha and Beta, yield annual compound returns of 11%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0.2321.</w:t>
        <w:br/>
      </w:r>
    </w:p>
    <w:p>
      <w:pPr>
        <w:spacing w:before="160"/>
      </w:pPr>
      <w:r>
        <w:rPr>
          <w:b/>
        </w:rPr>
        <w:t>Q.9  [Section 8: General Aptitude | Quantitative Aptitude]  (MCQ, 2 Marks)</w:t>
        <w:br/>
      </w:r>
    </w:p>
    <w:p>
      <w:r>
        <w:t>Two investment funds, Alpha and Beta, yield annual compound returns of 12%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0.2544.</w:t>
        <w:br/>
      </w:r>
    </w:p>
    <w:p>
      <w:pPr>
        <w:spacing w:before="160"/>
      </w:pPr>
      <w:r>
        <w:rPr>
          <w:b/>
        </w:rPr>
        <w:t>Q.10  [Section 8: General Aptitude | Analytical &amp; Spatial Aptitude]  (MCQ, 2 Marks)</w:t>
        <w:br/>
      </w:r>
    </w:p>
    <w:p>
      <w:r>
        <w:t>A square sheet of paper is folded exactly in half twice (first left-to-right, then top-to-bottom), producing a smaller square. A single circular hole is then punched through all layers at the corner of the folded square that corresponds to the CENTRE of the original sheet. The paper is then fully unfolded. How many holes appear in the unfolded sheet, and where are they located?</w:t>
        <w:br/>
        <w:t>[Figure description: Start with square sheet ABCD, corners labelled A (top-left), B (top-right), C (bottom-right), D (bottom-left), centre O. Fold 1: left edge (AD) onto right edge (BC), crease vertical, giving a rectangle half the width. Fold 2: top edge onto bottom edge, crease horizontal, giving a small square that is one-quarter of the original sheet, with the folded corner nearest O at the corner diagonally opposite the outer folded corner. The hole is punched at this innermost corner, i.e. the corner nearest the original centre O.]</w:t>
      </w:r>
    </w:p>
    <w:p>
      <w:pPr>
        <w:spacing w:after="40"/>
        <w:ind w:left="360"/>
      </w:pPr>
      <w:r>
        <w:t>(A) 1 hole, at the centre O</w:t>
      </w:r>
    </w:p>
    <w:p>
      <w:pPr>
        <w:spacing w:after="40"/>
        <w:ind w:left="360"/>
      </w:pPr>
      <w:r>
        <w:t>(B) 2 holes, symmetric about the vertical crease only</w:t>
      </w:r>
    </w:p>
    <w:p>
      <w:pPr>
        <w:spacing w:after="40"/>
        <w:ind w:left="360"/>
      </w:pPr>
      <w:r>
        <w:t>(C) 4 holes, one near each corner of the original sheet</w:t>
      </w:r>
    </w:p>
    <w:p>
      <w:pPr>
        <w:spacing w:after="40"/>
        <w:ind w:left="360"/>
      </w:pPr>
      <w:r>
        <w:t>(D) 4 holes, symmetric about O, each at the midpoint of a side</w:t>
      </w:r>
    </w:p>
    <w:p>
      <w:r>
        <w:rPr>
          <w:b/>
          <w:color w:val="006400"/>
        </w:rPr>
        <w:t>Correct Answer: A</w:t>
      </w:r>
    </w:p>
    <w:p>
      <w:pPr>
        <w:spacing w:after="200"/>
      </w:pPr>
      <w:r>
        <w:t>Solution &amp; Multi-Chain Formula Derivation:</w:t>
        <w:br/>
        <w:t>The punch is made exactly at the corner of the folded square that coincides with the original sheet's centre O — this single point is shared by all four folded layers at one and the same location (they all map onto the centre under the two fold operations), unlike a punch at an outer corner (which would map to the four original corners) or at a folded edge midpoint (which would give 2 holes). Since the punched point is the fold-intersection point itself, unfolding gives exactly ONE hole, located at the centre O of the original sheet. Options C and D describe the pattern you would get by punching at the OUTER corner or at an edge midpoint of the folded square, respectively — not at the innermost (centre-mapping) corner as specified here.</w:t>
        <w:br/>
      </w:r>
    </w:p>
    <w:p>
      <w:pPr>
        <w:spacing w:before="160"/>
      </w:pPr>
      <w:r>
        <w:rPr>
          <w:b/>
        </w:rPr>
        <w:t>Q.11  [Section 1: Engineering Mathematics | Calculus]  (MCQ, 1 Mark)</w:t>
        <w:br/>
      </w:r>
    </w:p>
    <w:p>
      <w:r>
        <w:t>Evaluate: lim(x→0) [sin(3x) / x]</w:t>
      </w:r>
    </w:p>
    <w:p>
      <w:pPr>
        <w:spacing w:after="40"/>
        <w:ind w:left="360"/>
      </w:pPr>
      <w:r>
        <w:t>(A) 3</w:t>
      </w:r>
    </w:p>
    <w:p>
      <w:pPr>
        <w:spacing w:after="40"/>
        <w:ind w:left="360"/>
      </w:pPr>
      <w:r>
        <w:t>(B) 1/3</w:t>
      </w:r>
    </w:p>
    <w:p>
      <w:pPr>
        <w:spacing w:after="40"/>
        <w:ind w:left="360"/>
      </w:pPr>
      <w:r>
        <w:t>(C) 0</w:t>
      </w:r>
    </w:p>
    <w:p>
      <w:pPr>
        <w:spacing w:after="40"/>
        <w:ind w:left="360"/>
      </w:pPr>
      <w:r>
        <w:t>(D) ∞</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limit lim(x→0) sin(kx)/x = k (obtained by writing sin(3x)/x = 3·sin(3x)/(3x) and using lim(θ→0) sinθ/θ = 1), the limit equals 3. (Option B inverts the multiplier; option C wrongly assumes sin(3x)→0 dominates without the 1/x scaling; option D is the result of naively treating 0/0 as ∞.)</w:t>
        <w:br/>
      </w:r>
    </w:p>
    <w:p>
      <w:pPr>
        <w:spacing w:before="160"/>
      </w:pPr>
      <w:r>
        <w:rPr>
          <w:b/>
        </w:rPr>
        <w:t>Q.12  [Section 1: Engineering Mathematics | Differential Equations]  (MCQ, 1 Mark)</w:t>
        <w:br/>
      </w:r>
    </w:p>
    <w:p>
      <w:r>
        <w:t>What are the order and degree, respectively, of the differential equation (d²y/dx²)³ + (dy/dx) = x²?</w:t>
      </w:r>
    </w:p>
    <w:p>
      <w:pPr>
        <w:spacing w:after="40"/>
        <w:ind w:left="360"/>
      </w:pPr>
      <w:r>
        <w:t>(A) Order 2, Degree 3</w:t>
      </w:r>
    </w:p>
    <w:p>
      <w:pPr>
        <w:spacing w:after="40"/>
        <w:ind w:left="360"/>
      </w:pPr>
      <w:r>
        <w:t>(B) Order 3, Degree 2</w:t>
      </w:r>
    </w:p>
    <w:p>
      <w:pPr>
        <w:spacing w:after="40"/>
        <w:ind w:left="360"/>
      </w:pPr>
      <w:r>
        <w:t>(C) Order 2, Degree 2</w:t>
      </w:r>
    </w:p>
    <w:p>
      <w:pPr>
        <w:spacing w:after="40"/>
        <w:ind w:left="360"/>
      </w:pPr>
      <w:r>
        <w:t>(D) Order 3, Degree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order of a differential equation is the order of the highest derivative present, here d²y/dx², so order = 2. The degree is the power to which the highest-order derivative is raised, after the equation is made a polynomial in derivatives; here (d²y/dx²) is raised to the power 3, so degree = 3. Hence order 2, degree 3 — option A. (Options B–D confuse which derivative's power counts as degree.)</w:t>
        <w:br/>
      </w:r>
    </w:p>
    <w:p>
      <w:pPr>
        <w:spacing w:before="160"/>
      </w:pPr>
      <w:r>
        <w:rPr>
          <w:b/>
        </w:rPr>
        <w:t>Q.13  [Section 1: Engineering Mathematics | Differential Equations]  (NAT, 1 Mark)</w:t>
        <w:br/>
      </w:r>
    </w:p>
    <w:p>
      <w:r>
        <w:t>Solve the initial value problem dy/dx + y = 0, y(0) = 5. Find y(1). (Round off to two decimal places.)</w:t>
      </w:r>
    </w:p>
    <w:p>
      <w:r>
        <w:rPr>
          <w:b/>
          <w:color w:val="006400"/>
        </w:rPr>
        <w:t>Correct Answer: 1.82 to 1.86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ODE dy/dx + y = 0 is linear and separable: dy/y = −dx, integrating gives ln y = −x + C, so y = A·e^(−x). Applying y(0) = 5 gives A = 5, so y(x) = 5e^(−x). At x = 1: y(1) = 5e^(−1) = 5 × 0.367879 = 1.8394 ≈ 1.84.</w:t>
        <w:br/>
      </w:r>
    </w:p>
    <w:p>
      <w:pPr>
        <w:spacing w:before="160"/>
      </w:pPr>
      <w:r>
        <w:rPr>
          <w:b/>
        </w:rPr>
        <w:t>Q.14  [Section 1: Engineering Mathematics | Probability and Statistics]  (MCQ, 1 Mark)</w:t>
        <w:br/>
      </w:r>
    </w:p>
    <w:p>
      <w:r>
        <w:t>A discrete random variable X follows a Poisson distribution with mean 2. The value of P(X = 0) is closest to:</w:t>
      </w:r>
    </w:p>
    <w:p>
      <w:pPr>
        <w:spacing w:after="40"/>
        <w:ind w:left="360"/>
      </w:pPr>
      <w:r>
        <w:t>(A) 0.14</w:t>
      </w:r>
    </w:p>
    <w:p>
      <w:pPr>
        <w:spacing w:after="40"/>
        <w:ind w:left="360"/>
      </w:pPr>
      <w:r>
        <w:t>(B) 0.27</w:t>
      </w:r>
    </w:p>
    <w:p>
      <w:pPr>
        <w:spacing w:after="40"/>
        <w:ind w:left="360"/>
      </w:pPr>
      <w:r>
        <w:t>(C) 0.37</w:t>
      </w:r>
    </w:p>
    <w:p>
      <w:pPr>
        <w:spacing w:after="40"/>
        <w:ind w:left="360"/>
      </w:pPr>
      <w:r>
        <w:t>(D) 0.50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Poisson distribution, P(X = k) = e^(−λ) λ^k / k!. With λ = 2 and k = 0: P(X=0) = e^(−2) × 2⁰/0! = e^(−2) = 0.1353, which is closest to 0.14 — option A. (Option C, 0.37, is e^(−1), the value if λ were mistakenly taken as 1.)</w:t>
        <w:br/>
      </w:r>
    </w:p>
    <w:p>
      <w:pPr>
        <w:spacing w:before="160"/>
      </w:pPr>
      <w:r>
        <w:rPr>
          <w:b/>
        </w:rPr>
        <w:t>Q.15  [Section 1: Engineering Mathematics | Probability and Statistics]  (NAT, 1 Mark)</w:t>
        <w:br/>
      </w:r>
    </w:p>
    <w:p>
      <w:r>
        <w:t>The grain yields (t/ha) recorded from five experimental plots are 2, 3, 4, 5 and 6. Compute the population standard deviation of this data set (i.e. divide the sum of squared deviations by n, not n−1). (Round off to two decimal places.)</w:t>
      </w:r>
    </w:p>
    <w:p>
      <w:r>
        <w:rPr>
          <w:b/>
          <w:color w:val="006400"/>
        </w:rPr>
        <w:t>Correct Answer: 1.39 to 1.43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Mean = (2+3+4+5+6)/5 = 20/5 = 4 t/ha. Deviations from the mean: −2, −1, 0, 1, 2. Squared deviations: 4, 1, 0, 1, 4; sum = 10. Population variance = 10/5 = 2 (t/ha)². Population standard deviation = √2 = 1.4142 ≈ 1.41 t/ha.</w:t>
        <w:br/>
      </w:r>
    </w:p>
    <w:p>
      <w:pPr>
        <w:spacing w:before="160"/>
      </w:pPr>
      <w:r>
        <w:rPr>
          <w:b/>
        </w:rPr>
        <w:t>Q.16  [Section 2: Farm Machinery | Machine Design]  (MCQ, 1 Mark)</w:t>
        <w:br/>
      </w:r>
    </w:p>
    <w:p>
      <w:r>
        <w:t>In an open flat-belt drive, the driver pulley has a diameter of 200 mm and runs at 1200 rpm. The driven pulley has a diameter of 500 mm. Neglecting belt slip and thickness, the speed of the driven pulley is:</w:t>
      </w:r>
    </w:p>
    <w:p>
      <w:pPr>
        <w:spacing w:after="40"/>
        <w:ind w:left="360"/>
      </w:pPr>
      <w:r>
        <w:t>(A) 480 rpm</w:t>
      </w:r>
    </w:p>
    <w:p>
      <w:pPr>
        <w:spacing w:after="40"/>
        <w:ind w:left="360"/>
      </w:pPr>
      <w:r>
        <w:t>(B) 300 rpm</w:t>
      </w:r>
    </w:p>
    <w:p>
      <w:pPr>
        <w:spacing w:after="40"/>
        <w:ind w:left="360"/>
      </w:pPr>
      <w:r>
        <w:t>(C) 600 rpm</w:t>
      </w:r>
    </w:p>
    <w:p>
      <w:pPr>
        <w:spacing w:after="40"/>
        <w:ind w:left="360"/>
      </w:pPr>
      <w:r>
        <w:t>(D) 750 rpm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neglecting slip, N₁D₁ = N₂D₂ (peripheral speeds are equal), so N₂ = N₁D₁/D₂ = 1200 × 200/500 = 480 rpm. (Option B results from inverting the diameter ratio; C and D from arithmetic slips.)</w:t>
        <w:br/>
      </w:r>
    </w:p>
    <w:p>
      <w:pPr>
        <w:spacing w:before="160"/>
      </w:pPr>
      <w:r>
        <w:rPr>
          <w:b/>
        </w:rPr>
        <w:t>Q.17  [Section 2: Farm Machinery | Farm Machinery]  (MCQ, 1 Mark)</w:t>
        <w:br/>
      </w:r>
    </w:p>
    <w:p>
      <w:r>
        <w:t>In a fluted-roller feed mechanism used in a seed-cum-fertilizer drill, the PRIMARY function of the roller is to:</w:t>
      </w:r>
    </w:p>
    <w:p>
      <w:pPr>
        <w:spacing w:after="40"/>
        <w:ind w:left="360"/>
      </w:pPr>
      <w:r>
        <w:t>(A) Meter and deliver seed/fertilizer at a rate proportional to roller rotation, adjustable by exposing more or less fluted length</w:t>
      </w:r>
    </w:p>
    <w:p>
      <w:pPr>
        <w:spacing w:after="40"/>
        <w:ind w:left="360"/>
      </w:pPr>
      <w:r>
        <w:t>(B) Break soil clods ahead of the furrow opener</w:t>
      </w:r>
    </w:p>
    <w:p>
      <w:pPr>
        <w:spacing w:after="40"/>
        <w:ind w:left="360"/>
      </w:pPr>
      <w:r>
        <w:t>(C) Compact the soil over the seed after placement</w:t>
      </w:r>
    </w:p>
    <w:p>
      <w:pPr>
        <w:spacing w:after="40"/>
        <w:ind w:left="360"/>
      </w:pPr>
      <w:r>
        <w:t>(D) Regulate the forward speed of the drill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fluted-roller (or fluted-wheel) metering mechanism has longitudinal grooves (flutes) on a rotating roller inside the seed/fertilizer box; as the roller turns (geared to the ground wheel), the flutes carry a metered quantity of seed or fertilizer out through an opening, and sliding the roller to expose more or less fluted length changes the delivery rate per revolution. This makes the metered delivery rate proportional to roller rotation and adjustable, matching option A. Clod-breaking (B) is the role of a cage wheel or clod crusher, soil compaction (C) is done by a press wheel, and forward speed (D) is set by the tractor/operator, not the feed mechanism.</w:t>
        <w:br/>
      </w:r>
    </w:p>
    <w:p>
      <w:pPr>
        <w:spacing w:before="160"/>
      </w:pPr>
      <w:r>
        <w:rPr>
          <w:b/>
        </w:rPr>
        <w:t>Q.18  [Section 2: Farm Machinery | Farm Machinery]  (NAT, 1 Mark)</w:t>
        <w:br/>
      </w:r>
    </w:p>
    <w:p>
      <w:r>
        <w:t>A tractor is purchased for ₹8,00,000. Its useful life is estimated at 10 years, after which its salvage value is expected to be ₹80,000. Using the straight-line method, compute the annual depreciation. (Round off to the nearest rupee.)</w:t>
      </w:r>
    </w:p>
    <w:p>
      <w:r>
        <w:rPr>
          <w:b/>
          <w:color w:val="006400"/>
        </w:rPr>
        <w:t>Correct Answer: 71500 to 72500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Straight-line annual depreciation = (Purchase price − Salvage value) / Useful life = (8,00,000 − 80,000) / 10 = 7,20,000 / 10 = ₹72,000 per year.</w:t>
        <w:br/>
      </w:r>
    </w:p>
    <w:p>
      <w:pPr>
        <w:spacing w:before="160"/>
      </w:pPr>
      <w:r>
        <w:rPr>
          <w:b/>
        </w:rPr>
        <w:t>Q.19  [Section 3: Farm Power | Tractors and Power Tillers]  (MCQ, 1 Mark)</w:t>
        <w:br/>
      </w:r>
    </w:p>
    <w:p>
      <w:r>
        <w:t>In a tractor's transmission system, the component that allows the two rear (drive) wheels to rotate at different speeds while the tractor is turning is the:</w:t>
      </w:r>
    </w:p>
    <w:p>
      <w:pPr>
        <w:spacing w:after="40"/>
        <w:ind w:left="360"/>
      </w:pPr>
      <w:r>
        <w:t>(A) Differential</w:t>
      </w:r>
    </w:p>
    <w:p>
      <w:pPr>
        <w:spacing w:after="40"/>
        <w:ind w:left="360"/>
      </w:pPr>
      <w:r>
        <w:t>(B) Clutch</w:t>
      </w:r>
    </w:p>
    <w:p>
      <w:pPr>
        <w:spacing w:after="40"/>
        <w:ind w:left="360"/>
      </w:pPr>
      <w:r>
        <w:t>(C) Gearbox</w:t>
      </w:r>
    </w:p>
    <w:p>
      <w:pPr>
        <w:spacing w:after="40"/>
        <w:ind w:left="360"/>
      </w:pPr>
      <w:r>
        <w:t>(D) Final drive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differential is a gear arrangement in the rear axle that permits the two drive wheels to rotate at different speeds — the outer wheel travelling a longer arc turns faster than the inner wheel — while still delivering torque to both, which is essential during turns. The clutch (B) engages/disengages engine drive; the gearbox (C) selects speed/torque ratios; the final drive (D) provides the last-stage speed reduction before the wheels, but does not itself permit differential wheel speeds.</w:t>
        <w:br/>
      </w:r>
    </w:p>
    <w:p>
      <w:pPr>
        <w:spacing w:before="160"/>
      </w:pPr>
      <w:r>
        <w:rPr>
          <w:b/>
        </w:rPr>
        <w:t>Q.20  [Section 3: Farm Power | Farm Power]  (MCQ, 1 Mark)</w:t>
        <w:br/>
      </w:r>
    </w:p>
    <w:p>
      <w:r>
        <w:t>The cetane number of a diesel fuel is a measure of its:</w:t>
      </w:r>
    </w:p>
    <w:p>
      <w:pPr>
        <w:spacing w:after="40"/>
        <w:ind w:left="360"/>
      </w:pPr>
      <w:r>
        <w:t>(A) Ignition quality — the ease with which it self-ignites under compression</w:t>
      </w:r>
    </w:p>
    <w:p>
      <w:pPr>
        <w:spacing w:after="40"/>
        <w:ind w:left="360"/>
      </w:pPr>
      <w:r>
        <w:t>(B) Anti-knock quality against premature auto-ignition</w:t>
      </w:r>
    </w:p>
    <w:p>
      <w:pPr>
        <w:spacing w:after="40"/>
        <w:ind w:left="360"/>
      </w:pPr>
      <w:r>
        <w:t>(C) Gross calorific value per unit mass</w:t>
      </w:r>
    </w:p>
    <w:p>
      <w:pPr>
        <w:spacing w:after="40"/>
        <w:ind w:left="360"/>
      </w:pPr>
      <w:r>
        <w:t>(D) Kinematic viscosity at operating temperature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Cetane number rates a diesel fuel's ignition quality — its readiness to auto-ignite under the heat of compression in a CI engine; a higher cetane number means shorter ignition delay and smoother combustion. This is the diesel-engine analogue of the octane number used for SI-engine (petrol) anti-knock rating (option B, which is the opposite tendency and applies to spark-ignition fuels), and is distinct from calorific value (C) or viscosity (D), which are separate fuel properties.</w:t>
        <w:br/>
      </w:r>
    </w:p>
    <w:p>
      <w:pPr>
        <w:spacing w:before="160"/>
      </w:pPr>
      <w:r>
        <w:rPr>
          <w:b/>
        </w:rPr>
        <w:t>Q.21  [Section 3: Farm Power | Sources of Power]  (NAT, 1 Mark)</w:t>
        <w:br/>
      </w:r>
    </w:p>
    <w:p>
      <w:r>
        <w:t>A small wind turbine has a rotor diameter of 4 m and operates in a wind stream of speed 8 m/s. Air density is 1.2 kg/m³. Using the Betz limit (maximum extractable fraction = 59.3%) applied to the available wind power (P = 0.5 ρ A v³), compute the maximum power that can be extracted by the turbine. (Round off to two decimal places.)</w:t>
      </w:r>
    </w:p>
    <w:p>
      <w:r>
        <w:rPr>
          <w:b/>
          <w:color w:val="006400"/>
        </w:rPr>
        <w:t>Correct Answer: 2.20 to 2.38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Rotor swept area A = π(D/2)² = π(2)² = 12.566 m². Available wind power P = 0.5 × ρ × A × v³ = 0.5 × 1.2 × 12.566 × 8³ = 0.5 × 1.2 × 12.566 × 512 = 3860.4 W = 3.86 kW. Maximum extractable power (Betz limit) = 0.593 × 3.86 = 2.29 kW.</w:t>
        <w:br/>
      </w:r>
    </w:p>
    <w:p>
      <w:pPr>
        <w:spacing w:before="160"/>
      </w:pPr>
      <w:r>
        <w:rPr>
          <w:b/>
        </w:rPr>
        <w:t>Q.22  [Section 3: Farm Power | Tractors and Power Tillers]  (NAT, 1 Mark)</w:t>
        <w:br/>
      </w:r>
    </w:p>
    <w:p>
      <w:r>
        <w:t>A 2-wheel-drive tractor has a total weight of 18 kN, of which 70% acts as dynamic weight on the rear (drive) wheels. The maximum pull developed is 0.55 times the dynamic weight on the drive wheels. Compute the maximum pull. (Round off to two decimal places.)</w:t>
      </w:r>
    </w:p>
    <w:p>
      <w:r>
        <w:rPr>
          <w:b/>
          <w:color w:val="006400"/>
        </w:rPr>
        <w:t>Correct Answer: 6.80 to 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Dynamic weight on drive wheels = 0.70 × 18 = 12.6 kN. Maximum pull = 0.55 × 12.6 = 6.93 kN.</w:t>
        <w:br/>
      </w:r>
    </w:p>
    <w:p>
      <w:pPr>
        <w:spacing w:before="160"/>
      </w:pPr>
      <w:r>
        <w:rPr>
          <w:b/>
        </w:rPr>
        <w:t>Q.23  [Section 4: Soil and Water Conservation Engineering | Surveying and Levelling]  (MCQ, 1 Mark)</w:t>
        <w:br/>
      </w:r>
    </w:p>
    <w:p>
      <w:r>
        <w:t>In differential levelling, the back sight (BS) reading on a point is 2.685 m and the fore sight (FS) reading on the next point is 1.320 m. The change in reduced level (RL) between the two points is:</w:t>
      </w:r>
    </w:p>
    <w:p>
      <w:pPr>
        <w:spacing w:after="40"/>
        <w:ind w:left="360"/>
      </w:pPr>
      <w:r>
        <w:t>(A) A rise of 1.365 m</w:t>
      </w:r>
    </w:p>
    <w:p>
      <w:pPr>
        <w:spacing w:after="40"/>
        <w:ind w:left="360"/>
      </w:pPr>
      <w:r>
        <w:t>(B) A fall of 1.365 m</w:t>
      </w:r>
    </w:p>
    <w:p>
      <w:pPr>
        <w:spacing w:after="40"/>
        <w:ind w:left="360"/>
      </w:pPr>
      <w:r>
        <w:t>(C) A rise of 4.005 m</w:t>
      </w:r>
    </w:p>
    <w:p>
      <w:pPr>
        <w:spacing w:after="40"/>
        <w:ind w:left="360"/>
      </w:pPr>
      <w:r>
        <w:t>(D) A fall of 4.005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When BS &gt; FS, the ground rises from the first point to the second. Rise = BS − FS = 2.685 − 1.320 = 1.365 m. (Option C/D result from wrongly adding BS and FS instead of subtracting; option B has the correct magnitude but wrong direction.)</w:t>
        <w:br/>
      </w:r>
    </w:p>
    <w:p>
      <w:pPr>
        <w:spacing w:before="160"/>
      </w:pPr>
      <w:r>
        <w:rPr>
          <w:b/>
        </w:rPr>
        <w:t>Q.24  [Section 4: Soil and Water Conservation Engineering | Hydrology]  (MCQ, 1 Mark)</w:t>
        <w:br/>
      </w:r>
    </w:p>
    <w:p>
      <w:r>
        <w:t>The 'time of concentration' of a watershed is defined as the time required for surface runoff to travel from:</w:t>
      </w:r>
    </w:p>
    <w:p>
      <w:pPr>
        <w:spacing w:after="40"/>
        <w:ind w:left="360"/>
      </w:pPr>
      <w:r>
        <w:t>(A) The hydraulically most distant point in the watershed to the outlet</w:t>
      </w:r>
    </w:p>
    <w:p>
      <w:pPr>
        <w:spacing w:after="40"/>
        <w:ind w:left="360"/>
      </w:pPr>
      <w:r>
        <w:t>(B) The onset of rainfall to the time of peak discharge</w:t>
      </w:r>
    </w:p>
    <w:p>
      <w:pPr>
        <w:spacing w:after="40"/>
        <w:ind w:left="360"/>
      </w:pPr>
      <w:r>
        <w:t>(C) The centroid of the rainfall hyetograph to the centroid of the runoff hydrograph</w:t>
      </w:r>
    </w:p>
    <w:p>
      <w:pPr>
        <w:spacing w:after="40"/>
        <w:ind w:left="360"/>
      </w:pPr>
      <w:r>
        <w:t>(D) The outlet to the hydraulically most distant point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(Tc) is a watershed characteristic defined as the time taken for a drop of water at the hydraulically most remote point (longest flow-path point) to reach the watershed outlet, once the entire watershed is contributing to runoff. Option B describes lag time (a related but distinct concept), option C is unrelated, and option D reverses the direction of travel.</w:t>
        <w:br/>
      </w:r>
    </w:p>
    <w:p>
      <w:pPr>
        <w:spacing w:before="160"/>
      </w:pPr>
      <w:r>
        <w:rPr>
          <w:b/>
        </w:rPr>
        <w:t>Q.25  [Section 4: Soil and Water Conservation Engineering | Watershed Management]  (NAT, 1 Mark)</w:t>
        <w:br/>
      </w:r>
    </w:p>
    <w:p>
      <w:r>
        <w:t>A soil sample has a bulk (moist) unit weight of 18 kN/m³ and a water content of 12%. Compute the dry unit weight of the soil. (Round off to two decimal places.)</w:t>
      </w:r>
    </w:p>
    <w:p>
      <w:r>
        <w:rPr>
          <w:b/>
          <w:color w:val="006400"/>
        </w:rPr>
        <w:t>Correct Answer: 15.90 to 16.25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unit weight γ_d = γ_bulk / (1 + w), where w is the water content as a fraction. γ_d = 18 / (1 + 0.12) = 18 / 1.12 = 16.07 kN/m³.</w:t>
        <w:br/>
      </w:r>
    </w:p>
    <w:p>
      <w:pPr>
        <w:spacing w:before="160"/>
      </w:pPr>
      <w:r>
        <w:rPr>
          <w:b/>
        </w:rPr>
        <w:t>Q.26  [Section 4: Soil and Water Conservation Engineering | Soil Mechanics]  (NAT, 1 Mark)</w:t>
        <w:br/>
      </w:r>
    </w:p>
    <w:p>
      <w:r>
        <w:t>A saturated soil sample has a void ratio of 0.65 and the specific gravity of soil solids is 2.65. Taking γ_w = 9.81 kN/m³, compute the saturated unit weight of the soil. (Round off to two decimal places.)</w:t>
      </w:r>
    </w:p>
    <w:p>
      <w:r>
        <w:rPr>
          <w:b/>
          <w:color w:val="006400"/>
        </w:rPr>
        <w:t>Correct Answer: 19.40 to 19.85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saturated soil, γ_sat = [(G_s + e) / (1 + e)] × γ_w = [(2.65 + 0.65)/(1 + 0.65)] × 9.81 = (3.30/1.65) × 9.81 = 2.00 × 9.81 = 19.62 kN/m³.</w:t>
        <w:br/>
      </w:r>
    </w:p>
    <w:p>
      <w:pPr>
        <w:spacing w:before="160"/>
      </w:pPr>
      <w:r>
        <w:rPr>
          <w:b/>
        </w:rPr>
        <w:t>Q.27  [Section 5: Irrigation and Drainage Engineering | Groundwater Hydrology]  (MCQ, 1 Mark)</w:t>
        <w:br/>
      </w:r>
    </w:p>
    <w:p>
      <w:r>
        <w:t>The specific yield of an unconfined aquifer is best defined as:</w:t>
      </w:r>
    </w:p>
    <w:p>
      <w:pPr>
        <w:spacing w:after="40"/>
        <w:ind w:left="360"/>
      </w:pPr>
      <w:r>
        <w:t>(A) The volume of water released from storage per unit surface area per unit decline in the water table (drainable porosity)</w:t>
      </w:r>
    </w:p>
    <w:p>
      <w:pPr>
        <w:spacing w:after="40"/>
        <w:ind w:left="360"/>
      </w:pPr>
      <w:r>
        <w:t>(B) The total porosity of the aquifer material</w:t>
      </w:r>
    </w:p>
    <w:p>
      <w:pPr>
        <w:spacing w:after="40"/>
        <w:ind w:left="360"/>
      </w:pPr>
      <w:r>
        <w:t>(C) The volume of water retained against gravity per unit total volume of aquifer</w:t>
      </w:r>
    </w:p>
    <w:p>
      <w:pPr>
        <w:spacing w:after="40"/>
        <w:ind w:left="360"/>
      </w:pPr>
      <w:r>
        <w:t>(D) The coefficient of permeability of the aquifer material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Specific yield (Sy) is the volume of water an unconfined aquifer releases from storage, per unit surface area, per unit decline in the water table — i.e. the 'drainable' portion of porosity. Option B describes total porosity (Sy + specific retention), option C describes specific retention (the complementary, non-drainable portion), and option D describes hydraulic conductivity, a different aquifer property altogether.</w:t>
        <w:br/>
      </w:r>
    </w:p>
    <w:p>
      <w:pPr>
        <w:spacing w:before="160"/>
      </w:pPr>
      <w:r>
        <w:rPr>
          <w:b/>
        </w:rPr>
        <w:t>Q.28  [Section 5: Irrigation and Drainage Engineering | Groundwater Hydrology]  (NAT, 1 Mark)</w:t>
        <w:br/>
      </w:r>
    </w:p>
    <w:p>
      <w:r>
        <w:t>An unconfined aquifer material has a total porosity of 0.35 and a specific retention of 0.12. Compute the specific yield of the aquifer. (Round off to two decimal places.)</w:t>
      </w:r>
    </w:p>
    <w:p>
      <w:r>
        <w:rPr>
          <w:b/>
          <w:color w:val="006400"/>
        </w:rPr>
        <w:t>Correct Answer: 0.21 to 0.25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porosity = Specific yield + Specific retention, so Specific yield = Porosity − Specific retention = 0.35 − 0.12 = 0.23.</w:t>
        <w:br/>
      </w:r>
    </w:p>
    <w:p>
      <w:pPr>
        <w:spacing w:before="160"/>
      </w:pPr>
      <w:r>
        <w:rPr>
          <w:b/>
        </w:rPr>
        <w:t>Q.29  [Section 6: Agricultural Process Engineering | Evaporation and Drying]  (MCQ, 1 Mark)</w:t>
        <w:br/>
      </w:r>
    </w:p>
    <w:p>
      <w:r>
        <w:t>The 'falling rate period' during the drying of agricultural produce is characterized by:</w:t>
      </w:r>
    </w:p>
    <w:p>
      <w:pPr>
        <w:spacing w:after="40"/>
        <w:ind w:left="360"/>
      </w:pPr>
      <w:r>
        <w:t>(A) Drying rate limited by internal moisture diffusion to the surface, decreasing as moisture content decreases</w:t>
      </w:r>
    </w:p>
    <w:p>
      <w:pPr>
        <w:spacing w:after="40"/>
        <w:ind w:left="360"/>
      </w:pPr>
      <w:r>
        <w:t>(B) A constant surface evaporation rate equal to that from a free water surface</w:t>
      </w:r>
    </w:p>
    <w:p>
      <w:pPr>
        <w:spacing w:after="40"/>
        <w:ind w:left="360"/>
      </w:pPr>
      <w:r>
        <w:t>(C) Moisture content increasing steadily with drying time</w:t>
      </w:r>
    </w:p>
    <w:p>
      <w:pPr>
        <w:spacing w:after="40"/>
        <w:ind w:left="360"/>
      </w:pPr>
      <w:r>
        <w:t>(D) A drying rate that is independent of internal moisture movement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the falling rate period, the material's surface is no longer continuously wetted from within; the rate of drying becomes controlled by how fast moisture can diffuse from the interior to the surface, and this rate falls as the internal moisture content (and hence the diffusion gradient) decreases. Option B describes the earlier CONSTANT rate period, where surface moisture is freely available and evaporation resembles that from a free water surface; options C and D are incorrect statements about drying behaviour.</w:t>
        <w:br/>
      </w:r>
    </w:p>
    <w:p>
      <w:pPr>
        <w:spacing w:before="160"/>
      </w:pPr>
      <w:r>
        <w:rPr>
          <w:b/>
        </w:rPr>
        <w:t>Q.30  [Section 6: Agricultural Process Engineering | Processing of Agriculture Produce]  (NAT, 1 Mark)</w:t>
        <w:br/>
      </w:r>
    </w:p>
    <w:p>
      <w:r>
        <w:t>A grain kernel has principal axial dimensions: length L = 8 mm, width W = 4 mm, and thickness T = 3 mm. Compute the geometric mean diameter, GMD = (L × W × T)^(1/3). (Round off to two decimal places.)</w:t>
      </w:r>
    </w:p>
    <w:p>
      <w:r>
        <w:rPr>
          <w:b/>
          <w:color w:val="006400"/>
        </w:rPr>
        <w:t>Correct Answer: 4.45 to 4.70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GMD = (L × W × T)^(1/3) = (8 × 4 × 3)^(1/3) = (96)^(1/3) = 4.579 ≈ 4.58 mm.</w:t>
        <w:br/>
      </w:r>
    </w:p>
    <w:p>
      <w:pPr>
        <w:spacing w:before="160"/>
      </w:pPr>
      <w:r>
        <w:rPr>
          <w:b/>
        </w:rPr>
        <w:t>Q.31  [Section 6: Agricultural Process Engineering | Engineering Properties of Agriculture Produce]  (NAT, 1 Mark)</w:t>
        <w:br/>
      </w:r>
    </w:p>
    <w:p>
      <w:r>
        <w:t>A grain kernel has principal axial dimensions: length L = 8 mm, width W = 4 mm, and thickness T = 3 mm. Compute the sphericity of the kernel, defined as Sphericity (%) = [(L × W × T)^(1/3) / L] × 100. (Round off to two decimal places.)</w:t>
      </w:r>
    </w:p>
    <w:p>
      <w:r>
        <w:rPr>
          <w:b/>
          <w:color w:val="006400"/>
        </w:rPr>
        <w:t>Correct Answer: 55.50 to 59.00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Geometric mean diameter GMD = (8 × 4 × 3)^(1/3) = 4.579 mm. Sphericity = (GMD/L) × 100 = (4.579/8) × 100 = 57.24%.</w:t>
        <w:br/>
      </w:r>
    </w:p>
    <w:p>
      <w:pPr>
        <w:spacing w:before="160"/>
      </w:pPr>
      <w:r>
        <w:rPr>
          <w:b/>
        </w:rPr>
        <w:t>Q.32  [Section 6: Agricultural Process Engineering | Storage Systems]  (NAT, 1 Mark)</w:t>
        <w:br/>
      </w:r>
    </w:p>
    <w:p>
      <w:r>
        <w:t>A grain storage bin is to hold 500 tonnes of wheat, whose bulk density is 770 kg/m³. Neglecting freeboard, compute the required storage volume. (Round off to two decimal places.)</w:t>
      </w:r>
    </w:p>
    <w:p>
      <w:r>
        <w:rPr>
          <w:b/>
          <w:color w:val="006400"/>
        </w:rPr>
        <w:t>Correct Answer: 635.00 to 665.00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 Mass / Bulk density = (500 × 1000 kg) / 770 kg/m³ = 500000/770 = 649.35 m³.</w:t>
        <w:br/>
      </w:r>
    </w:p>
    <w:p>
      <w:pPr>
        <w:spacing w:before="160"/>
      </w:pPr>
      <w:r>
        <w:rPr>
          <w:b/>
        </w:rPr>
        <w:t>Q.33  [Section 6: Agricultural Process Engineering | Storage Systems]  (NAT, 1 Mark)</w:t>
        <w:br/>
      </w:r>
    </w:p>
    <w:p>
      <w:r>
        <w:t>A cylindrical grain silo has an internal diameter of 6 m. If grain is filled to a height of 8 m (assume a flat top surface; ignore the bottom cone volume), compute the grain storage volume. (Round off to two decimal places.)</w:t>
      </w:r>
    </w:p>
    <w:p>
      <w:r>
        <w:rPr>
          <w:b/>
          <w:color w:val="006400"/>
        </w:rPr>
        <w:t>Correct Answer: 220.00 to 232.00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of a cylinder = (π/4) D² h = (π/4) × 6² × 8 = 0.7854 × 36 × 8 = 226.19 m³.</w:t>
        <w:br/>
      </w:r>
    </w:p>
    <w:p>
      <w:pPr>
        <w:spacing w:before="160"/>
      </w:pPr>
      <w:r>
        <w:rPr>
          <w:b/>
        </w:rPr>
        <w:t>Q.34  [Section 7: Dairy and Food Engineering | Preservation of Food]  (MCQ, 1 Mark)</w:t>
        <w:br/>
      </w:r>
    </w:p>
    <w:p>
      <w:r>
        <w:t>Pasteurization of milk is a heat-treatment process that primarily aims to:</w:t>
      </w:r>
    </w:p>
    <w:p>
      <w:pPr>
        <w:spacing w:after="40"/>
        <w:ind w:left="360"/>
      </w:pPr>
      <w:r>
        <w:t>(A) Destroy pathogenic microorganisms and reduce spoilage organisms while retaining most of the milk's nutritional and sensory quality (it does not achieve sterility)</w:t>
      </w:r>
    </w:p>
    <w:p>
      <w:pPr>
        <w:spacing w:after="40"/>
        <w:ind w:left="360"/>
      </w:pPr>
      <w:r>
        <w:t>(B) Achieve complete sterility by destroying all microorganisms, including bacterial spores</w:t>
      </w:r>
    </w:p>
    <w:p>
      <w:pPr>
        <w:spacing w:after="40"/>
        <w:ind w:left="360"/>
      </w:pPr>
      <w:r>
        <w:t>(C) Increase the fat content of the milk through mild heating</w:t>
      </w:r>
    </w:p>
    <w:p>
      <w:pPr>
        <w:spacing w:after="40"/>
        <w:ind w:left="360"/>
      </w:pPr>
      <w:r>
        <w:t>(D) Remove water from the milk to concentrate it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Pasteurization uses a controlled, relatively mild heat treatment (e.g. 72°C for 15 s, HTST) specifically to inactivate pathogenic organisms (such as those causing tuberculosis and brucellosis) and substantially reduce spoilage organisms, while deliberately keeping the treatment mild enough to preserve most of milk's nutritional value, flavour and physical properties. It does NOT achieve sterility (option B is sterilization/UHT territory, which destroys spores too); it has no effect on fat content (C); and it removes negligible water, unlike evaporation/concentration (D).</w:t>
        <w:br/>
      </w:r>
    </w:p>
    <w:p>
      <w:pPr>
        <w:spacing w:before="160"/>
      </w:pPr>
      <w:r>
        <w:rPr>
          <w:b/>
        </w:rPr>
        <w:t>Q.35  [Section 7: Dairy and Food Engineering | Preservation of Food]  (NAT, 1 Mark)</w:t>
        <w:br/>
      </w:r>
    </w:p>
    <w:p>
      <w:r>
        <w:t>A microbial population being thermally destroyed has a decimal reduction time (D-value) of 4 minutes at the process temperature. If the initial population is 10⁶ CFU/mL, compute the heating time required to reduce the population to 10 CFU/mL. (Round off to two decimal places.)</w:t>
      </w:r>
    </w:p>
    <w:p>
      <w:r>
        <w:rPr>
          <w:b/>
          <w:color w:val="006400"/>
        </w:rPr>
        <w:t>Correct Answer: 19.00 to 21.00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number of decimal (log₁₀) reductions required = log₁₀(N₀/N) = log₁₀(10⁶/10) = log₁₀(10⁵) = 5. Heating time t = (number of decimal reductions) × D = 5 × 4 = 20.00 minutes.</w:t>
        <w:br/>
      </w:r>
    </w:p>
    <w:p>
      <w:pPr>
        <w:spacing w:before="160"/>
      </w:pPr>
      <w:r>
        <w:rPr>
          <w:b/>
        </w:rPr>
        <w:t>Q.36  [Section 1: Engineering Mathematics | Calculus]  (MCQ, 2 Marks)</w:t>
        <w:br/>
      </w:r>
    </w:p>
    <w:p>
      <w:r>
        <w:t>Evaluate the definite integral: ∫₀^π sin²x dx</w:t>
      </w:r>
    </w:p>
    <w:p>
      <w:pPr>
        <w:spacing w:after="40"/>
        <w:ind w:left="360"/>
      </w:pPr>
      <w:r>
        <w:t>(A) π/2</w:t>
      </w:r>
    </w:p>
    <w:p>
      <w:pPr>
        <w:spacing w:after="40"/>
        <w:ind w:left="360"/>
      </w:pPr>
      <w:r>
        <w:t>(B) π</w:t>
      </w:r>
    </w:p>
    <w:p>
      <w:pPr>
        <w:spacing w:after="40"/>
        <w:ind w:left="360"/>
      </w:pPr>
      <w:r>
        <w:t>(C) π/4</w:t>
      </w:r>
    </w:p>
    <w:p>
      <w:pPr>
        <w:spacing w:after="40"/>
        <w:ind w:left="360"/>
      </w:pPr>
      <w:r>
        <w:t>(D) 2π</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identity sin²x = (1 − cos2x)/2: ∫₀^π sin²x dx = ∫₀^π (1 − cos2x)/2 dx = (1/2)[x − (sin2x)/2] from 0 to π = (1/2)[(π − 0) − (0 − 0)] = π/2. (Option B forgets the factor 1/2 from the identity; option C mistakenly halves again; option D is 4× the correct value.)</w:t>
        <w:br/>
      </w:r>
    </w:p>
    <w:p>
      <w:pPr>
        <w:spacing w:before="160"/>
      </w:pPr>
      <w:r>
        <w:rPr>
          <w:b/>
        </w:rPr>
        <w:t>Q.37  [Section 1: Engineering Mathematics | Calculus]  (NAT, 2 Marks)</w:t>
        <w:br/>
      </w:r>
    </w:p>
    <w:p>
      <w:r>
        <w:t>For the function f(x) = x³ − 3x + 2, find the local maximum value of f(x) for real x. (Round off to two decimal places.)</w:t>
      </w:r>
    </w:p>
    <w:p>
      <w:r>
        <w:rPr>
          <w:b/>
          <w:color w:val="006400"/>
        </w:rPr>
        <w:t>Correct Answer: 3.95 to 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− 3 = 0 → x² = 1 → x = ±1. f''(x) = 6x. At x = −1, f''(−1) = −6 &lt; 0, so x = −1 is a local maximum; at x = 1, f''(1) = 6 &gt; 0, so x = 1 is a local minimum. Local maximum value: f(−1) = (−1)³ − 3(−1) + 2 = −1 + 3 + 2 = 4.00.</w:t>
        <w:br/>
      </w:r>
    </w:p>
    <w:p>
      <w:pPr>
        <w:spacing w:before="160"/>
      </w:pPr>
      <w:r>
        <w:rPr>
          <w:b/>
        </w:rPr>
        <w:t>Q.38  [Section 1: Engineering Mathematics | Linear Algebra]  (MCQ, 2 Marks)</w:t>
        <w:br/>
      </w:r>
    </w:p>
    <w:p>
      <w:r>
        <w:t>Find the eigenvalues of the matrix A = [[4, 1], [2, 3]].</w:t>
      </w:r>
    </w:p>
    <w:p>
      <w:pPr>
        <w:spacing w:after="40"/>
        <w:ind w:left="360"/>
      </w:pPr>
      <w:r>
        <w:t>(A) 5 and 2</w:t>
      </w:r>
    </w:p>
    <w:p>
      <w:pPr>
        <w:spacing w:after="40"/>
        <w:ind w:left="360"/>
      </w:pPr>
      <w:r>
        <w:t>(B) 7 and 10</w:t>
      </w:r>
    </w:p>
    <w:p>
      <w:pPr>
        <w:spacing w:after="40"/>
        <w:ind w:left="360"/>
      </w:pPr>
      <w:r>
        <w:t>(C) 3 and 4</w:t>
      </w:r>
    </w:p>
    <w:p>
      <w:pPr>
        <w:spacing w:after="40"/>
        <w:ind w:left="360"/>
      </w:pPr>
      <w:r>
        <w:t>(D) 1 and 6</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is det(A − λI) = 0: (4−λ)(3−λ) − (1)(2) = 0 → λ² − 7λ + 12 − 2 = 0 → λ² − 7λ + 10 = 0 → (λ−5)(λ−2) = 0 → λ = 5, 2. (Option B lists the trace and determinant of A instead of the eigenvalues; note trace = 4+3 = 7 = 5+2 ✓ and det = 4×3−1×2 = 10 = 5×2 ✓, consistent checks.)</w:t>
        <w:br/>
      </w:r>
    </w:p>
    <w:p>
      <w:pPr>
        <w:spacing w:before="160"/>
      </w:pPr>
      <w:r>
        <w:rPr>
          <w:b/>
        </w:rPr>
        <w:t>Q.39  [Section 1: Engineering Mathematics | Linear Algebra]  (MCQ, 2 Marks)</w:t>
        <w:br/>
      </w:r>
    </w:p>
    <w:p>
      <w:r>
        <w:t>Compute the determinant of the matrix B = [[2, 0, 1], [1, 3, 2], [0, 1, 4]].</w:t>
      </w:r>
    </w:p>
    <w:p>
      <w:pPr>
        <w:spacing w:after="40"/>
        <w:ind w:left="360"/>
      </w:pPr>
      <w:r>
        <w:t>(A) 21</w:t>
      </w:r>
    </w:p>
    <w:p>
      <w:pPr>
        <w:spacing w:after="40"/>
        <w:ind w:left="360"/>
      </w:pPr>
      <w:r>
        <w:t>(B) 20</w:t>
      </w:r>
    </w:p>
    <w:p>
      <w:pPr>
        <w:spacing w:after="40"/>
        <w:ind w:left="360"/>
      </w:pPr>
      <w:r>
        <w:t>(C) 19</w:t>
      </w:r>
    </w:p>
    <w:p>
      <w:pPr>
        <w:spacing w:after="40"/>
        <w:ind w:left="360"/>
      </w:pPr>
      <w:r>
        <w:t>(D) 22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Expanding along the first row: det(B) = 2×(3×4 − 2×1) − 0×(1×4 − 2×0) + 1×(1×1 − 3×0) = 2×(12−2) − 0 + 1×(1−0) = 2×10 + 1 = 20 + 1 = 21.</w:t>
        <w:br/>
      </w:r>
    </w:p>
    <w:p>
      <w:pPr>
        <w:spacing w:before="160"/>
      </w:pPr>
      <w:r>
        <w:rPr>
          <w:b/>
        </w:rPr>
        <w:t>Q.40  [Section 2: Farm Machinery | Farm Machinery]  (NAT, 2 Marks)</w:t>
        <w:br/>
      </w:r>
    </w:p>
    <w:p>
      <w:r>
        <w:t>A single-bottom mouldboard plough cuts a furrow slice of width 0.30 m at a working depth of 0.20 m. The soil's specific draft resistance (draft per unit cross-sectional area of the furrow slice) is 45 kN/m². [Figure description: Side view of a plough share and mouldboard entering undisturbed soil; the furrow cross-section is shown as a rectangle of width w = 0.30 m (horizontal, into the page direction) and depth d = 0.20 m (vertical), with the horizontal draft force F acting along the direction of travel at the level of hitch attachment.] Compute the draft force required to pull the plough. (Round off to two decimal places.)</w:t>
      </w:r>
    </w:p>
    <w:p>
      <w:r>
        <w:rPr>
          <w:b/>
          <w:color w:val="006400"/>
        </w:rPr>
        <w:t>Correct Answer: 2.60 to 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force F = specific draft resistance × cross-sectional area of the furrow slice = specific draft resistance × width × depth = 45 kN/m² × 0.30 m × 0.20 m = 45 × 0.06 = 2.70 kN.</w:t>
        <w:br/>
      </w:r>
    </w:p>
    <w:p>
      <w:pPr>
        <w:spacing w:before="160"/>
      </w:pPr>
      <w:r>
        <w:rPr>
          <w:b/>
        </w:rPr>
        <w:t>Q.41  [Section 3: Farm Power | Tractors and Power Tillers]  (NAT, 2 Marks)</w:t>
        <w:br/>
      </w:r>
    </w:p>
    <w:p>
      <w:r>
        <w:t>A tractor pulls a tillage implement that requires a draft force of 8.5 kN, at a constant forward speed of 6 km/h. Neglecting rolling resistance losses and slip, compute the drawbar power required. (Round off to two decimal places.)</w:t>
      </w:r>
    </w:p>
    <w:p>
      <w:r>
        <w:rPr>
          <w:b/>
          <w:color w:val="006400"/>
        </w:rPr>
        <w:t>Correct Answer: 13.90 to 14.40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Convert speed to m/s: v = 6 km/h × (1000/3600) = 1.667 m/s. Drawbar power P = Draft force × speed = 8.5 kN × 1.667 m/s = 14.17 kW (since 1 kN·m/s = 1 kW).</w:t>
        <w:br/>
      </w:r>
    </w:p>
    <w:p>
      <w:pPr>
        <w:spacing w:before="160"/>
      </w:pPr>
      <w:r>
        <w:rPr>
          <w:b/>
        </w:rPr>
        <w:t>Q.42  [Section 2: Farm Machinery | Machine Design]  (MCQ, 2 Marks)</w:t>
        <w:br/>
      </w:r>
    </w:p>
    <w:p>
      <w:r>
        <w:t>A compound gear train has gear A (20 teeth, the driver) meshing with gear B (50 teeth). Gear B is keyed to the same shaft as gear C (25 teeth), and gear C meshes with gear D (75 teeth, the final driven gear). [Figure description: Two parallel shafts. Shaft 1 carries gear A only; Shaft 2 carries gears B and C fixed together (same rpm); Shaft 3 carries gear D only. A meshes with B; C meshes with D.] If gear A rotates at 900 rpm, find the speed of gear D.</w:t>
      </w:r>
    </w:p>
    <w:p>
      <w:pPr>
        <w:spacing w:after="40"/>
        <w:ind w:left="360"/>
      </w:pPr>
      <w:r>
        <w:t>(A) 120 rpm</w:t>
      </w:r>
    </w:p>
    <w:p>
      <w:pPr>
        <w:spacing w:after="40"/>
        <w:ind w:left="360"/>
      </w:pPr>
      <w:r>
        <w:t>(B) 300 rpm</w:t>
      </w:r>
    </w:p>
    <w:p>
      <w:pPr>
        <w:spacing w:after="40"/>
        <w:ind w:left="360"/>
      </w:pPr>
      <w:r>
        <w:t>(C) 225 rpm</w:t>
      </w:r>
    </w:p>
    <w:p>
      <w:pPr>
        <w:spacing w:after="40"/>
        <w:ind w:left="360"/>
      </w:pPr>
      <w:r>
        <w:t>(D) 450 rpm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Train value = (product of teeth on driver gears)/(product of teeth on driven gears) = (T_A × T_C)/(T_B × T_D) = (20 × 25)/(50 × 75) = 500/3750 = 0.1333. Speed of D = Speed of A × train value = 900 × 0.1333 = 120 rpm. (Option B, 300 rpm, comes from using only the A–B pair and ignoring the C–D reduction; option C from a reversed ratio on one pair.)</w:t>
        <w:br/>
      </w:r>
    </w:p>
    <w:p>
      <w:pPr>
        <w:spacing w:before="160"/>
      </w:pPr>
      <w:r>
        <w:rPr>
          <w:b/>
        </w:rPr>
        <w:t>Q.43  [Section 2: Farm Machinery | Farm Machinery]  (NAT, 2 Marks)</w:t>
        <w:br/>
      </w:r>
    </w:p>
    <w:p>
      <w:r>
        <w:t>A boom sprayer has nozzles spaced 0.5 m apart along the boom, each discharging 0.8 L/min at the rated operating pressure. The sprayer travels at a constant speed of 5 km/h. Using Application rate (L/ha) = (600 × q) / (s × v), where q is nozzle discharge (L/min), s is nozzle spacing (m) and v is travel speed (km/h), compute the spray application rate. (Round off to two decimal places.)</w:t>
      </w:r>
    </w:p>
    <w:p>
      <w:r>
        <w:rPr>
          <w:b/>
          <w:color w:val="006400"/>
        </w:rPr>
        <w:t>Correct Answer: 188.00 to 196.00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Application rate = (600 × q)/(s × v) = (600 × 0.8)/(0.5 × 5) = 480/2.5 = 192.00 L/ha. (The constant 600 converts the nozzle discharge, spacing and travel speed — in L/min, m and km/h respectively — into litres applied per hectare.)</w:t>
        <w:br/>
      </w:r>
    </w:p>
    <w:p>
      <w:pPr>
        <w:spacing w:before="160"/>
      </w:pPr>
      <w:r>
        <w:rPr>
          <w:b/>
        </w:rPr>
        <w:t>Q.44  [Section 3: Farm Power | Sources of Power]  (MCQ, 2 Marks)</w:t>
        <w:br/>
      </w:r>
    </w:p>
    <w:p>
      <w:r>
        <w:t>Which one of the following farm power sources is NOT classified as renewable?</w:t>
      </w:r>
    </w:p>
    <w:p>
      <w:pPr>
        <w:spacing w:after="40"/>
        <w:ind w:left="360"/>
      </w:pPr>
      <w:r>
        <w:t>(A) Solar</w:t>
      </w:r>
    </w:p>
    <w:p>
      <w:pPr>
        <w:spacing w:after="40"/>
        <w:ind w:left="360"/>
      </w:pPr>
      <w:r>
        <w:t>(B) Wind</w:t>
      </w:r>
    </w:p>
    <w:p>
      <w:pPr>
        <w:spacing w:after="40"/>
        <w:ind w:left="360"/>
      </w:pPr>
      <w:r>
        <w:t>(C) Diesel (fossil fuel)</w:t>
      </w:r>
    </w:p>
    <w:p>
      <w:pPr>
        <w:spacing w:after="40"/>
        <w:ind w:left="360"/>
      </w:pPr>
      <w:r>
        <w:t>(D) Biomass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Diesel is a fossil fuel derived from finite petroleum reserves and is a non-renewable energy source. Solar, wind and biomass are all naturally replenished on a human timescale and are classified as renewable farm power sources.</w:t>
        <w:br/>
      </w:r>
    </w:p>
    <w:p>
      <w:pPr>
        <w:spacing w:before="160"/>
      </w:pPr>
      <w:r>
        <w:rPr>
          <w:b/>
        </w:rPr>
        <w:t>Q.45  [Section 3: Farm Power | Tractors and Power Tillers]  (NAT, 2 Marks)</w:t>
        <w:br/>
      </w:r>
    </w:p>
    <w:p>
      <w:r>
        <w:t>A tractor's drive wheel, based on its rotational speed and unloaded (theoretical) rolling radius, gives a theoretical forward speed of 6.0 km/h. When pulling a load, the actual measured forward speed drops to 5.4 km/h due to wheel slip. Compute the wheel slip. (Round off to two decimal places.)</w:t>
      </w:r>
    </w:p>
    <w:p>
      <w:r>
        <w:rPr>
          <w:b/>
          <w:color w:val="006400"/>
        </w:rPr>
        <w:t>Correct Answer: 9.00 to 11.00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 = [(Theoretical speed − Actual speed) / Theoretical speed] × 100 = [(6.0 − 5.4)/6.0] × 100 = (0.6/6.0) × 100 = 10.00%.</w:t>
        <w:br/>
      </w:r>
    </w:p>
    <w:p>
      <w:pPr>
        <w:spacing w:before="160"/>
      </w:pPr>
      <w:r>
        <w:rPr>
          <w:b/>
        </w:rPr>
        <w:t>Q.46  [Section 3: Farm Power | Farm Power]  (NAT, 2 Marks)</w:t>
        <w:br/>
      </w:r>
    </w:p>
    <w:p>
      <w:r>
        <w:t>A four-stroke, single-cylinder engine has a bore of 100 mm and a stroke of 120 mm. [Figure description: Vertical cross-section of the engine cylinder; the piston is shown at Top Dead Centre (TDC) and, in a dashed outline, at Bottom Dead Centre (BDC). The bore diameter D = 100 mm is marked horizontally across the cylinder; the stroke length L = 120 mm is marked vertically as the distance the piston travels between TDC and BDC.] Compute the swept (displacement) volume of the cylinder. (Round off to the nearest whole number.)</w:t>
      </w:r>
    </w:p>
    <w:p>
      <w:r>
        <w:rPr>
          <w:b/>
          <w:color w:val="006400"/>
        </w:rPr>
        <w:t>Correct Answer: 925 to 960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V_s = (π/4) × D² × L. Using D = 10 cm and L = 12 cm: V_s = (π/4) × 10² × 12 = 0.7854 × 100 × 12 = 942.5 cm³ ≈ 942 cm³.</w:t>
        <w:br/>
      </w:r>
    </w:p>
    <w:p>
      <w:pPr>
        <w:spacing w:before="160"/>
      </w:pPr>
      <w:r>
        <w:rPr>
          <w:b/>
        </w:rPr>
        <w:t>Q.47  [Section 3: Farm Power | Farm Power]  (NAT, 2 Marks)</w:t>
        <w:br/>
      </w:r>
    </w:p>
    <w:p>
      <w:r>
        <w:t>An engine operating on the air-standard Otto cycle has a compression ratio of 8. Taking the ratio of specific heats for air γ = 1.4, compute the theoretical (air-standard) thermal efficiency. (Round off to two decimal places.)</w:t>
      </w:r>
    </w:p>
    <w:p>
      <w:r>
        <w:rPr>
          <w:b/>
          <w:color w:val="006400"/>
        </w:rPr>
        <w:t>Correct Answer: 55.50 to 57.50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air-standard Otto cycle, thermal efficiency η = 1 − 1/r^(γ−1), where r is the compression ratio. Here r = 8, γ − 1 = 0.4: r^0.4 = 8^0.4 = 2.297. η = 1 − 1/2.297 = 1 − 0.4353 = 0.5647 = 56.47%.</w:t>
        <w:br/>
      </w:r>
    </w:p>
    <w:p>
      <w:pPr>
        <w:spacing w:before="160"/>
      </w:pPr>
      <w:r>
        <w:rPr>
          <w:b/>
        </w:rPr>
        <w:t>Q.48  [Section 3: Farm Power | Tractors and Power Tillers]  (NAT, 2 Marks)</w:t>
        <w:br/>
      </w:r>
    </w:p>
    <w:p>
      <w:r>
        <w:t>For occupational noise exposure, a 3-dB exchange rate is used with a criterion of 8 hours permissible exposure at 85 dB(A). Using the relation T = 8 / 2^[(L−85)/3], where T is the permissible exposure duration (hours) at noise level L (dB(A)), compute the permissible exposure duration for a tractor operator exposed to a cabin noise level of 91 dB(A). (Round off to two decimal places.)</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 = 8 / 2^[(L−85)/3] = 8 / 2^[(91−85)/3] = 8 / 2^(6/3) = 8 / 2² = 8/4 = 2.00 hours. This means an operator can safely be exposed to a 91 dB(A) cabin noise level for at most 2.00 hours per shift under the 3-dB exchange rule.</w:t>
        <w:br/>
      </w:r>
    </w:p>
    <w:p>
      <w:pPr>
        <w:spacing w:before="160"/>
      </w:pPr>
      <w:r>
        <w:rPr>
          <w:b/>
        </w:rPr>
        <w:t>Q.49  [Section 4: Soil and Water Conservation Engineering | Hydrology]  (MCQ, 2 Marks)</w:t>
        <w:br/>
      </w:r>
    </w:p>
    <w:p>
      <w:r>
        <w:t>Which of the following methods estimates peak runoff rate from small agricultural watersheds directly from rainfall intensity, drainage area and a runoff coefficient, without generating a full hydrograph?</w:t>
      </w:r>
    </w:p>
    <w:p>
      <w:pPr>
        <w:spacing w:after="40"/>
        <w:ind w:left="360"/>
      </w:pPr>
      <w:r>
        <w:t>(A) Rational method</w:t>
      </w:r>
    </w:p>
    <w:p>
      <w:pPr>
        <w:spacing w:after="40"/>
        <w:ind w:left="360"/>
      </w:pPr>
      <w:r>
        <w:t>(B) SCS Curve Number (CN) method for volume</w:t>
      </w:r>
    </w:p>
    <w:p>
      <w:pPr>
        <w:spacing w:after="40"/>
        <w:ind w:left="360"/>
      </w:pPr>
      <w:r>
        <w:t>(C) Unit hydrograph method</w:t>
      </w:r>
    </w:p>
    <w:p>
      <w:pPr>
        <w:spacing w:after="40"/>
        <w:ind w:left="360"/>
      </w:pPr>
      <w:r>
        <w:t>(D) Muskingum flood-routing method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(Q = CiA/360, with Q in m³/s, i in mm/h and A in ha) directly estimates PEAK runoff rate from a runoff coefficient C, design rainfall intensity i, and catchment area A — it is the standard quick-estimation approach for small watersheds (typically under a few hundred hectares). The SCS-CN method (B) primarily estimates runoff VOLUME/depth; the unit hydrograph method (C) generates a full time-distributed hydrograph, not just a peak value; Muskingum routing (D) routes an already-known hydrograph through a channel reach, it does not generate peak runoff from rainfall.</w:t>
        <w:br/>
      </w:r>
    </w:p>
    <w:p>
      <w:pPr>
        <w:spacing w:before="160"/>
      </w:pPr>
      <w:r>
        <w:rPr>
          <w:b/>
        </w:rPr>
        <w:t>Q.50  [Section 4: Soil and Water Conservation Engineering | Hydrology]  (NAT, 2 Marks)</w:t>
        <w:br/>
      </w:r>
    </w:p>
    <w:p>
      <w:r>
        <w:t>A watershed has a drainage area of 25 ha, a runoff coefficient of 0.35, and a design rainfall intensity of 60 mm/h. Using the Rational formula Q = CiA/360 (Q in m³/s; i in mm/h; A in ha), compute the peak runoff rate. (Round off to two decimal places.)</w:t>
      </w:r>
    </w:p>
    <w:p>
      <w:r>
        <w:rPr>
          <w:b/>
          <w:color w:val="006400"/>
        </w:rPr>
        <w:t>Correct Answer: 1.38 to 1.54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CiA/360 = (0.35 × 60 × 25)/360 = 525/360 = 1.4583 ≈ 1.46 m³/s.</w:t>
        <w:br/>
      </w:r>
    </w:p>
    <w:p>
      <w:pPr>
        <w:spacing w:before="160"/>
      </w:pPr>
      <w:r>
        <w:rPr>
          <w:b/>
        </w:rPr>
        <w:t>Q.51  [Section 4: Soil and Water Conservation Engineering | Fluid Mechanics]  (MCQ, 2 Marks)</w:t>
        <w:br/>
      </w:r>
    </w:p>
    <w:p>
      <w:r>
        <w:t>Flow of water through a pipe is generally classified as LAMINAR when the Reynolds number is:</w:t>
      </w:r>
    </w:p>
    <w:p>
      <w:pPr>
        <w:spacing w:after="40"/>
        <w:ind w:left="360"/>
      </w:pPr>
      <w:r>
        <w:t>(A) Less than about 2000</w:t>
      </w:r>
    </w:p>
    <w:p>
      <w:pPr>
        <w:spacing w:after="40"/>
        <w:ind w:left="360"/>
      </w:pPr>
      <w:r>
        <w:t>(B) Greater than about 4000</w:t>
      </w:r>
    </w:p>
    <w:p>
      <w:pPr>
        <w:spacing w:after="40"/>
        <w:ind w:left="360"/>
      </w:pPr>
      <w:r>
        <w:t>(C) Exactly between 2000 and 4000</w:t>
      </w:r>
    </w:p>
    <w:p>
      <w:pPr>
        <w:spacing w:after="40"/>
        <w:ind w:left="360"/>
      </w:pPr>
      <w:r>
        <w:t>(D) Greater than 10,000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pipe flow, Reynolds number Re &lt; ~2000 (often quoted as the critical value ≈2000–2300) indicates laminar flow, dominated by viscous forces with a smooth, orderly streamline pattern. Re &gt; ~4000 (option B) is turbulent flow. The intermediate band 2000–4000 (option C) is the transitional zone, not a defining condition for laminar flow, and Re &gt; 10,000 (option D) is well within the fully turbulent regime.</w:t>
        <w:br/>
      </w:r>
    </w:p>
    <w:p>
      <w:pPr>
        <w:spacing w:before="160"/>
      </w:pPr>
      <w:r>
        <w:rPr>
          <w:b/>
        </w:rPr>
        <w:t>Q.52  [Section 4: Soil and Water Conservation Engineering | Watershed Management]  (NAT, 2 Marks)</w:t>
        <w:br/>
      </w:r>
    </w:p>
    <w:p>
      <w:r>
        <w:t>Water flows over a rectangular, sharp-crested suppressed weir of crest length 1.2 m under a head of 0.25 m (measured from the crest to the undisturbed upstream water surface). [Figure description: Side elevation of a rectangular notch/weir plate set across a channel; the crest is a horizontal line; the head H = 0.25 m is marked as the vertical distance from the crest up to the upstream water surface, with the nappe shown springing clear of the weir face; the crest length L = 1.2 m is the horizontal width of the opening, perpendicular to the flow direction.] Using the discharge formula Q = (2/3) Cd √(2g) L H^(3/2), with Cd = 0.62 and g = 9.81 m/s², compute the discharge over the weir. (Round off to two decimal places.)</w:t>
      </w:r>
    </w:p>
    <w:p>
      <w:r>
        <w:rPr>
          <w:b/>
          <w:color w:val="006400"/>
        </w:rPr>
        <w:t>Correct Answer: 0.25 to 0.30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(2/3) × Cd × √(2g) × L × H^1.5 = (2/3) × 0.62 × √(19.62) × 1.2 × 0.25^1.5 = 0.6667 × 0.62 × 4.429 × 1.2 × 0.125 = 0.2746 ≈ 0.27 m³/s.</w:t>
        <w:br/>
      </w:r>
    </w:p>
    <w:p>
      <w:pPr>
        <w:spacing w:before="160"/>
      </w:pPr>
      <w:r>
        <w:rPr>
          <w:b/>
        </w:rPr>
        <w:t>Q.53  [Section 4: Soil and Water Conservation Engineering | Hydrology]  (NAT, 2 Marks)</w:t>
        <w:br/>
      </w:r>
    </w:p>
    <w:p>
      <w:r>
        <w:t>Using the Universal Soil Loss Equation, A = R × K × LS × C × P, compute the estimated average annual soil loss for a field with: rainfall erosivity factor R = 450 MJ·mm/(ha·h·yr); soil erodibility factor K = 0.30 t·ha·h/(ha·MJ·mm); topographic factor LS = 1.5; cover-management factor C = 0.20; support-practice factor P = 0.5. (Round off to two decimal places.)</w:t>
      </w:r>
    </w:p>
    <w:p>
      <w:r>
        <w:rPr>
          <w:b/>
          <w:color w:val="006400"/>
        </w:rPr>
        <w:t>Correct Answer: 19.80 to 20.70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R × K × LS × C × P = 450 × 0.30 × 1.5 × 0.20 × 0.5. Step-by-step: 450 × 0.30 = 135; 135 × 1.5 = 202.5; 202.5 × 0.20 = 40.5; 40.5 × 0.5 = 20.25 t/ha/yr.</w:t>
        <w:br/>
      </w:r>
    </w:p>
    <w:p>
      <w:pPr>
        <w:spacing w:before="160"/>
      </w:pPr>
      <w:r>
        <w:rPr>
          <w:b/>
        </w:rPr>
        <w:t>Q.54  [Section 4: Soil and Water Conservation Engineering | Watershed Management]  (NAT, 2 Marks)</w:t>
        <w:br/>
      </w:r>
    </w:p>
    <w:p>
      <w:r>
        <w:t>A cultivated field has a uniform slope length λ = 120 m and a slope gradient of 6% (i.e. a rise of 6 m over a horizontal run of 100 m). [Figure description: Side profile of the field showing the slope length λ measured along the ground surface from the top (ridge) to the point of interest at the base; the slope angle θ is marked between the ground surface and the horizontal, with the rise (6 m) and horizontal run (100 m) that define the 6% gradient also labelled.] Using the slope-length/steepness factor LS = (λ/22.13)^m × (65.41 sin²θ + 4.56 sinθ + 0.065), with m = 0.5 (applicable for slopes ≥ 5%), compute the LS factor. (Round off to two decimal places.)</w:t>
      </w:r>
    </w:p>
    <w:p>
      <w:r>
        <w:rPr>
          <w:b/>
          <w:color w:val="006400"/>
        </w:rPr>
        <w:t>Correct Answer: 1.25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Slope angle: θ = tan⁻¹(6/100) = 3.434°, so sinθ = 0.0599. Slope-length term: (λ/22.13)^0.5 = (120/22.13)^0.5 = (5.422)^0.5 = 2.329. Slope-steepness term: 65.41 sin²θ + 4.56 sinθ + 0.065 = 65.41(0.0599)² + 4.56(0.0599) + 0.065 = 0.2348 + 0.2731 + 0.065 = 0.5729. LS = 2.329 × 0.5729 = 1.33.</w:t>
        <w:br/>
      </w:r>
    </w:p>
    <w:p>
      <w:pPr>
        <w:spacing w:before="160"/>
      </w:pPr>
      <w:r>
        <w:rPr>
          <w:b/>
        </w:rPr>
        <w:t>Q.55  [Section 5: Irrigation and Drainage Engineering | Agricultural Drainage]  (MSQ, 2 Marks)</w:t>
        <w:br/>
      </w:r>
    </w:p>
    <w:p>
      <w:r>
        <w:t>Which of the following statements about soil-water-plant relationships are CORRECT? (One or more options may be correct.)</w:t>
      </w:r>
    </w:p>
    <w:p>
      <w:pPr>
        <w:spacing w:after="40"/>
        <w:ind w:left="360"/>
      </w:pPr>
      <w:r>
        <w:t>(A) Field capacity represents the soil moisture content remaining after gravitational (free) drainage has essentially ceased</w:t>
      </w:r>
    </w:p>
    <w:p>
      <w:pPr>
        <w:spacing w:after="40"/>
        <w:ind w:left="360"/>
      </w:pPr>
      <w:r>
        <w:t>(B) The permanent wilting point is always numerically GREATER than the field capacity for a given soil</w:t>
      </w:r>
    </w:p>
    <w:p>
      <w:pPr>
        <w:spacing w:after="40"/>
        <w:ind w:left="360"/>
      </w:pPr>
      <w:r>
        <w:t>(C) Available water capacity is the difference between the soil moisture content at field capacity and at the permanent wilting point</w:t>
      </w:r>
    </w:p>
    <w:p>
      <w:pPr>
        <w:spacing w:after="40"/>
        <w:ind w:left="360"/>
      </w:pPr>
      <w:r>
        <w:t>(D) Soil moisture tension (suction) increases as the soil moisture content decreases</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 field capacity is conventionally defined as the moisture content retained after gravity drainage has largely stopped, typically 1–3 days after saturation. (B) Incorrect — the permanent wilting point (moisture below which plants cannot extract further water) is always LESS than field capacity for the same soil, not greater; a soil dries from field capacity down toward the wilting point. (C) Correct — available water capacity (AWC) is precisely defined as (moisture at field capacity) − (moisture at permanent wilting point), representing the water plants can actually use. (D) Correct — as a soil dries out, water is held more tightly in smaller pores and thin films, so the soil-moisture tension (suction) needed to extract further water increases; tension and moisture content are inversely related along the soil-moisture characteristic curve.</w:t>
        <w:br/>
      </w:r>
    </w:p>
    <w:p>
      <w:pPr>
        <w:spacing w:before="160"/>
      </w:pPr>
      <w:r>
        <w:rPr>
          <w:b/>
        </w:rPr>
        <w:t>Q.56  [Section 5: Irrigation and Drainage Engineering | Agricultural Drainage]  (NAT, 2 Marks)</w:t>
        <w:br/>
      </w:r>
    </w:p>
    <w:p>
      <w:r>
        <w:t>An irrigation channel must convey a design discharge of 2.5 m³/s. If the permissible (non-scouring, non-silting) mean flow velocity is 0.6 m/s, compute the required cross-sectional flow area of the channel. (Round off to two decimal places.)</w:t>
      </w:r>
    </w:p>
    <w:p>
      <w:r>
        <w:rPr>
          <w:b/>
          <w:color w:val="006400"/>
        </w:rPr>
        <w:t>Correct Answer: 4.00 to 4.35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From the continuity equation, Q = A × V, so A = Q/V = 2.5/0.6 = 4.1667 ≈ 4.17 m².</w:t>
        <w:br/>
      </w:r>
    </w:p>
    <w:p>
      <w:pPr>
        <w:spacing w:before="160"/>
      </w:pPr>
      <w:r>
        <w:rPr>
          <w:b/>
        </w:rPr>
        <w:t>Q.57  [Section 5: Irrigation and Drainage Engineering | Wells and Pumps]  (NAT, 2 Marks)</w:t>
        <w:br/>
      </w:r>
    </w:p>
    <w:p>
      <w:r>
        <w:t>A centrifugal pump delivers 150 L/min of water against a total head of 18 m, with an overall pump efficiency of 65%. Taking the unit weight of water as 9810 N/m³, compute the power input required to drive the pump. (Round off to two decimal places.)</w:t>
      </w:r>
    </w:p>
    <w:p>
      <w:r>
        <w:rPr>
          <w:b/>
          <w:color w:val="006400"/>
        </w:rPr>
        <w:t>Correct Answer: 0.63 to 0.73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Convert discharge: Q = 150 L/min = 150/60000 = 0.0025 m³/s. Hydraulic (water) power output = γQH = 9810 × 0.0025 × 18 = 441.45 W. Power input required = (Water power)/η = 441.45/0.65 = 679.15 W ≈ 0.68 kW.</w:t>
        <w:br/>
      </w:r>
    </w:p>
    <w:p>
      <w:pPr>
        <w:spacing w:before="160"/>
      </w:pPr>
      <w:r>
        <w:rPr>
          <w:b/>
        </w:rPr>
        <w:t>Q.58  [Section 5: Irrigation and Drainage Engineering | Agricultural Drainage]  (NAT, 2 Marks)</w:t>
        <w:br/>
      </w:r>
    </w:p>
    <w:p>
      <w:r>
        <w:t>A subsurface drainage system is designed for a drainage coefficient of 10 mm/day over a command area of 50 ha. Compute the required design drainage discharge. (Round off to three decimal places.)</w:t>
      </w:r>
    </w:p>
    <w:p>
      <w:r>
        <w:rPr>
          <w:b/>
          <w:color w:val="006400"/>
        </w:rPr>
        <w:t>Correct Answer: 0.054 to 0.062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Daily drainage volume = drainage coefficient × area = 0.010 m × (50 × 10,000 m²) = 0.010 × 500,000 = 5000 m³/day. Converting to a steady design discharge: Q = 5000 m³/day ÷ 86,400 s/day = 0.0579 ≈ 0.058 m³/s.</w:t>
        <w:br/>
      </w:r>
    </w:p>
    <w:p>
      <w:pPr>
        <w:spacing w:before="160"/>
      </w:pPr>
      <w:r>
        <w:rPr>
          <w:b/>
        </w:rPr>
        <w:t>Q.59  [Section 6: Agricultural Process Engineering | Processing of Agriculture Produce]  (MCQ, 2 Marks)</w:t>
        <w:br/>
      </w:r>
    </w:p>
    <w:p>
      <w:r>
        <w:t>In a single-effect evaporator concentrating fruit juice (neglecting boiling point elevation), the driving force for heat transfer across the heating surface is:</w:t>
      </w:r>
    </w:p>
    <w:p>
      <w:pPr>
        <w:spacing w:after="40"/>
        <w:ind w:left="360"/>
      </w:pPr>
      <w:r>
        <w:t>(A) The difference between the steam (heating medium) temperature and the juice boiling temperature at the operating pressure</w:t>
      </w:r>
    </w:p>
    <w:p>
      <w:pPr>
        <w:spacing w:after="40"/>
        <w:ind w:left="360"/>
      </w:pPr>
      <w:r>
        <w:t>(B) The difference between feed concentration and product concentration</w:t>
      </w:r>
    </w:p>
    <w:p>
      <w:pPr>
        <w:spacing w:after="40"/>
        <w:ind w:left="360"/>
      </w:pPr>
      <w:r>
        <w:t>(C) The difference between inlet and outlet volumetric flow rates of juice</w:t>
      </w:r>
    </w:p>
    <w:p>
      <w:pPr>
        <w:spacing w:after="40"/>
        <w:ind w:left="360"/>
      </w:pPr>
      <w:r>
        <w:t>(D) The latent heat of vaporization of water alone, independent of temperature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Heat transfer in an evaporator is driven by a temperature difference (ΔT) across the heating surface — specifically, between the condensing steam (or heating medium) temperature and the boiling temperature of the juice at the pressure inside the evaporator body. Concentration difference (B) and flow rate difference (C) affect mass balance and evaporation rate targets but are not the heat-transfer driving force; latent heat (D) determines how much heat is needed per unit of water evaporated, not the driving force for transferring that heat.</w:t>
        <w:br/>
      </w:r>
    </w:p>
    <w:p>
      <w:pPr>
        <w:spacing w:before="160"/>
      </w:pPr>
      <w:r>
        <w:rPr>
          <w:b/>
        </w:rPr>
        <w:t>Q.60  [Section 6: Agricultural Process Engineering | Processing of Agriculture Produce]  (NAT, 2 Marks)</w:t>
        <w:br/>
      </w:r>
    </w:p>
    <w:p>
      <w:r>
        <w:t>A batch of 500 kg of paddy at 22% moisture content (wet basis) is dried down to 12% moisture content (wet basis). Compute the mass of water removed during drying. (Round off to two decimal places.)</w:t>
      </w:r>
    </w:p>
    <w:p>
      <w:r>
        <w:rPr>
          <w:b/>
          <w:color w:val="006400"/>
        </w:rPr>
        <w:t>Correct Answer: 55.00 to 59.00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dry-matter balance M_f = M_i × (100 − m_i)/(100 − m_f), where m_i, m_f are initial and final moisture contents (wet basis, %): M_f = 500 × (100−22)/(100−12) = 500 × 78/88 = 443.18 kg. Water removed = M_i − M_f = 500 − 443.18 = 56.82 kg.</w:t>
        <w:br/>
      </w:r>
    </w:p>
    <w:p>
      <w:pPr>
        <w:spacing w:before="160"/>
      </w:pPr>
      <w:r>
        <w:rPr>
          <w:b/>
        </w:rPr>
        <w:t>Q.61  [Section 6: Agricultural Process Engineering | Size Reduction and Material Handling]  (MSQ, 2 Marks)</w:t>
        <w:br/>
      </w:r>
    </w:p>
    <w:p>
      <w:r>
        <w:t>Which of the following statements regarding size reduction of agricultural materials are CORRECT? (One or more options may be correct.)</w:t>
      </w:r>
    </w:p>
    <w:p>
      <w:pPr>
        <w:spacing w:after="40"/>
        <w:ind w:left="360"/>
      </w:pPr>
      <w:r>
        <w:t>(A) Rittinger's law assumes the energy required for size reduction is proportional to the new surface area created</w:t>
      </w:r>
    </w:p>
    <w:p>
      <w:pPr>
        <w:spacing w:after="40"/>
        <w:ind w:left="360"/>
      </w:pPr>
      <w:r>
        <w:t>(B) Kick's law assumes the energy required is proportional to the logarithm of the size reduction ratio (initial size / final size)</w:t>
      </w:r>
    </w:p>
    <w:p>
      <w:pPr>
        <w:spacing w:after="40"/>
        <w:ind w:left="360"/>
      </w:pPr>
      <w:r>
        <w:t>(C) Bond's law is applicable exclusively to size ENLARGEMENT processes such as pelleting or briquetting</w:t>
      </w:r>
    </w:p>
    <w:p>
      <w:pPr>
        <w:spacing w:after="40"/>
        <w:ind w:left="360"/>
      </w:pPr>
      <w:r>
        <w:t>(D) Hammer mills reduce material size primarily through repeated impact and attrition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 Rittinger's law states energy input is proportional to the new surface area generated (i.e., ∝ 1/d_final − 1/d_initial). (B) Correct — Kick's law states energy input is proportional to the logarithm of the reduction ratio, ln(d_initial/d_final). (C) Incorrect — Bond's law (energy ∝ 1/√d_final − 1/√d_initial) is a size-REDUCTION (crushing/grinding) energy law, not a size-enlargement law; it does not apply to pelleting or briquetting. (D) Correct — a hammer mill reduces particle size mainly by high-speed impact of swinging hammers against the material, along with attrition against the screen/casing, rather than by compression or shear alone.</w:t>
        <w:br/>
      </w:r>
    </w:p>
    <w:p>
      <w:pPr>
        <w:spacing w:before="160"/>
      </w:pPr>
      <w:r>
        <w:rPr>
          <w:b/>
        </w:rPr>
        <w:t>Q.62  [Section 6: Agricultural Process Engineering | Size Reduction and Material Handling]  (NAT, 2 Marks)</w:t>
        <w:br/>
      </w:r>
    </w:p>
    <w:p>
      <w:r>
        <w:t>A screw conveyor has a screw diameter of 200 mm and a pitch equal to the screw diameter, rotating at 60 rpm. The conveyor operates at a 30% trough loading (fill) efficiency and handles a material of bulk density 700 kg/m³. Compute the mass conveying capacity. (Round off to two decimal places.)</w:t>
      </w:r>
    </w:p>
    <w:p>
      <w:r>
        <w:rPr>
          <w:b/>
          <w:color w:val="006400"/>
        </w:rPr>
        <w:t>Correct Answer: 4600.00 to 4900.00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swept per revolution = (π/4)D² × pitch = (π/4)(0.2)² × 0.2 = 0.031416 × 0.2 = 0.0062832 m³/rev. Volumetric rate at 60 rpm = 0.0062832 × 60 = 0.376991 m³/min. Applying the 30% fill efficiency: effective volumetric rate = 0.376991 × 0.30 = 0.113097 m³/min = 6.7858 m³/h. Mass conveying capacity = volumetric rate × bulk density = 6.7858 × 700 = 4750.09 kg/h.</w:t>
        <w:br/>
      </w:r>
    </w:p>
    <w:p>
      <w:pPr>
        <w:spacing w:before="160"/>
      </w:pPr>
      <w:r>
        <w:rPr>
          <w:b/>
        </w:rPr>
        <w:t>Q.63  [Section 7: Dairy and Food Engineering | Heat and Mass Transfer]  (MSQ, 2 Marks)</w:t>
        <w:br/>
      </w:r>
    </w:p>
    <w:p>
      <w:r>
        <w:t>Which of the following statements about heat transfer in dairy/food processing are CORRECT? (One or more options may be correct.)</w:t>
      </w:r>
    </w:p>
    <w:p>
      <w:pPr>
        <w:spacing w:after="40"/>
        <w:ind w:left="360"/>
      </w:pPr>
      <w:r>
        <w:t>(A) The thermal conductivity of most food materials increases with increasing moisture content</w:t>
      </w:r>
    </w:p>
    <w:p>
      <w:pPr>
        <w:spacing w:after="40"/>
        <w:ind w:left="360"/>
      </w:pPr>
      <w:r>
        <w:t>(B) For steady conduction through a composite (multi-layer) wall, the overall thermal resistance equals the sum of the individual layer resistances (layers in series)</w:t>
      </w:r>
    </w:p>
    <w:p>
      <w:pPr>
        <w:spacing w:after="40"/>
        <w:ind w:left="360"/>
      </w:pPr>
      <w:r>
        <w:t>(C) In a heat exchanger, the overall heat transfer coefficient U is always GREATER than the smallest individual film heat transfer coefficient</w:t>
      </w:r>
    </w:p>
    <w:p>
      <w:pPr>
        <w:spacing w:after="40"/>
        <w:ind w:left="360"/>
      </w:pPr>
      <w:r>
        <w:t>(D) Forced convection heat transfer coefficients are generally higher than free (natural) convection coefficients, for the same fluid and temperature difference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 water has a much higher thermal conductivity (~0.6 W/m·K) than the typical solid/air matrix of most foods, so higher moisture content generally raises the effective thermal conductivity. (B) Correct — for one-dimensional steady conduction through layers in series, 1/UA = ΣR_layer, i.e. resistances (and hence, per unit area, R-values) simply add. (C) Incorrect — for resistances in series, 1/U = sum of individual resistances ≥ 1/h for any single film, so the OVERALL coefficient U is always LESS THAN OR EQUAL TO the smallest individual film coefficient, never greater. (D) Correct — forced convection actively moves fluid past the surface (fan, pump, agitator), which generally yields substantially higher heat transfer coefficients than the buoyancy-driven flow of free/natural convection under comparable conditions.</w:t>
        <w:br/>
      </w:r>
    </w:p>
    <w:p>
      <w:pPr>
        <w:spacing w:before="160"/>
      </w:pPr>
      <w:r>
        <w:rPr>
          <w:b/>
        </w:rPr>
        <w:t>Q.64  [Section 7: Dairy and Food Engineering | Heat and Mass Transfer]  (MSQ, 2 Marks)</w:t>
        <w:br/>
      </w:r>
    </w:p>
    <w:p>
      <w:r>
        <w:t>For steady-state, one-dimensional conduction through a plane wall with no internal heat generation and constant thermal conductivity, which of the following statements are CORRECT? (One or more options may be correct.)</w:t>
      </w:r>
    </w:p>
    <w:p>
      <w:pPr>
        <w:spacing w:after="40"/>
        <w:ind w:left="360"/>
      </w:pPr>
      <w:r>
        <w:t>(A) The temperature profile within the wall is linear</w:t>
      </w:r>
    </w:p>
    <w:p>
      <w:pPr>
        <w:spacing w:after="40"/>
        <w:ind w:left="360"/>
      </w:pPr>
      <w:r>
        <w:t>(B) The heat flux is the same at every cross-section along the direction of heat flow</w:t>
      </w:r>
    </w:p>
    <w:p>
      <w:pPr>
        <w:spacing w:after="40"/>
        <w:ind w:left="360"/>
      </w:pPr>
      <w:r>
        <w:t>(C) Increasing the wall thickness, with all other conditions unchanged, INCREASES the rate of heat transfer</w:t>
      </w:r>
    </w:p>
    <w:p>
      <w:pPr>
        <w:spacing w:after="40"/>
        <w:ind w:left="360"/>
      </w:pPr>
      <w:r>
        <w:t>(D) The thermal (conductive) resistance of the wall is directly proportional to its thickness and inversely proportional to its thermal conductivity and cross-sectional area</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Correct — solving the steady 1-D conduction equation d²T/dx² = 0 (constant k, no generation) gives a linear temperature distribution T(x). (B) Correct — under steady state with no heat generation, energy conservation requires the same heat flux q at every cross-section (no accumulation). (C) Incorrect — thermal resistance R = L/(kA) increases with thickness L, which for a fixed temperature difference DECREASES the heat transfer rate (Q = ΔT/R); increasing thickness never increases Q under otherwise identical conditions. (D) Correct — this is exactly the definition R = L/(kA): resistance grows with thickness L, and shrinks with higher conductivity k or larger area A.</w:t>
        <w:br/>
      </w:r>
    </w:p>
    <w:p>
      <w:pPr>
        <w:spacing w:before="160"/>
      </w:pPr>
      <w:r>
        <w:rPr>
          <w:b/>
        </w:rPr>
        <w:t>Q.65  [Section 7: Dairy and Food Engineering | Unit Operations in Dairy and Food Engineering]  (NAT, 2 Marks)</w:t>
        <w:br/>
      </w:r>
    </w:p>
    <w:p>
      <w:r>
        <w:t>Milk is to be concentrated by evaporative water removal so that its total solids content increases from 12% to 30% (both by mass). Starting with 1000 kg of raw milk, compute the mass of water that must be removed. (Round off to two decimal places.)</w:t>
      </w:r>
    </w:p>
    <w:p>
      <w:r>
        <w:rPr>
          <w:b/>
          <w:color w:val="006400"/>
        </w:rPr>
        <w:t>Correct Answer: 590.00 to 610.00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solids are conserved during water removal (evaporation removes only water). Initial solids mass = 1000 × 0.12 = 120 kg. Let M_f be the final mass; since solids are now 30% of M_f: 0.30 × M_f = 120 → M_f = 400 kg. Water removed = Initial mass − Final mass = 1000 − 400 = 600.00 kg.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