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b/>
          <w:bCs/>
          <w:sz w:val="44"/>
          <w:szCs w:val="44"/>
        </w:rPr>
        <w:t xml:space="preserve">GATE 2027</w:t>
      </w:r>
    </w:p>
    <w:p>
      <w:pPr>
        <w:spacing w:after="200"/>
        <w:jc w:val="center"/>
      </w:pPr>
      <w:r>
        <w:rPr>
          <w:b/>
          <w:bCs/>
          <w:sz w:val="36"/>
          <w:szCs w:val="36"/>
        </w:rPr>
        <w:t xml:space="preserve">Agricultural Engineering (AG)</w:t>
      </w:r>
    </w:p>
    <w:p>
      <w:pPr>
        <w:spacing w:after="400"/>
        <w:jc w:val="center"/>
      </w:pPr>
      <w:r>
        <w:rPr>
          <w:b/>
          <w:bCs/>
          <w:sz w:val="30"/>
          <w:szCs w:val="30"/>
        </w:rPr>
        <w:t xml:space="preserve">Full-Length Mock Paper — Set 2</w:t>
      </w:r>
    </w:p>
    <w:p>
      <w:pPr>
        <w:spacing w:after="600"/>
        <w:jc w:val="center"/>
      </w:pPr>
      <w:r>
        <w:rPr>
          <w:i/>
          <w:iCs/>
          <w:sz w:val="22"/>
          <w:szCs w:val="22"/>
        </w:rPr>
        <w:t xml:space="preserve">Original questions calibrated to the official GATE AG exam pattern and 5-year weightage trend. Not reproduced from any past GATE paper.</w:t>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3000"/>
      </w:tblGrid>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Paper Code</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 — Agricultural Engineering</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Duration</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180 minutes (3 hours)</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Total Questions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65</w:t>
            </w:r>
          </w:p>
        </w:tc>
      </w:tr>
      <w:tr>
        <w:tc>
          <w:tcPr>
            <w:tcW w:type="dxa" w:w="3000"/>
            <w:tcBorders>
              <w:top w:val="single" w:color="999999" w:sz="4"/>
              <w:left w:val="single" w:color="999999" w:sz="4"/>
              <w:bottom w:val="single" w:color="999999" w:sz="4"/>
              <w:right w:val="single" w:color="999999" w:sz="4"/>
            </w:tcBorders>
            <w:shd w:fill="EEEEEE" w:val="clear"/>
            <w:tcMar>
              <w:top w:type="dxa" w:w="60"/>
              <w:left w:type="dxa" w:w="100"/>
              <w:bottom w:type="dxa" w:w="60"/>
              <w:right w:type="dxa" w:w="100"/>
            </w:tcMar>
            <w:vAlign w:val="center"/>
          </w:tcPr>
          <w:p>
            <w:pPr>
              <w:jc w:val="left"/>
            </w:pPr>
            <w:r>
              <w:rPr>
                <w:b/>
                <w:bCs/>
                <w:sz w:val="20"/>
                <w:szCs w:val="20"/>
              </w:rPr>
              <w:t xml:space="preserve">Maximum Marks</w:t>
            </w:r>
          </w:p>
        </w:tc>
        <w:tc>
          <w:tcPr>
            <w:tcW w:type="dxa" w:w="30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100</w:t>
            </w:r>
          </w:p>
        </w:tc>
      </w:tr>
    </w:tbl>
    <w:p>
      <w:pPr>
        <w:spacing w:after="150" w:before="500"/>
      </w:pPr>
      <w:r>
        <w:rPr>
          <w:b/>
          <w:bCs/>
          <w:sz w:val="26"/>
          <w:szCs w:val="26"/>
        </w:rPr>
        <w:t xml:space="preserve">General Instructions</w:t>
      </w:r>
    </w:p>
    <w:p>
      <w:pPr>
        <w:pStyle w:val="ListParagraph"/>
        <w:numPr>
          <w:ilvl w:val="0"/>
          <w:numId w:val="1"/>
        </w:numPr>
        <w:spacing w:after="100"/>
      </w:pPr>
      <w:r>
        <w:rPr>
          <w:sz w:val="22"/>
          <w:szCs w:val="22"/>
        </w:rPr>
        <w:t xml:space="preserve">The paper has two parts: General Aptitude (GA), Q.1 to Q.10 (15 marks), and the Agricultural Engineering (AG) subject section, Q.11 to Q.65 (85 marks). Engineering Mathematics questions are included within the AG subject section.</w:t>
      </w:r>
    </w:p>
    <w:p>
      <w:pPr>
        <w:pStyle w:val="ListParagraph"/>
        <w:numPr>
          <w:ilvl w:val="0"/>
          <w:numId w:val="1"/>
        </w:numPr>
        <w:spacing w:after="100"/>
      </w:pPr>
      <w:r>
        <w:rPr>
          <w:sz w:val="22"/>
          <w:szCs w:val="22"/>
        </w:rPr>
        <w:t xml:space="preserve">Q.1–Q.5 and Q.11–Q.35 carry 1 mark each. Q.6–Q.10 and Q.36–Q.65 carry 2 marks each.</w:t>
      </w:r>
    </w:p>
    <w:p>
      <w:pPr>
        <w:pStyle w:val="ListParagraph"/>
        <w:numPr>
          <w:ilvl w:val="0"/>
          <w:numId w:val="1"/>
        </w:numPr>
        <w:spacing w:after="100"/>
      </w:pPr>
      <w:r>
        <w:rPr>
          <w:sz w:val="22"/>
          <w:szCs w:val="22"/>
        </w:rPr>
        <w:t xml:space="preserve">Three question types appear: Multiple Choice Questions (MCQ, four options, exactly one correct), Multiple Select Questions (MSQ, four options, one or more correct), and Numerical Answer Type (NAT, no options; answer to be entered as a number).</w:t>
      </w:r>
    </w:p>
    <w:p>
      <w:pPr>
        <w:pStyle w:val="ListParagraph"/>
        <w:numPr>
          <w:ilvl w:val="0"/>
          <w:numId w:val="1"/>
        </w:numPr>
        <w:spacing w:after="100"/>
      </w:pPr>
      <w:r>
        <w:rPr>
          <w:sz w:val="22"/>
          <w:szCs w:val="22"/>
        </w:rPr>
        <w:t xml:space="preserve">Marking scheme: For a 1-mark MCQ, a wrong answer carries a penalty of 1/3 mark. For a 2-mark MCQ, a wrong answer carries a penalty of 2/3 mark. There is no negative marking for MSQ or NAT questions, and no partial marking for MSQ.</w:t>
      </w:r>
    </w:p>
    <w:p>
      <w:pPr>
        <w:pStyle w:val="ListParagraph"/>
        <w:numPr>
          <w:ilvl w:val="0"/>
          <w:numId w:val="1"/>
        </w:numPr>
        <w:spacing w:after="100"/>
      </w:pPr>
      <w:r>
        <w:rPr>
          <w:sz w:val="22"/>
          <w:szCs w:val="22"/>
        </w:rPr>
        <w:t xml:space="preserve">All quantities are in SI units unless otherwise stated. Any additional data or constants needed are provided within the question itself.</w:t>
      </w:r>
    </w:p>
    <w:p>
      <w:r>
        <w:br w:type="page"/>
      </w:r>
    </w:p>
    <w:p>
      <w:pPr>
        <w:pStyle w:val="Heading1"/>
        <w:spacing w:after="120" w:before="240"/>
      </w:pPr>
      <w:r>
        <w:t xml:space="preserve">GATE 2027 — Agricultural Engineering (AG) — Question Paper</w:t>
      </w:r>
    </w:p>
    <w:p>
      <w:pPr>
        <w:pStyle w:val="Heading1"/>
        <w:spacing w:after="120" w:before="240"/>
      </w:pPr>
      <w:r>
        <w:t xml:space="preserve">General Aptitude (GA) — Q.1 to Q.10</w:t>
      </w:r>
    </w:p>
    <w:p>
      <w:pPr>
        <w:spacing w:after="80" w:before="200"/>
      </w:pPr>
      <w:r>
        <w:rPr>
          <w:b/>
          <w:bCs/>
          <w:sz w:val="22"/>
          <w:szCs w:val="22"/>
        </w:rPr>
        <w:t xml:space="preserve">Q.1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sum of three consecutive even numbers is 90. What is the smallest of these numbers?</w:t>
      </w:r>
    </w:p>
    <w:p>
      <w:pPr>
        <w:spacing w:after="60"/>
        <w:ind w:left="360"/>
      </w:pPr>
      <w:r>
        <w:rPr>
          <w:sz w:val="22"/>
          <w:szCs w:val="22"/>
        </w:rPr>
        <w:t xml:space="preserve">(A)  26</w:t>
      </w:r>
    </w:p>
    <w:p>
      <w:pPr>
        <w:spacing w:after="60"/>
        <w:ind w:left="360"/>
      </w:pPr>
      <w:r>
        <w:rPr>
          <w:sz w:val="22"/>
          <w:szCs w:val="22"/>
        </w:rPr>
        <w:t xml:space="preserve">(B)  28</w:t>
      </w:r>
    </w:p>
    <w:p>
      <w:pPr>
        <w:spacing w:after="60"/>
        <w:ind w:left="360"/>
      </w:pPr>
      <w:r>
        <w:rPr>
          <w:sz w:val="22"/>
          <w:szCs w:val="22"/>
        </w:rPr>
        <w:t xml:space="preserve">(C)  30</w:t>
      </w:r>
    </w:p>
    <w:p>
      <w:pPr>
        <w:spacing w:after="60"/>
        <w:ind w:left="360"/>
      </w:pPr>
      <w:r>
        <w:rPr>
          <w:sz w:val="22"/>
          <w:szCs w:val="22"/>
        </w:rPr>
        <w:t xml:space="preserve">(D)  32</w:t>
      </w:r>
    </w:p>
    <w:p>
      <w:pPr>
        <w:spacing w:after="80" w:before="200"/>
      </w:pPr>
      <w:r>
        <w:rPr>
          <w:b/>
          <w:bCs/>
          <w:sz w:val="22"/>
          <w:szCs w:val="22"/>
        </w:rPr>
        <w:t xml:space="preserve">Q.2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water storage tank is 35% full and currently holds 700 litres. What is the total capacity of the tank, in litres?</w:t>
      </w:r>
    </w:p>
    <w:p>
      <w:pPr>
        <w:spacing w:after="60"/>
        <w:ind w:left="360"/>
      </w:pPr>
      <w:r>
        <w:rPr>
          <w:sz w:val="22"/>
          <w:szCs w:val="22"/>
        </w:rPr>
        <w:t xml:space="preserve">(A)  1800</w:t>
      </w:r>
    </w:p>
    <w:p>
      <w:pPr>
        <w:spacing w:after="60"/>
        <w:ind w:left="360"/>
      </w:pPr>
      <w:r>
        <w:rPr>
          <w:sz w:val="22"/>
          <w:szCs w:val="22"/>
        </w:rPr>
        <w:t xml:space="preserve">(B)  2000</w:t>
      </w:r>
    </w:p>
    <w:p>
      <w:pPr>
        <w:spacing w:after="60"/>
        <w:ind w:left="360"/>
      </w:pPr>
      <w:r>
        <w:rPr>
          <w:sz w:val="22"/>
          <w:szCs w:val="22"/>
        </w:rPr>
        <w:t xml:space="preserve">(C)  2200</w:t>
      </w:r>
    </w:p>
    <w:p>
      <w:pPr>
        <w:spacing w:after="60"/>
        <w:ind w:left="360"/>
      </w:pPr>
      <w:r>
        <w:rPr>
          <w:sz w:val="22"/>
          <w:szCs w:val="22"/>
        </w:rPr>
        <w:t xml:space="preserve">(D)  2500</w:t>
      </w:r>
    </w:p>
    <w:p>
      <w:pPr>
        <w:spacing w:after="80" w:before="200"/>
      </w:pPr>
      <w:r>
        <w:rPr>
          <w:b/>
          <w:bCs/>
          <w:sz w:val="22"/>
          <w:szCs w:val="22"/>
        </w:rPr>
        <w:t xml:space="preserve">Q.3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Select the most appropriate word to complete the sentence: The new subsidy scheme was designed to ______ small farmers to adopt solar water pumps.</w:t>
      </w:r>
    </w:p>
    <w:p>
      <w:pPr>
        <w:spacing w:after="60"/>
        <w:ind w:left="360"/>
      </w:pPr>
      <w:r>
        <w:rPr>
          <w:sz w:val="22"/>
          <w:szCs w:val="22"/>
        </w:rPr>
        <w:t xml:space="preserve">(A)  incentivize</w:t>
      </w:r>
    </w:p>
    <w:p>
      <w:pPr>
        <w:spacing w:after="60"/>
        <w:ind w:left="360"/>
      </w:pPr>
      <w:r>
        <w:rPr>
          <w:sz w:val="22"/>
          <w:szCs w:val="22"/>
        </w:rPr>
        <w:t xml:space="preserve">(B)  discourage</w:t>
      </w:r>
    </w:p>
    <w:p>
      <w:pPr>
        <w:spacing w:after="60"/>
        <w:ind w:left="360"/>
      </w:pPr>
      <w:r>
        <w:rPr>
          <w:sz w:val="22"/>
          <w:szCs w:val="22"/>
        </w:rPr>
        <w:t xml:space="preserve">(C)  penalize</w:t>
      </w:r>
    </w:p>
    <w:p>
      <w:pPr>
        <w:spacing w:after="60"/>
        <w:ind w:left="360"/>
      </w:pPr>
      <w:r>
        <w:rPr>
          <w:sz w:val="22"/>
          <w:szCs w:val="22"/>
        </w:rPr>
        <w:t xml:space="preserve">(D)  disregard</w:t>
      </w:r>
    </w:p>
    <w:p>
      <w:pPr>
        <w:spacing w:after="80" w:before="200"/>
      </w:pPr>
      <w:r>
        <w:rPr>
          <w:b/>
          <w:bCs/>
          <w:sz w:val="22"/>
          <w:szCs w:val="22"/>
        </w:rPr>
        <w:t xml:space="preserve">Q.4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Four sheds A, B, C, D are located along a straight road. B is 4 km east of A. C is 2 km west of B. D is 6 km east of C. If A is at position 0 (east positive), what is the distance between A and D?</w:t>
      </w:r>
    </w:p>
    <w:p>
      <w:pPr>
        <w:spacing w:after="60"/>
        <w:ind w:left="360"/>
      </w:pPr>
      <w:r>
        <w:rPr>
          <w:sz w:val="22"/>
          <w:szCs w:val="22"/>
        </w:rPr>
        <w:t xml:space="preserve">(A)  6 km</w:t>
      </w:r>
    </w:p>
    <w:p>
      <w:pPr>
        <w:spacing w:after="60"/>
        <w:ind w:left="360"/>
      </w:pPr>
      <w:r>
        <w:rPr>
          <w:sz w:val="22"/>
          <w:szCs w:val="22"/>
        </w:rPr>
        <w:t xml:space="preserve">(B)  7 km</w:t>
      </w:r>
    </w:p>
    <w:p>
      <w:pPr>
        <w:spacing w:after="60"/>
        <w:ind w:left="360"/>
      </w:pPr>
      <w:r>
        <w:rPr>
          <w:sz w:val="22"/>
          <w:szCs w:val="22"/>
        </w:rPr>
        <w:t xml:space="preserve">(C)  8 km</w:t>
      </w:r>
    </w:p>
    <w:p>
      <w:pPr>
        <w:spacing w:after="60"/>
        <w:ind w:left="360"/>
      </w:pPr>
      <w:r>
        <w:rPr>
          <w:sz w:val="22"/>
          <w:szCs w:val="22"/>
        </w:rPr>
        <w:t xml:space="preserve">(D)  9 km</w:t>
      </w:r>
    </w:p>
    <w:p>
      <w:pPr>
        <w:spacing w:after="80" w:before="200"/>
      </w:pPr>
      <w:r>
        <w:rPr>
          <w:b/>
          <w:bCs/>
          <w:sz w:val="22"/>
          <w:szCs w:val="22"/>
        </w:rPr>
        <w:t xml:space="preserve">Q.5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table shows the milk yield (litres/day) of four dairy units over two seasons.</w:t>
      </w:r>
    </w:p>
    <w:p>
      <w:pPr>
        <w:spacing w:after="100"/>
      </w:pPr>
      <w:r>
        <w:rPr>
          <w:b w:val="false"/>
          <w:bCs w:val="false"/>
          <w:i w:val="false"/>
          <w:iCs w:val="false"/>
          <w:sz w:val="22"/>
          <w:szCs w:val="22"/>
        </w:rPr>
        <w:t xml:space="preserve"/>
      </w:r>
    </w:p>
    <w:p>
      <w:pPr>
        <w:spacing w:after="100"/>
      </w:pPr>
      <w:r>
        <w:rPr>
          <w:b w:val="false"/>
          <w:bCs w:val="false"/>
          <w:i w:val="false"/>
          <w:iCs w:val="false"/>
          <w:sz w:val="22"/>
          <w:szCs w:val="22"/>
        </w:rPr>
        <w:t xml:space="preserve">Unit:    P     Q     R     S</w:t>
      </w:r>
    </w:p>
    <w:p>
      <w:pPr>
        <w:spacing w:after="100"/>
      </w:pPr>
      <w:r>
        <w:rPr>
          <w:b w:val="false"/>
          <w:bCs w:val="false"/>
          <w:i w:val="false"/>
          <w:iCs w:val="false"/>
          <w:sz w:val="22"/>
          <w:szCs w:val="22"/>
        </w:rPr>
        <w:t xml:space="preserve">Summer:  200   180   250   160</w:t>
      </w:r>
    </w:p>
    <w:p>
      <w:pPr>
        <w:spacing w:after="100"/>
      </w:pPr>
      <w:r>
        <w:rPr>
          <w:b w:val="false"/>
          <w:bCs w:val="false"/>
          <w:i w:val="false"/>
          <w:iCs w:val="false"/>
          <w:sz w:val="22"/>
          <w:szCs w:val="22"/>
        </w:rPr>
        <w:t xml:space="preserve">Winter:  220   198   260   200</w:t>
      </w:r>
    </w:p>
    <w:p>
      <w:pPr>
        <w:spacing w:after="100"/>
      </w:pPr>
      <w:r>
        <w:rPr>
          <w:b w:val="false"/>
          <w:bCs w:val="false"/>
          <w:i w:val="false"/>
          <w:iCs w:val="false"/>
          <w:sz w:val="22"/>
          <w:szCs w:val="22"/>
        </w:rPr>
        <w:t xml:space="preserve"/>
      </w:r>
    </w:p>
    <w:p>
      <w:pPr>
        <w:spacing w:after="100"/>
      </w:pPr>
      <w:r>
        <w:rPr>
          <w:b w:val="false"/>
          <w:bCs w:val="false"/>
          <w:i w:val="false"/>
          <w:iCs w:val="false"/>
          <w:sz w:val="22"/>
          <w:szCs w:val="22"/>
        </w:rPr>
        <w:t xml:space="preserve">Which unit recorded the highest percentage increase in milk yield from summer to winter?</w:t>
      </w:r>
    </w:p>
    <w:p>
      <w:pPr>
        <w:spacing w:after="60"/>
        <w:ind w:left="360"/>
      </w:pPr>
      <w:r>
        <w:rPr>
          <w:sz w:val="22"/>
          <w:szCs w:val="22"/>
        </w:rPr>
        <w:t xml:space="preserve">(A)  P</w:t>
      </w:r>
    </w:p>
    <w:p>
      <w:pPr>
        <w:spacing w:after="60"/>
        <w:ind w:left="360"/>
      </w:pPr>
      <w:r>
        <w:rPr>
          <w:sz w:val="22"/>
          <w:szCs w:val="22"/>
        </w:rPr>
        <w:t xml:space="preserve">(B)  Q</w:t>
      </w:r>
    </w:p>
    <w:p>
      <w:pPr>
        <w:spacing w:after="60"/>
        <w:ind w:left="360"/>
      </w:pPr>
      <w:r>
        <w:rPr>
          <w:sz w:val="22"/>
          <w:szCs w:val="22"/>
        </w:rPr>
        <w:t xml:space="preserve">(C)  R</w:t>
      </w:r>
    </w:p>
    <w:p>
      <w:pPr>
        <w:spacing w:after="60"/>
        <w:ind w:left="360"/>
      </w:pPr>
      <w:r>
        <w:rPr>
          <w:sz w:val="22"/>
          <w:szCs w:val="22"/>
        </w:rPr>
        <w:t xml:space="preserve">(D)  S</w:t>
      </w:r>
    </w:p>
    <w:p>
      <w:pPr>
        <w:spacing w:after="80" w:before="200"/>
      </w:pPr>
      <w:r>
        <w:rPr>
          <w:b/>
          <w:bCs/>
          <w:sz w:val="22"/>
          <w:szCs w:val="22"/>
        </w:rPr>
        <w:t xml:space="preserve">Q.6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A retailer buys a sprayer at cost price, marks it up by 25%, and then sells it at a discount of 20% on the marked price during a sale. If the sale price is Rs. 3,000, what was the cost price?</w:t>
      </w:r>
    </w:p>
    <w:p>
      <w:pPr>
        <w:spacing w:after="60"/>
        <w:ind w:left="360"/>
      </w:pPr>
      <w:r>
        <w:rPr>
          <w:sz w:val="22"/>
          <w:szCs w:val="22"/>
        </w:rPr>
        <w:t xml:space="preserve">(A)  Rs. 2,800</w:t>
      </w:r>
    </w:p>
    <w:p>
      <w:pPr>
        <w:spacing w:after="60"/>
        <w:ind w:left="360"/>
      </w:pPr>
      <w:r>
        <w:rPr>
          <w:sz w:val="22"/>
          <w:szCs w:val="22"/>
        </w:rPr>
        <w:t xml:space="preserve">(B)  Rs. 3,000</w:t>
      </w:r>
    </w:p>
    <w:p>
      <w:pPr>
        <w:spacing w:after="60"/>
        <w:ind w:left="360"/>
      </w:pPr>
      <w:r>
        <w:rPr>
          <w:sz w:val="22"/>
          <w:szCs w:val="22"/>
        </w:rPr>
        <w:t xml:space="preserve">(C)  Rs. 3,200</w:t>
      </w:r>
    </w:p>
    <w:p>
      <w:pPr>
        <w:spacing w:after="60"/>
        <w:ind w:left="360"/>
      </w:pPr>
      <w:r>
        <w:rPr>
          <w:sz w:val="22"/>
          <w:szCs w:val="22"/>
        </w:rPr>
        <w:t xml:space="preserve">(D)  Rs. 3,400</w:t>
      </w:r>
    </w:p>
    <w:p>
      <w:pPr>
        <w:spacing w:after="80" w:before="200"/>
      </w:pPr>
      <w:r>
        <w:rPr>
          <w:b/>
          <w:bCs/>
          <w:sz w:val="22"/>
          <w:szCs w:val="22"/>
        </w:rPr>
        <w:t xml:space="preserve">Q.7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Two taps A and B can fill a tank in 10 hours and 15 hours respectively, working alone. Tap A is opened alone for 3 hours, after which tap B is also opened. How many more hours are needed to fill the tank completely?</w:t>
      </w:r>
    </w:p>
    <w:p>
      <w:pPr>
        <w:spacing w:after="60"/>
        <w:ind w:left="360"/>
      </w:pPr>
      <w:r>
        <w:rPr>
          <w:sz w:val="22"/>
          <w:szCs w:val="22"/>
        </w:rPr>
        <w:t xml:space="preserve">(A)  3.8 hours</w:t>
      </w:r>
    </w:p>
    <w:p>
      <w:pPr>
        <w:spacing w:after="60"/>
        <w:ind w:left="360"/>
      </w:pPr>
      <w:r>
        <w:rPr>
          <w:sz w:val="22"/>
          <w:szCs w:val="22"/>
        </w:rPr>
        <w:t xml:space="preserve">(B)  4.0 hours</w:t>
      </w:r>
    </w:p>
    <w:p>
      <w:pPr>
        <w:spacing w:after="60"/>
        <w:ind w:left="360"/>
      </w:pPr>
      <w:r>
        <w:rPr>
          <w:sz w:val="22"/>
          <w:szCs w:val="22"/>
        </w:rPr>
        <w:t xml:space="preserve">(C)  4.2 hours</w:t>
      </w:r>
    </w:p>
    <w:p>
      <w:pPr>
        <w:spacing w:after="60"/>
        <w:ind w:left="360"/>
      </w:pPr>
      <w:r>
        <w:rPr>
          <w:sz w:val="22"/>
          <w:szCs w:val="22"/>
        </w:rPr>
        <w:t xml:space="preserve">(D)  4.6 hours</w:t>
      </w:r>
    </w:p>
    <w:p>
      <w:pPr>
        <w:spacing w:after="80" w:before="200"/>
      </w:pPr>
      <w:r>
        <w:rPr>
          <w:b/>
          <w:bCs/>
          <w:sz w:val="22"/>
          <w:szCs w:val="22"/>
        </w:rPr>
        <w:t xml:space="preserve">Q.8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Select the option that best expresses the meaning of the underlined phrase: The government plans to "phase out" subsidies on diesel pump sets over the next five years.</w:t>
      </w:r>
    </w:p>
    <w:p>
      <w:pPr>
        <w:spacing w:after="60"/>
        <w:ind w:left="360"/>
      </w:pPr>
      <w:r>
        <w:rPr>
          <w:sz w:val="22"/>
          <w:szCs w:val="22"/>
        </w:rPr>
        <w:t xml:space="preserve">(A)  introduce them suddenly</w:t>
      </w:r>
    </w:p>
    <w:p>
      <w:pPr>
        <w:spacing w:after="60"/>
        <w:ind w:left="360"/>
      </w:pPr>
      <w:r>
        <w:rPr>
          <w:sz w:val="22"/>
          <w:szCs w:val="22"/>
        </w:rPr>
        <w:t xml:space="preserve">(B)  gradually eliminate them over time</w:t>
      </w:r>
    </w:p>
    <w:p>
      <w:pPr>
        <w:spacing w:after="60"/>
        <w:ind w:left="360"/>
      </w:pPr>
      <w:r>
        <w:rPr>
          <w:sz w:val="22"/>
          <w:szCs w:val="22"/>
        </w:rPr>
        <w:t xml:space="preserve">(C)  permanently freeze them at current levels</w:t>
      </w:r>
    </w:p>
    <w:p>
      <w:pPr>
        <w:spacing w:after="60"/>
        <w:ind w:left="360"/>
      </w:pPr>
      <w:r>
        <w:rPr>
          <w:sz w:val="22"/>
          <w:szCs w:val="22"/>
        </w:rPr>
        <w:t xml:space="preserve">(D)  cancel them immediately</w:t>
      </w:r>
    </w:p>
    <w:p>
      <w:pPr>
        <w:spacing w:after="80" w:before="200"/>
      </w:pPr>
      <w:r>
        <w:rPr>
          <w:b/>
          <w:bCs/>
          <w:sz w:val="22"/>
          <w:szCs w:val="22"/>
        </w:rPr>
        <w:t xml:space="preserve">Q.9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Five technicians T1 to T5 are assigned to five different machines on Monday through Friday, one per day. T1 is assigned on Monday. T5 is assigned on Wednesday. T2 is assigned the day immediately before T4. Which day is T3 assigned?</w:t>
      </w:r>
    </w:p>
    <w:p>
      <w:pPr>
        <w:spacing w:after="60"/>
        <w:ind w:left="360"/>
      </w:pPr>
      <w:r>
        <w:rPr>
          <w:sz w:val="22"/>
          <w:szCs w:val="22"/>
        </w:rPr>
        <w:t xml:space="preserve">(A)  Monday</w:t>
      </w:r>
    </w:p>
    <w:p>
      <w:pPr>
        <w:spacing w:after="60"/>
        <w:ind w:left="360"/>
      </w:pPr>
      <w:r>
        <w:rPr>
          <w:sz w:val="22"/>
          <w:szCs w:val="22"/>
        </w:rPr>
        <w:t xml:space="preserve">(B)  Tuesday</w:t>
      </w:r>
    </w:p>
    <w:p>
      <w:pPr>
        <w:spacing w:after="60"/>
        <w:ind w:left="360"/>
      </w:pPr>
      <w:r>
        <w:rPr>
          <w:sz w:val="22"/>
          <w:szCs w:val="22"/>
        </w:rPr>
        <w:t xml:space="preserve">(C)  Thursday</w:t>
      </w:r>
    </w:p>
    <w:p>
      <w:pPr>
        <w:spacing w:after="60"/>
        <w:ind w:left="360"/>
      </w:pPr>
      <w:r>
        <w:rPr>
          <w:sz w:val="22"/>
          <w:szCs w:val="22"/>
        </w:rPr>
        <w:t xml:space="preserve">(D)  Friday</w:t>
      </w:r>
    </w:p>
    <w:p>
      <w:pPr>
        <w:spacing w:after="80" w:before="200"/>
      </w:pPr>
      <w:r>
        <w:rPr>
          <w:b/>
          <w:bCs/>
          <w:sz w:val="22"/>
          <w:szCs w:val="22"/>
        </w:rPr>
        <w:t xml:space="preserve">Q.10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A rectangular sheet of paper is folded once along its longer diagonal, so that one triangular half lies exactly on the other. A small isosceles triangular notch is then cut from the middle of the folded (diagonal) edge, with the notch's base lying exactly on the fold edge and its apex pointing into the paper. When the paper is fully unfolded, what shape appears along the diagonal line?</w:t>
      </w:r>
    </w:p>
    <w:p>
      <w:pPr>
        <w:spacing w:after="100"/>
      </w:pPr>
      <w:r>
        <w:rPr>
          <w:b w:val="false"/>
          <w:bCs w:val="false"/>
          <w:i w:val="false"/>
          <w:iCs w:val="false"/>
          <w:sz w:val="22"/>
          <w:szCs w:val="22"/>
        </w:rPr>
        <w:t xml:space="preserve">[Figure description: Rectangle ABCD is folded along diagonal AC so that vertex B lands on vertex D. A small isosceles triangular notch is cut so that its base lies on the folded edge AC and its apex points away from AC into the folded paper.]</w:t>
      </w:r>
    </w:p>
    <w:p>
      <w:pPr>
        <w:spacing w:after="60"/>
        <w:ind w:left="360"/>
      </w:pPr>
      <w:r>
        <w:rPr>
          <w:sz w:val="22"/>
          <w:szCs w:val="22"/>
        </w:rPr>
        <w:t xml:space="preserve">(A)  One diamond (rhombus)-shaped hole centred on and symmetric about the diagonal</w:t>
      </w:r>
    </w:p>
    <w:p>
      <w:pPr>
        <w:spacing w:after="60"/>
        <w:ind w:left="360"/>
      </w:pPr>
      <w:r>
        <w:rPr>
          <w:sz w:val="22"/>
          <w:szCs w:val="22"/>
        </w:rPr>
        <w:t xml:space="preserve">(B)  Two separate triangular notches, one on each side of the diagonal, not touching each other</w:t>
      </w:r>
    </w:p>
    <w:p>
      <w:pPr>
        <w:spacing w:after="60"/>
        <w:ind w:left="360"/>
      </w:pPr>
      <w:r>
        <w:rPr>
          <w:sz w:val="22"/>
          <w:szCs w:val="22"/>
        </w:rPr>
        <w:t xml:space="preserve">(C)  One triangular notch only, identical to the cut, since the fold was along a diagonal</w:t>
      </w:r>
    </w:p>
    <w:p>
      <w:pPr>
        <w:spacing w:after="60"/>
        <w:ind w:left="360"/>
      </w:pPr>
      <w:r>
        <w:rPr>
          <w:sz w:val="22"/>
          <w:szCs w:val="22"/>
        </w:rPr>
        <w:t xml:space="preserve">(D)  Four small triangular notches arranged around the centre of the rectangle</w:t>
      </w:r>
    </w:p>
    <w:p>
      <w:r>
        <w:br w:type="page"/>
      </w:r>
    </w:p>
    <w:p>
      <w:pPr>
        <w:pStyle w:val="Heading1"/>
        <w:spacing w:after="120" w:before="240"/>
      </w:pPr>
      <w:r>
        <w:t xml:space="preserve">Agricultural Engineering (AG) — Q.11 to Q.65</w:t>
      </w:r>
    </w:p>
    <w:p>
      <w:pPr>
        <w:spacing w:after="80" w:before="200"/>
      </w:pPr>
      <w:r>
        <w:rPr>
          <w:b/>
          <w:bCs/>
          <w:sz w:val="22"/>
          <w:szCs w:val="22"/>
        </w:rPr>
        <w:t xml:space="preserve">Q.11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What is the value of lim(x-&gt;0) [(1 - cos(2x)) / x^2]?</w:t>
      </w:r>
    </w:p>
    <w:p>
      <w:pPr>
        <w:spacing w:after="60"/>
        <w:ind w:left="360"/>
      </w:pPr>
      <w:r>
        <w:rPr>
          <w:sz w:val="22"/>
          <w:szCs w:val="22"/>
        </w:rPr>
        <w:t xml:space="preserve">(A)  1</w:t>
      </w:r>
    </w:p>
    <w:p>
      <w:pPr>
        <w:spacing w:after="60"/>
        <w:ind w:left="360"/>
      </w:pPr>
      <w:r>
        <w:rPr>
          <w:sz w:val="22"/>
          <w:szCs w:val="22"/>
        </w:rPr>
        <w:t xml:space="preserve">(B)  2</w:t>
      </w:r>
    </w:p>
    <w:p>
      <w:pPr>
        <w:spacing w:after="60"/>
        <w:ind w:left="360"/>
      </w:pPr>
      <w:r>
        <w:rPr>
          <w:sz w:val="22"/>
          <w:szCs w:val="22"/>
        </w:rPr>
        <w:t xml:space="preserve">(C)  4</w:t>
      </w:r>
    </w:p>
    <w:p>
      <w:pPr>
        <w:spacing w:after="60"/>
        <w:ind w:left="360"/>
      </w:pPr>
      <w:r>
        <w:rPr>
          <w:sz w:val="22"/>
          <w:szCs w:val="22"/>
        </w:rPr>
        <w:t xml:space="preserve">(D)  0</w:t>
      </w:r>
    </w:p>
    <w:p>
      <w:pPr>
        <w:spacing w:after="80" w:before="200"/>
      </w:pPr>
      <w:r>
        <w:rPr>
          <w:b/>
          <w:bCs/>
          <w:sz w:val="22"/>
          <w:szCs w:val="22"/>
        </w:rPr>
        <w:t xml:space="preserve">Q.12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What is the determinant of the matrix [[2,3],[4,6]]?</w:t>
      </w:r>
    </w:p>
    <w:p>
      <w:pPr>
        <w:spacing w:after="60"/>
        <w:ind w:left="360"/>
      </w:pPr>
      <w:r>
        <w:rPr>
          <w:sz w:val="22"/>
          <w:szCs w:val="22"/>
        </w:rPr>
        <w:t xml:space="preserve">(A)  0</w:t>
      </w:r>
    </w:p>
    <w:p>
      <w:pPr>
        <w:spacing w:after="60"/>
        <w:ind w:left="360"/>
      </w:pPr>
      <w:r>
        <w:rPr>
          <w:sz w:val="22"/>
          <w:szCs w:val="22"/>
        </w:rPr>
        <w:t xml:space="preserve">(B)  2</w:t>
      </w:r>
    </w:p>
    <w:p>
      <w:pPr>
        <w:spacing w:after="60"/>
        <w:ind w:left="360"/>
      </w:pPr>
      <w:r>
        <w:rPr>
          <w:sz w:val="22"/>
          <w:szCs w:val="22"/>
        </w:rPr>
        <w:t xml:space="preserve">(C)  6</w:t>
      </w:r>
    </w:p>
    <w:p>
      <w:pPr>
        <w:spacing w:after="60"/>
        <w:ind w:left="360"/>
      </w:pPr>
      <w:r>
        <w:rPr>
          <w:sz w:val="22"/>
          <w:szCs w:val="22"/>
        </w:rPr>
        <w:t xml:space="preserve">(D)  12</w:t>
      </w:r>
    </w:p>
    <w:p>
      <w:pPr>
        <w:spacing w:after="80" w:before="200"/>
      </w:pPr>
      <w:r>
        <w:rPr>
          <w:b/>
          <w:bCs/>
          <w:sz w:val="22"/>
          <w:szCs w:val="22"/>
        </w:rPr>
        <w:t xml:space="preserve">Q.13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The trace of a 2x2 matrix is 9, and one of its eigenvalues is 4. What is the other eigenvalue? (Answer as an integer.)</w:t>
      </w:r>
    </w:p>
    <w:p>
      <w:pPr>
        <w:spacing w:after="80" w:before="200"/>
      </w:pPr>
      <w:r>
        <w:rPr>
          <w:b/>
          <w:bCs/>
          <w:sz w:val="22"/>
          <w:szCs w:val="22"/>
        </w:rPr>
        <w:t xml:space="preserve">Q.14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box contains 4 red and 6 blue balls. Two balls are drawn one after another without replacement. What is the probability that both balls drawn are red?</w:t>
      </w:r>
    </w:p>
    <w:p>
      <w:pPr>
        <w:spacing w:after="60"/>
        <w:ind w:left="360"/>
      </w:pPr>
      <w:r>
        <w:rPr>
          <w:sz w:val="22"/>
          <w:szCs w:val="22"/>
        </w:rPr>
        <w:t xml:space="preserve">(A)  1/5</w:t>
      </w:r>
    </w:p>
    <w:p>
      <w:pPr>
        <w:spacing w:after="60"/>
        <w:ind w:left="360"/>
      </w:pPr>
      <w:r>
        <w:rPr>
          <w:sz w:val="22"/>
          <w:szCs w:val="22"/>
        </w:rPr>
        <w:t xml:space="preserve">(B)  2/15</w:t>
      </w:r>
    </w:p>
    <w:p>
      <w:pPr>
        <w:spacing w:after="60"/>
        <w:ind w:left="360"/>
      </w:pPr>
      <w:r>
        <w:rPr>
          <w:sz w:val="22"/>
          <w:szCs w:val="22"/>
        </w:rPr>
        <w:t xml:space="preserve">(C)  1/3</w:t>
      </w:r>
    </w:p>
    <w:p>
      <w:pPr>
        <w:spacing w:after="60"/>
        <w:ind w:left="360"/>
      </w:pPr>
      <w:r>
        <w:rPr>
          <w:sz w:val="22"/>
          <w:szCs w:val="22"/>
        </w:rPr>
        <w:t xml:space="preserve">(D)  3/10</w:t>
      </w:r>
    </w:p>
    <w:p>
      <w:pPr>
        <w:spacing w:after="80" w:before="200"/>
      </w:pPr>
      <w:r>
        <w:rPr>
          <w:b/>
          <w:bCs/>
          <w:sz w:val="22"/>
          <w:szCs w:val="22"/>
        </w:rPr>
        <w:t xml:space="preserve">Q.15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variance of a data set is 25. What is the standard deviation of the data set?</w:t>
      </w:r>
    </w:p>
    <w:p>
      <w:pPr>
        <w:spacing w:after="60"/>
        <w:ind w:left="360"/>
      </w:pPr>
      <w:r>
        <w:rPr>
          <w:sz w:val="22"/>
          <w:szCs w:val="22"/>
        </w:rPr>
        <w:t xml:space="preserve">(A)  2.5</w:t>
      </w:r>
    </w:p>
    <w:p>
      <w:pPr>
        <w:spacing w:after="60"/>
        <w:ind w:left="360"/>
      </w:pPr>
      <w:r>
        <w:rPr>
          <w:sz w:val="22"/>
          <w:szCs w:val="22"/>
        </w:rPr>
        <w:t xml:space="preserve">(B)  5</w:t>
      </w:r>
    </w:p>
    <w:p>
      <w:pPr>
        <w:spacing w:after="60"/>
        <w:ind w:left="360"/>
      </w:pPr>
      <w:r>
        <w:rPr>
          <w:sz w:val="22"/>
          <w:szCs w:val="22"/>
        </w:rPr>
        <w:t xml:space="preserve">(C)  10</w:t>
      </w:r>
    </w:p>
    <w:p>
      <w:pPr>
        <w:spacing w:after="60"/>
        <w:ind w:left="360"/>
      </w:pPr>
      <w:r>
        <w:rPr>
          <w:sz w:val="22"/>
          <w:szCs w:val="22"/>
        </w:rPr>
        <w:t xml:space="preserve">(D)  625</w:t>
      </w:r>
    </w:p>
    <w:p>
      <w:pPr>
        <w:spacing w:after="80" w:before="200"/>
      </w:pPr>
      <w:r>
        <w:rPr>
          <w:b/>
          <w:bCs/>
          <w:sz w:val="22"/>
          <w:szCs w:val="22"/>
        </w:rPr>
        <w:t xml:space="preserve">Q.16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A chain drive has a driving sprocket with 15 teeth running at 600 rpm, meshed with a driven sprocket having 45 teeth. What is the speed of the driven sprocket?</w:t>
      </w:r>
    </w:p>
    <w:p>
      <w:pPr>
        <w:spacing w:after="60"/>
        <w:ind w:left="360"/>
      </w:pPr>
      <w:r>
        <w:rPr>
          <w:sz w:val="22"/>
          <w:szCs w:val="22"/>
        </w:rPr>
        <w:t xml:space="preserve">(A)  150 rpm</w:t>
      </w:r>
    </w:p>
    <w:p>
      <w:pPr>
        <w:spacing w:after="60"/>
        <w:ind w:left="360"/>
      </w:pPr>
      <w:r>
        <w:rPr>
          <w:sz w:val="22"/>
          <w:szCs w:val="22"/>
        </w:rPr>
        <w:t xml:space="preserve">(B)  200 rpm</w:t>
      </w:r>
    </w:p>
    <w:p>
      <w:pPr>
        <w:spacing w:after="60"/>
        <w:ind w:left="360"/>
      </w:pPr>
      <w:r>
        <w:rPr>
          <w:sz w:val="22"/>
          <w:szCs w:val="22"/>
        </w:rPr>
        <w:t xml:space="preserve">(C)  250 rpm</w:t>
      </w:r>
    </w:p>
    <w:p>
      <w:pPr>
        <w:spacing w:after="60"/>
        <w:ind w:left="360"/>
      </w:pPr>
      <w:r>
        <w:rPr>
          <w:sz w:val="22"/>
          <w:szCs w:val="22"/>
        </w:rPr>
        <w:t xml:space="preserve">(D)  1800 rpm</w:t>
      </w:r>
    </w:p>
    <w:p>
      <w:pPr>
        <w:spacing w:after="80" w:before="200"/>
      </w:pPr>
      <w:r>
        <w:rPr>
          <w:b/>
          <w:bCs/>
          <w:sz w:val="22"/>
          <w:szCs w:val="22"/>
        </w:rPr>
        <w:t xml:space="preserve">Q.17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combined seed-cum-fertilizer drills, placing the fertilizer a few centimetres below and to the side of the seed row, rather than mixing it directly with the seed, is done primarily to:</w:t>
      </w:r>
    </w:p>
    <w:p>
      <w:pPr>
        <w:spacing w:after="60"/>
        <w:ind w:left="360"/>
      </w:pPr>
      <w:r>
        <w:rPr>
          <w:sz w:val="22"/>
          <w:szCs w:val="22"/>
        </w:rPr>
        <w:t xml:space="preserve">(A)  reduce the overall cost of fertilizer used</w:t>
      </w:r>
    </w:p>
    <w:p>
      <w:pPr>
        <w:spacing w:after="60"/>
        <w:ind w:left="360"/>
      </w:pPr>
      <w:r>
        <w:rPr>
          <w:sz w:val="22"/>
          <w:szCs w:val="22"/>
        </w:rPr>
        <w:t xml:space="preserve">(B)  prevent salt injury to germinating seeds while keeping nutrients accessible to developing roots</w:t>
      </w:r>
    </w:p>
    <w:p>
      <w:pPr>
        <w:spacing w:after="60"/>
        <w:ind w:left="360"/>
      </w:pPr>
      <w:r>
        <w:rPr>
          <w:sz w:val="22"/>
          <w:szCs w:val="22"/>
        </w:rPr>
        <w:t xml:space="preserve">(C)  increase the seeding rate achievable by the drill</w:t>
      </w:r>
    </w:p>
    <w:p>
      <w:pPr>
        <w:spacing w:after="60"/>
        <w:ind w:left="360"/>
      </w:pPr>
      <w:r>
        <w:rPr>
          <w:sz w:val="22"/>
          <w:szCs w:val="22"/>
        </w:rPr>
        <w:t xml:space="preserve">(D)  improve seed-to-soil contact for germination</w:t>
      </w:r>
    </w:p>
    <w:p>
      <w:pPr>
        <w:spacing w:after="80" w:before="200"/>
      </w:pPr>
      <w:r>
        <w:rPr>
          <w:b/>
          <w:bCs/>
          <w:sz w:val="22"/>
          <w:szCs w:val="22"/>
        </w:rPr>
        <w:t xml:space="preserve">Q.18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Which of the following is classified as a fixed (ownership) cost in farm machinery cost analysis?</w:t>
      </w:r>
    </w:p>
    <w:p>
      <w:pPr>
        <w:spacing w:after="60"/>
        <w:ind w:left="360"/>
      </w:pPr>
      <w:r>
        <w:rPr>
          <w:sz w:val="22"/>
          <w:szCs w:val="22"/>
        </w:rPr>
        <w:t xml:space="preserve">(A)  Fuel and lubricant cost</w:t>
      </w:r>
    </w:p>
    <w:p>
      <w:pPr>
        <w:spacing w:after="60"/>
        <w:ind w:left="360"/>
      </w:pPr>
      <w:r>
        <w:rPr>
          <w:sz w:val="22"/>
          <w:szCs w:val="22"/>
        </w:rPr>
        <w:t xml:space="preserve">(B)  Repair and maintenance cost</w:t>
      </w:r>
    </w:p>
    <w:p>
      <w:pPr>
        <w:spacing w:after="60"/>
        <w:ind w:left="360"/>
      </w:pPr>
      <w:r>
        <w:rPr>
          <w:sz w:val="22"/>
          <w:szCs w:val="22"/>
        </w:rPr>
        <w:t xml:space="preserve">(C)  Depreciation</w:t>
      </w:r>
    </w:p>
    <w:p>
      <w:pPr>
        <w:spacing w:after="60"/>
        <w:ind w:left="360"/>
      </w:pPr>
      <w:r>
        <w:rPr>
          <w:sz w:val="22"/>
          <w:szCs w:val="22"/>
        </w:rPr>
        <w:t xml:space="preserve">(D)  Operator's wages paid per hour of use</w:t>
      </w:r>
    </w:p>
    <w:p>
      <w:pPr>
        <w:spacing w:after="80" w:before="200"/>
      </w:pPr>
      <w:r>
        <w:rPr>
          <w:b/>
          <w:bCs/>
          <w:sz w:val="22"/>
          <w:szCs w:val="22"/>
        </w:rPr>
        <w:t xml:space="preserve">Q.19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Which of the following is a characteristic advantage of wind energy for farm water pumping, compared to diesel-engine-based pumping?</w:t>
      </w:r>
    </w:p>
    <w:p>
      <w:pPr>
        <w:spacing w:after="60"/>
        <w:ind w:left="360"/>
      </w:pPr>
      <w:r>
        <w:rPr>
          <w:sz w:val="22"/>
          <w:szCs w:val="22"/>
        </w:rPr>
        <w:t xml:space="preserve">(A)  No dependence on wind availability</w:t>
      </w:r>
    </w:p>
    <w:p>
      <w:pPr>
        <w:spacing w:after="60"/>
        <w:ind w:left="360"/>
      </w:pPr>
      <w:r>
        <w:rPr>
          <w:sz w:val="22"/>
          <w:szCs w:val="22"/>
        </w:rPr>
        <w:t xml:space="preserve">(B)  Zero fuel cost once the windmill is installed</w:t>
      </w:r>
    </w:p>
    <w:p>
      <w:pPr>
        <w:spacing w:after="60"/>
        <w:ind w:left="360"/>
      </w:pPr>
      <w:r>
        <w:rPr>
          <w:sz w:val="22"/>
          <w:szCs w:val="22"/>
        </w:rPr>
        <w:t xml:space="preserve">(C)  Higher power density (power per unit machine size) than diesel engines</w:t>
      </w:r>
    </w:p>
    <w:p>
      <w:pPr>
        <w:spacing w:after="60"/>
        <w:ind w:left="360"/>
      </w:pPr>
      <w:r>
        <w:rPr>
          <w:sz w:val="22"/>
          <w:szCs w:val="22"/>
        </w:rPr>
        <w:t xml:space="preserve">(D)  Constant, uninterrupted output regardless of weather conditions</w:t>
      </w:r>
    </w:p>
    <w:p>
      <w:pPr>
        <w:spacing w:after="80" w:before="200"/>
      </w:pPr>
      <w:r>
        <w:rPr>
          <w:b/>
          <w:bCs/>
          <w:sz w:val="22"/>
          <w:szCs w:val="22"/>
        </w:rPr>
        <w:t xml:space="preserve">Q.20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tractor's theoretical forward speed, based on wheel rpm, is 5.0 km/h. Under load, the measured wheel slip is 8%. What is the actual forward speed of the tractor, in km/h? (Round off to two decimal places)</w:t>
      </w:r>
    </w:p>
    <w:p>
      <w:pPr>
        <w:spacing w:after="80" w:before="200"/>
      </w:pPr>
      <w:r>
        <w:rPr>
          <w:b/>
          <w:bCs/>
          <w:sz w:val="22"/>
          <w:szCs w:val="22"/>
        </w:rPr>
        <w:t xml:space="preserve">Q.21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a tractor's three-point hitch (linkage) system, the component primarily responsible for controlling and adjusting the working depth of a mounted implement such as a plough is the:</w:t>
      </w:r>
    </w:p>
    <w:p>
      <w:pPr>
        <w:spacing w:after="60"/>
        <w:ind w:left="360"/>
      </w:pPr>
      <w:r>
        <w:rPr>
          <w:sz w:val="22"/>
          <w:szCs w:val="22"/>
        </w:rPr>
        <w:t xml:space="preserve">(A)  top link</w:t>
      </w:r>
    </w:p>
    <w:p>
      <w:pPr>
        <w:spacing w:after="60"/>
        <w:ind w:left="360"/>
      </w:pPr>
      <w:r>
        <w:rPr>
          <w:sz w:val="22"/>
          <w:szCs w:val="22"/>
        </w:rPr>
        <w:t xml:space="preserve">(B)  lower draft links alone, without hydraulic assistance</w:t>
      </w:r>
    </w:p>
    <w:p>
      <w:pPr>
        <w:spacing w:after="60"/>
        <w:ind w:left="360"/>
      </w:pPr>
      <w:r>
        <w:rPr>
          <w:sz w:val="22"/>
          <w:szCs w:val="22"/>
        </w:rPr>
        <w:t xml:space="preserve">(C)  lift arms, actuated through the hydraulic position/draft control system</w:t>
      </w:r>
    </w:p>
    <w:p>
      <w:pPr>
        <w:spacing w:after="60"/>
        <w:ind w:left="360"/>
      </w:pPr>
      <w:r>
        <w:rPr>
          <w:sz w:val="22"/>
          <w:szCs w:val="22"/>
        </w:rPr>
        <w:t xml:space="preserve">(D)  stabilizer bars</w:t>
      </w:r>
    </w:p>
    <w:p>
      <w:pPr>
        <w:spacing w:after="80" w:before="200"/>
      </w:pPr>
      <w:r>
        <w:rPr>
          <w:b/>
          <w:bCs/>
          <w:sz w:val="22"/>
          <w:szCs w:val="22"/>
        </w:rPr>
        <w:t xml:space="preserve">Q.22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tractor engine has a specific fuel consumption of 220 g/kWh. If the engine develops 30 kW continuously, what is the fuel consumption rate, in kg/h? (Round off to two decimal places)</w:t>
      </w:r>
    </w:p>
    <w:p>
      <w:pPr>
        <w:spacing w:after="80" w:before="200"/>
      </w:pPr>
      <w:r>
        <w:rPr>
          <w:b/>
          <w:bCs/>
          <w:sz w:val="22"/>
          <w:szCs w:val="22"/>
        </w:rPr>
        <w:t xml:space="preserve">Q.23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time of concentration of a watershed is defined as the time required for:</w:t>
      </w:r>
    </w:p>
    <w:p>
      <w:pPr>
        <w:spacing w:after="60"/>
        <w:ind w:left="360"/>
      </w:pPr>
      <w:r>
        <w:rPr>
          <w:sz w:val="22"/>
          <w:szCs w:val="22"/>
        </w:rPr>
        <w:t xml:space="preserve">(A)  the first drop of rainfall to reach the watershed outlet</w:t>
      </w:r>
    </w:p>
    <w:p>
      <w:pPr>
        <w:spacing w:after="60"/>
        <w:ind w:left="360"/>
      </w:pPr>
      <w:r>
        <w:rPr>
          <w:sz w:val="22"/>
          <w:szCs w:val="22"/>
        </w:rPr>
        <w:t xml:space="preserve">(B)  runoff originating at the most hydraulically remote point of the watershed to reach the outlet</w:t>
      </w:r>
    </w:p>
    <w:p>
      <w:pPr>
        <w:spacing w:after="60"/>
        <w:ind w:left="360"/>
      </w:pPr>
      <w:r>
        <w:rPr>
          <w:sz w:val="22"/>
          <w:szCs w:val="22"/>
        </w:rPr>
        <w:t xml:space="preserve">(C)  the entire watershed to become fully saturated with water</w:t>
      </w:r>
    </w:p>
    <w:p>
      <w:pPr>
        <w:spacing w:after="60"/>
        <w:ind w:left="360"/>
      </w:pPr>
      <w:r>
        <w:rPr>
          <w:sz w:val="22"/>
          <w:szCs w:val="22"/>
        </w:rPr>
        <w:t xml:space="preserve">(D)  the peak rainfall intensity to occur during a storm</w:t>
      </w:r>
    </w:p>
    <w:p>
      <w:pPr>
        <w:spacing w:after="80" w:before="200"/>
      </w:pPr>
      <w:r>
        <w:rPr>
          <w:b/>
          <w:bCs/>
          <w:sz w:val="22"/>
          <w:szCs w:val="22"/>
        </w:rPr>
        <w:t xml:space="preserve">Q.24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Which erosion process is characterized by the removal of a fairly uniform, thin layer of soil from the entire land surface, often going unnoticed until productivity declines significantly?</w:t>
      </w:r>
    </w:p>
    <w:p>
      <w:pPr>
        <w:spacing w:after="60"/>
        <w:ind w:left="360"/>
      </w:pPr>
      <w:r>
        <w:rPr>
          <w:sz w:val="22"/>
          <w:szCs w:val="22"/>
        </w:rPr>
        <w:t xml:space="preserve">(A)  Sheet erosion</w:t>
      </w:r>
    </w:p>
    <w:p>
      <w:pPr>
        <w:spacing w:after="60"/>
        <w:ind w:left="360"/>
      </w:pPr>
      <w:r>
        <w:rPr>
          <w:sz w:val="22"/>
          <w:szCs w:val="22"/>
        </w:rPr>
        <w:t xml:space="preserve">(B)  Rill erosion</w:t>
      </w:r>
    </w:p>
    <w:p>
      <w:pPr>
        <w:spacing w:after="60"/>
        <w:ind w:left="360"/>
      </w:pPr>
      <w:r>
        <w:rPr>
          <w:sz w:val="22"/>
          <w:szCs w:val="22"/>
        </w:rPr>
        <w:t xml:space="preserve">(C)  Gully erosion</w:t>
      </w:r>
    </w:p>
    <w:p>
      <w:pPr>
        <w:spacing w:after="60"/>
        <w:ind w:left="360"/>
      </w:pPr>
      <w:r>
        <w:rPr>
          <w:sz w:val="22"/>
          <w:szCs w:val="22"/>
        </w:rPr>
        <w:t xml:space="preserve">(D)  Wind erosion forming dunes</w:t>
      </w:r>
    </w:p>
    <w:p>
      <w:pPr>
        <w:spacing w:after="80" w:before="200"/>
      </w:pPr>
      <w:r>
        <w:rPr>
          <w:b/>
          <w:bCs/>
          <w:sz w:val="22"/>
          <w:szCs w:val="22"/>
        </w:rPr>
        <w:t xml:space="preserve">Q.25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the Universal Soil Loss Equation, A = R.K.LS.C.P, the LS factor accounts for the combined effect of:</w:t>
      </w:r>
    </w:p>
    <w:p>
      <w:pPr>
        <w:spacing w:after="60"/>
        <w:ind w:left="360"/>
      </w:pPr>
      <w:r>
        <w:rPr>
          <w:sz w:val="22"/>
          <w:szCs w:val="22"/>
        </w:rPr>
        <w:t xml:space="preserve">(A)  rainfall amount and intensity</w:t>
      </w:r>
    </w:p>
    <w:p>
      <w:pPr>
        <w:spacing w:after="60"/>
        <w:ind w:left="360"/>
      </w:pPr>
      <w:r>
        <w:rPr>
          <w:sz w:val="22"/>
          <w:szCs w:val="22"/>
        </w:rPr>
        <w:t xml:space="preserve">(B)  slope length and slope steepness</w:t>
      </w:r>
    </w:p>
    <w:p>
      <w:pPr>
        <w:spacing w:after="60"/>
        <w:ind w:left="360"/>
      </w:pPr>
      <w:r>
        <w:rPr>
          <w:sz w:val="22"/>
          <w:szCs w:val="22"/>
        </w:rPr>
        <w:t xml:space="preserve">(C)  crop cover and management practices</w:t>
      </w:r>
    </w:p>
    <w:p>
      <w:pPr>
        <w:spacing w:after="60"/>
        <w:ind w:left="360"/>
      </w:pPr>
      <w:r>
        <w:rPr>
          <w:sz w:val="22"/>
          <w:szCs w:val="22"/>
        </w:rPr>
        <w:t xml:space="preserve">(D)  support practice such as contouring or terracing</w:t>
      </w:r>
    </w:p>
    <w:p>
      <w:pPr>
        <w:spacing w:after="80" w:before="200"/>
      </w:pPr>
      <w:r>
        <w:rPr>
          <w:b/>
          <w:bCs/>
          <w:sz w:val="22"/>
          <w:szCs w:val="22"/>
        </w:rPr>
        <w:t xml:space="preserve">Q.26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watershed management, a small 'check dam' constructed across a gully or minor drainage line primarily serves to:</w:t>
      </w:r>
    </w:p>
    <w:p>
      <w:pPr>
        <w:spacing w:after="60"/>
        <w:ind w:left="360"/>
      </w:pPr>
      <w:r>
        <w:rPr>
          <w:sz w:val="22"/>
          <w:szCs w:val="22"/>
        </w:rPr>
        <w:t xml:space="preserve">(A)  generate hydroelectric power for the watershed</w:t>
      </w:r>
    </w:p>
    <w:p>
      <w:pPr>
        <w:spacing w:after="60"/>
        <w:ind w:left="360"/>
      </w:pPr>
      <w:r>
        <w:rPr>
          <w:sz w:val="22"/>
          <w:szCs w:val="22"/>
        </w:rPr>
        <w:t xml:space="preserve">(B)  reduce flow velocity and trap sediment, thereby controlling gully erosion</w:t>
      </w:r>
    </w:p>
    <w:p>
      <w:pPr>
        <w:spacing w:after="60"/>
        <w:ind w:left="360"/>
      </w:pPr>
      <w:r>
        <w:rPr>
          <w:sz w:val="22"/>
          <w:szCs w:val="22"/>
        </w:rPr>
        <w:t xml:space="preserve">(C)  permanently store the entire runoff volume of the watershed</w:t>
      </w:r>
    </w:p>
    <w:p>
      <w:pPr>
        <w:spacing w:after="60"/>
        <w:ind w:left="360"/>
      </w:pPr>
      <w:r>
        <w:rPr>
          <w:sz w:val="22"/>
          <w:szCs w:val="22"/>
        </w:rPr>
        <w:t xml:space="preserve">(D)  increase the drainage density of the watershed</w:t>
      </w:r>
    </w:p>
    <w:p>
      <w:pPr>
        <w:spacing w:after="80" w:before="200"/>
      </w:pPr>
      <w:r>
        <w:rPr>
          <w:b/>
          <w:bCs/>
          <w:sz w:val="22"/>
          <w:szCs w:val="22"/>
        </w:rPr>
        <w:t xml:space="preserve">Q.27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In sprinkler irrigation system design, the term 'application rate' refers to:</w:t>
      </w:r>
    </w:p>
    <w:p>
      <w:pPr>
        <w:spacing w:after="60"/>
        <w:ind w:left="360"/>
      </w:pPr>
      <w:r>
        <w:rPr>
          <w:sz w:val="22"/>
          <w:szCs w:val="22"/>
        </w:rPr>
        <w:t xml:space="preserve">(A)  the total seasonal water requirement of the crop</w:t>
      </w:r>
    </w:p>
    <w:p>
      <w:pPr>
        <w:spacing w:after="60"/>
        <w:ind w:left="360"/>
      </w:pPr>
      <w:r>
        <w:rPr>
          <w:sz w:val="22"/>
          <w:szCs w:val="22"/>
        </w:rPr>
        <w:t xml:space="preserve">(B)  the rate (depth of water per unit time) at which water is delivered to the soil surface by the sprinklers</w:t>
      </w:r>
    </w:p>
    <w:p>
      <w:pPr>
        <w:spacing w:after="60"/>
        <w:ind w:left="360"/>
      </w:pPr>
      <w:r>
        <w:rPr>
          <w:sz w:val="22"/>
          <w:szCs w:val="22"/>
        </w:rPr>
        <w:t xml:space="preserve">(C)  the overall efficiency of the pumping unit</w:t>
      </w:r>
    </w:p>
    <w:p>
      <w:pPr>
        <w:spacing w:after="60"/>
        <w:ind w:left="360"/>
      </w:pPr>
      <w:r>
        <w:rPr>
          <w:sz w:val="22"/>
          <w:szCs w:val="22"/>
        </w:rPr>
        <w:t xml:space="preserve">(D)  the spacing between sprinkler laterals in the field</w:t>
      </w:r>
    </w:p>
    <w:p>
      <w:pPr>
        <w:spacing w:after="80" w:before="200"/>
      </w:pPr>
      <w:r>
        <w:rPr>
          <w:b/>
          <w:bCs/>
          <w:sz w:val="22"/>
          <w:szCs w:val="22"/>
        </w:rPr>
        <w:t xml:space="preserve">Q.28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sprinkler system discharges at 15 litres per minute per sprinkler head, with sprinklers spaced 12 m x 12 m in a square grid pattern. What is the gross application rate, in mm/h? (Round off to one decimal place)</w:t>
      </w:r>
    </w:p>
    <w:p>
      <w:pPr>
        <w:spacing w:after="80" w:before="200"/>
      </w:pPr>
      <w:r>
        <w:rPr>
          <w:b/>
          <w:bCs/>
          <w:sz w:val="22"/>
          <w:szCs w:val="22"/>
        </w:rPr>
        <w:t xml:space="preserve">Q.29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grain sample of 800 g wet weight contains 680 g of dry matter. What is the moisture content on a wet basis, in percent? (Round off to one decimal place)</w:t>
      </w:r>
    </w:p>
    <w:p>
      <w:pPr>
        <w:spacing w:after="80" w:before="200"/>
      </w:pPr>
      <w:r>
        <w:rPr>
          <w:b/>
          <w:bCs/>
          <w:sz w:val="22"/>
          <w:szCs w:val="22"/>
        </w:rPr>
        <w:t xml:space="preserve">Q.30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Kick's law of size reduction states that the energy required for size reduction is proportional to:</w:t>
      </w:r>
    </w:p>
    <w:p>
      <w:pPr>
        <w:spacing w:after="60"/>
        <w:ind w:left="360"/>
      </w:pPr>
      <w:r>
        <w:rPr>
          <w:sz w:val="22"/>
          <w:szCs w:val="22"/>
        </w:rPr>
        <w:t xml:space="preserve">(A)  the new surface area created during size reduction</w:t>
      </w:r>
    </w:p>
    <w:p>
      <w:pPr>
        <w:spacing w:after="60"/>
        <w:ind w:left="360"/>
      </w:pPr>
      <w:r>
        <w:rPr>
          <w:sz w:val="22"/>
          <w:szCs w:val="22"/>
        </w:rPr>
        <w:t xml:space="preserve">(B)  the logarithm of the size reduction ratio, i.e. ln(L1/L2)</w:t>
      </w:r>
    </w:p>
    <w:p>
      <w:pPr>
        <w:spacing w:after="60"/>
        <w:ind w:left="360"/>
      </w:pPr>
      <w:r>
        <w:rPr>
          <w:sz w:val="22"/>
          <w:szCs w:val="22"/>
        </w:rPr>
        <w:t xml:space="preserve">(C)  the square root of the initial particle diameter</w:t>
      </w:r>
    </w:p>
    <w:p>
      <w:pPr>
        <w:spacing w:after="60"/>
        <w:ind w:left="360"/>
      </w:pPr>
      <w:r>
        <w:rPr>
          <w:sz w:val="22"/>
          <w:szCs w:val="22"/>
        </w:rPr>
        <w:t xml:space="preserve">(D)  the total mass processed only, independent of size change</w:t>
      </w:r>
    </w:p>
    <w:p>
      <w:pPr>
        <w:spacing w:after="80" w:before="200"/>
      </w:pPr>
      <w:r>
        <w:rPr>
          <w:b/>
          <w:bCs/>
          <w:sz w:val="22"/>
          <w:szCs w:val="22"/>
        </w:rPr>
        <w:t xml:space="preserve">Q.31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Using Kick's law, E = Kk ln(L1/L2), the energy required to reduce particle size from 20 mm to 10 mm is 5 kJ/kg. Using the same Kick's constant, find the energy required to reduce the same material from 20 mm to 5 mm, in kJ/kg. (Round off to two decimal places)</w:t>
      </w:r>
    </w:p>
    <w:p>
      <w:pPr>
        <w:spacing w:after="80" w:before="200"/>
      </w:pPr>
      <w:r>
        <w:rPr>
          <w:b/>
          <w:bCs/>
          <w:sz w:val="22"/>
          <w:szCs w:val="22"/>
        </w:rPr>
        <w:t xml:space="preserve">Q.32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The angle of repose of a granular material is defined as the angle:</w:t>
      </w:r>
    </w:p>
    <w:p>
      <w:pPr>
        <w:spacing w:after="60"/>
        <w:ind w:left="360"/>
      </w:pPr>
      <w:r>
        <w:rPr>
          <w:sz w:val="22"/>
          <w:szCs w:val="22"/>
        </w:rPr>
        <w:t xml:space="preserve">(A)  between the free surface of a heaped material and the horizontal, at which the material remains stable without sliding under gravity</w:t>
      </w:r>
    </w:p>
    <w:p>
      <w:pPr>
        <w:spacing w:after="60"/>
        <w:ind w:left="360"/>
      </w:pPr>
      <w:r>
        <w:rPr>
          <w:sz w:val="22"/>
          <w:szCs w:val="22"/>
        </w:rPr>
        <w:t xml:space="preserve">(B)  subtended by the material at the centre of a circumscribing sphere</w:t>
      </w:r>
    </w:p>
    <w:p>
      <w:pPr>
        <w:spacing w:after="60"/>
        <w:ind w:left="360"/>
      </w:pPr>
      <w:r>
        <w:rPr>
          <w:sz w:val="22"/>
          <w:szCs w:val="22"/>
        </w:rPr>
        <w:t xml:space="preserve">(C)  between the major and minor axes of an average particle in the sample</w:t>
      </w:r>
    </w:p>
    <w:p>
      <w:pPr>
        <w:spacing w:after="60"/>
        <w:ind w:left="360"/>
      </w:pPr>
      <w:r>
        <w:rPr>
          <w:sz w:val="22"/>
          <w:szCs w:val="22"/>
        </w:rPr>
        <w:t xml:space="preserve">(D)  at which the granular material completely liquefies and flows like a fluid</w:t>
      </w:r>
    </w:p>
    <w:p>
      <w:pPr>
        <w:spacing w:after="80" w:before="200"/>
      </w:pPr>
      <w:r>
        <w:rPr>
          <w:b/>
          <w:bCs/>
          <w:sz w:val="22"/>
          <w:szCs w:val="22"/>
        </w:rPr>
        <w:t xml:space="preserve">Q.33  </w:t>
      </w:r>
      <w:r>
        <w:rPr>
          <w:sz w:val="22"/>
          <w:szCs w:val="22"/>
        </w:rPr>
        <w:t xml:space="preserve">(1 mark)  </w:t>
      </w:r>
      <w:r>
        <w:rPr>
          <w:b/>
          <w:bCs/>
          <w:color w:val="555555"/>
          <w:sz w:val="20"/>
          <w:szCs w:val="20"/>
        </w:rPr>
        <w:t xml:space="preserve">[NAT]  </w:t>
      </w:r>
    </w:p>
    <w:p>
      <w:pPr>
        <w:spacing w:after="100"/>
      </w:pPr>
      <w:r>
        <w:rPr>
          <w:b w:val="false"/>
          <w:bCs w:val="false"/>
          <w:i w:val="false"/>
          <w:iCs w:val="false"/>
          <w:sz w:val="22"/>
          <w:szCs w:val="22"/>
        </w:rPr>
        <w:t xml:space="preserve">A grain sample has a bulk density of 680 kg/m^3 and a true (particle) density of 1360 kg/m^3. Calculate the porosity of the bulk grain mass, in percent. (Round off to one decimal place)</w:t>
      </w:r>
    </w:p>
    <w:p>
      <w:pPr>
        <w:spacing w:after="80" w:before="200"/>
      </w:pPr>
      <w:r>
        <w:rPr>
          <w:b/>
          <w:bCs/>
          <w:sz w:val="22"/>
          <w:szCs w:val="22"/>
        </w:rPr>
        <w:t xml:space="preserve">Q.34  </w:t>
      </w:r>
      <w:r>
        <w:rPr>
          <w:sz w:val="22"/>
          <w:szCs w:val="22"/>
        </w:rPr>
        <w:t xml:space="preserve">(1 mark)  </w:t>
      </w:r>
      <w:r>
        <w:rPr>
          <w:b/>
          <w:bCs/>
          <w:color w:val="555555"/>
          <w:sz w:val="20"/>
          <w:szCs w:val="20"/>
        </w:rPr>
        <w:t xml:space="preserve">[MCQ]  </w:t>
      </w:r>
    </w:p>
    <w:p>
      <w:pPr>
        <w:spacing w:after="100"/>
      </w:pPr>
      <w:r>
        <w:rPr>
          <w:b w:val="false"/>
          <w:bCs w:val="false"/>
          <w:i w:val="false"/>
          <w:iCs w:val="false"/>
          <w:sz w:val="22"/>
          <w:szCs w:val="22"/>
        </w:rPr>
        <w:t xml:space="preserve">Which of the following preservation methods relies primarily on lowering the water activity of the food product?</w:t>
      </w:r>
    </w:p>
    <w:p>
      <w:pPr>
        <w:spacing w:after="60"/>
        <w:ind w:left="360"/>
      </w:pPr>
      <w:r>
        <w:rPr>
          <w:sz w:val="22"/>
          <w:szCs w:val="22"/>
        </w:rPr>
        <w:t xml:space="preserve">(A)  Pasteurization</w:t>
      </w:r>
    </w:p>
    <w:p>
      <w:pPr>
        <w:spacing w:after="60"/>
        <w:ind w:left="360"/>
      </w:pPr>
      <w:r>
        <w:rPr>
          <w:sz w:val="22"/>
          <w:szCs w:val="22"/>
        </w:rPr>
        <w:t xml:space="preserve">(B)  Osmotic dehydration using sugar or salt</w:t>
      </w:r>
    </w:p>
    <w:p>
      <w:pPr>
        <w:spacing w:after="60"/>
        <w:ind w:left="360"/>
      </w:pPr>
      <w:r>
        <w:rPr>
          <w:sz w:val="22"/>
          <w:szCs w:val="22"/>
        </w:rPr>
        <w:t xml:space="preserve">(C)  Deep freezing</w:t>
      </w:r>
    </w:p>
    <w:p>
      <w:pPr>
        <w:spacing w:after="60"/>
        <w:ind w:left="360"/>
      </w:pPr>
      <w:r>
        <w:rPr>
          <w:sz w:val="22"/>
          <w:szCs w:val="22"/>
        </w:rPr>
        <w:t xml:space="preserve">(D)  Ultra-high-temperature (UHT) sterilization</w:t>
      </w:r>
    </w:p>
    <w:p>
      <w:pPr>
        <w:spacing w:after="80" w:before="200"/>
      </w:pPr>
      <w:r>
        <w:rPr>
          <w:b/>
          <w:bCs/>
          <w:sz w:val="22"/>
          <w:szCs w:val="22"/>
        </w:rPr>
        <w:t xml:space="preserve">Q.35  </w:t>
      </w:r>
      <w:r>
        <w:rPr>
          <w:sz w:val="22"/>
          <w:szCs w:val="22"/>
        </w:rPr>
        <w:t xml:space="preserve">(1 mark)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regarding the role of low temperature in food preservation is/are correct?</w:t>
      </w:r>
    </w:p>
    <w:p>
      <w:pPr>
        <w:spacing w:after="60"/>
        <w:ind w:left="360"/>
      </w:pPr>
      <w:r>
        <w:rPr>
          <w:sz w:val="22"/>
          <w:szCs w:val="22"/>
        </w:rPr>
        <w:t xml:space="preserve">(A)  Refrigeration (0-5 degree C) slows microbial growth and enzymatic activity but does not stop them completely</w:t>
      </w:r>
    </w:p>
    <w:p>
      <w:pPr>
        <w:spacing w:after="60"/>
        <w:ind w:left="360"/>
      </w:pPr>
      <w:r>
        <w:rPr>
          <w:sz w:val="22"/>
          <w:szCs w:val="22"/>
        </w:rPr>
        <w:t xml:space="preserve">(B)  Freezing (below -18 degree C) effectively halts microbial growth by making water unavailable as ice</w:t>
      </w:r>
    </w:p>
    <w:p>
      <w:pPr>
        <w:spacing w:after="60"/>
        <w:ind w:left="360"/>
      </w:pPr>
      <w:r>
        <w:rPr>
          <w:sz w:val="22"/>
          <w:szCs w:val="22"/>
        </w:rPr>
        <w:t xml:space="preserve">(C)  Low-temperature storage increases the water activity of the food</w:t>
      </w:r>
    </w:p>
    <w:p>
      <w:pPr>
        <w:spacing w:after="60"/>
        <w:ind w:left="360"/>
      </w:pPr>
      <w:r>
        <w:rPr>
          <w:sz w:val="22"/>
          <w:szCs w:val="22"/>
        </w:rPr>
        <w:t xml:space="preserve">(D)  Chilling injury can occur in some fruits and vegetables stored at temperatures that are low but still above freezing</w:t>
      </w:r>
    </w:p>
    <w:p>
      <w:pPr>
        <w:spacing w:after="80" w:before="200"/>
      </w:pPr>
      <w:r>
        <w:rPr>
          <w:b/>
          <w:bCs/>
          <w:sz w:val="22"/>
          <w:szCs w:val="22"/>
        </w:rPr>
        <w:t xml:space="preserve">Q.36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If f(x) = 2x^3 - 3x^2 - 12x + 5, at which value of x does f(x) attain a local minimum?</w:t>
      </w:r>
    </w:p>
    <w:p>
      <w:pPr>
        <w:spacing w:after="60"/>
        <w:ind w:left="360"/>
      </w:pPr>
      <w:r>
        <w:rPr>
          <w:sz w:val="22"/>
          <w:szCs w:val="22"/>
        </w:rPr>
        <w:t xml:space="preserve">(A)  -1</w:t>
      </w:r>
    </w:p>
    <w:p>
      <w:pPr>
        <w:spacing w:after="60"/>
        <w:ind w:left="360"/>
      </w:pPr>
      <w:r>
        <w:rPr>
          <w:sz w:val="22"/>
          <w:szCs w:val="22"/>
        </w:rPr>
        <w:t xml:space="preserve">(B)  0</w:t>
      </w:r>
    </w:p>
    <w:p>
      <w:pPr>
        <w:spacing w:after="60"/>
        <w:ind w:left="360"/>
      </w:pPr>
      <w:r>
        <w:rPr>
          <w:sz w:val="22"/>
          <w:szCs w:val="22"/>
        </w:rPr>
        <w:t xml:space="preserve">(C)  1</w:t>
      </w:r>
    </w:p>
    <w:p>
      <w:pPr>
        <w:spacing w:after="60"/>
        <w:ind w:left="360"/>
      </w:pPr>
      <w:r>
        <w:rPr>
          <w:sz w:val="22"/>
          <w:szCs w:val="22"/>
        </w:rPr>
        <w:t xml:space="preserve">(D)  2</w:t>
      </w:r>
    </w:p>
    <w:p>
      <w:pPr>
        <w:spacing w:after="80" w:before="200"/>
      </w:pPr>
      <w:r>
        <w:rPr>
          <w:b/>
          <w:bCs/>
          <w:sz w:val="22"/>
          <w:szCs w:val="22"/>
        </w:rPr>
        <w:t xml:space="preserve">Q.37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Evaluate the definite integral: Integral from 1 to 3 of (2x - 1) dx. (Round off to two decimal places)</w:t>
      </w:r>
    </w:p>
    <w:p>
      <w:pPr>
        <w:spacing w:after="80" w:before="200"/>
      </w:pPr>
      <w:r>
        <w:rPr>
          <w:b/>
          <w:bCs/>
          <w:sz w:val="22"/>
          <w:szCs w:val="22"/>
        </w:rPr>
        <w:t xml:space="preserve">Q.38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For what value of k do the equations 3x + y = 9 and 6x + ky = 18 represent the same line (i.e. have infinitely many common solutions)?</w:t>
      </w:r>
    </w:p>
    <w:p>
      <w:pPr>
        <w:spacing w:after="60"/>
        <w:ind w:left="360"/>
      </w:pPr>
      <w:r>
        <w:rPr>
          <w:sz w:val="22"/>
          <w:szCs w:val="22"/>
        </w:rPr>
        <w:t xml:space="preserve">(A)  1</w:t>
      </w:r>
    </w:p>
    <w:p>
      <w:pPr>
        <w:spacing w:after="60"/>
        <w:ind w:left="360"/>
      </w:pPr>
      <w:r>
        <w:rPr>
          <w:sz w:val="22"/>
          <w:szCs w:val="22"/>
        </w:rPr>
        <w:t xml:space="preserve">(B)  2</w:t>
      </w:r>
    </w:p>
    <w:p>
      <w:pPr>
        <w:spacing w:after="60"/>
        <w:ind w:left="360"/>
      </w:pPr>
      <w:r>
        <w:rPr>
          <w:sz w:val="22"/>
          <w:szCs w:val="22"/>
        </w:rPr>
        <w:t xml:space="preserve">(C)  3</w:t>
      </w:r>
    </w:p>
    <w:p>
      <w:pPr>
        <w:spacing w:after="60"/>
        <w:ind w:left="360"/>
      </w:pPr>
      <w:r>
        <w:rPr>
          <w:sz w:val="22"/>
          <w:szCs w:val="22"/>
        </w:rPr>
        <w:t xml:space="preserve">(D)  4</w:t>
      </w:r>
    </w:p>
    <w:p>
      <w:pPr>
        <w:spacing w:after="80" w:before="200"/>
      </w:pPr>
      <w:r>
        <w:rPr>
          <w:b/>
          <w:bCs/>
          <w:sz w:val="22"/>
          <w:szCs w:val="22"/>
        </w:rPr>
        <w:t xml:space="preserve">Q.39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Using the Newton-Raphson method to find a root of f(x) = x^2 - 5, starting with an initial guess x0 = 2, perform one iteration to find x1, using x1 = x0 - f(x0)/f'(x0). (Round off to three decimal places)</w:t>
      </w:r>
    </w:p>
    <w:p>
      <w:pPr>
        <w:spacing w:after="80" w:before="200"/>
      </w:pPr>
      <w:r>
        <w:rPr>
          <w:b/>
          <w:bCs/>
          <w:sz w:val="22"/>
          <w:szCs w:val="22"/>
        </w:rPr>
        <w:t xml:space="preserve">Q.40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disc harrow operates at a depth of 12 cm and cuts a total working width of 2.4 m (240 cm). The specific resistance of the soil is 0.35 N/cm^2 of furrow cross-sectional area. What is the draft required, in kN? (Round off to two decimal places)</w:t>
      </w:r>
    </w:p>
    <w:p>
      <w:pPr>
        <w:spacing w:after="80" w:before="200"/>
      </w:pPr>
      <w:r>
        <w:rPr>
          <w:b/>
          <w:bCs/>
          <w:sz w:val="22"/>
          <w:szCs w:val="22"/>
        </w:rPr>
        <w:t xml:space="preserve">Q.41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paddy thresher has a rated threshing capacity of 800 kg/h of total crop material (grain + straw), of which grain constitutes 45% by mass. If the thresher operates for 3.5 hours in a day, what is the total mass of clean grain threshed that day, in kg? (Round off to one decimal place)</w:t>
      </w:r>
    </w:p>
    <w:p>
      <w:pPr>
        <w:spacing w:after="80" w:before="200"/>
      </w:pPr>
      <w:r>
        <w:rPr>
          <w:b/>
          <w:bCs/>
          <w:sz w:val="22"/>
          <w:szCs w:val="22"/>
        </w:rPr>
        <w:t xml:space="preserve">Q.42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V-belt drive connects a motor pulley of diameter 150 mm running at 1450 rpm to a driven machine pulley. If the desired output speed of the machine pulley is 580 rpm, what should be its diameter, in mm? (Assume no belt slip. Round off to nearest integer)</w:t>
      </w:r>
    </w:p>
    <w:p>
      <w:pPr>
        <w:spacing w:after="80" w:before="200"/>
      </w:pPr>
      <w:r>
        <w:rPr>
          <w:b/>
          <w:bCs/>
          <w:sz w:val="22"/>
          <w:szCs w:val="22"/>
        </w:rPr>
        <w:t xml:space="preserve">Q.43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knapsack sprayer with a single nozzle discharges at 0.6 litres per minute. The operator walks at a speed of 1 km/h while spraying a swath width of 1.0 m. Using Volume (L/ha) = 600 x q/(v x s), with q in lpm, v in km/h, and s in m, calculate the spray volume applied, in litres per hectare. (Round off to nearest integer)</w:t>
      </w:r>
    </w:p>
    <w:p>
      <w:pPr>
        <w:spacing w:after="80" w:before="200"/>
      </w:pPr>
      <w:r>
        <w:rPr>
          <w:b/>
          <w:bCs/>
          <w:sz w:val="22"/>
          <w:szCs w:val="22"/>
        </w:rPr>
        <w:t xml:space="preserve">Q.44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photovoltaic (PV) array of 4 kWp rated capacity operates at an average daily capacity factor of 20% (i.e. it delivers, on average over 24 hours, 20% of its rated capacity). What is the average daily energy generated, in kWh? (Round off to two decimal places)</w:t>
      </w:r>
    </w:p>
    <w:p>
      <w:pPr>
        <w:spacing w:after="80" w:before="200"/>
      </w:pPr>
      <w:r>
        <w:rPr>
          <w:b/>
          <w:bCs/>
          <w:sz w:val="22"/>
          <w:szCs w:val="22"/>
        </w:rPr>
        <w:t xml:space="preserve">Q.45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tractor develops an axle power of 36 kW. If its tractive efficiency (drawbar power / axle power) is 72%, calculate the drawbar power delivered, in kW. (Round off to two decimal places)</w:t>
      </w:r>
    </w:p>
    <w:p>
      <w:pPr>
        <w:spacing w:after="80" w:before="200"/>
      </w:pPr>
      <w:r>
        <w:rPr>
          <w:b/>
          <w:bCs/>
          <w:sz w:val="22"/>
          <w:szCs w:val="22"/>
        </w:rPr>
        <w:t xml:space="preserve">Q.46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single-cylinder, four-stroke engine has a bore of 90 mm and a stroke of 100 mm. It runs at 1800 rpm with a volumetric efficiency of 80%. Calculate the actual volumetric flow rate of air drawn into the engine, in m^3/min. (Take pi = 3.1416. Round off to three decimal places)</w:t>
      </w:r>
    </w:p>
    <w:p>
      <w:pPr>
        <w:spacing w:after="80" w:before="200"/>
      </w:pPr>
      <w:r>
        <w:rPr>
          <w:b/>
          <w:bCs/>
          <w:sz w:val="22"/>
          <w:szCs w:val="22"/>
        </w:rPr>
        <w:t xml:space="preserve">Q.47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diesel-cycle engine has a compression ratio r = 16 and a cut-off ratio rc = 2. Using the air-standard diesel efficiency formula, eta = 1 - [1/r^(gamma-1)] x [(rc^gamma - 1)/(gamma(rc - 1))], with gamma = 1.4, calculate the thermal efficiency, in percent. (Round off to one decimal place)</w:t>
      </w:r>
    </w:p>
    <w:p>
      <w:pPr>
        <w:spacing w:after="80" w:before="200"/>
      </w:pPr>
      <w:r>
        <w:rPr>
          <w:b/>
          <w:bCs/>
          <w:sz w:val="22"/>
          <w:szCs w:val="22"/>
        </w:rPr>
        <w:t xml:space="preserve">Q.48  </w:t>
      </w:r>
      <w:r>
        <w:rPr>
          <w:sz w:val="22"/>
          <w:szCs w:val="22"/>
        </w:rPr>
        <w:t xml:space="preserve">(2 marks)  </w:t>
      </w:r>
      <w:r>
        <w:rPr>
          <w:b/>
          <w:bCs/>
          <w:color w:val="555555"/>
          <w:sz w:val="20"/>
          <w:szCs w:val="20"/>
        </w:rPr>
        <w:t xml:space="preserve">[MCQ]  </w:t>
      </w:r>
    </w:p>
    <w:p>
      <w:pPr>
        <w:spacing w:after="100"/>
      </w:pPr>
      <w:r>
        <w:rPr>
          <w:b w:val="false"/>
          <w:bCs w:val="false"/>
          <w:i w:val="false"/>
          <w:iCs w:val="false"/>
          <w:sz w:val="22"/>
          <w:szCs w:val="22"/>
        </w:rPr>
        <w:t xml:space="preserve">Which of the following design measures most directly reduces whole-body vibration exposure transmitted to a tractor operator during field operation?</w:t>
      </w:r>
    </w:p>
    <w:p>
      <w:pPr>
        <w:spacing w:after="60"/>
        <w:ind w:left="360"/>
      </w:pPr>
      <w:r>
        <w:rPr>
          <w:sz w:val="22"/>
          <w:szCs w:val="22"/>
        </w:rPr>
        <w:t xml:space="preserve">(A)  Increasing engine rpm</w:t>
      </w:r>
    </w:p>
    <w:p>
      <w:pPr>
        <w:spacing w:after="60"/>
        <w:ind w:left="360"/>
      </w:pPr>
      <w:r>
        <w:rPr>
          <w:sz w:val="22"/>
          <w:szCs w:val="22"/>
        </w:rPr>
        <w:t xml:space="preserve">(B)  Fitting a suspension (cushioned) operator seat</w:t>
      </w:r>
    </w:p>
    <w:p>
      <w:pPr>
        <w:spacing w:after="60"/>
        <w:ind w:left="360"/>
      </w:pPr>
      <w:r>
        <w:rPr>
          <w:sz w:val="22"/>
          <w:szCs w:val="22"/>
        </w:rPr>
        <w:t xml:space="preserve">(C)  Reducing tyre inflation pressure to zero</w:t>
      </w:r>
    </w:p>
    <w:p>
      <w:pPr>
        <w:spacing w:after="60"/>
        <w:ind w:left="360"/>
      </w:pPr>
      <w:r>
        <w:rPr>
          <w:sz w:val="22"/>
          <w:szCs w:val="22"/>
        </w:rPr>
        <w:t xml:space="preserve">(D)  Increasing ballast weight on the front axle</w:t>
      </w:r>
    </w:p>
    <w:p>
      <w:pPr>
        <w:spacing w:after="80" w:before="200"/>
      </w:pPr>
      <w:r>
        <w:rPr>
          <w:b/>
          <w:bCs/>
          <w:sz w:val="22"/>
          <w:szCs w:val="22"/>
        </w:rPr>
        <w:t xml:space="preserve">Q.49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watershed of area 80 hectares has a runoff coefficient of 0.40. Using the rational method, Q = CiA/360 (Q in m^3/s, i in mm/h, A in hectares), estimate the peak runoff rate for a design rainfall intensity of 50 mm/h. (Round off to two decimal places)</w:t>
      </w:r>
    </w:p>
    <w:p>
      <w:pPr>
        <w:spacing w:after="80" w:before="200"/>
      </w:pPr>
      <w:r>
        <w:rPr>
          <w:b/>
          <w:bCs/>
          <w:sz w:val="22"/>
          <w:szCs w:val="22"/>
        </w:rPr>
        <w:t xml:space="preserve">Q.50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2-hour unit hydrograph for a catchment has a peak discharge of 60 m^3/s (corresponding to 1 cm of direct runoff). For a storm producing 4.5 cm of direct runoff over the catchment in the same 2-hour duration, what is the peak discharge of the resulting direct-runoff hydrograph, in m^3/s? (Round off to nearest integer)</w:t>
      </w:r>
    </w:p>
    <w:p>
      <w:pPr>
        <w:spacing w:after="80" w:before="200"/>
      </w:pPr>
      <w:r>
        <w:rPr>
          <w:b/>
          <w:bCs/>
          <w:sz w:val="22"/>
          <w:szCs w:val="22"/>
        </w:rPr>
        <w:t xml:space="preserve">Q.51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Water flows through a horizontal pipe that narrows from a diameter of 400 mm to 200 mm. If the velocity at the wider section is 0.9 m/s, find the velocity at the narrower section, in m/s. (Round off to two decimal places)</w:t>
      </w:r>
    </w:p>
    <w:p>
      <w:pPr>
        <w:spacing w:after="80" w:before="200"/>
      </w:pPr>
      <w:r>
        <w:rPr>
          <w:b/>
          <w:bCs/>
          <w:sz w:val="22"/>
          <w:szCs w:val="22"/>
        </w:rPr>
        <w:t xml:space="preserve">Q.52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Water flows through a pipe of diameter 150 mm at a velocity of 1.8 m/s. Taking the kinematic viscosity of water as 1.0 x 10^-6 m^2/s, calculate the Reynolds number. (Round off to the nearest 1000)</w:t>
      </w:r>
    </w:p>
    <w:p>
      <w:pPr>
        <w:spacing w:after="80" w:before="200"/>
      </w:pPr>
      <w:r>
        <w:rPr>
          <w:b/>
          <w:bCs/>
          <w:sz w:val="22"/>
          <w:szCs w:val="22"/>
        </w:rPr>
        <w:t xml:space="preserve">Q.53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Using the Universal Soil Loss Equation, A = R.K.LS.C.P, estimate the average annual soil loss (in tonnes/ha/yr) for a field with R = 500 MJ.mm/(ha.h.yr), K = 0.25 t.ha.h/(ha.MJ.mm), LS = 2.0, C = 0.15, and P = 0.5. (Round off to two decimal places)</w:t>
      </w:r>
    </w:p>
    <w:p>
      <w:pPr>
        <w:spacing w:after="80" w:before="200"/>
      </w:pPr>
      <w:r>
        <w:rPr>
          <w:b/>
          <w:bCs/>
          <w:sz w:val="22"/>
          <w:szCs w:val="22"/>
        </w:rPr>
        <w:t xml:space="preserve">Q.54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falling-head permeameter test uses a standpipe of cross-sectional area 5 cm^2 connected to a soil sample of length 10 cm and cross-sectional area 40 cm^2. The head falls from 60 cm to 30 cm in 300 seconds. Using k = (a L)/(A t) x ln(h1/h2), calculate the coefficient of permeability, in cm/s. (Round off to five decimal places)</w:t>
      </w:r>
    </w:p>
    <w:p>
      <w:pPr>
        <w:spacing w:after="80" w:before="200"/>
      </w:pPr>
      <w:r>
        <w:rPr>
          <w:b/>
          <w:bCs/>
          <w:sz w:val="22"/>
          <w:szCs w:val="22"/>
        </w:rPr>
        <w:t xml:space="preserve">Q.55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An unconfined aquifer has a hydraulic conductivity of 18 m/day and a saturated thickness of 15 m. Under a hydraulic gradient of 0.0025, calculate the discharge per unit width of the aquifer, in m^3/day per metre width, using Darcy's law q = K i b. (Round off to two decimal places)</w:t>
      </w:r>
    </w:p>
    <w:p>
      <w:pPr>
        <w:spacing w:after="80" w:before="200"/>
      </w:pPr>
      <w:r>
        <w:rPr>
          <w:b/>
          <w:bCs/>
          <w:sz w:val="22"/>
          <w:szCs w:val="22"/>
        </w:rPr>
        <w:t xml:space="preserve">Q.56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regarding soil moisture tension (soil water potential) is/are correct?</w:t>
      </w:r>
    </w:p>
    <w:p>
      <w:pPr>
        <w:spacing w:after="60"/>
        <w:ind w:left="360"/>
      </w:pPr>
      <w:r>
        <w:rPr>
          <w:sz w:val="22"/>
          <w:szCs w:val="22"/>
        </w:rPr>
        <w:t xml:space="preserve">(A)  Soil moisture tension increases (becomes more negative) as the soil dries</w:t>
      </w:r>
    </w:p>
    <w:p>
      <w:pPr>
        <w:spacing w:after="60"/>
        <w:ind w:left="360"/>
      </w:pPr>
      <w:r>
        <w:rPr>
          <w:sz w:val="22"/>
          <w:szCs w:val="22"/>
        </w:rPr>
        <w:t xml:space="preserve">(B)  At field capacity, soil moisture tension is typically around -1/3 bar (-33 kPa)</w:t>
      </w:r>
    </w:p>
    <w:p>
      <w:pPr>
        <w:spacing w:after="60"/>
        <w:ind w:left="360"/>
      </w:pPr>
      <w:r>
        <w:rPr>
          <w:sz w:val="22"/>
          <w:szCs w:val="22"/>
        </w:rPr>
        <w:t xml:space="preserve">(C)  At permanent wilting point, soil moisture tension is typically around -15 bar (-1500 kPa)</w:t>
      </w:r>
    </w:p>
    <w:p>
      <w:pPr>
        <w:spacing w:after="60"/>
        <w:ind w:left="360"/>
      </w:pPr>
      <w:r>
        <w:rPr>
          <w:sz w:val="22"/>
          <w:szCs w:val="22"/>
        </w:rPr>
        <w:t xml:space="preserve">(D)  Soil moisture tension is independent of soil texture</w:t>
      </w:r>
    </w:p>
    <w:p>
      <w:pPr>
        <w:spacing w:after="80" w:before="200"/>
      </w:pPr>
      <w:r>
        <w:rPr>
          <w:b/>
          <w:bCs/>
          <w:sz w:val="22"/>
          <w:szCs w:val="22"/>
        </w:rPr>
        <w:t xml:space="preserve">Q.57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centrifugal pump delivers 20 litres per second against a total head of 18 m. If the overall pump efficiency is 65%, calculate the shaft power input required, in kW. (Take g = 9.81 m/s^2 and water density = 1000 kg/m^3. Round off to two decimal places)</w:t>
      </w:r>
    </w:p>
    <w:p>
      <w:pPr>
        <w:spacing w:after="80" w:before="200"/>
      </w:pPr>
      <w:r>
        <w:rPr>
          <w:b/>
          <w:bCs/>
          <w:sz w:val="22"/>
          <w:szCs w:val="22"/>
        </w:rPr>
        <w:t xml:space="preserve">Q.58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Using the Hooghoudt steady-state drain-spacing equation S^2 = 4 K de h/q, calculate the drain spacing S, in metres, given K = 0.8 m/day, de = 2.5 m, h = 0.5 m, and q = 0.008 m/day. (Round off to two decimal places)</w:t>
      </w:r>
    </w:p>
    <w:p>
      <w:pPr>
        <w:spacing w:after="80" w:before="200"/>
      </w:pPr>
      <w:r>
        <w:rPr>
          <w:b/>
          <w:bCs/>
          <w:sz w:val="22"/>
          <w:szCs w:val="22"/>
        </w:rPr>
        <w:t xml:space="preserve">Q.59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600 kg of wheat at 18% moisture content (wet basis) is to be dried to 12% moisture content (wet basis). Calculate the mass of water to be removed, in kg. (Round off to two decimal places)</w:t>
      </w:r>
    </w:p>
    <w:p>
      <w:pPr>
        <w:spacing w:after="80" w:before="200"/>
      </w:pPr>
      <w:r>
        <w:rPr>
          <w:b/>
          <w:bCs/>
          <w:sz w:val="22"/>
          <w:szCs w:val="22"/>
        </w:rPr>
        <w:t xml:space="preserve">Q.60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In a tray dryer, air enters at 35 degree C with a humidity ratio of 0.010 kg water/kg dry air and leaves at 50 degree C with a humidity ratio of 0.024 kg water/kg dry air. The dry-air mass flow rate is 1.5 kg/s. Calculate the moisture removal rate, in kg/h. (Round off to nearest integer)</w:t>
      </w:r>
    </w:p>
    <w:p>
      <w:pPr>
        <w:spacing w:after="80" w:before="200"/>
      </w:pPr>
      <w:r>
        <w:rPr>
          <w:b/>
          <w:bCs/>
          <w:sz w:val="22"/>
          <w:szCs w:val="22"/>
        </w:rPr>
        <w:t xml:space="preserve">Q.61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roller mill grinds wheat at a feed rate of 750 kg/h. The specific energy consumption for grinding is 6 kWh per tonne of material processed. Calculate the power required to drive the mill, in kW. (Round off to two decimal places)</w:t>
      </w:r>
    </w:p>
    <w:p>
      <w:pPr>
        <w:spacing w:after="80" w:before="200"/>
      </w:pPr>
      <w:r>
        <w:rPr>
          <w:b/>
          <w:bCs/>
          <w:sz w:val="22"/>
          <w:szCs w:val="22"/>
        </w:rPr>
        <w:t xml:space="preserve">Q.62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about rice parboiling is/are correct?</w:t>
      </w:r>
    </w:p>
    <w:p>
      <w:pPr>
        <w:spacing w:after="60"/>
        <w:ind w:left="360"/>
      </w:pPr>
      <w:r>
        <w:rPr>
          <w:sz w:val="22"/>
          <w:szCs w:val="22"/>
        </w:rPr>
        <w:t xml:space="preserve">(A)  Parboiling involves soaking, steaming (or pressure processing), and drying of paddy before milling</w:t>
      </w:r>
    </w:p>
    <w:p>
      <w:pPr>
        <w:spacing w:after="60"/>
        <w:ind w:left="360"/>
      </w:pPr>
      <w:r>
        <w:rPr>
          <w:sz w:val="22"/>
          <w:szCs w:val="22"/>
        </w:rPr>
        <w:t xml:space="preserve">(B)  Parboiling gelatinizes the starch inside the grain, which improves the milling yield of head (whole) rice</w:t>
      </w:r>
    </w:p>
    <w:p>
      <w:pPr>
        <w:spacing w:after="60"/>
        <w:ind w:left="360"/>
      </w:pPr>
      <w:r>
        <w:rPr>
          <w:sz w:val="22"/>
          <w:szCs w:val="22"/>
        </w:rPr>
        <w:t xml:space="preserve">(C)  Parboiled rice generally has a lower milling yield of head rice than raw (non-parboiled) rice</w:t>
      </w:r>
    </w:p>
    <w:p>
      <w:pPr>
        <w:spacing w:after="60"/>
        <w:ind w:left="360"/>
      </w:pPr>
      <w:r>
        <w:rPr>
          <w:sz w:val="22"/>
          <w:szCs w:val="22"/>
        </w:rPr>
        <w:t xml:space="preserve">(D)  Parboiling drives some nutrients from the bran layer into the endosperm, improving nutritional retention after milling</w:t>
      </w:r>
    </w:p>
    <w:p>
      <w:pPr>
        <w:spacing w:after="80" w:before="200"/>
      </w:pPr>
      <w:r>
        <w:rPr>
          <w:b/>
          <w:bCs/>
          <w:sz w:val="22"/>
          <w:szCs w:val="22"/>
        </w:rPr>
        <w:t xml:space="preserve">Q.63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A cylindrical food can has an outer surface temperature of 90 degree C exposed to cooling air at 25 degree C. Taking the convective heat transfer coefficient as 15 W/(m^2.K), calculate the heat flux from the can's curved surface, in W/m^2. (Round off to nearest integer)</w:t>
      </w:r>
    </w:p>
    <w:p>
      <w:pPr>
        <w:spacing w:after="80" w:before="200"/>
      </w:pPr>
      <w:r>
        <w:rPr>
          <w:b/>
          <w:bCs/>
          <w:sz w:val="22"/>
          <w:szCs w:val="22"/>
        </w:rPr>
        <w:t xml:space="preserve">Q.64  </w:t>
      </w:r>
      <w:r>
        <w:rPr>
          <w:sz w:val="22"/>
          <w:szCs w:val="22"/>
        </w:rPr>
        <w:t xml:space="preserve">(2 marks)  </w:t>
      </w:r>
      <w:r>
        <w:rPr>
          <w:b/>
          <w:bCs/>
          <w:color w:val="555555"/>
          <w:sz w:val="20"/>
          <w:szCs w:val="20"/>
        </w:rPr>
        <w:t xml:space="preserve">[NAT]  </w:t>
      </w:r>
    </w:p>
    <w:p>
      <w:pPr>
        <w:spacing w:after="100"/>
      </w:pPr>
      <w:r>
        <w:rPr>
          <w:b w:val="false"/>
          <w:bCs w:val="false"/>
          <w:i w:val="false"/>
          <w:iCs w:val="false"/>
          <w:sz w:val="22"/>
          <w:szCs w:val="22"/>
        </w:rPr>
        <w:t xml:space="preserve">In a plate heat exchanger, 1200 kg/h of fruit juice is cooled from 60 degree C to 10 degree C using chilled water. Taking the specific heat of the juice as 3.8 kJ/(kg.K), calculate the rate of heat removal required, in kW. (Round off to two decimal places)</w:t>
      </w:r>
    </w:p>
    <w:p>
      <w:pPr>
        <w:spacing w:after="80" w:before="200"/>
      </w:pPr>
      <w:r>
        <w:rPr>
          <w:b/>
          <w:bCs/>
          <w:sz w:val="22"/>
          <w:szCs w:val="22"/>
        </w:rPr>
        <w:t xml:space="preserve">Q.65  </w:t>
      </w:r>
      <w:r>
        <w:rPr>
          <w:sz w:val="22"/>
          <w:szCs w:val="22"/>
        </w:rPr>
        <w:t xml:space="preserve">(2 marks)  </w:t>
      </w:r>
      <w:r>
        <w:rPr>
          <w:b/>
          <w:bCs/>
          <w:color w:val="555555"/>
          <w:sz w:val="20"/>
          <w:szCs w:val="20"/>
        </w:rPr>
        <w:t xml:space="preserve">[MSQ]  </w:t>
      </w:r>
    </w:p>
    <w:p>
      <w:pPr>
        <w:spacing w:after="100"/>
      </w:pPr>
      <w:r>
        <w:rPr>
          <w:b w:val="false"/>
          <w:bCs w:val="false"/>
          <w:i w:val="false"/>
          <w:iCs w:val="false"/>
          <w:sz w:val="22"/>
          <w:szCs w:val="22"/>
        </w:rPr>
        <w:t xml:space="preserve">Which of the following statement(s) regarding cream separation and homogenization of milk is/are correct?</w:t>
      </w:r>
    </w:p>
    <w:p>
      <w:pPr>
        <w:spacing w:after="60"/>
        <w:ind w:left="360"/>
      </w:pPr>
      <w:r>
        <w:rPr>
          <w:sz w:val="22"/>
          <w:szCs w:val="22"/>
        </w:rPr>
        <w:t xml:space="preserve">(A)  Cream separation using a centrifugal separator relies on the density difference between fat globules and skim milk</w:t>
      </w:r>
    </w:p>
    <w:p>
      <w:pPr>
        <w:spacing w:after="60"/>
        <w:ind w:left="360"/>
      </w:pPr>
      <w:r>
        <w:rPr>
          <w:sz w:val="22"/>
          <w:szCs w:val="22"/>
        </w:rPr>
        <w:t xml:space="preserve">(B)  Homogenization reduces the size of fat globules, which reduces the rate of cream (fat) separation during subsequent storage</w:t>
      </w:r>
    </w:p>
    <w:p>
      <w:pPr>
        <w:spacing w:after="60"/>
        <w:ind w:left="360"/>
      </w:pPr>
      <w:r>
        <w:rPr>
          <w:sz w:val="22"/>
          <w:szCs w:val="22"/>
        </w:rPr>
        <w:t xml:space="preserve">(C)  A higher centrifuge bowl speed generally increases the efficiency of cream-skim milk separation, up to mechanical design limits</w:t>
      </w:r>
    </w:p>
    <w:p>
      <w:pPr>
        <w:spacing w:after="60"/>
        <w:ind w:left="360"/>
      </w:pPr>
      <w:r>
        <w:rPr>
          <w:sz w:val="22"/>
          <w:szCs w:val="22"/>
        </w:rPr>
        <w:t xml:space="preserve">(D)  Homogenization increases the average fat globule diameter to promote faster creaming</w:t>
      </w:r>
    </w:p>
    <w:p>
      <w:r>
        <w:br w:type="page"/>
      </w:r>
    </w:p>
    <w:p>
      <w:pPr>
        <w:pStyle w:val="Heading1"/>
        <w:spacing w:after="120" w:before="240"/>
      </w:pPr>
      <w:r>
        <w:t xml:space="preserve">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300"/>
        <w:gridCol w:w="4200"/>
        <w:gridCol w:w="800"/>
        <w:gridCol w:w="700"/>
        <w:gridCol w:w="1660"/>
      </w:tblGrid>
      <w:tr>
        <w:trPr>
          <w:tblHeader/>
        </w:trPr>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Q.No.</w:t>
            </w:r>
          </w:p>
        </w:tc>
        <w:tc>
          <w:tcPr>
            <w:tcW w:type="dxa" w:w="13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Section</w:t>
            </w:r>
          </w:p>
        </w:tc>
        <w:tc>
          <w:tcPr>
            <w:tcW w:type="dxa" w:w="42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Sub-topic</w:t>
            </w:r>
          </w:p>
        </w:tc>
        <w:tc>
          <w:tcPr>
            <w:tcW w:type="dxa" w:w="8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Type</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Marks</w:t>
            </w:r>
          </w:p>
        </w:tc>
        <w:tc>
          <w:tcPr>
            <w:tcW w:type="dxa" w:w="166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Answer</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Data Interpretation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Quantitative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Verbal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Analytical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General Aptitude</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Spatial Aptitude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 to 5.1</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Probability and Statistics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Probability and Statistics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sowing/planting/fertilizer application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Cost analysis of implements and tractors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and Power Tillers: traction theory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4.40 to 4.80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Power transmission / three-point hitch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Fuels, combustion and lubricants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6.30 to 6.90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Watershed Management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Water Conveyance and Application Methods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Water Conveyance and Application Methods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5.9 to 6.6</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14.0 to 16.0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9.50 to 10.50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properties of agricultural produce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49.0 to 51.0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Preservation of Food</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Calculus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5.90 to 6.10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Linear Algebra</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Engineering Mathematics</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Numerical Methods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2.230 to 2.270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 soil tillage and forces on a tillage tool</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0.95 to 1.10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Harvesting/threshing mechanics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1230.0 to 1290.0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Machine Design: machine elements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370 to 380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Machinery</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Equipment for spraying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350 to 370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Sources of Power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18.00 to 20.50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Tractors and Power Tillers: traction theory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24.50 to 27.50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 engine components and I.C. engine systems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0.430 to 0.490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Thermodynamic principles and I.C. engine cycles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60.0 to 62.8</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Farm Power</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Human engineering, ergonomics and safety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MCQ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B</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4.25 to 4.65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260 to 280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3.40 to 3.80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Fluid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265000 to 275000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and Water Erosion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17.50 to 20.00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&amp; Water Conservation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 Mechanics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0.00270 to 0.00310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Groundwater Hydrology</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0.60 to 0.75</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56</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Soil-Water-Plant Relationship</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C</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57</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Wells and Pumps</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5.10 to 5.80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58</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Irrigation &amp; Drainage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Drainage</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21.00 to 23.70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59</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38.00 to 44.00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Evaporation and Drying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72 to 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61</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Size Reduction and Material Handling</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4.20 to 4.80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62</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Agricultural Process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Processing of Agricultural Produce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D</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63</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950 to 1000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64</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Heat and Mass Transfer</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NAT</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60.00 to 66.50</w:t>
            </w:r>
          </w:p>
        </w:tc>
      </w:tr>
      <w:tr>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65</w:t>
            </w:r>
          </w:p>
        </w:tc>
        <w:tc>
          <w:tcPr>
            <w:tcW w:type="dxa" w:w="13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Dairy &amp; Food Engineering</w:t>
            </w:r>
          </w:p>
        </w:tc>
        <w:tc>
          <w:tcPr>
            <w:tcW w:type="dxa" w:w="42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Unit Operations in Dairy and Food Engineering (rotation)</w:t>
            </w:r>
          </w:p>
        </w:tc>
        <w:tc>
          <w:tcPr>
            <w:tcW w:type="dxa" w:w="8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MSQ</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16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A, B, C</w:t>
            </w:r>
          </w:p>
        </w:tc>
      </w:tr>
    </w:tbl>
    <w:p>
      <w:r>
        <w:br w:type="page"/>
      </w:r>
    </w:p>
    <w:p>
      <w:pPr>
        <w:pStyle w:val="Heading1"/>
        <w:spacing w:after="120" w:before="240"/>
      </w:pPr>
      <w:r>
        <w:t xml:space="preserve">Detailed Solutions</w:t>
      </w:r>
    </w:p>
    <w:p>
      <w:pPr>
        <w:spacing w:after="60" w:before="300"/>
      </w:pPr>
      <w:r>
        <w:rPr>
          <w:b/>
          <w:bCs/>
          <w:sz w:val="22"/>
          <w:szCs w:val="22"/>
        </w:rPr>
        <w:t xml:space="preserve">Q.1   [General Aptitude — Quantitative Aptitude]   MCQ, 1 mark</w:t>
      </w:r>
    </w:p>
    <w:p>
      <w:pPr>
        <w:spacing w:after="60"/>
      </w:pPr>
      <w:r>
        <w:rPr>
          <w:b w:val="false"/>
          <w:bCs w:val="false"/>
          <w:i/>
          <w:iCs/>
          <w:sz w:val="21"/>
          <w:szCs w:val="21"/>
        </w:rPr>
        <w:t xml:space="preserve">The sum of three consecutive even numbers is 90. What is the smallest of these numbers?</w:t>
      </w:r>
    </w:p>
    <w:p>
      <w:pPr>
        <w:spacing w:after="40"/>
        <w:ind w:left="360"/>
      </w:pPr>
      <w:r>
        <w:rPr>
          <w:sz w:val="21"/>
          <w:szCs w:val="21"/>
        </w:rPr>
        <w:t xml:space="preserve">(A)  26</w:t>
      </w:r>
    </w:p>
    <w:p>
      <w:pPr>
        <w:spacing w:after="40"/>
        <w:ind w:left="360"/>
      </w:pPr>
      <w:r>
        <w:rPr>
          <w:sz w:val="21"/>
          <w:szCs w:val="21"/>
        </w:rPr>
        <w:t xml:space="preserve">(B)  28</w:t>
      </w:r>
    </w:p>
    <w:p>
      <w:pPr>
        <w:spacing w:after="40"/>
        <w:ind w:left="360"/>
      </w:pPr>
      <w:r>
        <w:rPr>
          <w:sz w:val="21"/>
          <w:szCs w:val="21"/>
        </w:rPr>
        <w:t xml:space="preserve">(C)  30</w:t>
      </w:r>
    </w:p>
    <w:p>
      <w:pPr>
        <w:spacing w:after="40"/>
        <w:ind w:left="360"/>
      </w:pPr>
      <w:r>
        <w:rPr>
          <w:sz w:val="21"/>
          <w:szCs w:val="21"/>
        </w:rPr>
        <w:t xml:space="preserve">(D)  32</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Let the numbers be n-2, n, n+2. Their sum is 3n = 90, so n = 30. The smallest number is n - 2 = 28.</w:t>
      </w:r>
    </w:p>
    <w:p>
      <w:pPr>
        <w:spacing w:after="40"/>
      </w:pPr>
      <w:r>
        <w:rPr>
          <w:b/>
          <w:bCs/>
          <w:sz w:val="21"/>
          <w:szCs w:val="21"/>
        </w:rPr>
        <w:t xml:space="preserve">Why the other options are wrong:</w:t>
      </w:r>
    </w:p>
    <w:p>
      <w:pPr>
        <w:spacing w:after="40"/>
        <w:ind w:left="360"/>
      </w:pPr>
      <w:r>
        <w:rPr>
          <w:sz w:val="21"/>
          <w:szCs w:val="21"/>
        </w:rPr>
        <w:t xml:space="preserve">(A)  Obtained by subtracting 4 instead of 2 from the middle term.</w:t>
      </w:r>
    </w:p>
    <w:p>
      <w:pPr>
        <w:spacing w:after="40"/>
        <w:ind w:left="360"/>
      </w:pPr>
      <w:r>
        <w:rPr>
          <w:sz w:val="21"/>
          <w:szCs w:val="21"/>
        </w:rPr>
        <w:t xml:space="preserve">(C)  This is the middle term n itself, not the smallest number.</w:t>
      </w:r>
    </w:p>
    <w:p>
      <w:pPr>
        <w:spacing w:after="40"/>
        <w:ind w:left="360"/>
      </w:pPr>
      <w:r>
        <w:rPr>
          <w:sz w:val="21"/>
          <w:szCs w:val="21"/>
        </w:rPr>
        <w:t xml:space="preserve">(D)  Obtained by adding 2 instead of subtracting 2 from the middle term.</w:t>
      </w:r>
    </w:p>
    <w:p>
      <w:pPr>
        <w:pBdr>
          <w:bottom w:val="single" w:color="AAAAAA" w:sz="6" w:space="4"/>
        </w:pBdr>
        <w:spacing w:after="200"/>
      </w:pPr>
    </w:p>
    <w:p>
      <w:pPr>
        <w:spacing w:after="60" w:before="300"/>
      </w:pPr>
      <w:r>
        <w:rPr>
          <w:b/>
          <w:bCs/>
          <w:sz w:val="22"/>
          <w:szCs w:val="22"/>
        </w:rPr>
        <w:t xml:space="preserve">Q.2   [General Aptitude — Quantitative Aptitude]   MCQ, 1 mark</w:t>
      </w:r>
    </w:p>
    <w:p>
      <w:pPr>
        <w:spacing w:after="60"/>
      </w:pPr>
      <w:r>
        <w:rPr>
          <w:b w:val="false"/>
          <w:bCs w:val="false"/>
          <w:i/>
          <w:iCs/>
          <w:sz w:val="21"/>
          <w:szCs w:val="21"/>
        </w:rPr>
        <w:t xml:space="preserve">A water storage tank is 35% full and currently holds 700 litres. What is the total capacity of the tank, in litres?</w:t>
      </w:r>
    </w:p>
    <w:p>
      <w:pPr>
        <w:spacing w:after="40"/>
        <w:ind w:left="360"/>
      </w:pPr>
      <w:r>
        <w:rPr>
          <w:sz w:val="21"/>
          <w:szCs w:val="21"/>
        </w:rPr>
        <w:t xml:space="preserve">(A)  1800</w:t>
      </w:r>
    </w:p>
    <w:p>
      <w:pPr>
        <w:spacing w:after="40"/>
        <w:ind w:left="360"/>
      </w:pPr>
      <w:r>
        <w:rPr>
          <w:sz w:val="21"/>
          <w:szCs w:val="21"/>
        </w:rPr>
        <w:t xml:space="preserve">(B)  2000</w:t>
      </w:r>
    </w:p>
    <w:p>
      <w:pPr>
        <w:spacing w:after="40"/>
        <w:ind w:left="360"/>
      </w:pPr>
      <w:r>
        <w:rPr>
          <w:sz w:val="21"/>
          <w:szCs w:val="21"/>
        </w:rPr>
        <w:t xml:space="preserve">(C)  2200</w:t>
      </w:r>
    </w:p>
    <w:p>
      <w:pPr>
        <w:spacing w:after="40"/>
        <w:ind w:left="360"/>
      </w:pPr>
      <w:r>
        <w:rPr>
          <w:sz w:val="21"/>
          <w:szCs w:val="21"/>
        </w:rPr>
        <w:t xml:space="preserve">(D)  2500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Let capacity = C. 0.35 C = 700, so C = 700/0.35 = 2000 litres.</w:t>
      </w:r>
    </w:p>
    <w:p>
      <w:pPr>
        <w:spacing w:after="40"/>
      </w:pPr>
      <w:r>
        <w:rPr>
          <w:b/>
          <w:bCs/>
          <w:sz w:val="21"/>
          <w:szCs w:val="21"/>
        </w:rPr>
        <w:t xml:space="preserve">Why the other options are wrong:</w:t>
      </w:r>
    </w:p>
    <w:p>
      <w:pPr>
        <w:spacing w:after="40"/>
        <w:ind w:left="360"/>
      </w:pPr>
      <w:r>
        <w:rPr>
          <w:sz w:val="21"/>
          <w:szCs w:val="21"/>
        </w:rPr>
        <w:t xml:space="preserve">(A)  Result of dividing 700 by 0.39, an incorrect percentage.</w:t>
      </w:r>
    </w:p>
    <w:p>
      <w:pPr>
        <w:spacing w:after="40"/>
        <w:ind w:left="360"/>
      </w:pPr>
      <w:r>
        <w:rPr>
          <w:sz w:val="21"/>
          <w:szCs w:val="21"/>
        </w:rPr>
        <w:t xml:space="preserve">(C)  Result of dividing 700 by 0.318, a plausible but incorrect division.</w:t>
      </w:r>
    </w:p>
    <w:p>
      <w:pPr>
        <w:spacing w:after="40"/>
        <w:ind w:left="360"/>
      </w:pPr>
      <w:r>
        <w:rPr>
          <w:sz w:val="21"/>
          <w:szCs w:val="21"/>
        </w:rPr>
        <w:t xml:space="preserve">(D)  Result of dividing 700 by 0.28, using the wrong percentage figure.</w:t>
      </w:r>
    </w:p>
    <w:p>
      <w:pPr>
        <w:pBdr>
          <w:bottom w:val="single" w:color="AAAAAA" w:sz="6" w:space="4"/>
        </w:pBdr>
        <w:spacing w:after="200"/>
      </w:pPr>
    </w:p>
    <w:p>
      <w:pPr>
        <w:spacing w:after="60" w:before="300"/>
      </w:pPr>
      <w:r>
        <w:rPr>
          <w:b/>
          <w:bCs/>
          <w:sz w:val="22"/>
          <w:szCs w:val="22"/>
        </w:rPr>
        <w:t xml:space="preserve">Q.3   [General Aptitude — Verbal Aptitude]   MCQ, 1 mark</w:t>
      </w:r>
    </w:p>
    <w:p>
      <w:pPr>
        <w:spacing w:after="60"/>
      </w:pPr>
      <w:r>
        <w:rPr>
          <w:b w:val="false"/>
          <w:bCs w:val="false"/>
          <w:i/>
          <w:iCs/>
          <w:sz w:val="21"/>
          <w:szCs w:val="21"/>
        </w:rPr>
        <w:t xml:space="preserve">Select the most appropriate word to complete the sentence: The new subsidy scheme was designed to ______ small farmers to adopt solar water pumps.</w:t>
      </w:r>
    </w:p>
    <w:p>
      <w:pPr>
        <w:spacing w:after="40"/>
        <w:ind w:left="360"/>
      </w:pPr>
      <w:r>
        <w:rPr>
          <w:sz w:val="21"/>
          <w:szCs w:val="21"/>
        </w:rPr>
        <w:t xml:space="preserve">(A)  incentivize</w:t>
      </w:r>
    </w:p>
    <w:p>
      <w:pPr>
        <w:spacing w:after="40"/>
        <w:ind w:left="360"/>
      </w:pPr>
      <w:r>
        <w:rPr>
          <w:sz w:val="21"/>
          <w:szCs w:val="21"/>
        </w:rPr>
        <w:t xml:space="preserve">(B)  discourage</w:t>
      </w:r>
    </w:p>
    <w:p>
      <w:pPr>
        <w:spacing w:after="40"/>
        <w:ind w:left="360"/>
      </w:pPr>
      <w:r>
        <w:rPr>
          <w:sz w:val="21"/>
          <w:szCs w:val="21"/>
        </w:rPr>
        <w:t xml:space="preserve">(C)  penalize</w:t>
      </w:r>
    </w:p>
    <w:p>
      <w:pPr>
        <w:spacing w:after="40"/>
        <w:ind w:left="360"/>
      </w:pPr>
      <w:r>
        <w:rPr>
          <w:sz w:val="21"/>
          <w:szCs w:val="21"/>
        </w:rPr>
        <w:t xml:space="preserve">(D)  disregard</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"Incentivize" means to provide motivation or encouragement, which fits a subsidy scheme intended to promote adoption.</w:t>
      </w:r>
    </w:p>
    <w:p>
      <w:pPr>
        <w:spacing w:after="40"/>
      </w:pPr>
      <w:r>
        <w:rPr>
          <w:b/>
          <w:bCs/>
          <w:sz w:val="21"/>
          <w:szCs w:val="21"/>
        </w:rPr>
        <w:t xml:space="preserve">Why the other options are wrong:</w:t>
      </w:r>
    </w:p>
    <w:p>
      <w:pPr>
        <w:spacing w:after="40"/>
        <w:ind w:left="360"/>
      </w:pPr>
      <w:r>
        <w:rPr>
          <w:sz w:val="21"/>
          <w:szCs w:val="21"/>
        </w:rPr>
        <w:t xml:space="preserve">(B)  Opposite meaning — a subsidy encourages, it does not discourage, adoption.</w:t>
      </w:r>
    </w:p>
    <w:p>
      <w:pPr>
        <w:spacing w:after="40"/>
        <w:ind w:left="360"/>
      </w:pPr>
      <w:r>
        <w:rPr>
          <w:sz w:val="21"/>
          <w:szCs w:val="21"/>
        </w:rPr>
        <w:t xml:space="preserve">(C)  "Penalize" implies punishment, contrary to the supportive purpose of a subsidy.</w:t>
      </w:r>
    </w:p>
    <w:p>
      <w:pPr>
        <w:spacing w:after="40"/>
        <w:ind w:left="360"/>
      </w:pPr>
      <w:r>
        <w:rPr>
          <w:sz w:val="21"/>
          <w:szCs w:val="21"/>
        </w:rPr>
        <w:t xml:space="preserve">(D)  "Disregard" means to ignore, which does not fit the active, encouraging purpose of a subsidy scheme.</w:t>
      </w:r>
    </w:p>
    <w:p>
      <w:pPr>
        <w:pBdr>
          <w:bottom w:val="single" w:color="AAAAAA" w:sz="6" w:space="4"/>
        </w:pBdr>
        <w:spacing w:after="200"/>
      </w:pPr>
    </w:p>
    <w:p>
      <w:pPr>
        <w:spacing w:after="60" w:before="300"/>
      </w:pPr>
      <w:r>
        <w:rPr>
          <w:b/>
          <w:bCs/>
          <w:sz w:val="22"/>
          <w:szCs w:val="22"/>
        </w:rPr>
        <w:t xml:space="preserve">Q.4   [General Aptitude — Analytical Aptitude]   MCQ, 1 mark</w:t>
      </w:r>
    </w:p>
    <w:p>
      <w:pPr>
        <w:spacing w:after="60"/>
      </w:pPr>
      <w:r>
        <w:rPr>
          <w:b w:val="false"/>
          <w:bCs w:val="false"/>
          <w:i/>
          <w:iCs/>
          <w:sz w:val="21"/>
          <w:szCs w:val="21"/>
        </w:rPr>
        <w:t xml:space="preserve">Four sheds A, B, C, D are located along a straight road. B is 4 km east of A. C is 2 km west of B. D is 6 km east of C. If A is at position 0 (east positive), what is the distance between A and D?</w:t>
      </w:r>
    </w:p>
    <w:p>
      <w:pPr>
        <w:spacing w:after="40"/>
        <w:ind w:left="360"/>
      </w:pPr>
      <w:r>
        <w:rPr>
          <w:sz w:val="21"/>
          <w:szCs w:val="21"/>
        </w:rPr>
        <w:t xml:space="preserve">(A)  6 km</w:t>
      </w:r>
    </w:p>
    <w:p>
      <w:pPr>
        <w:spacing w:after="40"/>
        <w:ind w:left="360"/>
      </w:pPr>
      <w:r>
        <w:rPr>
          <w:sz w:val="21"/>
          <w:szCs w:val="21"/>
        </w:rPr>
        <w:t xml:space="preserve">(B)  7 km</w:t>
      </w:r>
    </w:p>
    <w:p>
      <w:pPr>
        <w:spacing w:after="40"/>
        <w:ind w:left="360"/>
      </w:pPr>
      <w:r>
        <w:rPr>
          <w:sz w:val="21"/>
          <w:szCs w:val="21"/>
        </w:rPr>
        <w:t xml:space="preserve">(C)  8 km</w:t>
      </w:r>
    </w:p>
    <w:p>
      <w:pPr>
        <w:spacing w:after="40"/>
        <w:ind w:left="360"/>
      </w:pPr>
      <w:r>
        <w:rPr>
          <w:sz w:val="21"/>
          <w:szCs w:val="21"/>
        </w:rPr>
        <w:t xml:space="preserve">(D)  9 km</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A = 0. B = A + 4 = 4. C = B - 2 = 2. D = C + 6 = 8. Distance AD = |8 - 0| = 8 km.</w:t>
      </w:r>
    </w:p>
    <w:p>
      <w:pPr>
        <w:spacing w:after="40"/>
      </w:pPr>
      <w:r>
        <w:rPr>
          <w:b/>
          <w:bCs/>
          <w:sz w:val="21"/>
          <w:szCs w:val="21"/>
        </w:rPr>
        <w:t xml:space="preserve">Why the other options are wrong:</w:t>
      </w:r>
    </w:p>
    <w:p>
      <w:pPr>
        <w:spacing w:after="40"/>
        <w:ind w:left="360"/>
      </w:pPr>
      <w:r>
        <w:rPr>
          <w:sz w:val="21"/>
          <w:szCs w:val="21"/>
        </w:rPr>
        <w:t xml:space="preserve">(A)  Obtained by omitting the +4 km offset of B from A.</w:t>
      </w:r>
    </w:p>
    <w:p>
      <w:pPr>
        <w:spacing w:after="40"/>
        <w:ind w:left="360"/>
      </w:pPr>
      <w:r>
        <w:rPr>
          <w:sz w:val="21"/>
          <w:szCs w:val="21"/>
        </w:rPr>
        <w:t xml:space="preserve">(B)  Obtained by a 1 km arithmetic slip in combining the offsets.</w:t>
      </w:r>
    </w:p>
    <w:p>
      <w:pPr>
        <w:spacing w:after="40"/>
        <w:ind w:left="360"/>
      </w:pPr>
      <w:r>
        <w:rPr>
          <w:sz w:val="21"/>
          <w:szCs w:val="21"/>
        </w:rPr>
        <w:t xml:space="preserve">(D)  Obtained by adding an extra 1 km, e.g. by mis-adding the 2 km westward offset as +2 instead of -2 in one step and then over-correcting.</w:t>
      </w:r>
    </w:p>
    <w:p>
      <w:pPr>
        <w:pBdr>
          <w:bottom w:val="single" w:color="AAAAAA" w:sz="6" w:space="4"/>
        </w:pBdr>
        <w:spacing w:after="200"/>
      </w:pPr>
    </w:p>
    <w:p>
      <w:pPr>
        <w:spacing w:after="60" w:before="300"/>
      </w:pPr>
      <w:r>
        <w:rPr>
          <w:b/>
          <w:bCs/>
          <w:sz w:val="22"/>
          <w:szCs w:val="22"/>
        </w:rPr>
        <w:t xml:space="preserve">Q.5   [General Aptitude — Data Interpretation]   MCQ, 1 mark</w:t>
      </w:r>
    </w:p>
    <w:p>
      <w:pPr>
        <w:spacing w:after="60"/>
      </w:pPr>
      <w:r>
        <w:rPr>
          <w:b w:val="false"/>
          <w:bCs w:val="false"/>
          <w:i/>
          <w:iCs/>
          <w:sz w:val="21"/>
          <w:szCs w:val="21"/>
        </w:rPr>
        <w:t xml:space="preserve">The table shows the milk yield (litres/day) of four dairy units over two seasons.</w:t>
      </w:r>
    </w:p>
    <w:p>
      <w:pPr>
        <w:spacing w:after="100"/>
      </w:pPr>
      <w:r>
        <w:rPr>
          <w:b w:val="false"/>
          <w:bCs w:val="false"/>
          <w:i/>
          <w:iCs/>
          <w:sz w:val="21"/>
          <w:szCs w:val="21"/>
        </w:rPr>
        <w:t xml:space="preserve"/>
      </w:r>
    </w:p>
    <w:p>
      <w:pPr>
        <w:spacing w:after="100"/>
      </w:pPr>
      <w:r>
        <w:rPr>
          <w:b w:val="false"/>
          <w:bCs w:val="false"/>
          <w:i/>
          <w:iCs/>
          <w:sz w:val="21"/>
          <w:szCs w:val="21"/>
        </w:rPr>
        <w:t xml:space="preserve">Unit:    P     Q     R     S</w:t>
      </w:r>
    </w:p>
    <w:p>
      <w:pPr>
        <w:spacing w:after="100"/>
      </w:pPr>
      <w:r>
        <w:rPr>
          <w:b w:val="false"/>
          <w:bCs w:val="false"/>
          <w:i/>
          <w:iCs/>
          <w:sz w:val="21"/>
          <w:szCs w:val="21"/>
        </w:rPr>
        <w:t xml:space="preserve">Summer:  200   180   250   160</w:t>
      </w:r>
    </w:p>
    <w:p>
      <w:pPr>
        <w:spacing w:after="100"/>
      </w:pPr>
      <w:r>
        <w:rPr>
          <w:b w:val="false"/>
          <w:bCs w:val="false"/>
          <w:i/>
          <w:iCs/>
          <w:sz w:val="21"/>
          <w:szCs w:val="21"/>
        </w:rPr>
        <w:t xml:space="preserve">Winter:  220   198   260   200</w:t>
      </w:r>
    </w:p>
    <w:p>
      <w:pPr>
        <w:spacing w:after="100"/>
      </w:pPr>
      <w:r>
        <w:rPr>
          <w:b w:val="false"/>
          <w:bCs w:val="false"/>
          <w:i/>
          <w:iCs/>
          <w:sz w:val="21"/>
          <w:szCs w:val="21"/>
        </w:rPr>
        <w:t xml:space="preserve"/>
      </w:r>
    </w:p>
    <w:p>
      <w:pPr>
        <w:spacing w:after="100"/>
      </w:pPr>
      <w:r>
        <w:rPr>
          <w:b w:val="false"/>
          <w:bCs w:val="false"/>
          <w:i/>
          <w:iCs/>
          <w:sz w:val="21"/>
          <w:szCs w:val="21"/>
        </w:rPr>
        <w:t xml:space="preserve">Which unit recorded the highest percentage increase in milk yield from summer to winter?</w:t>
      </w:r>
    </w:p>
    <w:p>
      <w:pPr>
        <w:spacing w:after="40"/>
        <w:ind w:left="360"/>
      </w:pPr>
      <w:r>
        <w:rPr>
          <w:sz w:val="21"/>
          <w:szCs w:val="21"/>
        </w:rPr>
        <w:t xml:space="preserve">(A)  P</w:t>
      </w:r>
    </w:p>
    <w:p>
      <w:pPr>
        <w:spacing w:after="40"/>
        <w:ind w:left="360"/>
      </w:pPr>
      <w:r>
        <w:rPr>
          <w:sz w:val="21"/>
          <w:szCs w:val="21"/>
        </w:rPr>
        <w:t xml:space="preserve">(B)  Q</w:t>
      </w:r>
    </w:p>
    <w:p>
      <w:pPr>
        <w:spacing w:after="40"/>
        <w:ind w:left="360"/>
      </w:pPr>
      <w:r>
        <w:rPr>
          <w:sz w:val="21"/>
          <w:szCs w:val="21"/>
        </w:rPr>
        <w:t xml:space="preserve">(C)  R</w:t>
      </w:r>
    </w:p>
    <w:p>
      <w:pPr>
        <w:spacing w:after="40"/>
        <w:ind w:left="360"/>
      </w:pPr>
      <w:r>
        <w:rPr>
          <w:sz w:val="21"/>
          <w:szCs w:val="21"/>
        </w:rPr>
        <w:t xml:space="preserve">(D)  S</w:t>
      </w:r>
    </w:p>
    <w:p>
      <w:pPr>
        <w:spacing w:after="40" w:before="100"/>
      </w:pPr>
      <w:r>
        <w:rPr>
          <w:b/>
          <w:bCs/>
          <w:sz w:val="22"/>
          <w:szCs w:val="22"/>
        </w:rPr>
        <w:t xml:space="preserve">Answer: D</w:t>
      </w:r>
    </w:p>
    <w:p>
      <w:pPr>
        <w:spacing w:after="60"/>
      </w:pPr>
      <w:r>
        <w:rPr>
          <w:b/>
          <w:bCs/>
          <w:sz w:val="21"/>
          <w:szCs w:val="21"/>
        </w:rPr>
        <w:t xml:space="preserve">Explanation:</w:t>
      </w:r>
    </w:p>
    <w:p>
      <w:pPr>
        <w:spacing w:after="80"/>
      </w:pPr>
      <w:r>
        <w:rPr>
          <w:b w:val="false"/>
          <w:bCs w:val="false"/>
          <w:i w:val="false"/>
          <w:iCs w:val="false"/>
          <w:sz w:val="21"/>
          <w:szCs w:val="21"/>
        </w:rPr>
        <w:t xml:space="preserve">Percentage change = (Winter - Summer)/Summer x 100. P: (220-200)/200 = 10.0%. Q: (198-180)/180 = 10.0%. R: (260-250)/250 = 4.0%. S: (200-160)/160 = 25.0%. The highest percentage increase is Unit S at 25%.</w:t>
      </w:r>
    </w:p>
    <w:p>
      <w:pPr>
        <w:spacing w:after="40"/>
      </w:pPr>
      <w:r>
        <w:rPr>
          <w:b/>
          <w:bCs/>
          <w:sz w:val="21"/>
          <w:szCs w:val="21"/>
        </w:rPr>
        <w:t xml:space="preserve">Why the other options are wrong:</w:t>
      </w:r>
    </w:p>
    <w:p>
      <w:pPr>
        <w:spacing w:after="40"/>
        <w:ind w:left="360"/>
      </w:pPr>
      <w:r>
        <w:rPr>
          <w:sz w:val="21"/>
          <w:szCs w:val="21"/>
        </w:rPr>
        <w:t xml:space="preserve">(A)  Unit P's increase (10%) ties with Q but is well below S's 25%.</w:t>
      </w:r>
    </w:p>
    <w:p>
      <w:pPr>
        <w:spacing w:after="40"/>
        <w:ind w:left="360"/>
      </w:pPr>
      <w:r>
        <w:rPr>
          <w:sz w:val="21"/>
          <w:szCs w:val="21"/>
        </w:rPr>
        <w:t xml:space="preserve">(B)  Unit Q's increase (10%) ties with P but is well below S's 25%.</w:t>
      </w:r>
    </w:p>
    <w:p>
      <w:pPr>
        <w:spacing w:after="40"/>
        <w:ind w:left="360"/>
      </w:pPr>
      <w:r>
        <w:rPr>
          <w:sz w:val="21"/>
          <w:szCs w:val="21"/>
        </w:rPr>
        <w:t xml:space="preserve">(C)  Unit R shows the smallest percentage increase (4%) among all four units.</w:t>
      </w:r>
    </w:p>
    <w:p>
      <w:pPr>
        <w:pBdr>
          <w:bottom w:val="single" w:color="AAAAAA" w:sz="6" w:space="4"/>
        </w:pBdr>
        <w:spacing w:after="200"/>
      </w:pPr>
    </w:p>
    <w:p>
      <w:pPr>
        <w:spacing w:after="60" w:before="300"/>
      </w:pPr>
      <w:r>
        <w:rPr>
          <w:b/>
          <w:bCs/>
          <w:sz w:val="22"/>
          <w:szCs w:val="22"/>
        </w:rPr>
        <w:t xml:space="preserve">Q.6   [General Aptitude — Quantitative Aptitude]   MCQ, 2 marks</w:t>
      </w:r>
    </w:p>
    <w:p>
      <w:pPr>
        <w:spacing w:after="60"/>
      </w:pPr>
      <w:r>
        <w:rPr>
          <w:b w:val="false"/>
          <w:bCs w:val="false"/>
          <w:i/>
          <w:iCs/>
          <w:sz w:val="21"/>
          <w:szCs w:val="21"/>
        </w:rPr>
        <w:t xml:space="preserve">A retailer buys a sprayer at cost price, marks it up by 25%, and then sells it at a discount of 20% on the marked price during a sale. If the sale price is Rs. 3,000, what was the cost price?</w:t>
      </w:r>
    </w:p>
    <w:p>
      <w:pPr>
        <w:spacing w:after="40"/>
        <w:ind w:left="360"/>
      </w:pPr>
      <w:r>
        <w:rPr>
          <w:sz w:val="21"/>
          <w:szCs w:val="21"/>
        </w:rPr>
        <w:t xml:space="preserve">(A)  Rs. 2,800</w:t>
      </w:r>
    </w:p>
    <w:p>
      <w:pPr>
        <w:spacing w:after="40"/>
        <w:ind w:left="360"/>
      </w:pPr>
      <w:r>
        <w:rPr>
          <w:sz w:val="21"/>
          <w:szCs w:val="21"/>
        </w:rPr>
        <w:t xml:space="preserve">(B)  Rs. 3,000</w:t>
      </w:r>
    </w:p>
    <w:p>
      <w:pPr>
        <w:spacing w:after="40"/>
        <w:ind w:left="360"/>
      </w:pPr>
      <w:r>
        <w:rPr>
          <w:sz w:val="21"/>
          <w:szCs w:val="21"/>
        </w:rPr>
        <w:t xml:space="preserve">(C)  Rs. 3,200</w:t>
      </w:r>
    </w:p>
    <w:p>
      <w:pPr>
        <w:spacing w:after="40"/>
        <w:ind w:left="360"/>
      </w:pPr>
      <w:r>
        <w:rPr>
          <w:sz w:val="21"/>
          <w:szCs w:val="21"/>
        </w:rPr>
        <w:t xml:space="preserve">(D)  Rs. 3,400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Marked price = 1.25 x CP. Sale price = 0.80 x (1.25 x CP) = 1.00 x CP. So CP = Rs. 3,000 directly, since the 25% markup and 20% discount exactly cancel (1.25 x 0.80 = 1.00).</w:t>
      </w:r>
    </w:p>
    <w:p>
      <w:pPr>
        <w:spacing w:after="40"/>
      </w:pPr>
      <w:r>
        <w:rPr>
          <w:b/>
          <w:bCs/>
          <w:sz w:val="21"/>
          <w:szCs w:val="21"/>
        </w:rPr>
        <w:t xml:space="preserve">Why the other options are wrong:</w:t>
      </w:r>
    </w:p>
    <w:p>
      <w:pPr>
        <w:spacing w:after="40"/>
        <w:ind w:left="360"/>
      </w:pPr>
      <w:r>
        <w:rPr>
          <w:sz w:val="21"/>
          <w:szCs w:val="21"/>
        </w:rPr>
        <w:t xml:space="preserve">(A)  Result of an incorrect combined multiplier less than 1.</w:t>
      </w:r>
    </w:p>
    <w:p>
      <w:pPr>
        <w:spacing w:after="40"/>
        <w:ind w:left="360"/>
      </w:pPr>
      <w:r>
        <w:rPr>
          <w:sz w:val="21"/>
          <w:szCs w:val="21"/>
        </w:rPr>
        <w:t xml:space="preserve">(C)  Result of assuming the markup and discount do not fully cancel, introducing a small error.</w:t>
      </w:r>
    </w:p>
    <w:p>
      <w:pPr>
        <w:spacing w:after="40"/>
        <w:ind w:left="360"/>
      </w:pPr>
      <w:r>
        <w:rPr>
          <w:sz w:val="21"/>
          <w:szCs w:val="21"/>
        </w:rPr>
        <w:t xml:space="preserve">(D)  Result of a larger, incorrect combined multiplier.</w:t>
      </w:r>
    </w:p>
    <w:p>
      <w:pPr>
        <w:pBdr>
          <w:bottom w:val="single" w:color="AAAAAA" w:sz="6" w:space="4"/>
        </w:pBdr>
        <w:spacing w:after="200"/>
      </w:pPr>
    </w:p>
    <w:p>
      <w:pPr>
        <w:spacing w:after="60" w:before="300"/>
      </w:pPr>
      <w:r>
        <w:rPr>
          <w:b/>
          <w:bCs/>
          <w:sz w:val="22"/>
          <w:szCs w:val="22"/>
        </w:rPr>
        <w:t xml:space="preserve">Q.7   [General Aptitude — Quantitative Aptitude]   MCQ, 2 marks</w:t>
      </w:r>
    </w:p>
    <w:p>
      <w:pPr>
        <w:spacing w:after="60"/>
      </w:pPr>
      <w:r>
        <w:rPr>
          <w:b w:val="false"/>
          <w:bCs w:val="false"/>
          <w:i/>
          <w:iCs/>
          <w:sz w:val="21"/>
          <w:szCs w:val="21"/>
        </w:rPr>
        <w:t xml:space="preserve">Two taps A and B can fill a tank in 10 hours and 15 hours respectively, working alone. Tap A is opened alone for 3 hours, after which tap B is also opened. How many more hours are needed to fill the tank completely?</w:t>
      </w:r>
    </w:p>
    <w:p>
      <w:pPr>
        <w:spacing w:after="40"/>
        <w:ind w:left="360"/>
      </w:pPr>
      <w:r>
        <w:rPr>
          <w:sz w:val="21"/>
          <w:szCs w:val="21"/>
        </w:rPr>
        <w:t xml:space="preserve">(A)  3.8 hours</w:t>
      </w:r>
    </w:p>
    <w:p>
      <w:pPr>
        <w:spacing w:after="40"/>
        <w:ind w:left="360"/>
      </w:pPr>
      <w:r>
        <w:rPr>
          <w:sz w:val="21"/>
          <w:szCs w:val="21"/>
        </w:rPr>
        <w:t xml:space="preserve">(B)  4.0 hours</w:t>
      </w:r>
    </w:p>
    <w:p>
      <w:pPr>
        <w:spacing w:after="40"/>
        <w:ind w:left="360"/>
      </w:pPr>
      <w:r>
        <w:rPr>
          <w:sz w:val="21"/>
          <w:szCs w:val="21"/>
        </w:rPr>
        <w:t xml:space="preserve">(C)  4.2 hours</w:t>
      </w:r>
    </w:p>
    <w:p>
      <w:pPr>
        <w:spacing w:after="40"/>
        <w:ind w:left="360"/>
      </w:pPr>
      <w:r>
        <w:rPr>
          <w:sz w:val="21"/>
          <w:szCs w:val="21"/>
        </w:rPr>
        <w:t xml:space="preserve">(D)  4.6 hours</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Rate of A = 1/10 per hour. In 3 hours alone, A fills 3/10 of the tank, leaving 7/10 remaining. Combined rate once B joins = 1/10 + 1/15 = 5/30 = 1/6 per hour. Time to fill the remaining 7/10 = (7/10)/(1/6) = 42/10 = 4.2 hours.</w:t>
      </w:r>
    </w:p>
    <w:p>
      <w:pPr>
        <w:spacing w:after="40"/>
      </w:pPr>
      <w:r>
        <w:rPr>
          <w:b/>
          <w:bCs/>
          <w:sz w:val="21"/>
          <w:szCs w:val="21"/>
        </w:rPr>
        <w:t xml:space="preserve">Why the other options are wrong:</w:t>
      </w:r>
    </w:p>
    <w:p>
      <w:pPr>
        <w:spacing w:after="40"/>
        <w:ind w:left="360"/>
      </w:pPr>
      <w:r>
        <w:rPr>
          <w:sz w:val="21"/>
          <w:szCs w:val="21"/>
        </w:rPr>
        <w:t xml:space="preserve">(A)  Obtained from a slightly overestimated combined rate.</w:t>
      </w:r>
    </w:p>
    <w:p>
      <w:pPr>
        <w:spacing w:after="40"/>
        <w:ind w:left="360"/>
      </w:pPr>
      <w:r>
        <w:rPr>
          <w:sz w:val="21"/>
          <w:szCs w:val="21"/>
        </w:rPr>
        <w:t xml:space="preserve">(B)  A rounded guess not following from the correct division (7/10)/(1/6).</w:t>
      </w:r>
    </w:p>
    <w:p>
      <w:pPr>
        <w:spacing w:after="40"/>
        <w:ind w:left="360"/>
      </w:pPr>
      <w:r>
        <w:rPr>
          <w:sz w:val="21"/>
          <w:szCs w:val="21"/>
        </w:rPr>
        <w:t xml:space="preserve">(D)  Obtained from a slightly underestimated combined rate.</w:t>
      </w:r>
    </w:p>
    <w:p>
      <w:pPr>
        <w:pBdr>
          <w:bottom w:val="single" w:color="AAAAAA" w:sz="6" w:space="4"/>
        </w:pBdr>
        <w:spacing w:after="200"/>
      </w:pPr>
    </w:p>
    <w:p>
      <w:pPr>
        <w:spacing w:after="60" w:before="300"/>
      </w:pPr>
      <w:r>
        <w:rPr>
          <w:b/>
          <w:bCs/>
          <w:sz w:val="22"/>
          <w:szCs w:val="22"/>
        </w:rPr>
        <w:t xml:space="preserve">Q.8   [General Aptitude — Verbal Aptitude]   MCQ, 2 marks</w:t>
      </w:r>
    </w:p>
    <w:p>
      <w:pPr>
        <w:spacing w:after="60"/>
      </w:pPr>
      <w:r>
        <w:rPr>
          <w:b w:val="false"/>
          <w:bCs w:val="false"/>
          <w:i/>
          <w:iCs/>
          <w:sz w:val="21"/>
          <w:szCs w:val="21"/>
        </w:rPr>
        <w:t xml:space="preserve">Select the option that best expresses the meaning of the underlined phrase: The government plans to "phase out" subsidies on diesel pump sets over the next five years.</w:t>
      </w:r>
    </w:p>
    <w:p>
      <w:pPr>
        <w:spacing w:after="40"/>
        <w:ind w:left="360"/>
      </w:pPr>
      <w:r>
        <w:rPr>
          <w:sz w:val="21"/>
          <w:szCs w:val="21"/>
        </w:rPr>
        <w:t xml:space="preserve">(A)  introduce them suddenly</w:t>
      </w:r>
    </w:p>
    <w:p>
      <w:pPr>
        <w:spacing w:after="40"/>
        <w:ind w:left="360"/>
      </w:pPr>
      <w:r>
        <w:rPr>
          <w:sz w:val="21"/>
          <w:szCs w:val="21"/>
        </w:rPr>
        <w:t xml:space="preserve">(B)  gradually eliminate them over time</w:t>
      </w:r>
    </w:p>
    <w:p>
      <w:pPr>
        <w:spacing w:after="40"/>
        <w:ind w:left="360"/>
      </w:pPr>
      <w:r>
        <w:rPr>
          <w:sz w:val="21"/>
          <w:szCs w:val="21"/>
        </w:rPr>
        <w:t xml:space="preserve">(C)  permanently freeze them at current levels</w:t>
      </w:r>
    </w:p>
    <w:p>
      <w:pPr>
        <w:spacing w:after="40"/>
        <w:ind w:left="360"/>
      </w:pPr>
      <w:r>
        <w:rPr>
          <w:sz w:val="21"/>
          <w:szCs w:val="21"/>
        </w:rPr>
        <w:t xml:space="preserve">(D)  cancel them immediately</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"To phase out" means to gradually discontinue something over a period of time, matching the five-year timeframe mentioned.</w:t>
      </w:r>
    </w:p>
    <w:p>
      <w:pPr>
        <w:spacing w:after="40"/>
      </w:pPr>
      <w:r>
        <w:rPr>
          <w:b/>
          <w:bCs/>
          <w:sz w:val="21"/>
          <w:szCs w:val="21"/>
        </w:rPr>
        <w:t xml:space="preserve">Why the other options are wrong:</w:t>
      </w:r>
    </w:p>
    <w:p>
      <w:pPr>
        <w:spacing w:after="40"/>
        <w:ind w:left="360"/>
      </w:pPr>
      <w:r>
        <w:rPr>
          <w:sz w:val="21"/>
          <w:szCs w:val="21"/>
        </w:rPr>
        <w:t xml:space="preserve">(A)  Opposite meaning — phasing out implies withdrawal, not introduction.</w:t>
      </w:r>
    </w:p>
    <w:p>
      <w:pPr>
        <w:spacing w:after="40"/>
        <w:ind w:left="360"/>
      </w:pPr>
      <w:r>
        <w:rPr>
          <w:sz w:val="21"/>
          <w:szCs w:val="21"/>
        </w:rPr>
        <w:t xml:space="preserve">(C)  "Freeze" implies keeping unchanged, not gradually removing.</w:t>
      </w:r>
    </w:p>
    <w:p>
      <w:pPr>
        <w:spacing w:after="40"/>
        <w:ind w:left="360"/>
      </w:pPr>
      <w:r>
        <w:rPr>
          <w:sz w:val="21"/>
          <w:szCs w:val="21"/>
        </w:rPr>
        <w:t xml:space="preserve">(D)  "Phase out" implies a gradual process, not an immediate cancellation.</w:t>
      </w:r>
    </w:p>
    <w:p>
      <w:pPr>
        <w:pBdr>
          <w:bottom w:val="single" w:color="AAAAAA" w:sz="6" w:space="4"/>
        </w:pBdr>
        <w:spacing w:after="200"/>
      </w:pPr>
    </w:p>
    <w:p>
      <w:pPr>
        <w:spacing w:after="60" w:before="300"/>
      </w:pPr>
      <w:r>
        <w:rPr>
          <w:b/>
          <w:bCs/>
          <w:sz w:val="22"/>
          <w:szCs w:val="22"/>
        </w:rPr>
        <w:t xml:space="preserve">Q.9   [General Aptitude — Analytical Aptitude]   MCQ, 2 marks</w:t>
      </w:r>
    </w:p>
    <w:p>
      <w:pPr>
        <w:spacing w:after="60"/>
      </w:pPr>
      <w:r>
        <w:rPr>
          <w:b w:val="false"/>
          <w:bCs w:val="false"/>
          <w:i/>
          <w:iCs/>
          <w:sz w:val="21"/>
          <w:szCs w:val="21"/>
        </w:rPr>
        <w:t xml:space="preserve">Five technicians T1 to T5 are assigned to five different machines on Monday through Friday, one per day. T1 is assigned on Monday. T5 is assigned on Wednesday. T2 is assigned the day immediately before T4. Which day is T3 assigned?</w:t>
      </w:r>
    </w:p>
    <w:p>
      <w:pPr>
        <w:spacing w:after="40"/>
        <w:ind w:left="360"/>
      </w:pPr>
      <w:r>
        <w:rPr>
          <w:sz w:val="21"/>
          <w:szCs w:val="21"/>
        </w:rPr>
        <w:t xml:space="preserve">(A)  Monday</w:t>
      </w:r>
    </w:p>
    <w:p>
      <w:pPr>
        <w:spacing w:after="40"/>
        <w:ind w:left="360"/>
      </w:pPr>
      <w:r>
        <w:rPr>
          <w:sz w:val="21"/>
          <w:szCs w:val="21"/>
        </w:rPr>
        <w:t xml:space="preserve">(B)  Tuesday</w:t>
      </w:r>
    </w:p>
    <w:p>
      <w:pPr>
        <w:spacing w:after="40"/>
        <w:ind w:left="360"/>
      </w:pPr>
      <w:r>
        <w:rPr>
          <w:sz w:val="21"/>
          <w:szCs w:val="21"/>
        </w:rPr>
        <w:t xml:space="preserve">(C)  Thursday</w:t>
      </w:r>
    </w:p>
    <w:p>
      <w:pPr>
        <w:spacing w:after="40"/>
        <w:ind w:left="360"/>
      </w:pPr>
      <w:r>
        <w:rPr>
          <w:sz w:val="21"/>
          <w:szCs w:val="21"/>
        </w:rPr>
        <w:t xml:space="preserve">(D)  Friday</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With T1 = Monday and T5 = Wednesday fixed, the remaining days Tuesday, Thursday, and Friday must go to T2, T3, T4. Since T2 is immediately before T4, they must occupy two consecutive days among the remaining three; only Thursday-Friday are consecutive. So T2 = Thursday, T4 = Friday, leaving T3 = Tuesday.</w:t>
      </w:r>
    </w:p>
    <w:p>
      <w:pPr>
        <w:spacing w:after="40"/>
      </w:pPr>
      <w:r>
        <w:rPr>
          <w:b/>
          <w:bCs/>
          <w:sz w:val="21"/>
          <w:szCs w:val="21"/>
        </w:rPr>
        <w:t xml:space="preserve">Why the other options are wrong:</w:t>
      </w:r>
    </w:p>
    <w:p>
      <w:pPr>
        <w:spacing w:after="40"/>
        <w:ind w:left="360"/>
      </w:pPr>
      <w:r>
        <w:rPr>
          <w:sz w:val="21"/>
          <w:szCs w:val="21"/>
        </w:rPr>
        <w:t xml:space="preserve">(A)  Monday is already assigned to T1.</w:t>
      </w:r>
    </w:p>
    <w:p>
      <w:pPr>
        <w:spacing w:after="40"/>
        <w:ind w:left="360"/>
      </w:pPr>
      <w:r>
        <w:rPr>
          <w:sz w:val="21"/>
          <w:szCs w:val="21"/>
        </w:rPr>
        <w:t xml:space="preserve">(C)  Thursday is assigned to T2 under the only consistent arrangement.</w:t>
      </w:r>
    </w:p>
    <w:p>
      <w:pPr>
        <w:spacing w:after="40"/>
        <w:ind w:left="360"/>
      </w:pPr>
      <w:r>
        <w:rPr>
          <w:sz w:val="21"/>
          <w:szCs w:val="21"/>
        </w:rPr>
        <w:t xml:space="preserve">(D)  Friday is assigned to T4, immediately after T2.</w:t>
      </w:r>
    </w:p>
    <w:p>
      <w:pPr>
        <w:pBdr>
          <w:bottom w:val="single" w:color="AAAAAA" w:sz="6" w:space="4"/>
        </w:pBdr>
        <w:spacing w:after="200"/>
      </w:pPr>
    </w:p>
    <w:p>
      <w:pPr>
        <w:spacing w:after="60" w:before="300"/>
      </w:pPr>
      <w:r>
        <w:rPr>
          <w:b/>
          <w:bCs/>
          <w:sz w:val="22"/>
          <w:szCs w:val="22"/>
        </w:rPr>
        <w:t xml:space="preserve">Q.10   [General Aptitude — Spatial Aptitude]   MCQ, 2 marks</w:t>
      </w:r>
    </w:p>
    <w:p>
      <w:pPr>
        <w:spacing w:after="60"/>
      </w:pPr>
      <w:r>
        <w:rPr>
          <w:b w:val="false"/>
          <w:bCs w:val="false"/>
          <w:i/>
          <w:iCs/>
          <w:sz w:val="21"/>
          <w:szCs w:val="21"/>
        </w:rPr>
        <w:t xml:space="preserve">A rectangular sheet of paper is folded once along its longer diagonal, so that one triangular half lies exactly on the other. A small isosceles triangular notch is then cut from the middle of the folded (diagonal) edge, with the notch's base lying exactly on the fold edge and its apex pointing into the paper. When the paper is fully unfolded, what shape appears along the diagonal line?</w:t>
      </w:r>
    </w:p>
    <w:p>
      <w:pPr>
        <w:spacing w:after="100"/>
      </w:pPr>
      <w:r>
        <w:rPr>
          <w:b w:val="false"/>
          <w:bCs w:val="false"/>
          <w:i/>
          <w:iCs/>
          <w:sz w:val="21"/>
          <w:szCs w:val="21"/>
        </w:rPr>
        <w:t xml:space="preserve">[Figure description: Rectangle ABCD is folded along diagonal AC so that vertex B lands on vertex D. A small isosceles triangular notch is cut so that its base lies on the folded edge AC and its apex points away from AC into the folded paper.]</w:t>
      </w:r>
    </w:p>
    <w:p>
      <w:pPr>
        <w:spacing w:after="40"/>
        <w:ind w:left="360"/>
      </w:pPr>
      <w:r>
        <w:rPr>
          <w:sz w:val="21"/>
          <w:szCs w:val="21"/>
        </w:rPr>
        <w:t xml:space="preserve">(A)  One diamond (rhombus)-shaped hole centred on and symmetric about the diagonal</w:t>
      </w:r>
    </w:p>
    <w:p>
      <w:pPr>
        <w:spacing w:after="40"/>
        <w:ind w:left="360"/>
      </w:pPr>
      <w:r>
        <w:rPr>
          <w:sz w:val="21"/>
          <w:szCs w:val="21"/>
        </w:rPr>
        <w:t xml:space="preserve">(B)  Two separate triangular notches, one on each side of the diagonal, not touching each other</w:t>
      </w:r>
    </w:p>
    <w:p>
      <w:pPr>
        <w:spacing w:after="40"/>
        <w:ind w:left="360"/>
      </w:pPr>
      <w:r>
        <w:rPr>
          <w:sz w:val="21"/>
          <w:szCs w:val="21"/>
        </w:rPr>
        <w:t xml:space="preserve">(C)  One triangular notch only, identical to the cut, since the fold was along a diagonal</w:t>
      </w:r>
    </w:p>
    <w:p>
      <w:pPr>
        <w:spacing w:after="40"/>
        <w:ind w:left="360"/>
      </w:pPr>
      <w:r>
        <w:rPr>
          <w:sz w:val="21"/>
          <w:szCs w:val="21"/>
        </w:rPr>
        <w:t xml:space="preserve">(D)  Four small triangular notches arranged around the centre of the rectangle</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Because the notch's base lies exactly on the fold line, cutting through both layers removes a triangle from each layer with a shared base on the fold. When unfolded, the two triangles (one from each layer, mirror images of each other) join along their common base to form a single continuous diamond (rhombus)-shaped hole that is symmetric about the diagonal.</w:t>
      </w:r>
    </w:p>
    <w:p>
      <w:pPr>
        <w:spacing w:after="40"/>
      </w:pPr>
      <w:r>
        <w:rPr>
          <w:b/>
          <w:bCs/>
          <w:sz w:val="21"/>
          <w:szCs w:val="21"/>
        </w:rPr>
        <w:t xml:space="preserve">Why the other options are wrong:</w:t>
      </w:r>
    </w:p>
    <w:p>
      <w:pPr>
        <w:spacing w:after="40"/>
        <w:ind w:left="360"/>
      </w:pPr>
      <w:r>
        <w:rPr>
          <w:sz w:val="21"/>
          <w:szCs w:val="21"/>
        </w:rPr>
        <w:t xml:space="preserve">(B)  Since the notch's base lies exactly on the fold line, the two triangles from the two layers meet and merge into one continuous shape rather than remaining separate.</w:t>
      </w:r>
    </w:p>
    <w:p>
      <w:pPr>
        <w:spacing w:after="40"/>
        <w:ind w:left="360"/>
      </w:pPr>
      <w:r>
        <w:rPr>
          <w:sz w:val="21"/>
          <w:szCs w:val="21"/>
        </w:rPr>
        <w:t xml:space="preserve">(C)  A single fold always doubles a cut that straddles the fold line; the notch does not appear only once.</w:t>
      </w:r>
    </w:p>
    <w:p>
      <w:pPr>
        <w:spacing w:after="40"/>
        <w:ind w:left="360"/>
      </w:pPr>
      <w:r>
        <w:rPr>
          <w:sz w:val="21"/>
          <w:szCs w:val="21"/>
        </w:rPr>
        <w:t xml:space="preserve">(D)  Only one fold was made (not two), so only two layers exist, giving one merged hole, not four separate notches.</w:t>
      </w:r>
    </w:p>
    <w:p>
      <w:pPr>
        <w:pBdr>
          <w:bottom w:val="single" w:color="AAAAAA" w:sz="6" w:space="4"/>
        </w:pBdr>
        <w:spacing w:after="200"/>
      </w:pPr>
    </w:p>
    <w:p>
      <w:pPr>
        <w:spacing w:after="60" w:before="300"/>
      </w:pPr>
      <w:r>
        <w:rPr>
          <w:b/>
          <w:bCs/>
          <w:sz w:val="22"/>
          <w:szCs w:val="22"/>
        </w:rPr>
        <w:t xml:space="preserve">Q.11   [Engineering Mathematics — Calculus]   MCQ, 1 mark</w:t>
      </w:r>
    </w:p>
    <w:p>
      <w:pPr>
        <w:spacing w:after="60"/>
      </w:pPr>
      <w:r>
        <w:rPr>
          <w:b w:val="false"/>
          <w:bCs w:val="false"/>
          <w:i/>
          <w:iCs/>
          <w:sz w:val="21"/>
          <w:szCs w:val="21"/>
        </w:rPr>
        <w:t xml:space="preserve">What is the value of lim(x-&gt;0) [(1 - cos(2x)) / x^2]?</w:t>
      </w:r>
    </w:p>
    <w:p>
      <w:pPr>
        <w:spacing w:after="40"/>
        <w:ind w:left="360"/>
      </w:pPr>
      <w:r>
        <w:rPr>
          <w:sz w:val="21"/>
          <w:szCs w:val="21"/>
        </w:rPr>
        <w:t xml:space="preserve">(A)  1</w:t>
      </w:r>
    </w:p>
    <w:p>
      <w:pPr>
        <w:spacing w:after="40"/>
        <w:ind w:left="360"/>
      </w:pPr>
      <w:r>
        <w:rPr>
          <w:sz w:val="21"/>
          <w:szCs w:val="21"/>
        </w:rPr>
        <w:t xml:space="preserve">(B)  2</w:t>
      </w:r>
    </w:p>
    <w:p>
      <w:pPr>
        <w:spacing w:after="40"/>
        <w:ind w:left="360"/>
      </w:pPr>
      <w:r>
        <w:rPr>
          <w:sz w:val="21"/>
          <w:szCs w:val="21"/>
        </w:rPr>
        <w:t xml:space="preserve">(C)  4</w:t>
      </w:r>
    </w:p>
    <w:p>
      <w:pPr>
        <w:spacing w:after="40"/>
        <w:ind w:left="360"/>
      </w:pPr>
      <w:r>
        <w:rPr>
          <w:sz w:val="21"/>
          <w:szCs w:val="21"/>
        </w:rPr>
        <w:t xml:space="preserve">(D)  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Using the small-angle approximation 1 - cos(theta) ~ theta^2/2 with theta = 2x: 1 - cos(2x) ~ (2x)^2/2 = 2x^2. So the limit = 2x^2/x^2 = 2.</w:t>
      </w:r>
    </w:p>
    <w:p>
      <w:pPr>
        <w:spacing w:after="40"/>
      </w:pPr>
      <w:r>
        <w:rPr>
          <w:b/>
          <w:bCs/>
          <w:sz w:val="21"/>
          <w:szCs w:val="21"/>
        </w:rPr>
        <w:t xml:space="preserve">Why the other options are wrong:</w:t>
      </w:r>
    </w:p>
    <w:p>
      <w:pPr>
        <w:spacing w:after="40"/>
        <w:ind w:left="360"/>
      </w:pPr>
      <w:r>
        <w:rPr>
          <w:sz w:val="21"/>
          <w:szCs w:val="21"/>
        </w:rPr>
        <w:t xml:space="preserve">(A)  Would result from an incorrect approximation 1-cos(2x) ~ x^2 (missing the factor of 4 from the argument 2x).</w:t>
      </w:r>
    </w:p>
    <w:p>
      <w:pPr>
        <w:spacing w:after="40"/>
        <w:ind w:left="360"/>
      </w:pPr>
      <w:r>
        <w:rPr>
          <w:sz w:val="21"/>
          <w:szCs w:val="21"/>
        </w:rPr>
        <w:t xml:space="preserve">(C)  Would result from omitting the factor of 1/2 in the approximation 1-cos(theta) ~ theta^2/2.</w:t>
      </w:r>
    </w:p>
    <w:p>
      <w:pPr>
        <w:spacing w:after="40"/>
        <w:ind w:left="360"/>
      </w:pPr>
      <w:r>
        <w:rPr>
          <w:sz w:val="21"/>
          <w:szCs w:val="21"/>
        </w:rPr>
        <w:t xml:space="preserve">(D)  Incorrectly assumes the limit vanishes as x -&gt; 0 without properly comparing the leading-order terms.</w:t>
      </w:r>
    </w:p>
    <w:p>
      <w:pPr>
        <w:pBdr>
          <w:bottom w:val="single" w:color="AAAAAA" w:sz="6" w:space="4"/>
        </w:pBdr>
        <w:spacing w:after="200"/>
      </w:pPr>
    </w:p>
    <w:p>
      <w:pPr>
        <w:spacing w:after="60" w:before="300"/>
      </w:pPr>
      <w:r>
        <w:rPr>
          <w:b/>
          <w:bCs/>
          <w:sz w:val="22"/>
          <w:szCs w:val="22"/>
        </w:rPr>
        <w:t xml:space="preserve">Q.12   [Engineering Mathematics — Linear Algebra]   MCQ, 1 mark</w:t>
      </w:r>
    </w:p>
    <w:p>
      <w:pPr>
        <w:spacing w:after="60"/>
      </w:pPr>
      <w:r>
        <w:rPr>
          <w:b w:val="false"/>
          <w:bCs w:val="false"/>
          <w:i/>
          <w:iCs/>
          <w:sz w:val="21"/>
          <w:szCs w:val="21"/>
        </w:rPr>
        <w:t xml:space="preserve">What is the determinant of the matrix [[2,3],[4,6]]?</w:t>
      </w:r>
    </w:p>
    <w:p>
      <w:pPr>
        <w:spacing w:after="40"/>
        <w:ind w:left="360"/>
      </w:pPr>
      <w:r>
        <w:rPr>
          <w:sz w:val="21"/>
          <w:szCs w:val="21"/>
        </w:rPr>
        <w:t xml:space="preserve">(A)  0</w:t>
      </w:r>
    </w:p>
    <w:p>
      <w:pPr>
        <w:spacing w:after="40"/>
        <w:ind w:left="360"/>
      </w:pPr>
      <w:r>
        <w:rPr>
          <w:sz w:val="21"/>
          <w:szCs w:val="21"/>
        </w:rPr>
        <w:t xml:space="preserve">(B)  2</w:t>
      </w:r>
    </w:p>
    <w:p>
      <w:pPr>
        <w:spacing w:after="40"/>
        <w:ind w:left="360"/>
      </w:pPr>
      <w:r>
        <w:rPr>
          <w:sz w:val="21"/>
          <w:szCs w:val="21"/>
        </w:rPr>
        <w:t xml:space="preserve">(C)  6</w:t>
      </w:r>
    </w:p>
    <w:p>
      <w:pPr>
        <w:spacing w:after="40"/>
        <w:ind w:left="360"/>
      </w:pPr>
      <w:r>
        <w:rPr>
          <w:sz w:val="21"/>
          <w:szCs w:val="21"/>
        </w:rPr>
        <w:t xml:space="preserve">(D)  12</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det = (2)(6) - (3)(4) = 12 - 12 = 0. (Note: Row 2 is exactly 2 times Row 1, confirming the rows are linearly dependent, so the determinant must be zero.)</w:t>
      </w:r>
    </w:p>
    <w:p>
      <w:pPr>
        <w:spacing w:after="40"/>
      </w:pPr>
      <w:r>
        <w:rPr>
          <w:b/>
          <w:bCs/>
          <w:sz w:val="21"/>
          <w:szCs w:val="21"/>
        </w:rPr>
        <w:t xml:space="preserve">Why the other options are wrong:</w:t>
      </w:r>
    </w:p>
    <w:p>
      <w:pPr>
        <w:spacing w:after="40"/>
        <w:ind w:left="360"/>
      </w:pPr>
      <w:r>
        <w:rPr>
          <w:sz w:val="21"/>
          <w:szCs w:val="21"/>
        </w:rPr>
        <w:t xml:space="preserve">(B)  Would result from an incorrect partial calculation, e.g. (2)(6) - (3)(4)/2.</w:t>
      </w:r>
    </w:p>
    <w:p>
      <w:pPr>
        <w:spacing w:after="40"/>
        <w:ind w:left="360"/>
      </w:pPr>
      <w:r>
        <w:rPr>
          <w:sz w:val="21"/>
          <w:szCs w:val="21"/>
        </w:rPr>
        <w:t xml:space="preserve">(C)  Equals only one of the two products (2x3) in the determinant expansion, with the subtraction omitted.</w:t>
      </w:r>
    </w:p>
    <w:p>
      <w:pPr>
        <w:spacing w:after="40"/>
        <w:ind w:left="360"/>
      </w:pPr>
      <w:r>
        <w:rPr>
          <w:sz w:val="21"/>
          <w:szCs w:val="21"/>
        </w:rPr>
        <w:t xml:space="preserve">(D)  Equals the product 2x6 alone, ignoring the subtraction of 3x4.</w:t>
      </w:r>
    </w:p>
    <w:p>
      <w:pPr>
        <w:pBdr>
          <w:bottom w:val="single" w:color="AAAAAA" w:sz="6" w:space="4"/>
        </w:pBdr>
        <w:spacing w:after="200"/>
      </w:pPr>
    </w:p>
    <w:p>
      <w:pPr>
        <w:spacing w:after="60" w:before="300"/>
      </w:pPr>
      <w:r>
        <w:rPr>
          <w:b/>
          <w:bCs/>
          <w:sz w:val="22"/>
          <w:szCs w:val="22"/>
        </w:rPr>
        <w:t xml:space="preserve">Q.13   [Engineering Mathematics — Linear Algebra]   NAT, 1 mark</w:t>
      </w:r>
    </w:p>
    <w:p>
      <w:pPr>
        <w:spacing w:after="60"/>
      </w:pPr>
      <w:r>
        <w:rPr>
          <w:b w:val="false"/>
          <w:bCs w:val="false"/>
          <w:i/>
          <w:iCs/>
          <w:sz w:val="21"/>
          <w:szCs w:val="21"/>
        </w:rPr>
        <w:t xml:space="preserve">The trace of a 2x2 matrix is 9, and one of its eigenvalues is 4. What is the other eigenvalue? (Answer as an integer.)</w:t>
      </w:r>
    </w:p>
    <w:p>
      <w:pPr>
        <w:spacing w:after="40" w:before="100"/>
      </w:pPr>
      <w:r>
        <w:rPr>
          <w:b/>
          <w:bCs/>
          <w:sz w:val="22"/>
          <w:szCs w:val="22"/>
        </w:rPr>
        <w:t xml:space="preserve">Answer: 4.9 to 5.1</w:t>
      </w:r>
    </w:p>
    <w:p>
      <w:pPr>
        <w:spacing w:after="60"/>
      </w:pPr>
      <w:r>
        <w:rPr>
          <w:b/>
          <w:bCs/>
          <w:sz w:val="21"/>
          <w:szCs w:val="21"/>
        </w:rPr>
        <w:t xml:space="preserve">Explanation:</w:t>
      </w:r>
    </w:p>
    <w:p>
      <w:pPr>
        <w:spacing w:after="80"/>
      </w:pPr>
      <w:r>
        <w:rPr>
          <w:b w:val="false"/>
          <w:bCs w:val="false"/>
          <w:i w:val="false"/>
          <w:iCs w:val="false"/>
          <w:sz w:val="21"/>
          <w:szCs w:val="21"/>
        </w:rPr>
        <w:t xml:space="preserve">For a 2x2 matrix, the sum of the eigenvalues equals the trace. Trace = 9, one eigenvalue = 4, so the other eigenvalue = 9 - 4 = 5.</w:t>
      </w:r>
    </w:p>
    <w:p>
      <w:pPr>
        <w:pBdr>
          <w:bottom w:val="single" w:color="AAAAAA" w:sz="6" w:space="4"/>
        </w:pBdr>
        <w:spacing w:after="200"/>
      </w:pPr>
    </w:p>
    <w:p>
      <w:pPr>
        <w:spacing w:after="60" w:before="300"/>
      </w:pPr>
      <w:r>
        <w:rPr>
          <w:b/>
          <w:bCs/>
          <w:sz w:val="22"/>
          <w:szCs w:val="22"/>
        </w:rPr>
        <w:t xml:space="preserve">Q.14   [Engineering Mathematics — Probability and Statistics]   MCQ, 1 mark</w:t>
      </w:r>
    </w:p>
    <w:p>
      <w:pPr>
        <w:spacing w:after="60"/>
      </w:pPr>
      <w:r>
        <w:rPr>
          <w:b w:val="false"/>
          <w:bCs w:val="false"/>
          <w:i/>
          <w:iCs/>
          <w:sz w:val="21"/>
          <w:szCs w:val="21"/>
        </w:rPr>
        <w:t xml:space="preserve">A box contains 4 red and 6 blue balls. Two balls are drawn one after another without replacement. What is the probability that both balls drawn are red?</w:t>
      </w:r>
    </w:p>
    <w:p>
      <w:pPr>
        <w:spacing w:after="40"/>
        <w:ind w:left="360"/>
      </w:pPr>
      <w:r>
        <w:rPr>
          <w:sz w:val="21"/>
          <w:szCs w:val="21"/>
        </w:rPr>
        <w:t xml:space="preserve">(A)  1/5</w:t>
      </w:r>
    </w:p>
    <w:p>
      <w:pPr>
        <w:spacing w:after="40"/>
        <w:ind w:left="360"/>
      </w:pPr>
      <w:r>
        <w:rPr>
          <w:sz w:val="21"/>
          <w:szCs w:val="21"/>
        </w:rPr>
        <w:t xml:space="preserve">(B)  2/15</w:t>
      </w:r>
    </w:p>
    <w:p>
      <w:pPr>
        <w:spacing w:after="40"/>
        <w:ind w:left="360"/>
      </w:pPr>
      <w:r>
        <w:rPr>
          <w:sz w:val="21"/>
          <w:szCs w:val="21"/>
        </w:rPr>
        <w:t xml:space="preserve">(C)  1/3</w:t>
      </w:r>
    </w:p>
    <w:p>
      <w:pPr>
        <w:spacing w:after="40"/>
        <w:ind w:left="360"/>
      </w:pPr>
      <w:r>
        <w:rPr>
          <w:sz w:val="21"/>
          <w:szCs w:val="21"/>
        </w:rPr>
        <w:t xml:space="preserve">(D)  3/10</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P(both red) = (4/10) x (3/9) = 12/90 = 2/15.</w:t>
      </w:r>
    </w:p>
    <w:p>
      <w:pPr>
        <w:spacing w:after="40"/>
      </w:pPr>
      <w:r>
        <w:rPr>
          <w:b/>
          <w:bCs/>
          <w:sz w:val="21"/>
          <w:szCs w:val="21"/>
        </w:rPr>
        <w:t xml:space="preserve">Why the other options are wrong:</w:t>
      </w:r>
    </w:p>
    <w:p>
      <w:pPr>
        <w:spacing w:after="40"/>
        <w:ind w:left="360"/>
      </w:pPr>
      <w:r>
        <w:rPr>
          <w:sz w:val="21"/>
          <w:szCs w:val="21"/>
        </w:rPr>
        <w:t xml:space="preserve">(A)  Equals 3/15 simplified, corresponding to one extra favourable outcome compared to the correct calculation.</w:t>
      </w:r>
    </w:p>
    <w:p>
      <w:pPr>
        <w:spacing w:after="40"/>
        <w:ind w:left="360"/>
      </w:pPr>
      <w:r>
        <w:rPr>
          <w:sz w:val="21"/>
          <w:szCs w:val="21"/>
        </w:rPr>
        <w:t xml:space="preserve">(C)  Corresponds to an incorrect calculation treating the draws as independent with replacement using the wrong probability.</w:t>
      </w:r>
    </w:p>
    <w:p>
      <w:pPr>
        <w:spacing w:after="40"/>
        <w:ind w:left="360"/>
      </w:pPr>
      <w:r>
        <w:rPr>
          <w:sz w:val="21"/>
          <w:szCs w:val="21"/>
        </w:rPr>
        <w:t xml:space="preserve">(D)  Corresponds to a plausible but incorrect intermediate calculation, e.g. (4/10) x (4.5/9).</w:t>
      </w:r>
    </w:p>
    <w:p>
      <w:pPr>
        <w:pBdr>
          <w:bottom w:val="single" w:color="AAAAAA" w:sz="6" w:space="4"/>
        </w:pBdr>
        <w:spacing w:after="200"/>
      </w:pPr>
    </w:p>
    <w:p>
      <w:pPr>
        <w:spacing w:after="60" w:before="300"/>
      </w:pPr>
      <w:r>
        <w:rPr>
          <w:b/>
          <w:bCs/>
          <w:sz w:val="22"/>
          <w:szCs w:val="22"/>
        </w:rPr>
        <w:t xml:space="preserve">Q.15   [Engineering Mathematics — Probability and Statistics]   MCQ, 1 mark</w:t>
      </w:r>
    </w:p>
    <w:p>
      <w:pPr>
        <w:spacing w:after="60"/>
      </w:pPr>
      <w:r>
        <w:rPr>
          <w:b w:val="false"/>
          <w:bCs w:val="false"/>
          <w:i/>
          <w:iCs/>
          <w:sz w:val="21"/>
          <w:szCs w:val="21"/>
        </w:rPr>
        <w:t xml:space="preserve">The variance of a data set is 25. What is the standard deviation of the data set?</w:t>
      </w:r>
    </w:p>
    <w:p>
      <w:pPr>
        <w:spacing w:after="40"/>
        <w:ind w:left="360"/>
      </w:pPr>
      <w:r>
        <w:rPr>
          <w:sz w:val="21"/>
          <w:szCs w:val="21"/>
        </w:rPr>
        <w:t xml:space="preserve">(A)  2.5</w:t>
      </w:r>
    </w:p>
    <w:p>
      <w:pPr>
        <w:spacing w:after="40"/>
        <w:ind w:left="360"/>
      </w:pPr>
      <w:r>
        <w:rPr>
          <w:sz w:val="21"/>
          <w:szCs w:val="21"/>
        </w:rPr>
        <w:t xml:space="preserve">(B)  5</w:t>
      </w:r>
    </w:p>
    <w:p>
      <w:pPr>
        <w:spacing w:after="40"/>
        <w:ind w:left="360"/>
      </w:pPr>
      <w:r>
        <w:rPr>
          <w:sz w:val="21"/>
          <w:szCs w:val="21"/>
        </w:rPr>
        <w:t xml:space="preserve">(C)  10</w:t>
      </w:r>
    </w:p>
    <w:p>
      <w:pPr>
        <w:spacing w:after="40"/>
        <w:ind w:left="360"/>
      </w:pPr>
      <w:r>
        <w:rPr>
          <w:sz w:val="21"/>
          <w:szCs w:val="21"/>
        </w:rPr>
        <w:t xml:space="preserve">(D)  625</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Standard deviation = square root of variance = sqrt(25) = 5.</w:t>
      </w:r>
    </w:p>
    <w:p>
      <w:pPr>
        <w:spacing w:after="40"/>
      </w:pPr>
      <w:r>
        <w:rPr>
          <w:b/>
          <w:bCs/>
          <w:sz w:val="21"/>
          <w:szCs w:val="21"/>
        </w:rPr>
        <w:t xml:space="preserve">Why the other options are wrong:</w:t>
      </w:r>
    </w:p>
    <w:p>
      <w:pPr>
        <w:spacing w:after="40"/>
        <w:ind w:left="360"/>
      </w:pPr>
      <w:r>
        <w:rPr>
          <w:sz w:val="21"/>
          <w:szCs w:val="21"/>
        </w:rPr>
        <w:t xml:space="preserve">(A)  Equals variance/10, an incorrect operation.</w:t>
      </w:r>
    </w:p>
    <w:p>
      <w:pPr>
        <w:spacing w:after="40"/>
        <w:ind w:left="360"/>
      </w:pPr>
      <w:r>
        <w:rPr>
          <w:sz w:val="21"/>
          <w:szCs w:val="21"/>
        </w:rPr>
        <w:t xml:space="preserve">(C)  Equals 2 times the correct standard deviation.</w:t>
      </w:r>
    </w:p>
    <w:p>
      <w:pPr>
        <w:spacing w:after="40"/>
        <w:ind w:left="360"/>
      </w:pPr>
      <w:r>
        <w:rPr>
          <w:sz w:val="21"/>
          <w:szCs w:val="21"/>
        </w:rPr>
        <w:t xml:space="preserve">(D)  This is the variance squared (25^2), not its square root.</w:t>
      </w:r>
    </w:p>
    <w:p>
      <w:pPr>
        <w:pBdr>
          <w:bottom w:val="single" w:color="AAAAAA" w:sz="6" w:space="4"/>
        </w:pBdr>
        <w:spacing w:after="200"/>
      </w:pPr>
    </w:p>
    <w:p>
      <w:pPr>
        <w:spacing w:after="60" w:before="300"/>
      </w:pPr>
      <w:r>
        <w:rPr>
          <w:b/>
          <w:bCs/>
          <w:sz w:val="22"/>
          <w:szCs w:val="22"/>
        </w:rPr>
        <w:t xml:space="preserve">Q.16   [Farm Machinery — Machine Design: machine elements]   MCQ, 1 mark</w:t>
      </w:r>
    </w:p>
    <w:p>
      <w:pPr>
        <w:spacing w:after="60"/>
      </w:pPr>
      <w:r>
        <w:rPr>
          <w:b w:val="false"/>
          <w:bCs w:val="false"/>
          <w:i/>
          <w:iCs/>
          <w:sz w:val="21"/>
          <w:szCs w:val="21"/>
        </w:rPr>
        <w:t xml:space="preserve">A chain drive has a driving sprocket with 15 teeth running at 600 rpm, meshed with a driven sprocket having 45 teeth. What is the speed of the driven sprocket?</w:t>
      </w:r>
    </w:p>
    <w:p>
      <w:pPr>
        <w:spacing w:after="40"/>
        <w:ind w:left="360"/>
      </w:pPr>
      <w:r>
        <w:rPr>
          <w:sz w:val="21"/>
          <w:szCs w:val="21"/>
        </w:rPr>
        <w:t xml:space="preserve">(A)  150 rpm</w:t>
      </w:r>
    </w:p>
    <w:p>
      <w:pPr>
        <w:spacing w:after="40"/>
        <w:ind w:left="360"/>
      </w:pPr>
      <w:r>
        <w:rPr>
          <w:sz w:val="21"/>
          <w:szCs w:val="21"/>
        </w:rPr>
        <w:t xml:space="preserve">(B)  200 rpm</w:t>
      </w:r>
    </w:p>
    <w:p>
      <w:pPr>
        <w:spacing w:after="40"/>
        <w:ind w:left="360"/>
      </w:pPr>
      <w:r>
        <w:rPr>
          <w:sz w:val="21"/>
          <w:szCs w:val="21"/>
        </w:rPr>
        <w:t xml:space="preserve">(C)  250 rpm</w:t>
      </w:r>
    </w:p>
    <w:p>
      <w:pPr>
        <w:spacing w:after="40"/>
        <w:ind w:left="360"/>
      </w:pPr>
      <w:r>
        <w:rPr>
          <w:sz w:val="21"/>
          <w:szCs w:val="21"/>
        </w:rPr>
        <w:t xml:space="preserve">(D)  1800 rpm</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For a chain drive, speed is inversely proportional to the number of teeth: N2 = N1 x (T1/T2) = 600 x (15/45) = 200 rpm.</w:t>
      </w:r>
    </w:p>
    <w:p>
      <w:pPr>
        <w:spacing w:after="40"/>
      </w:pPr>
      <w:r>
        <w:rPr>
          <w:b/>
          <w:bCs/>
          <w:sz w:val="21"/>
          <w:szCs w:val="21"/>
        </w:rPr>
        <w:t xml:space="preserve">Why the other options are wrong:</w:t>
      </w:r>
    </w:p>
    <w:p>
      <w:pPr>
        <w:spacing w:after="40"/>
        <w:ind w:left="360"/>
      </w:pPr>
      <w:r>
        <w:rPr>
          <w:sz w:val="21"/>
          <w:szCs w:val="21"/>
        </w:rPr>
        <w:t xml:space="preserve">(A)  Result of using an incorrect teeth ratio of 15/60 instead of 15/45.</w:t>
      </w:r>
    </w:p>
    <w:p>
      <w:pPr>
        <w:spacing w:after="40"/>
        <w:ind w:left="360"/>
      </w:pPr>
      <w:r>
        <w:rPr>
          <w:sz w:val="21"/>
          <w:szCs w:val="21"/>
        </w:rPr>
        <w:t xml:space="preserve">(C)  Result of using an incorrect teeth ratio of 15/36 instead of 15/45.</w:t>
      </w:r>
    </w:p>
    <w:p>
      <w:pPr>
        <w:spacing w:after="40"/>
        <w:ind w:left="360"/>
      </w:pPr>
      <w:r>
        <w:rPr>
          <w:sz w:val="21"/>
          <w:szCs w:val="21"/>
        </w:rPr>
        <w:t xml:space="preserve">(D)  Result of inverting the teeth ratio (600 x 45/15 = 1800), treating the driven sprocket as smaller.</w:t>
      </w:r>
    </w:p>
    <w:p>
      <w:pPr>
        <w:pBdr>
          <w:bottom w:val="single" w:color="AAAAAA" w:sz="6" w:space="4"/>
        </w:pBdr>
        <w:spacing w:after="200"/>
      </w:pPr>
    </w:p>
    <w:p>
      <w:pPr>
        <w:spacing w:after="60" w:before="300"/>
      </w:pPr>
      <w:r>
        <w:rPr>
          <w:b/>
          <w:bCs/>
          <w:sz w:val="22"/>
          <w:szCs w:val="22"/>
        </w:rPr>
        <w:t xml:space="preserve">Q.17   [Farm Machinery — Equipment for sowing/planting/fertilizer application]   MCQ, 1 mark</w:t>
      </w:r>
    </w:p>
    <w:p>
      <w:pPr>
        <w:spacing w:after="60"/>
      </w:pPr>
      <w:r>
        <w:rPr>
          <w:b w:val="false"/>
          <w:bCs w:val="false"/>
          <w:i/>
          <w:iCs/>
          <w:sz w:val="21"/>
          <w:szCs w:val="21"/>
        </w:rPr>
        <w:t xml:space="preserve">In combined seed-cum-fertilizer drills, placing the fertilizer a few centimetres below and to the side of the seed row, rather than mixing it directly with the seed, is done primarily to:</w:t>
      </w:r>
    </w:p>
    <w:p>
      <w:pPr>
        <w:spacing w:after="40"/>
        <w:ind w:left="360"/>
      </w:pPr>
      <w:r>
        <w:rPr>
          <w:sz w:val="21"/>
          <w:szCs w:val="21"/>
        </w:rPr>
        <w:t xml:space="preserve">(A)  reduce the overall cost of fertilizer used</w:t>
      </w:r>
    </w:p>
    <w:p>
      <w:pPr>
        <w:spacing w:after="40"/>
        <w:ind w:left="360"/>
      </w:pPr>
      <w:r>
        <w:rPr>
          <w:sz w:val="21"/>
          <w:szCs w:val="21"/>
        </w:rPr>
        <w:t xml:space="preserve">(B)  prevent salt injury to germinating seeds while keeping nutrients accessible to developing roots</w:t>
      </w:r>
    </w:p>
    <w:p>
      <w:pPr>
        <w:spacing w:after="40"/>
        <w:ind w:left="360"/>
      </w:pPr>
      <w:r>
        <w:rPr>
          <w:sz w:val="21"/>
          <w:szCs w:val="21"/>
        </w:rPr>
        <w:t xml:space="preserve">(C)  increase the seeding rate achievable by the drill</w:t>
      </w:r>
    </w:p>
    <w:p>
      <w:pPr>
        <w:spacing w:after="40"/>
        <w:ind w:left="360"/>
      </w:pPr>
      <w:r>
        <w:rPr>
          <w:sz w:val="21"/>
          <w:szCs w:val="21"/>
        </w:rPr>
        <w:t xml:space="preserve">(D)  improve seed-to-soil contact for germination</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Direct contact between concentrated fertilizer salts and germinating seeds can cause osmotic (salt) injury, reducing germination. Placing fertilizer slightly below and to the side avoids this injury while still placing nutrients within reach of the developing root system.</w:t>
      </w:r>
    </w:p>
    <w:p>
      <w:pPr>
        <w:spacing w:after="40"/>
      </w:pPr>
      <w:r>
        <w:rPr>
          <w:b/>
          <w:bCs/>
          <w:sz w:val="21"/>
          <w:szCs w:val="21"/>
        </w:rPr>
        <w:t xml:space="preserve">Why the other options are wrong:</w:t>
      </w:r>
    </w:p>
    <w:p>
      <w:pPr>
        <w:spacing w:after="40"/>
        <w:ind w:left="360"/>
      </w:pPr>
      <w:r>
        <w:rPr>
          <w:sz w:val="21"/>
          <w:szCs w:val="21"/>
        </w:rPr>
        <w:t xml:space="preserve">(A)  Placement geometry does not by itself reduce the amount or cost of fertilizer used.</w:t>
      </w:r>
    </w:p>
    <w:p>
      <w:pPr>
        <w:spacing w:after="40"/>
        <w:ind w:left="360"/>
      </w:pPr>
      <w:r>
        <w:rPr>
          <w:sz w:val="21"/>
          <w:szCs w:val="21"/>
        </w:rPr>
        <w:t xml:space="preserve">(C)  Fertilizer placement geometry is unrelated to the seed metering (seeding) rate.</w:t>
      </w:r>
    </w:p>
    <w:p>
      <w:pPr>
        <w:spacing w:after="40"/>
        <w:ind w:left="360"/>
      </w:pPr>
      <w:r>
        <w:rPr>
          <w:sz w:val="21"/>
          <w:szCs w:val="21"/>
        </w:rPr>
        <w:t xml:space="preserve">(D)  Seed-to-soil contact is governed by the seed-covering and press-wheel mechanism, not by fertilizer placement.</w:t>
      </w:r>
    </w:p>
    <w:p>
      <w:pPr>
        <w:pBdr>
          <w:bottom w:val="single" w:color="AAAAAA" w:sz="6" w:space="4"/>
        </w:pBdr>
        <w:spacing w:after="200"/>
      </w:pPr>
    </w:p>
    <w:p>
      <w:pPr>
        <w:spacing w:after="60" w:before="300"/>
      </w:pPr>
      <w:r>
        <w:rPr>
          <w:b/>
          <w:bCs/>
          <w:sz w:val="22"/>
          <w:szCs w:val="22"/>
        </w:rPr>
        <w:t xml:space="preserve">Q.18   [Farm Machinery — Cost analysis of implements and tractors]   MCQ, 1 mark</w:t>
      </w:r>
    </w:p>
    <w:p>
      <w:pPr>
        <w:spacing w:after="60"/>
      </w:pPr>
      <w:r>
        <w:rPr>
          <w:b w:val="false"/>
          <w:bCs w:val="false"/>
          <w:i/>
          <w:iCs/>
          <w:sz w:val="21"/>
          <w:szCs w:val="21"/>
        </w:rPr>
        <w:t xml:space="preserve">Which of the following is classified as a fixed (ownership) cost in farm machinery cost analysis?</w:t>
      </w:r>
    </w:p>
    <w:p>
      <w:pPr>
        <w:spacing w:after="40"/>
        <w:ind w:left="360"/>
      </w:pPr>
      <w:r>
        <w:rPr>
          <w:sz w:val="21"/>
          <w:szCs w:val="21"/>
        </w:rPr>
        <w:t xml:space="preserve">(A)  Fuel and lubricant cost</w:t>
      </w:r>
    </w:p>
    <w:p>
      <w:pPr>
        <w:spacing w:after="40"/>
        <w:ind w:left="360"/>
      </w:pPr>
      <w:r>
        <w:rPr>
          <w:sz w:val="21"/>
          <w:szCs w:val="21"/>
        </w:rPr>
        <w:t xml:space="preserve">(B)  Repair and maintenance cost</w:t>
      </w:r>
    </w:p>
    <w:p>
      <w:pPr>
        <w:spacing w:after="40"/>
        <w:ind w:left="360"/>
      </w:pPr>
      <w:r>
        <w:rPr>
          <w:sz w:val="21"/>
          <w:szCs w:val="21"/>
        </w:rPr>
        <w:t xml:space="preserve">(C)  Depreciation</w:t>
      </w:r>
    </w:p>
    <w:p>
      <w:pPr>
        <w:spacing w:after="40"/>
        <w:ind w:left="360"/>
      </w:pPr>
      <w:r>
        <w:rPr>
          <w:sz w:val="21"/>
          <w:szCs w:val="21"/>
        </w:rPr>
        <w:t xml:space="preserve">(D)  Operator's wages paid per hour of use</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Depreciation is a fixed (ownership) cost that accrues with time regardless of how many hours the machine is actually used, unlike fuel, repairs, and hourly wages, which are variable (operating) costs that depend on usage.</w:t>
      </w:r>
    </w:p>
    <w:p>
      <w:pPr>
        <w:spacing w:after="40"/>
      </w:pPr>
      <w:r>
        <w:rPr>
          <w:b/>
          <w:bCs/>
          <w:sz w:val="21"/>
          <w:szCs w:val="21"/>
        </w:rPr>
        <w:t xml:space="preserve">Why the other options are wrong:</w:t>
      </w:r>
    </w:p>
    <w:p>
      <w:pPr>
        <w:spacing w:after="40"/>
        <w:ind w:left="360"/>
      </w:pPr>
      <w:r>
        <w:rPr>
          <w:sz w:val="21"/>
          <w:szCs w:val="21"/>
        </w:rPr>
        <w:t xml:space="preserve">(A)  Fuel cost is a variable cost, directly dependent on hours of operation.</w:t>
      </w:r>
    </w:p>
    <w:p>
      <w:pPr>
        <w:spacing w:after="40"/>
        <w:ind w:left="360"/>
      </w:pPr>
      <w:r>
        <w:rPr>
          <w:sz w:val="21"/>
          <w:szCs w:val="21"/>
        </w:rPr>
        <w:t xml:space="preserve">(B)  Repair and maintenance cost is a variable cost that generally increases with hours of use.</w:t>
      </w:r>
    </w:p>
    <w:p>
      <w:pPr>
        <w:spacing w:after="40"/>
        <w:ind w:left="360"/>
      </w:pPr>
      <w:r>
        <w:rPr>
          <w:sz w:val="21"/>
          <w:szCs w:val="21"/>
        </w:rPr>
        <w:t xml:space="preserve">(D)  Wages paid per hour of use scale with usage and are therefore a variable, not fixed, cost.</w:t>
      </w:r>
    </w:p>
    <w:p>
      <w:pPr>
        <w:pBdr>
          <w:bottom w:val="single" w:color="AAAAAA" w:sz="6" w:space="4"/>
        </w:pBdr>
        <w:spacing w:after="200"/>
      </w:pPr>
    </w:p>
    <w:p>
      <w:pPr>
        <w:spacing w:after="60" w:before="300"/>
      </w:pPr>
      <w:r>
        <w:rPr>
          <w:b/>
          <w:bCs/>
          <w:sz w:val="22"/>
          <w:szCs w:val="22"/>
        </w:rPr>
        <w:t xml:space="preserve">Q.19   [Farm Power — Sources of Power]   MCQ, 1 mark</w:t>
      </w:r>
    </w:p>
    <w:p>
      <w:pPr>
        <w:spacing w:after="60"/>
      </w:pPr>
      <w:r>
        <w:rPr>
          <w:b w:val="false"/>
          <w:bCs w:val="false"/>
          <w:i/>
          <w:iCs/>
          <w:sz w:val="21"/>
          <w:szCs w:val="21"/>
        </w:rPr>
        <w:t xml:space="preserve">Which of the following is a characteristic advantage of wind energy for farm water pumping, compared to diesel-engine-based pumping?</w:t>
      </w:r>
    </w:p>
    <w:p>
      <w:pPr>
        <w:spacing w:after="40"/>
        <w:ind w:left="360"/>
      </w:pPr>
      <w:r>
        <w:rPr>
          <w:sz w:val="21"/>
          <w:szCs w:val="21"/>
        </w:rPr>
        <w:t xml:space="preserve">(A)  No dependence on wind availability</w:t>
      </w:r>
    </w:p>
    <w:p>
      <w:pPr>
        <w:spacing w:after="40"/>
        <w:ind w:left="360"/>
      </w:pPr>
      <w:r>
        <w:rPr>
          <w:sz w:val="21"/>
          <w:szCs w:val="21"/>
        </w:rPr>
        <w:t xml:space="preserve">(B)  Zero fuel cost once the windmill is installed</w:t>
      </w:r>
    </w:p>
    <w:p>
      <w:pPr>
        <w:spacing w:after="40"/>
        <w:ind w:left="360"/>
      </w:pPr>
      <w:r>
        <w:rPr>
          <w:sz w:val="21"/>
          <w:szCs w:val="21"/>
        </w:rPr>
        <w:t xml:space="preserve">(C)  Higher power density (power per unit machine size) than diesel engines</w:t>
      </w:r>
    </w:p>
    <w:p>
      <w:pPr>
        <w:spacing w:after="40"/>
        <w:ind w:left="360"/>
      </w:pPr>
      <w:r>
        <w:rPr>
          <w:sz w:val="21"/>
          <w:szCs w:val="21"/>
        </w:rPr>
        <w:t xml:space="preserve">(D)  Constant, uninterrupted output regardless of weather conditions</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Once installed, a wind pump requires no purchased fuel, giving it a zero ongoing fuel cost, unlike a diesel pump which requires continuous diesel purchase.</w:t>
      </w:r>
    </w:p>
    <w:p>
      <w:pPr>
        <w:spacing w:after="40"/>
      </w:pPr>
      <w:r>
        <w:rPr>
          <w:b/>
          <w:bCs/>
          <w:sz w:val="21"/>
          <w:szCs w:val="21"/>
        </w:rPr>
        <w:t xml:space="preserve">Why the other options are wrong:</w:t>
      </w:r>
    </w:p>
    <w:p>
      <w:pPr>
        <w:spacing w:after="40"/>
        <w:ind w:left="360"/>
      </w:pPr>
      <w:r>
        <w:rPr>
          <w:sz w:val="21"/>
          <w:szCs w:val="21"/>
        </w:rPr>
        <w:t xml:space="preserve">(A)  Wind energy is, by definition, entirely dependent on wind availability — this is a limitation, not an advantage.</w:t>
      </w:r>
    </w:p>
    <w:p>
      <w:pPr>
        <w:spacing w:after="40"/>
        <w:ind w:left="360"/>
      </w:pPr>
      <w:r>
        <w:rPr>
          <w:sz w:val="21"/>
          <w:szCs w:val="21"/>
        </w:rPr>
        <w:t xml:space="preserve">(C)  Wind machines generally have lower power density than compact diesel engines for the same power output.</w:t>
      </w:r>
    </w:p>
    <w:p>
      <w:pPr>
        <w:spacing w:after="40"/>
        <w:ind w:left="360"/>
      </w:pPr>
      <w:r>
        <w:rPr>
          <w:sz w:val="21"/>
          <w:szCs w:val="21"/>
        </w:rPr>
        <w:t xml:space="preserve">(D)  Wind pump output varies with wind speed and is not constant or uninterrupted.</w:t>
      </w:r>
    </w:p>
    <w:p>
      <w:pPr>
        <w:pBdr>
          <w:bottom w:val="single" w:color="AAAAAA" w:sz="6" w:space="4"/>
        </w:pBdr>
        <w:spacing w:after="200"/>
      </w:pPr>
    </w:p>
    <w:p>
      <w:pPr>
        <w:spacing w:after="60" w:before="300"/>
      </w:pPr>
      <w:r>
        <w:rPr>
          <w:b/>
          <w:bCs/>
          <w:sz w:val="22"/>
          <w:szCs w:val="22"/>
        </w:rPr>
        <w:t xml:space="preserve">Q.20   [Farm Power — Tractors and Power Tillers: traction theory]   NAT, 1 mark</w:t>
      </w:r>
    </w:p>
    <w:p>
      <w:pPr>
        <w:spacing w:after="60"/>
      </w:pPr>
      <w:r>
        <w:rPr>
          <w:b w:val="false"/>
          <w:bCs w:val="false"/>
          <w:i/>
          <w:iCs/>
          <w:sz w:val="21"/>
          <w:szCs w:val="21"/>
        </w:rPr>
        <w:t xml:space="preserve">A tractor's theoretical forward speed, based on wheel rpm, is 5.0 km/h. Under load, the measured wheel slip is 8%. What is the actual forward speed of the tractor, in km/h? (Round off to two decimal places)</w:t>
      </w:r>
    </w:p>
    <w:p>
      <w:pPr>
        <w:spacing w:after="40" w:before="100"/>
      </w:pPr>
      <w:r>
        <w:rPr>
          <w:b/>
          <w:bCs/>
          <w:sz w:val="22"/>
          <w:szCs w:val="22"/>
        </w:rPr>
        <w:t xml:space="preserve">Answer: 4.40 to 4.80</w:t>
      </w:r>
    </w:p>
    <w:p>
      <w:pPr>
        <w:spacing w:after="60"/>
      </w:pPr>
      <w:r>
        <w:rPr>
          <w:b/>
          <w:bCs/>
          <w:sz w:val="21"/>
          <w:szCs w:val="21"/>
        </w:rPr>
        <w:t xml:space="preserve">Explanation:</w:t>
      </w:r>
    </w:p>
    <w:p>
      <w:pPr>
        <w:spacing w:after="80"/>
      </w:pPr>
      <w:r>
        <w:rPr>
          <w:b w:val="false"/>
          <w:bCs w:val="false"/>
          <w:i w:val="false"/>
          <w:iCs w:val="false"/>
          <w:sz w:val="21"/>
          <w:szCs w:val="21"/>
        </w:rPr>
        <w:t xml:space="preserve">Actual speed = theoretical speed x (1 - slip fraction) = 5.0 x (1 - 0.08) = 5.0 x 0.92 = 4.60 km/h.</w:t>
      </w:r>
    </w:p>
    <w:p>
      <w:pPr>
        <w:pBdr>
          <w:bottom w:val="single" w:color="AAAAAA" w:sz="6" w:space="4"/>
        </w:pBdr>
        <w:spacing w:after="200"/>
      </w:pPr>
    </w:p>
    <w:p>
      <w:pPr>
        <w:spacing w:after="60" w:before="300"/>
      </w:pPr>
      <w:r>
        <w:rPr>
          <w:b/>
          <w:bCs/>
          <w:sz w:val="22"/>
          <w:szCs w:val="22"/>
        </w:rPr>
        <w:t xml:space="preserve">Q.21   [Farm Power — Power transmission / three-point hitch (rotation)]   MCQ, 1 mark</w:t>
      </w:r>
    </w:p>
    <w:p>
      <w:pPr>
        <w:spacing w:after="60"/>
      </w:pPr>
      <w:r>
        <w:rPr>
          <w:b w:val="false"/>
          <w:bCs w:val="false"/>
          <w:i/>
          <w:iCs/>
          <w:sz w:val="21"/>
          <w:szCs w:val="21"/>
        </w:rPr>
        <w:t xml:space="preserve">In a tractor's three-point hitch (linkage) system, the component primarily responsible for controlling and adjusting the working depth of a mounted implement such as a plough is the:</w:t>
      </w:r>
    </w:p>
    <w:p>
      <w:pPr>
        <w:spacing w:after="40"/>
        <w:ind w:left="360"/>
      </w:pPr>
      <w:r>
        <w:rPr>
          <w:sz w:val="21"/>
          <w:szCs w:val="21"/>
        </w:rPr>
        <w:t xml:space="preserve">(A)  top link</w:t>
      </w:r>
    </w:p>
    <w:p>
      <w:pPr>
        <w:spacing w:after="40"/>
        <w:ind w:left="360"/>
      </w:pPr>
      <w:r>
        <w:rPr>
          <w:sz w:val="21"/>
          <w:szCs w:val="21"/>
        </w:rPr>
        <w:t xml:space="preserve">(B)  lower draft links alone, without hydraulic assistance</w:t>
      </w:r>
    </w:p>
    <w:p>
      <w:pPr>
        <w:spacing w:after="40"/>
        <w:ind w:left="360"/>
      </w:pPr>
      <w:r>
        <w:rPr>
          <w:sz w:val="21"/>
          <w:szCs w:val="21"/>
        </w:rPr>
        <w:t xml:space="preserve">(C)  lift arms, actuated through the hydraulic position/draft control system</w:t>
      </w:r>
    </w:p>
    <w:p>
      <w:pPr>
        <w:spacing w:after="40"/>
        <w:ind w:left="360"/>
      </w:pPr>
      <w:r>
        <w:rPr>
          <w:sz w:val="21"/>
          <w:szCs w:val="21"/>
        </w:rPr>
        <w:t xml:space="preserve">(D)  stabilizer bars</w:t>
      </w:r>
    </w:p>
    <w:p>
      <w:pPr>
        <w:spacing w:after="40" w:before="100"/>
      </w:pPr>
      <w:r>
        <w:rPr>
          <w:b/>
          <w:bCs/>
          <w:sz w:val="22"/>
          <w:szCs w:val="22"/>
        </w:rPr>
        <w:t xml:space="preserve">Answer: C</w:t>
      </w:r>
    </w:p>
    <w:p>
      <w:pPr>
        <w:spacing w:after="60"/>
      </w:pPr>
      <w:r>
        <w:rPr>
          <w:b/>
          <w:bCs/>
          <w:sz w:val="21"/>
          <w:szCs w:val="21"/>
        </w:rPr>
        <w:t xml:space="preserve">Explanation:</w:t>
      </w:r>
    </w:p>
    <w:p>
      <w:pPr>
        <w:spacing w:after="80"/>
      </w:pPr>
      <w:r>
        <w:rPr>
          <w:b w:val="false"/>
          <w:bCs w:val="false"/>
          <w:i w:val="false"/>
          <w:iCs w:val="false"/>
          <w:sz w:val="21"/>
          <w:szCs w:val="21"/>
        </w:rPr>
        <w:t xml:space="preserve">The lift arms, raised or lowered through the tractor's hydraulic system under position or draft control, directly set and regulate the working depth of the mounted implement.</w:t>
      </w:r>
    </w:p>
    <w:p>
      <w:pPr>
        <w:spacing w:after="40"/>
      </w:pPr>
      <w:r>
        <w:rPr>
          <w:b/>
          <w:bCs/>
          <w:sz w:val="21"/>
          <w:szCs w:val="21"/>
        </w:rPr>
        <w:t xml:space="preserve">Why the other options are wrong:</w:t>
      </w:r>
    </w:p>
    <w:p>
      <w:pPr>
        <w:spacing w:after="40"/>
        <w:ind w:left="360"/>
      </w:pPr>
      <w:r>
        <w:rPr>
          <w:sz w:val="21"/>
          <w:szCs w:val="21"/>
        </w:rPr>
        <w:t xml:space="preserve">(A)  The top link mainly controls the tilt (levelling) angle of the implement, not its working depth.</w:t>
      </w:r>
    </w:p>
    <w:p>
      <w:pPr>
        <w:spacing w:after="40"/>
        <w:ind w:left="360"/>
      </w:pPr>
      <w:r>
        <w:rPr>
          <w:sz w:val="21"/>
          <w:szCs w:val="21"/>
        </w:rPr>
        <w:t xml:space="preserve">(B)  The lower draft links transmit the pulling force and support the implement, but depth is set through hydraulic lift arm actuation, not by the links alone.</w:t>
      </w:r>
    </w:p>
    <w:p>
      <w:pPr>
        <w:spacing w:after="40"/>
        <w:ind w:left="360"/>
      </w:pPr>
      <w:r>
        <w:rPr>
          <w:sz w:val="21"/>
          <w:szCs w:val="21"/>
        </w:rPr>
        <w:t xml:space="preserve">(D)  Stabilizer bars restrain sideways swing of the implement; they do not control working depth.</w:t>
      </w:r>
    </w:p>
    <w:p>
      <w:pPr>
        <w:pBdr>
          <w:bottom w:val="single" w:color="AAAAAA" w:sz="6" w:space="4"/>
        </w:pBdr>
        <w:spacing w:after="200"/>
      </w:pPr>
    </w:p>
    <w:p>
      <w:pPr>
        <w:spacing w:after="60" w:before="300"/>
      </w:pPr>
      <w:r>
        <w:rPr>
          <w:b/>
          <w:bCs/>
          <w:sz w:val="22"/>
          <w:szCs w:val="22"/>
        </w:rPr>
        <w:t xml:space="preserve">Q.22   [Farm Power — Fuels, combustion and lubricants]   NAT, 1 mark</w:t>
      </w:r>
    </w:p>
    <w:p>
      <w:pPr>
        <w:spacing w:after="60"/>
      </w:pPr>
      <w:r>
        <w:rPr>
          <w:b w:val="false"/>
          <w:bCs w:val="false"/>
          <w:i/>
          <w:iCs/>
          <w:sz w:val="21"/>
          <w:szCs w:val="21"/>
        </w:rPr>
        <w:t xml:space="preserve">A tractor engine has a specific fuel consumption of 220 g/kWh. If the engine develops 30 kW continuously, what is the fuel consumption rate, in kg/h? (Round off to two decimal places)</w:t>
      </w:r>
    </w:p>
    <w:p>
      <w:pPr>
        <w:spacing w:after="40" w:before="100"/>
      </w:pPr>
      <w:r>
        <w:rPr>
          <w:b/>
          <w:bCs/>
          <w:sz w:val="22"/>
          <w:szCs w:val="22"/>
        </w:rPr>
        <w:t xml:space="preserve">Answer: 6.30 to 6.90</w:t>
      </w:r>
    </w:p>
    <w:p>
      <w:pPr>
        <w:spacing w:after="60"/>
      </w:pPr>
      <w:r>
        <w:rPr>
          <w:b/>
          <w:bCs/>
          <w:sz w:val="21"/>
          <w:szCs w:val="21"/>
        </w:rPr>
        <w:t xml:space="preserve">Explanation:</w:t>
      </w:r>
    </w:p>
    <w:p>
      <w:pPr>
        <w:spacing w:after="80"/>
      </w:pPr>
      <w:r>
        <w:rPr>
          <w:b w:val="false"/>
          <w:bCs w:val="false"/>
          <w:i w:val="false"/>
          <w:iCs w:val="false"/>
          <w:sz w:val="21"/>
          <w:szCs w:val="21"/>
        </w:rPr>
        <w:t xml:space="preserve">Fuel consumption rate = specific fuel consumption x power = 220 g/kWh x 30 kW = 6600 g/h = 6.60 kg/h.</w:t>
      </w:r>
    </w:p>
    <w:p>
      <w:pPr>
        <w:pBdr>
          <w:bottom w:val="single" w:color="AAAAAA" w:sz="6" w:space="4"/>
        </w:pBdr>
        <w:spacing w:after="200"/>
      </w:pPr>
    </w:p>
    <w:p>
      <w:pPr>
        <w:spacing w:after="60" w:before="300"/>
      </w:pPr>
      <w:r>
        <w:rPr>
          <w:b/>
          <w:bCs/>
          <w:sz w:val="22"/>
          <w:szCs w:val="22"/>
        </w:rPr>
        <w:t xml:space="preserve">Q.23   [Soil &amp; Water Conservation Engineering — Hydrology]   MCQ, 1 mark</w:t>
      </w:r>
    </w:p>
    <w:p>
      <w:pPr>
        <w:spacing w:after="60"/>
      </w:pPr>
      <w:r>
        <w:rPr>
          <w:b w:val="false"/>
          <w:bCs w:val="false"/>
          <w:i/>
          <w:iCs/>
          <w:sz w:val="21"/>
          <w:szCs w:val="21"/>
        </w:rPr>
        <w:t xml:space="preserve">The time of concentration of a watershed is defined as the time required for:</w:t>
      </w:r>
    </w:p>
    <w:p>
      <w:pPr>
        <w:spacing w:after="40"/>
        <w:ind w:left="360"/>
      </w:pPr>
      <w:r>
        <w:rPr>
          <w:sz w:val="21"/>
          <w:szCs w:val="21"/>
        </w:rPr>
        <w:t xml:space="preserve">(A)  the first drop of rainfall to reach the watershed outlet</w:t>
      </w:r>
    </w:p>
    <w:p>
      <w:pPr>
        <w:spacing w:after="40"/>
        <w:ind w:left="360"/>
      </w:pPr>
      <w:r>
        <w:rPr>
          <w:sz w:val="21"/>
          <w:szCs w:val="21"/>
        </w:rPr>
        <w:t xml:space="preserve">(B)  runoff originating at the most hydraulically remote point of the watershed to reach the outlet</w:t>
      </w:r>
    </w:p>
    <w:p>
      <w:pPr>
        <w:spacing w:after="40"/>
        <w:ind w:left="360"/>
      </w:pPr>
      <w:r>
        <w:rPr>
          <w:sz w:val="21"/>
          <w:szCs w:val="21"/>
        </w:rPr>
        <w:t xml:space="preserve">(C)  the entire watershed to become fully saturated with water</w:t>
      </w:r>
    </w:p>
    <w:p>
      <w:pPr>
        <w:spacing w:after="40"/>
        <w:ind w:left="360"/>
      </w:pPr>
      <w:r>
        <w:rPr>
          <w:sz w:val="21"/>
          <w:szCs w:val="21"/>
        </w:rPr>
        <w:t xml:space="preserve">(D)  the peak rainfall intensity to occur during a storm</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Time of concentration is defined as the time taken for runoff to travel from the hydraulically most distant point in the watershed to the outlet, and is a key parameter in the rational method and other peak-flow estimation techniques.</w:t>
      </w:r>
    </w:p>
    <w:p>
      <w:pPr>
        <w:spacing w:after="40"/>
      </w:pPr>
      <w:r>
        <w:rPr>
          <w:b/>
          <w:bCs/>
          <w:sz w:val="21"/>
          <w:szCs w:val="21"/>
        </w:rPr>
        <w:t xml:space="preserve">Why the other options are wrong:</w:t>
      </w:r>
    </w:p>
    <w:p>
      <w:pPr>
        <w:spacing w:after="40"/>
        <w:ind w:left="360"/>
      </w:pPr>
      <w:r>
        <w:rPr>
          <w:sz w:val="21"/>
          <w:szCs w:val="21"/>
        </w:rPr>
        <w:t xml:space="preserve">(A)  The arrival of the very first drop of rain is not a meaningful hydrologic parameter for runoff estimation.</w:t>
      </w:r>
    </w:p>
    <w:p>
      <w:pPr>
        <w:spacing w:after="40"/>
        <w:ind w:left="360"/>
      </w:pPr>
      <w:r>
        <w:rPr>
          <w:sz w:val="21"/>
          <w:szCs w:val="21"/>
        </w:rPr>
        <w:t xml:space="preserve">(C)  Full saturation of the watershed is a separate soil-moisture concept, not the definition of time of concentration.</w:t>
      </w:r>
    </w:p>
    <w:p>
      <w:pPr>
        <w:spacing w:after="40"/>
        <w:ind w:left="360"/>
      </w:pPr>
      <w:r>
        <w:rPr>
          <w:sz w:val="21"/>
          <w:szCs w:val="21"/>
        </w:rPr>
        <w:t xml:space="preserve">(D)  Time of concentration is a travel-time concept, unrelated to when peak rainfall intensity occurs.</w:t>
      </w:r>
    </w:p>
    <w:p>
      <w:pPr>
        <w:pBdr>
          <w:bottom w:val="single" w:color="AAAAAA" w:sz="6" w:space="4"/>
        </w:pBdr>
        <w:spacing w:after="200"/>
      </w:pPr>
    </w:p>
    <w:p>
      <w:pPr>
        <w:spacing w:after="60" w:before="300"/>
      </w:pPr>
      <w:r>
        <w:rPr>
          <w:b/>
          <w:bCs/>
          <w:sz w:val="22"/>
          <w:szCs w:val="22"/>
        </w:rPr>
        <w:t xml:space="preserve">Q.24   [Soil &amp; Water Conservation Engineering — Soil and Water Erosion]   MCQ, 1 mark</w:t>
      </w:r>
    </w:p>
    <w:p>
      <w:pPr>
        <w:spacing w:after="60"/>
      </w:pPr>
      <w:r>
        <w:rPr>
          <w:b w:val="false"/>
          <w:bCs w:val="false"/>
          <w:i/>
          <w:iCs/>
          <w:sz w:val="21"/>
          <w:szCs w:val="21"/>
        </w:rPr>
        <w:t xml:space="preserve">Which erosion process is characterized by the removal of a fairly uniform, thin layer of soil from the entire land surface, often going unnoticed until productivity declines significantly?</w:t>
      </w:r>
    </w:p>
    <w:p>
      <w:pPr>
        <w:spacing w:after="40"/>
        <w:ind w:left="360"/>
      </w:pPr>
      <w:r>
        <w:rPr>
          <w:sz w:val="21"/>
          <w:szCs w:val="21"/>
        </w:rPr>
        <w:t xml:space="preserve">(A)  Sheet erosion</w:t>
      </w:r>
    </w:p>
    <w:p>
      <w:pPr>
        <w:spacing w:after="40"/>
        <w:ind w:left="360"/>
      </w:pPr>
      <w:r>
        <w:rPr>
          <w:sz w:val="21"/>
          <w:szCs w:val="21"/>
        </w:rPr>
        <w:t xml:space="preserve">(B)  Rill erosion</w:t>
      </w:r>
    </w:p>
    <w:p>
      <w:pPr>
        <w:spacing w:after="40"/>
        <w:ind w:left="360"/>
      </w:pPr>
      <w:r>
        <w:rPr>
          <w:sz w:val="21"/>
          <w:szCs w:val="21"/>
        </w:rPr>
        <w:t xml:space="preserve">(C)  Gully erosion</w:t>
      </w:r>
    </w:p>
    <w:p>
      <w:pPr>
        <w:spacing w:after="40"/>
        <w:ind w:left="360"/>
      </w:pPr>
      <w:r>
        <w:rPr>
          <w:sz w:val="21"/>
          <w:szCs w:val="21"/>
        </w:rPr>
        <w:t xml:space="preserve">(D)  Wind erosion forming dunes</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Sheet erosion removes a thin, uniform layer of topsoil across a slope without forming visible channels, making it easy to overlook until cumulative soil and fertility losses become apparent.</w:t>
      </w:r>
    </w:p>
    <w:p>
      <w:pPr>
        <w:spacing w:after="40"/>
      </w:pPr>
      <w:r>
        <w:rPr>
          <w:b/>
          <w:bCs/>
          <w:sz w:val="21"/>
          <w:szCs w:val="21"/>
        </w:rPr>
        <w:t xml:space="preserve">Why the other options are wrong:</w:t>
      </w:r>
    </w:p>
    <w:p>
      <w:pPr>
        <w:spacing w:after="40"/>
        <w:ind w:left="360"/>
      </w:pPr>
      <w:r>
        <w:rPr>
          <w:sz w:val="21"/>
          <w:szCs w:val="21"/>
        </w:rPr>
        <w:t xml:space="preserve">(B)  Rill erosion forms small, visible channels, unlike the uniform sheet-like removal described.</w:t>
      </w:r>
    </w:p>
    <w:p>
      <w:pPr>
        <w:spacing w:after="40"/>
        <w:ind w:left="360"/>
      </w:pPr>
      <w:r>
        <w:rPr>
          <w:sz w:val="21"/>
          <w:szCs w:val="21"/>
        </w:rPr>
        <w:t xml:space="preserve">(C)  Gully erosion forms large, clearly visible channels, not a uniform thin layer.</w:t>
      </w:r>
    </w:p>
    <w:p>
      <w:pPr>
        <w:spacing w:after="40"/>
        <w:ind w:left="360"/>
      </w:pPr>
      <w:r>
        <w:rPr>
          <w:sz w:val="21"/>
          <w:szCs w:val="21"/>
        </w:rPr>
        <w:t xml:space="preserve">(D)  Dune-forming wind erosion involves visible deposition landforms, not a uniform surface layer removal by water.</w:t>
      </w:r>
    </w:p>
    <w:p>
      <w:pPr>
        <w:pBdr>
          <w:bottom w:val="single" w:color="AAAAAA" w:sz="6" w:space="4"/>
        </w:pBdr>
        <w:spacing w:after="200"/>
      </w:pPr>
    </w:p>
    <w:p>
      <w:pPr>
        <w:spacing w:after="60" w:before="300"/>
      </w:pPr>
      <w:r>
        <w:rPr>
          <w:b/>
          <w:bCs/>
          <w:sz w:val="22"/>
          <w:szCs w:val="22"/>
        </w:rPr>
        <w:t xml:space="preserve">Q.25   [Soil &amp; Water Conservation Engineering — Soil and Water Erosion]   MCQ, 1 mark</w:t>
      </w:r>
    </w:p>
    <w:p>
      <w:pPr>
        <w:spacing w:after="60"/>
      </w:pPr>
      <w:r>
        <w:rPr>
          <w:b w:val="false"/>
          <w:bCs w:val="false"/>
          <w:i/>
          <w:iCs/>
          <w:sz w:val="21"/>
          <w:szCs w:val="21"/>
        </w:rPr>
        <w:t xml:space="preserve">In the Universal Soil Loss Equation, A = R.K.LS.C.P, the LS factor accounts for the combined effect of:</w:t>
      </w:r>
    </w:p>
    <w:p>
      <w:pPr>
        <w:spacing w:after="40"/>
        <w:ind w:left="360"/>
      </w:pPr>
      <w:r>
        <w:rPr>
          <w:sz w:val="21"/>
          <w:szCs w:val="21"/>
        </w:rPr>
        <w:t xml:space="preserve">(A)  rainfall amount and intensity</w:t>
      </w:r>
    </w:p>
    <w:p>
      <w:pPr>
        <w:spacing w:after="40"/>
        <w:ind w:left="360"/>
      </w:pPr>
      <w:r>
        <w:rPr>
          <w:sz w:val="21"/>
          <w:szCs w:val="21"/>
        </w:rPr>
        <w:t xml:space="preserve">(B)  slope length and slope steepness</w:t>
      </w:r>
    </w:p>
    <w:p>
      <w:pPr>
        <w:spacing w:after="40"/>
        <w:ind w:left="360"/>
      </w:pPr>
      <w:r>
        <w:rPr>
          <w:sz w:val="21"/>
          <w:szCs w:val="21"/>
        </w:rPr>
        <w:t xml:space="preserve">(C)  crop cover and management practices</w:t>
      </w:r>
    </w:p>
    <w:p>
      <w:pPr>
        <w:spacing w:after="40"/>
        <w:ind w:left="360"/>
      </w:pPr>
      <w:r>
        <w:rPr>
          <w:sz w:val="21"/>
          <w:szCs w:val="21"/>
        </w:rPr>
        <w:t xml:space="preserve">(D)  support practice such as contouring or terracing</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The LS factor is the topographic factor, combining the effects of slope length (L) and slope steepness (S) on soil loss.</w:t>
      </w:r>
    </w:p>
    <w:p>
      <w:pPr>
        <w:spacing w:after="40"/>
      </w:pPr>
      <w:r>
        <w:rPr>
          <w:b/>
          <w:bCs/>
          <w:sz w:val="21"/>
          <w:szCs w:val="21"/>
        </w:rPr>
        <w:t xml:space="preserve">Why the other options are wrong:</w:t>
      </w:r>
    </w:p>
    <w:p>
      <w:pPr>
        <w:spacing w:after="40"/>
        <w:ind w:left="360"/>
      </w:pPr>
      <w:r>
        <w:rPr>
          <w:sz w:val="21"/>
          <w:szCs w:val="21"/>
        </w:rPr>
        <w:t xml:space="preserve">(A)  Rainfall amount and intensity effects are captured by the R (rainfall erosivity) factor.</w:t>
      </w:r>
    </w:p>
    <w:p>
      <w:pPr>
        <w:spacing w:after="40"/>
        <w:ind w:left="360"/>
      </w:pPr>
      <w:r>
        <w:rPr>
          <w:sz w:val="21"/>
          <w:szCs w:val="21"/>
        </w:rPr>
        <w:t xml:space="preserve">(C)  Crop cover and management effects are captured by the C factor.</w:t>
      </w:r>
    </w:p>
    <w:p>
      <w:pPr>
        <w:spacing w:after="40"/>
        <w:ind w:left="360"/>
      </w:pPr>
      <w:r>
        <w:rPr>
          <w:sz w:val="21"/>
          <w:szCs w:val="21"/>
        </w:rPr>
        <w:t xml:space="preserve">(D)  Support practice effects are captured by the P factor.</w:t>
      </w:r>
    </w:p>
    <w:p>
      <w:pPr>
        <w:pBdr>
          <w:bottom w:val="single" w:color="AAAAAA" w:sz="6" w:space="4"/>
        </w:pBdr>
        <w:spacing w:after="200"/>
      </w:pPr>
    </w:p>
    <w:p>
      <w:pPr>
        <w:spacing w:after="60" w:before="300"/>
      </w:pPr>
      <w:r>
        <w:rPr>
          <w:b/>
          <w:bCs/>
          <w:sz w:val="22"/>
          <w:szCs w:val="22"/>
        </w:rPr>
        <w:t xml:space="preserve">Q.26   [Soil &amp; Water Conservation Engineering — Watershed Management (rotation)]   MCQ, 1 mark</w:t>
      </w:r>
    </w:p>
    <w:p>
      <w:pPr>
        <w:spacing w:after="60"/>
      </w:pPr>
      <w:r>
        <w:rPr>
          <w:b w:val="false"/>
          <w:bCs w:val="false"/>
          <w:i/>
          <w:iCs/>
          <w:sz w:val="21"/>
          <w:szCs w:val="21"/>
        </w:rPr>
        <w:t xml:space="preserve">In watershed management, a small 'check dam' constructed across a gully or minor drainage line primarily serves to:</w:t>
      </w:r>
    </w:p>
    <w:p>
      <w:pPr>
        <w:spacing w:after="40"/>
        <w:ind w:left="360"/>
      </w:pPr>
      <w:r>
        <w:rPr>
          <w:sz w:val="21"/>
          <w:szCs w:val="21"/>
        </w:rPr>
        <w:t xml:space="preserve">(A)  generate hydroelectric power for the watershed</w:t>
      </w:r>
    </w:p>
    <w:p>
      <w:pPr>
        <w:spacing w:after="40"/>
        <w:ind w:left="360"/>
      </w:pPr>
      <w:r>
        <w:rPr>
          <w:sz w:val="21"/>
          <w:szCs w:val="21"/>
        </w:rPr>
        <w:t xml:space="preserve">(B)  reduce flow velocity and trap sediment, thereby controlling gully erosion</w:t>
      </w:r>
    </w:p>
    <w:p>
      <w:pPr>
        <w:spacing w:after="40"/>
        <w:ind w:left="360"/>
      </w:pPr>
      <w:r>
        <w:rPr>
          <w:sz w:val="21"/>
          <w:szCs w:val="21"/>
        </w:rPr>
        <w:t xml:space="preserve">(C)  permanently store the entire runoff volume of the watershed</w:t>
      </w:r>
    </w:p>
    <w:p>
      <w:pPr>
        <w:spacing w:after="40"/>
        <w:ind w:left="360"/>
      </w:pPr>
      <w:r>
        <w:rPr>
          <w:sz w:val="21"/>
          <w:szCs w:val="21"/>
        </w:rPr>
        <w:t xml:space="preserve">(D)  increase the drainage density of the watershed</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Check dams are low structures built across gullies to slow down flow velocity, encourage sediment deposition upstream of the structure, and thereby stabilize and control further gully erosion.</w:t>
      </w:r>
    </w:p>
    <w:p>
      <w:pPr>
        <w:spacing w:after="40"/>
      </w:pPr>
      <w:r>
        <w:rPr>
          <w:b/>
          <w:bCs/>
          <w:sz w:val="21"/>
          <w:szCs w:val="21"/>
        </w:rPr>
        <w:t xml:space="preserve">Why the other options are wrong:</w:t>
      </w:r>
    </w:p>
    <w:p>
      <w:pPr>
        <w:spacing w:after="40"/>
        <w:ind w:left="360"/>
      </w:pPr>
      <w:r>
        <w:rPr>
          <w:sz w:val="21"/>
          <w:szCs w:val="21"/>
        </w:rPr>
        <w:t xml:space="preserve">(A)  Check dams are small structures for erosion and sediment control, not designed for power generation.</w:t>
      </w:r>
    </w:p>
    <w:p>
      <w:pPr>
        <w:spacing w:after="40"/>
        <w:ind w:left="360"/>
      </w:pPr>
      <w:r>
        <w:rPr>
          <w:sz w:val="21"/>
          <w:szCs w:val="21"/>
        </w:rPr>
        <w:t xml:space="preserve">(C)  Check dams provide temporary detention/sediment trapping, not permanent storage of the entire watershed runoff.</w:t>
      </w:r>
    </w:p>
    <w:p>
      <w:pPr>
        <w:spacing w:after="40"/>
        <w:ind w:left="360"/>
      </w:pPr>
      <w:r>
        <w:rPr>
          <w:sz w:val="21"/>
          <w:szCs w:val="21"/>
        </w:rPr>
        <w:t xml:space="preserve">(D)  Check dams do not add new drainage channels; drainage density is a property of the channel network itself.</w:t>
      </w:r>
    </w:p>
    <w:p>
      <w:pPr>
        <w:pBdr>
          <w:bottom w:val="single" w:color="AAAAAA" w:sz="6" w:space="4"/>
        </w:pBdr>
        <w:spacing w:after="200"/>
      </w:pPr>
    </w:p>
    <w:p>
      <w:pPr>
        <w:spacing w:after="60" w:before="300"/>
      </w:pPr>
      <w:r>
        <w:rPr>
          <w:b/>
          <w:bCs/>
          <w:sz w:val="22"/>
          <w:szCs w:val="22"/>
        </w:rPr>
        <w:t xml:space="preserve">Q.27   [Irrigation &amp; Drainage Engineering — Irrigation Water Conveyance and Application Methods]   MCQ, 1 mark</w:t>
      </w:r>
    </w:p>
    <w:p>
      <w:pPr>
        <w:spacing w:after="60"/>
      </w:pPr>
      <w:r>
        <w:rPr>
          <w:b w:val="false"/>
          <w:bCs w:val="false"/>
          <w:i/>
          <w:iCs/>
          <w:sz w:val="21"/>
          <w:szCs w:val="21"/>
        </w:rPr>
        <w:t xml:space="preserve">In sprinkler irrigation system design, the term 'application rate' refers to:</w:t>
      </w:r>
    </w:p>
    <w:p>
      <w:pPr>
        <w:spacing w:after="40"/>
        <w:ind w:left="360"/>
      </w:pPr>
      <w:r>
        <w:rPr>
          <w:sz w:val="21"/>
          <w:szCs w:val="21"/>
        </w:rPr>
        <w:t xml:space="preserve">(A)  the total seasonal water requirement of the crop</w:t>
      </w:r>
    </w:p>
    <w:p>
      <w:pPr>
        <w:spacing w:after="40"/>
        <w:ind w:left="360"/>
      </w:pPr>
      <w:r>
        <w:rPr>
          <w:sz w:val="21"/>
          <w:szCs w:val="21"/>
        </w:rPr>
        <w:t xml:space="preserve">(B)  the rate (depth of water per unit time) at which water is delivered to the soil surface by the sprinklers</w:t>
      </w:r>
    </w:p>
    <w:p>
      <w:pPr>
        <w:spacing w:after="40"/>
        <w:ind w:left="360"/>
      </w:pPr>
      <w:r>
        <w:rPr>
          <w:sz w:val="21"/>
          <w:szCs w:val="21"/>
        </w:rPr>
        <w:t xml:space="preserve">(C)  the overall efficiency of the pumping unit</w:t>
      </w:r>
    </w:p>
    <w:p>
      <w:pPr>
        <w:spacing w:after="40"/>
        <w:ind w:left="360"/>
      </w:pPr>
      <w:r>
        <w:rPr>
          <w:sz w:val="21"/>
          <w:szCs w:val="21"/>
        </w:rPr>
        <w:t xml:space="preserve">(D)  the spacing between sprinkler laterals in the field</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Application rate is defined as the depth of water applied per unit time by the sprinkler system (commonly expressed in mm/h), which must be compared with the soil's infiltration rate to avoid runoff or ponding.</w:t>
      </w:r>
    </w:p>
    <w:p>
      <w:pPr>
        <w:spacing w:after="40"/>
      </w:pPr>
      <w:r>
        <w:rPr>
          <w:b/>
          <w:bCs/>
          <w:sz w:val="21"/>
          <w:szCs w:val="21"/>
        </w:rPr>
        <w:t xml:space="preserve">Why the other options are wrong:</w:t>
      </w:r>
    </w:p>
    <w:p>
      <w:pPr>
        <w:spacing w:after="40"/>
        <w:ind w:left="360"/>
      </w:pPr>
      <w:r>
        <w:rPr>
          <w:sz w:val="21"/>
          <w:szCs w:val="21"/>
        </w:rPr>
        <w:t xml:space="preserve">(A)  Seasonal water requirement is a separate, cumulative crop water need parameter, not the instantaneous application rate.</w:t>
      </w:r>
    </w:p>
    <w:p>
      <w:pPr>
        <w:spacing w:after="40"/>
        <w:ind w:left="360"/>
      </w:pPr>
      <w:r>
        <w:rPr>
          <w:sz w:val="21"/>
          <w:szCs w:val="21"/>
        </w:rPr>
        <w:t xml:space="preserve">(C)  Pump efficiency is a mechanical/hydraulic performance parameter of the pump, unrelated to application rate.</w:t>
      </w:r>
    </w:p>
    <w:p>
      <w:pPr>
        <w:spacing w:after="40"/>
        <w:ind w:left="360"/>
      </w:pPr>
      <w:r>
        <w:rPr>
          <w:sz w:val="21"/>
          <w:szCs w:val="21"/>
        </w:rPr>
        <w:t xml:space="preserve">(D)  Lateral spacing is a system layout parameter that influences, but is not itself, the application rate.</w:t>
      </w:r>
    </w:p>
    <w:p>
      <w:pPr>
        <w:pBdr>
          <w:bottom w:val="single" w:color="AAAAAA" w:sz="6" w:space="4"/>
        </w:pBdr>
        <w:spacing w:after="200"/>
      </w:pPr>
    </w:p>
    <w:p>
      <w:pPr>
        <w:spacing w:after="60" w:before="300"/>
      </w:pPr>
      <w:r>
        <w:rPr>
          <w:b/>
          <w:bCs/>
          <w:sz w:val="22"/>
          <w:szCs w:val="22"/>
        </w:rPr>
        <w:t xml:space="preserve">Q.28   [Irrigation &amp; Drainage Engineering — Irrigation Water Conveyance and Application Methods]   NAT, 1 mark</w:t>
      </w:r>
    </w:p>
    <w:p>
      <w:pPr>
        <w:spacing w:after="60"/>
      </w:pPr>
      <w:r>
        <w:rPr>
          <w:b w:val="false"/>
          <w:bCs w:val="false"/>
          <w:i/>
          <w:iCs/>
          <w:sz w:val="21"/>
          <w:szCs w:val="21"/>
        </w:rPr>
        <w:t xml:space="preserve">A sprinkler system discharges at 15 litres per minute per sprinkler head, with sprinklers spaced 12 m x 12 m in a square grid pattern. What is the gross application rate, in mm/h? (Round off to one decimal place)</w:t>
      </w:r>
    </w:p>
    <w:p>
      <w:pPr>
        <w:spacing w:after="40" w:before="100"/>
      </w:pPr>
      <w:r>
        <w:rPr>
          <w:b/>
          <w:bCs/>
          <w:sz w:val="22"/>
          <w:szCs w:val="22"/>
        </w:rPr>
        <w:t xml:space="preserve">Answer: 5.9 to 6.6</w:t>
      </w:r>
    </w:p>
    <w:p>
      <w:pPr>
        <w:spacing w:after="60"/>
      </w:pPr>
      <w:r>
        <w:rPr>
          <w:b/>
          <w:bCs/>
          <w:sz w:val="21"/>
          <w:szCs w:val="21"/>
        </w:rPr>
        <w:t xml:space="preserve">Explanation:</w:t>
      </w:r>
    </w:p>
    <w:p>
      <w:pPr>
        <w:spacing w:after="80"/>
      </w:pPr>
      <w:r>
        <w:rPr>
          <w:b w:val="false"/>
          <w:bCs w:val="false"/>
          <w:i w:val="false"/>
          <w:iCs w:val="false"/>
          <w:sz w:val="21"/>
          <w:szCs w:val="21"/>
        </w:rPr>
        <w:t xml:space="preserve">Area served per sprinkler = 12 m x 12 m = 144 m^2. Discharge rate = 15 L/min = 15 x 60 = 900 L/h = 0.9 m^3/h. Application rate (depth/time) = 0.9 m^3/h / 144 m^2 = 0.00625 m/h = 6.25 mm/h, which rounds to 6.3 mm/h.</w:t>
      </w:r>
    </w:p>
    <w:p>
      <w:pPr>
        <w:pBdr>
          <w:bottom w:val="single" w:color="AAAAAA" w:sz="6" w:space="4"/>
        </w:pBdr>
        <w:spacing w:after="200"/>
      </w:pPr>
    </w:p>
    <w:p>
      <w:pPr>
        <w:spacing w:after="60" w:before="300"/>
      </w:pPr>
      <w:r>
        <w:rPr>
          <w:b/>
          <w:bCs/>
          <w:sz w:val="22"/>
          <w:szCs w:val="22"/>
        </w:rPr>
        <w:t xml:space="preserve">Q.29   [Agricultural Process Engineering — Evaporation and Drying]   NAT, 1 mark</w:t>
      </w:r>
    </w:p>
    <w:p>
      <w:pPr>
        <w:spacing w:after="60"/>
      </w:pPr>
      <w:r>
        <w:rPr>
          <w:b w:val="false"/>
          <w:bCs w:val="false"/>
          <w:i/>
          <w:iCs/>
          <w:sz w:val="21"/>
          <w:szCs w:val="21"/>
        </w:rPr>
        <w:t xml:space="preserve">A grain sample of 800 g wet weight contains 680 g of dry matter. What is the moisture content on a wet basis, in percent? (Round off to one decimal place)</w:t>
      </w:r>
    </w:p>
    <w:p>
      <w:pPr>
        <w:spacing w:after="40" w:before="100"/>
      </w:pPr>
      <w:r>
        <w:rPr>
          <w:b/>
          <w:bCs/>
          <w:sz w:val="22"/>
          <w:szCs w:val="22"/>
        </w:rPr>
        <w:t xml:space="preserve">Answer: 14.0 to 16.0</w:t>
      </w:r>
    </w:p>
    <w:p>
      <w:pPr>
        <w:spacing w:after="60"/>
      </w:pPr>
      <w:r>
        <w:rPr>
          <w:b/>
          <w:bCs/>
          <w:sz w:val="21"/>
          <w:szCs w:val="21"/>
        </w:rPr>
        <w:t xml:space="preserve">Explanation:</w:t>
      </w:r>
    </w:p>
    <w:p>
      <w:pPr>
        <w:spacing w:after="80"/>
      </w:pPr>
      <w:r>
        <w:rPr>
          <w:b w:val="false"/>
          <w:bCs w:val="false"/>
          <w:i w:val="false"/>
          <w:iCs w:val="false"/>
          <w:sz w:val="21"/>
          <w:szCs w:val="21"/>
        </w:rPr>
        <w:t xml:space="preserve">Mass of water = 800 - 680 = 120 g. Moisture content (wet basis) = (120/800) x 100 = 15.0%.</w:t>
      </w:r>
    </w:p>
    <w:p>
      <w:pPr>
        <w:pBdr>
          <w:bottom w:val="single" w:color="AAAAAA" w:sz="6" w:space="4"/>
        </w:pBdr>
        <w:spacing w:after="200"/>
      </w:pPr>
    </w:p>
    <w:p>
      <w:pPr>
        <w:spacing w:after="60" w:before="300"/>
      </w:pPr>
      <w:r>
        <w:rPr>
          <w:b/>
          <w:bCs/>
          <w:sz w:val="22"/>
          <w:szCs w:val="22"/>
        </w:rPr>
        <w:t xml:space="preserve">Q.30   [Agricultural Process Engineering — Size Reduction and Material Handling]   MCQ, 1 mark</w:t>
      </w:r>
    </w:p>
    <w:p>
      <w:pPr>
        <w:spacing w:after="60"/>
      </w:pPr>
      <w:r>
        <w:rPr>
          <w:b w:val="false"/>
          <w:bCs w:val="false"/>
          <w:i/>
          <w:iCs/>
          <w:sz w:val="21"/>
          <w:szCs w:val="21"/>
        </w:rPr>
        <w:t xml:space="preserve">Kick's law of size reduction states that the energy required for size reduction is proportional to:</w:t>
      </w:r>
    </w:p>
    <w:p>
      <w:pPr>
        <w:spacing w:after="40"/>
        <w:ind w:left="360"/>
      </w:pPr>
      <w:r>
        <w:rPr>
          <w:sz w:val="21"/>
          <w:szCs w:val="21"/>
        </w:rPr>
        <w:t xml:space="preserve">(A)  the new surface area created during size reduction</w:t>
      </w:r>
    </w:p>
    <w:p>
      <w:pPr>
        <w:spacing w:after="40"/>
        <w:ind w:left="360"/>
      </w:pPr>
      <w:r>
        <w:rPr>
          <w:sz w:val="21"/>
          <w:szCs w:val="21"/>
        </w:rPr>
        <w:t xml:space="preserve">(B)  the logarithm of the size reduction ratio, i.e. ln(L1/L2)</w:t>
      </w:r>
    </w:p>
    <w:p>
      <w:pPr>
        <w:spacing w:after="40"/>
        <w:ind w:left="360"/>
      </w:pPr>
      <w:r>
        <w:rPr>
          <w:sz w:val="21"/>
          <w:szCs w:val="21"/>
        </w:rPr>
        <w:t xml:space="preserve">(C)  the square root of the initial particle diameter</w:t>
      </w:r>
    </w:p>
    <w:p>
      <w:pPr>
        <w:spacing w:after="40"/>
        <w:ind w:left="360"/>
      </w:pPr>
      <w:r>
        <w:rPr>
          <w:sz w:val="21"/>
          <w:szCs w:val="21"/>
        </w:rPr>
        <w:t xml:space="preserve">(D)  the total mass processed only, independent of size change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Kick's law states E = Kk ln(L1/L2), i.e. energy is proportional to the natural logarithm of the ratio of initial to final particle size, and is generally considered most applicable to coarse crushing.</w:t>
      </w:r>
    </w:p>
    <w:p>
      <w:pPr>
        <w:spacing w:after="40"/>
      </w:pPr>
      <w:r>
        <w:rPr>
          <w:b/>
          <w:bCs/>
          <w:sz w:val="21"/>
          <w:szCs w:val="21"/>
        </w:rPr>
        <w:t xml:space="preserve">Why the other options are wrong:</w:t>
      </w:r>
    </w:p>
    <w:p>
      <w:pPr>
        <w:spacing w:after="40"/>
        <w:ind w:left="360"/>
      </w:pPr>
      <w:r>
        <w:rPr>
          <w:sz w:val="21"/>
          <w:szCs w:val="21"/>
        </w:rPr>
        <w:t xml:space="preserve">(A)  This describes Rittinger's law, not Kick's law.</w:t>
      </w:r>
    </w:p>
    <w:p>
      <w:pPr>
        <w:spacing w:after="40"/>
        <w:ind w:left="360"/>
      </w:pPr>
      <w:r>
        <w:rPr>
          <w:sz w:val="21"/>
          <w:szCs w:val="21"/>
        </w:rPr>
        <w:t xml:space="preserve">(C)  Kick's law involves a logarithmic size ratio, not a square-root relationship.</w:t>
      </w:r>
    </w:p>
    <w:p>
      <w:pPr>
        <w:spacing w:after="40"/>
        <w:ind w:left="360"/>
      </w:pPr>
      <w:r>
        <w:rPr>
          <w:sz w:val="21"/>
          <w:szCs w:val="21"/>
        </w:rPr>
        <w:t xml:space="preserve">(D)  Kick's law explicitly depends on the size reduction ratio, not merely the mass processed.</w:t>
      </w:r>
    </w:p>
    <w:p>
      <w:pPr>
        <w:pBdr>
          <w:bottom w:val="single" w:color="AAAAAA" w:sz="6" w:space="4"/>
        </w:pBdr>
        <w:spacing w:after="200"/>
      </w:pPr>
    </w:p>
    <w:p>
      <w:pPr>
        <w:spacing w:after="60" w:before="300"/>
      </w:pPr>
      <w:r>
        <w:rPr>
          <w:b/>
          <w:bCs/>
          <w:sz w:val="22"/>
          <w:szCs w:val="22"/>
        </w:rPr>
        <w:t xml:space="preserve">Q.31   [Agricultural Process Engineering — Size Reduction and Material Handling]   NAT, 1 mark</w:t>
      </w:r>
    </w:p>
    <w:p>
      <w:pPr>
        <w:spacing w:after="60"/>
      </w:pPr>
      <w:r>
        <w:rPr>
          <w:b w:val="false"/>
          <w:bCs w:val="false"/>
          <w:i/>
          <w:iCs/>
          <w:sz w:val="21"/>
          <w:szCs w:val="21"/>
        </w:rPr>
        <w:t xml:space="preserve">Using Kick's law, E = Kk ln(L1/L2), the energy required to reduce particle size from 20 mm to 10 mm is 5 kJ/kg. Using the same Kick's constant, find the energy required to reduce the same material from 20 mm to 5 mm, in kJ/kg. (Round off to two decimal places)</w:t>
      </w:r>
    </w:p>
    <w:p>
      <w:pPr>
        <w:spacing w:after="40" w:before="100"/>
      </w:pPr>
      <w:r>
        <w:rPr>
          <w:b/>
          <w:bCs/>
          <w:sz w:val="22"/>
          <w:szCs w:val="22"/>
        </w:rPr>
        <w:t xml:space="preserve">Answer: 9.50 to 10.50</w:t>
      </w:r>
    </w:p>
    <w:p>
      <w:pPr>
        <w:spacing w:after="60"/>
      </w:pPr>
      <w:r>
        <w:rPr>
          <w:b/>
          <w:bCs/>
          <w:sz w:val="21"/>
          <w:szCs w:val="21"/>
        </w:rPr>
        <w:t xml:space="preserve">Explanation:</w:t>
      </w:r>
    </w:p>
    <w:p>
      <w:pPr>
        <w:spacing w:after="80"/>
      </w:pPr>
      <w:r>
        <w:rPr>
          <w:b w:val="false"/>
          <w:bCs w:val="false"/>
          <w:i w:val="false"/>
          <w:iCs w:val="false"/>
          <w:sz w:val="21"/>
          <w:szCs w:val="21"/>
        </w:rPr>
        <w:t xml:space="preserve">First case: 5 = Kk ln(20/10) = Kk ln(2) = Kk x 0.6931, so Kk = 5/0.6931 = 7.213 kJ/kg. Second case: E = 7.213 x ln(20/5) = 7.213 x ln(4) = 7.213 x 1.3863 = 10.00 kJ/kg.</w:t>
      </w:r>
    </w:p>
    <w:p>
      <w:pPr>
        <w:pBdr>
          <w:bottom w:val="single" w:color="AAAAAA" w:sz="6" w:space="4"/>
        </w:pBdr>
        <w:spacing w:after="200"/>
      </w:pPr>
    </w:p>
    <w:p>
      <w:pPr>
        <w:spacing w:after="60" w:before="300"/>
      </w:pPr>
      <w:r>
        <w:rPr>
          <w:b/>
          <w:bCs/>
          <w:sz w:val="22"/>
          <w:szCs w:val="22"/>
        </w:rPr>
        <w:t xml:space="preserve">Q.32   [Agricultural Process Engineering — Engineering properties of agricultural produce]   MCQ, 1 mark</w:t>
      </w:r>
    </w:p>
    <w:p>
      <w:pPr>
        <w:spacing w:after="60"/>
      </w:pPr>
      <w:r>
        <w:rPr>
          <w:b w:val="false"/>
          <w:bCs w:val="false"/>
          <w:i/>
          <w:iCs/>
          <w:sz w:val="21"/>
          <w:szCs w:val="21"/>
        </w:rPr>
        <w:t xml:space="preserve">The angle of repose of a granular material is defined as the angle:</w:t>
      </w:r>
    </w:p>
    <w:p>
      <w:pPr>
        <w:spacing w:after="40"/>
        <w:ind w:left="360"/>
      </w:pPr>
      <w:r>
        <w:rPr>
          <w:sz w:val="21"/>
          <w:szCs w:val="21"/>
        </w:rPr>
        <w:t xml:space="preserve">(A)  between the free surface of a heaped material and the horizontal, at which the material remains stable without sliding under gravity</w:t>
      </w:r>
    </w:p>
    <w:p>
      <w:pPr>
        <w:spacing w:after="40"/>
        <w:ind w:left="360"/>
      </w:pPr>
      <w:r>
        <w:rPr>
          <w:sz w:val="21"/>
          <w:szCs w:val="21"/>
        </w:rPr>
        <w:t xml:space="preserve">(B)  subtended by the material at the centre of a circumscribing sphere</w:t>
      </w:r>
    </w:p>
    <w:p>
      <w:pPr>
        <w:spacing w:after="40"/>
        <w:ind w:left="360"/>
      </w:pPr>
      <w:r>
        <w:rPr>
          <w:sz w:val="21"/>
          <w:szCs w:val="21"/>
        </w:rPr>
        <w:t xml:space="preserve">(C)  between the major and minor axes of an average particle in the sample</w:t>
      </w:r>
    </w:p>
    <w:p>
      <w:pPr>
        <w:spacing w:after="40"/>
        <w:ind w:left="360"/>
      </w:pPr>
      <w:r>
        <w:rPr>
          <w:sz w:val="21"/>
          <w:szCs w:val="21"/>
        </w:rPr>
        <w:t xml:space="preserve">(D)  at which the granular material completely liquefies and flows like a fluid</w:t>
      </w:r>
    </w:p>
    <w:p>
      <w:pPr>
        <w:spacing w:after="40" w:before="100"/>
      </w:pPr>
      <w:r>
        <w:rPr>
          <w:b/>
          <w:bCs/>
          <w:sz w:val="22"/>
          <w:szCs w:val="22"/>
        </w:rPr>
        <w:t xml:space="preserve">Answer: A</w:t>
      </w:r>
    </w:p>
    <w:p>
      <w:pPr>
        <w:spacing w:after="60"/>
      </w:pPr>
      <w:r>
        <w:rPr>
          <w:b/>
          <w:bCs/>
          <w:sz w:val="21"/>
          <w:szCs w:val="21"/>
        </w:rPr>
        <w:t xml:space="preserve">Explanation:</w:t>
      </w:r>
    </w:p>
    <w:p>
      <w:pPr>
        <w:spacing w:after="80"/>
      </w:pPr>
      <w:r>
        <w:rPr>
          <w:b w:val="false"/>
          <w:bCs w:val="false"/>
          <w:i w:val="false"/>
          <w:iCs w:val="false"/>
          <w:sz w:val="21"/>
          <w:szCs w:val="21"/>
        </w:rPr>
        <w:t xml:space="preserve">The angle of repose is the maximum angle, measured from horizontal, at which a heaped granular material can stand without the surface layer sliding downward under gravity — an important parameter for hopper and bin design.</w:t>
      </w:r>
    </w:p>
    <w:p>
      <w:pPr>
        <w:spacing w:after="40"/>
      </w:pPr>
      <w:r>
        <w:rPr>
          <w:b/>
          <w:bCs/>
          <w:sz w:val="21"/>
          <w:szCs w:val="21"/>
        </w:rPr>
        <w:t xml:space="preserve">Why the other options are wrong:</w:t>
      </w:r>
    </w:p>
    <w:p>
      <w:pPr>
        <w:spacing w:after="40"/>
        <w:ind w:left="360"/>
      </w:pPr>
      <w:r>
        <w:rPr>
          <w:sz w:val="21"/>
          <w:szCs w:val="21"/>
        </w:rPr>
        <w:t xml:space="preserve">(B)  This describes a solid-angle geometric concept unrelated to angle of repose.</w:t>
      </w:r>
    </w:p>
    <w:p>
      <w:pPr>
        <w:spacing w:after="40"/>
        <w:ind w:left="360"/>
      </w:pPr>
      <w:r>
        <w:rPr>
          <w:sz w:val="21"/>
          <w:szCs w:val="21"/>
        </w:rPr>
        <w:t xml:space="preserve">(C)  This describes an aspect-ratio-related shape parameter, not the angle of repose.</w:t>
      </w:r>
    </w:p>
    <w:p>
      <w:pPr>
        <w:spacing w:after="40"/>
        <w:ind w:left="360"/>
      </w:pPr>
      <w:r>
        <w:rPr>
          <w:sz w:val="21"/>
          <w:szCs w:val="21"/>
        </w:rPr>
        <w:t xml:space="preserve">(D)  Liquefaction is an unrelated phenomenon and does not define the angle of repose.</w:t>
      </w:r>
    </w:p>
    <w:p>
      <w:pPr>
        <w:pBdr>
          <w:bottom w:val="single" w:color="AAAAAA" w:sz="6" w:space="4"/>
        </w:pBdr>
        <w:spacing w:after="200"/>
      </w:pPr>
    </w:p>
    <w:p>
      <w:pPr>
        <w:spacing w:after="60" w:before="300"/>
      </w:pPr>
      <w:r>
        <w:rPr>
          <w:b/>
          <w:bCs/>
          <w:sz w:val="22"/>
          <w:szCs w:val="22"/>
        </w:rPr>
        <w:t xml:space="preserve">Q.33   [Agricultural Process Engineering — Engineering properties of agricultural produce]   NAT, 1 mark</w:t>
      </w:r>
    </w:p>
    <w:p>
      <w:pPr>
        <w:spacing w:after="60"/>
      </w:pPr>
      <w:r>
        <w:rPr>
          <w:b w:val="false"/>
          <w:bCs w:val="false"/>
          <w:i/>
          <w:iCs/>
          <w:sz w:val="21"/>
          <w:szCs w:val="21"/>
        </w:rPr>
        <w:t xml:space="preserve">A grain sample has a bulk density of 680 kg/m^3 and a true (particle) density of 1360 kg/m^3. Calculate the porosity of the bulk grain mass, in percent. (Round off to one decimal place)</w:t>
      </w:r>
    </w:p>
    <w:p>
      <w:pPr>
        <w:spacing w:after="40" w:before="100"/>
      </w:pPr>
      <w:r>
        <w:rPr>
          <w:b/>
          <w:bCs/>
          <w:sz w:val="22"/>
          <w:szCs w:val="22"/>
        </w:rPr>
        <w:t xml:space="preserve">Answer: 49.0 to 51.0</w:t>
      </w:r>
    </w:p>
    <w:p>
      <w:pPr>
        <w:spacing w:after="60"/>
      </w:pPr>
      <w:r>
        <w:rPr>
          <w:b/>
          <w:bCs/>
          <w:sz w:val="21"/>
          <w:szCs w:val="21"/>
        </w:rPr>
        <w:t xml:space="preserve">Explanation:</w:t>
      </w:r>
    </w:p>
    <w:p>
      <w:pPr>
        <w:spacing w:after="80"/>
      </w:pPr>
      <w:r>
        <w:rPr>
          <w:b w:val="false"/>
          <w:bCs w:val="false"/>
          <w:i w:val="false"/>
          <w:iCs w:val="false"/>
          <w:sz w:val="21"/>
          <w:szCs w:val="21"/>
        </w:rPr>
        <w:t xml:space="preserve">Porosity = 1 - (bulk density/true density) = 1 - (680/1360) = 1 - 0.5 = 0.5 = 50.0%.</w:t>
      </w:r>
    </w:p>
    <w:p>
      <w:pPr>
        <w:pBdr>
          <w:bottom w:val="single" w:color="AAAAAA" w:sz="6" w:space="4"/>
        </w:pBdr>
        <w:spacing w:after="200"/>
      </w:pPr>
    </w:p>
    <w:p>
      <w:pPr>
        <w:spacing w:after="60" w:before="300"/>
      </w:pPr>
      <w:r>
        <w:rPr>
          <w:b/>
          <w:bCs/>
          <w:sz w:val="22"/>
          <w:szCs w:val="22"/>
        </w:rPr>
        <w:t xml:space="preserve">Q.34   [Dairy &amp; Food Engineering — Preservation of Food]   MCQ, 1 mark</w:t>
      </w:r>
    </w:p>
    <w:p>
      <w:pPr>
        <w:spacing w:after="60"/>
      </w:pPr>
      <w:r>
        <w:rPr>
          <w:b w:val="false"/>
          <w:bCs w:val="false"/>
          <w:i/>
          <w:iCs/>
          <w:sz w:val="21"/>
          <w:szCs w:val="21"/>
        </w:rPr>
        <w:t xml:space="preserve">Which of the following preservation methods relies primarily on lowering the water activity of the food product?</w:t>
      </w:r>
    </w:p>
    <w:p>
      <w:pPr>
        <w:spacing w:after="40"/>
        <w:ind w:left="360"/>
      </w:pPr>
      <w:r>
        <w:rPr>
          <w:sz w:val="21"/>
          <w:szCs w:val="21"/>
        </w:rPr>
        <w:t xml:space="preserve">(A)  Pasteurization</w:t>
      </w:r>
    </w:p>
    <w:p>
      <w:pPr>
        <w:spacing w:after="40"/>
        <w:ind w:left="360"/>
      </w:pPr>
      <w:r>
        <w:rPr>
          <w:sz w:val="21"/>
          <w:szCs w:val="21"/>
        </w:rPr>
        <w:t xml:space="preserve">(B)  Osmotic dehydration using sugar or salt</w:t>
      </w:r>
    </w:p>
    <w:p>
      <w:pPr>
        <w:spacing w:after="40"/>
        <w:ind w:left="360"/>
      </w:pPr>
      <w:r>
        <w:rPr>
          <w:sz w:val="21"/>
          <w:szCs w:val="21"/>
        </w:rPr>
        <w:t xml:space="preserve">(C)  Deep freezing</w:t>
      </w:r>
    </w:p>
    <w:p>
      <w:pPr>
        <w:spacing w:after="40"/>
        <w:ind w:left="360"/>
      </w:pPr>
      <w:r>
        <w:rPr>
          <w:sz w:val="21"/>
          <w:szCs w:val="21"/>
        </w:rPr>
        <w:t xml:space="preserve">(D)  Ultra-high-temperature (UHT) sterilization</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Osmotic dehydration draws water out of food through a concentrated sugar or salt solution, directly lowering the food's water activity and inhibiting microbial growth.</w:t>
      </w:r>
    </w:p>
    <w:p>
      <w:pPr>
        <w:spacing w:after="40"/>
      </w:pPr>
      <w:r>
        <w:rPr>
          <w:b/>
          <w:bCs/>
          <w:sz w:val="21"/>
          <w:szCs w:val="21"/>
        </w:rPr>
        <w:t xml:space="preserve">Why the other options are wrong:</w:t>
      </w:r>
    </w:p>
    <w:p>
      <w:pPr>
        <w:spacing w:after="40"/>
        <w:ind w:left="360"/>
      </w:pPr>
      <w:r>
        <w:rPr>
          <w:sz w:val="21"/>
          <w:szCs w:val="21"/>
        </w:rPr>
        <w:t xml:space="preserve">(A)  Pasteurization preserves primarily by heat-inactivating microorganisms, not by reducing water activity.</w:t>
      </w:r>
    </w:p>
    <w:p>
      <w:pPr>
        <w:spacing w:after="40"/>
        <w:ind w:left="360"/>
      </w:pPr>
      <w:r>
        <w:rPr>
          <w:sz w:val="21"/>
          <w:szCs w:val="21"/>
        </w:rPr>
        <w:t xml:space="preserve">(C)  Freezing preserves by lowering temperature and immobilizing water as ice; it does not remove water from the food.</w:t>
      </w:r>
    </w:p>
    <w:p>
      <w:pPr>
        <w:spacing w:after="40"/>
        <w:ind w:left="360"/>
      </w:pPr>
      <w:r>
        <w:rPr>
          <w:sz w:val="21"/>
          <w:szCs w:val="21"/>
        </w:rPr>
        <w:t xml:space="preserve">(D)  UHT sterilization preserves through intense heat treatment, not through moisture removal.</w:t>
      </w:r>
    </w:p>
    <w:p>
      <w:pPr>
        <w:pBdr>
          <w:bottom w:val="single" w:color="AAAAAA" w:sz="6" w:space="4"/>
        </w:pBdr>
        <w:spacing w:after="200"/>
      </w:pPr>
    </w:p>
    <w:p>
      <w:pPr>
        <w:spacing w:after="60" w:before="300"/>
      </w:pPr>
      <w:r>
        <w:rPr>
          <w:b/>
          <w:bCs/>
          <w:sz w:val="22"/>
          <w:szCs w:val="22"/>
        </w:rPr>
        <w:t xml:space="preserve">Q.35   [Dairy &amp; Food Engineering — Preservation of Food]   MSQ, 1 mark</w:t>
      </w:r>
    </w:p>
    <w:p>
      <w:pPr>
        <w:spacing w:after="60"/>
      </w:pPr>
      <w:r>
        <w:rPr>
          <w:b w:val="false"/>
          <w:bCs w:val="false"/>
          <w:i/>
          <w:iCs/>
          <w:sz w:val="21"/>
          <w:szCs w:val="21"/>
        </w:rPr>
        <w:t xml:space="preserve">Which of the following statement(s) regarding the role of low temperature in food preservation is/are correct?</w:t>
      </w:r>
    </w:p>
    <w:p>
      <w:pPr>
        <w:spacing w:after="40"/>
        <w:ind w:left="360"/>
      </w:pPr>
      <w:r>
        <w:rPr>
          <w:sz w:val="21"/>
          <w:szCs w:val="21"/>
        </w:rPr>
        <w:t xml:space="preserve">(A)  Refrigeration (0-5 degree C) slows microbial growth and enzymatic activity but does not stop them completely</w:t>
      </w:r>
    </w:p>
    <w:p>
      <w:pPr>
        <w:spacing w:after="40"/>
        <w:ind w:left="360"/>
      </w:pPr>
      <w:r>
        <w:rPr>
          <w:sz w:val="21"/>
          <w:szCs w:val="21"/>
        </w:rPr>
        <w:t xml:space="preserve">(B)  Freezing (below -18 degree C) effectively halts microbial growth by making water unavailable as ice</w:t>
      </w:r>
    </w:p>
    <w:p>
      <w:pPr>
        <w:spacing w:after="40"/>
        <w:ind w:left="360"/>
      </w:pPr>
      <w:r>
        <w:rPr>
          <w:sz w:val="21"/>
          <w:szCs w:val="21"/>
        </w:rPr>
        <w:t xml:space="preserve">(C)  Low-temperature storage increases the water activity of the food</w:t>
      </w:r>
    </w:p>
    <w:p>
      <w:pPr>
        <w:spacing w:after="40"/>
        <w:ind w:left="360"/>
      </w:pPr>
      <w:r>
        <w:rPr>
          <w:sz w:val="21"/>
          <w:szCs w:val="21"/>
        </w:rPr>
        <w:t xml:space="preserve">(D)  Chilling injury can occur in some fruits and vegetables stored at temperatures that are low but still above freezing</w:t>
      </w:r>
    </w:p>
    <w:p>
      <w:pPr>
        <w:spacing w:after="40" w:before="100"/>
      </w:pPr>
      <w:r>
        <w:rPr>
          <w:b/>
          <w:bCs/>
          <w:sz w:val="22"/>
          <w:szCs w:val="22"/>
        </w:rPr>
        <w:t xml:space="preserve">Answer: A, B, D</w:t>
      </w:r>
    </w:p>
    <w:p>
      <w:pPr>
        <w:spacing w:after="60"/>
      </w:pPr>
      <w:r>
        <w:rPr>
          <w:b/>
          <w:bCs/>
          <w:sz w:val="21"/>
          <w:szCs w:val="21"/>
        </w:rPr>
        <w:t xml:space="preserve">Explanation:</w:t>
      </w:r>
    </w:p>
    <w:p>
      <w:pPr>
        <w:spacing w:after="80"/>
      </w:pPr>
      <w:r>
        <w:rPr>
          <w:b w:val="false"/>
          <w:bCs w:val="false"/>
          <w:i w:val="false"/>
          <w:iCs w:val="false"/>
          <w:sz w:val="21"/>
          <w:szCs w:val="21"/>
        </w:rPr>
        <w:t xml:space="preserve">Refrigeration slows but does not stop spoilage (A), freezing effectively halts microbial growth by converting water to ice (B), and chilling injury is a recognized phenomenon in cold-sensitive produce (D). Statement C is incorrect.</w:t>
      </w:r>
    </w:p>
    <w:p>
      <w:pPr>
        <w:spacing w:after="40"/>
      </w:pPr>
      <w:r>
        <w:rPr>
          <w:b/>
          <w:bCs/>
          <w:sz w:val="21"/>
          <w:szCs w:val="21"/>
        </w:rPr>
        <w:t xml:space="preserve">Status of each option:</w:t>
      </w:r>
    </w:p>
    <w:p>
      <w:pPr>
        <w:spacing w:after="40"/>
        <w:ind w:left="360"/>
      </w:pPr>
      <w:r>
        <w:rPr>
          <w:sz w:val="21"/>
          <w:szCs w:val="21"/>
        </w:rPr>
        <w:t xml:space="preserve">(A)  Correct — refrigeration only slows, it does not eliminate, microbial and enzymatic activity.</w:t>
      </w:r>
    </w:p>
    <w:p>
      <w:pPr>
        <w:spacing w:after="40"/>
        <w:ind w:left="360"/>
      </w:pPr>
      <w:r>
        <w:rPr>
          <w:sz w:val="21"/>
          <w:szCs w:val="21"/>
        </w:rPr>
        <w:t xml:space="preserve">(B)  Correct — freezing makes the water in food unavailable (as ice), effectively stopping microbial growth.</w:t>
      </w:r>
    </w:p>
    <w:p>
      <w:pPr>
        <w:spacing w:after="40"/>
        <w:ind w:left="360"/>
      </w:pPr>
      <w:r>
        <w:rPr>
          <w:sz w:val="21"/>
          <w:szCs w:val="21"/>
        </w:rPr>
        <w:t xml:space="preserve">(C)  Incorrect — low temperature does not increase water activity; freezing in fact lowers the unfrozen (available) water content, reducing water activity.</w:t>
      </w:r>
    </w:p>
    <w:p>
      <w:pPr>
        <w:spacing w:after="40"/>
        <w:ind w:left="360"/>
      </w:pPr>
      <w:r>
        <w:rPr>
          <w:sz w:val="21"/>
          <w:szCs w:val="21"/>
        </w:rPr>
        <w:t xml:space="preserve">(D)  Correct — chilling injury is a well-documented physiological disorder in certain cold-sensitive fruits and vegetables stored above freezing but at too low a temperature.</w:t>
      </w:r>
    </w:p>
    <w:p>
      <w:pPr>
        <w:pBdr>
          <w:bottom w:val="single" w:color="AAAAAA" w:sz="6" w:space="4"/>
        </w:pBdr>
        <w:spacing w:after="200"/>
      </w:pPr>
    </w:p>
    <w:p>
      <w:pPr>
        <w:spacing w:after="60" w:before="300"/>
      </w:pPr>
      <w:r>
        <w:rPr>
          <w:b/>
          <w:bCs/>
          <w:sz w:val="22"/>
          <w:szCs w:val="22"/>
        </w:rPr>
        <w:t xml:space="preserve">Q.36   [Engineering Mathematics — Calculus]   MCQ, 2 marks</w:t>
      </w:r>
    </w:p>
    <w:p>
      <w:pPr>
        <w:spacing w:after="60"/>
      </w:pPr>
      <w:r>
        <w:rPr>
          <w:b w:val="false"/>
          <w:bCs w:val="false"/>
          <w:i/>
          <w:iCs/>
          <w:sz w:val="21"/>
          <w:szCs w:val="21"/>
        </w:rPr>
        <w:t xml:space="preserve">If f(x) = 2x^3 - 3x^2 - 12x + 5, at which value of x does f(x) attain a local minimum?</w:t>
      </w:r>
    </w:p>
    <w:p>
      <w:pPr>
        <w:spacing w:after="40"/>
        <w:ind w:left="360"/>
      </w:pPr>
      <w:r>
        <w:rPr>
          <w:sz w:val="21"/>
          <w:szCs w:val="21"/>
        </w:rPr>
        <w:t xml:space="preserve">(A)  -1</w:t>
      </w:r>
    </w:p>
    <w:p>
      <w:pPr>
        <w:spacing w:after="40"/>
        <w:ind w:left="360"/>
      </w:pPr>
      <w:r>
        <w:rPr>
          <w:sz w:val="21"/>
          <w:szCs w:val="21"/>
        </w:rPr>
        <w:t xml:space="preserve">(B)  0</w:t>
      </w:r>
    </w:p>
    <w:p>
      <w:pPr>
        <w:spacing w:after="40"/>
        <w:ind w:left="360"/>
      </w:pPr>
      <w:r>
        <w:rPr>
          <w:sz w:val="21"/>
          <w:szCs w:val="21"/>
        </w:rPr>
        <w:t xml:space="preserve">(C)  1</w:t>
      </w:r>
    </w:p>
    <w:p>
      <w:pPr>
        <w:spacing w:after="40"/>
        <w:ind w:left="360"/>
      </w:pPr>
      <w:r>
        <w:rPr>
          <w:sz w:val="21"/>
          <w:szCs w:val="21"/>
        </w:rPr>
        <w:t xml:space="preserve">(D)  2</w:t>
      </w:r>
    </w:p>
    <w:p>
      <w:pPr>
        <w:spacing w:after="40" w:before="100"/>
      </w:pPr>
      <w:r>
        <w:rPr>
          <w:b/>
          <w:bCs/>
          <w:sz w:val="22"/>
          <w:szCs w:val="22"/>
        </w:rPr>
        <w:t xml:space="preserve">Answer: D</w:t>
      </w:r>
    </w:p>
    <w:p>
      <w:pPr>
        <w:spacing w:after="60"/>
      </w:pPr>
      <w:r>
        <w:rPr>
          <w:b/>
          <w:bCs/>
          <w:sz w:val="21"/>
          <w:szCs w:val="21"/>
        </w:rPr>
        <w:t xml:space="preserve">Explanation:</w:t>
      </w:r>
    </w:p>
    <w:p>
      <w:pPr>
        <w:spacing w:after="80"/>
      </w:pPr>
      <w:r>
        <w:rPr>
          <w:b w:val="false"/>
          <w:bCs w:val="false"/>
          <w:i w:val="false"/>
          <w:iCs w:val="false"/>
          <w:sz w:val="21"/>
          <w:szCs w:val="21"/>
        </w:rPr>
        <w:t xml:space="preserve">f'(x) = 6x^2 - 6x - 12 = 6(x^2 - x - 2) = 6(x-2)(x+1). Critical points are x = 2 and x = -1. f''(x) = 12x - 6. At x = 2, f''(2) = 18 &gt; 0, indicating a local minimum. At x = -1, f''(-1) = -18 &lt; 0, a local maximum. Hence the local minimum occurs at x = 2.</w:t>
      </w:r>
    </w:p>
    <w:p>
      <w:pPr>
        <w:spacing w:after="40"/>
      </w:pPr>
      <w:r>
        <w:rPr>
          <w:b/>
          <w:bCs/>
          <w:sz w:val="21"/>
          <w:szCs w:val="21"/>
        </w:rPr>
        <w:t xml:space="preserve">Why the other options are wrong:</w:t>
      </w:r>
    </w:p>
    <w:p>
      <w:pPr>
        <w:spacing w:after="40"/>
        <w:ind w:left="360"/>
      </w:pPr>
      <w:r>
        <w:rPr>
          <w:sz w:val="21"/>
          <w:szCs w:val="21"/>
        </w:rPr>
        <w:t xml:space="preserve">(A)  x = -1 is a critical point but corresponds to a local maximum, not minimum.</w:t>
      </w:r>
    </w:p>
    <w:p>
      <w:pPr>
        <w:spacing w:after="40"/>
        <w:ind w:left="360"/>
      </w:pPr>
      <w:r>
        <w:rPr>
          <w:sz w:val="21"/>
          <w:szCs w:val="21"/>
        </w:rPr>
        <w:t xml:space="preserve">(B)  x = 0 is not a critical point of f(x), since f'(0) = -12 is not zero.</w:t>
      </w:r>
    </w:p>
    <w:p>
      <w:pPr>
        <w:spacing w:after="40"/>
        <w:ind w:left="360"/>
      </w:pPr>
      <w:r>
        <w:rPr>
          <w:sz w:val="21"/>
          <w:szCs w:val="21"/>
        </w:rPr>
        <w:t xml:space="preserve">(C)  x = 1 is not a critical point of f(x).</w:t>
      </w:r>
    </w:p>
    <w:p>
      <w:pPr>
        <w:pBdr>
          <w:bottom w:val="single" w:color="AAAAAA" w:sz="6" w:space="4"/>
        </w:pBdr>
        <w:spacing w:after="200"/>
      </w:pPr>
    </w:p>
    <w:p>
      <w:pPr>
        <w:spacing w:after="60" w:before="300"/>
      </w:pPr>
      <w:r>
        <w:rPr>
          <w:b/>
          <w:bCs/>
          <w:sz w:val="22"/>
          <w:szCs w:val="22"/>
        </w:rPr>
        <w:t xml:space="preserve">Q.37   [Engineering Mathematics — Calculus]   NAT, 2 marks</w:t>
      </w:r>
    </w:p>
    <w:p>
      <w:pPr>
        <w:spacing w:after="60"/>
      </w:pPr>
      <w:r>
        <w:rPr>
          <w:b w:val="false"/>
          <w:bCs w:val="false"/>
          <w:i/>
          <w:iCs/>
          <w:sz w:val="21"/>
          <w:szCs w:val="21"/>
        </w:rPr>
        <w:t xml:space="preserve">Evaluate the definite integral: Integral from 1 to 3 of (2x - 1) dx. (Round off to two decimal places)</w:t>
      </w:r>
    </w:p>
    <w:p>
      <w:pPr>
        <w:spacing w:after="40" w:before="100"/>
      </w:pPr>
      <w:r>
        <w:rPr>
          <w:b/>
          <w:bCs/>
          <w:sz w:val="22"/>
          <w:szCs w:val="22"/>
        </w:rPr>
        <w:t xml:space="preserve">Answer: 5.90 to 6.10</w:t>
      </w:r>
    </w:p>
    <w:p>
      <w:pPr>
        <w:spacing w:after="60"/>
      </w:pPr>
      <w:r>
        <w:rPr>
          <w:b/>
          <w:bCs/>
          <w:sz w:val="21"/>
          <w:szCs w:val="21"/>
        </w:rPr>
        <w:t xml:space="preserve">Explanation:</w:t>
      </w:r>
    </w:p>
    <w:p>
      <w:pPr>
        <w:spacing w:after="80"/>
      </w:pPr>
      <w:r>
        <w:rPr>
          <w:b w:val="false"/>
          <w:bCs w:val="false"/>
          <w:i w:val="false"/>
          <w:iCs w:val="false"/>
          <w:sz w:val="21"/>
          <w:szCs w:val="21"/>
        </w:rPr>
        <w:t xml:space="preserve">Antiderivative: x^2 - x. Evaluating from 1 to 3: (3^2 - 3) - (1^2 - 1) = (9-3) - (1-1) = 6 - 0 = 6.00.</w:t>
      </w:r>
    </w:p>
    <w:p>
      <w:pPr>
        <w:pBdr>
          <w:bottom w:val="single" w:color="AAAAAA" w:sz="6" w:space="4"/>
        </w:pBdr>
        <w:spacing w:after="200"/>
      </w:pPr>
    </w:p>
    <w:p>
      <w:pPr>
        <w:spacing w:after="60" w:before="300"/>
      </w:pPr>
      <w:r>
        <w:rPr>
          <w:b/>
          <w:bCs/>
          <w:sz w:val="22"/>
          <w:szCs w:val="22"/>
        </w:rPr>
        <w:t xml:space="preserve">Q.38   [Engineering Mathematics — Linear Algebra]   MCQ, 2 marks</w:t>
      </w:r>
    </w:p>
    <w:p>
      <w:pPr>
        <w:spacing w:after="60"/>
      </w:pPr>
      <w:r>
        <w:rPr>
          <w:b w:val="false"/>
          <w:bCs w:val="false"/>
          <w:i/>
          <w:iCs/>
          <w:sz w:val="21"/>
          <w:szCs w:val="21"/>
        </w:rPr>
        <w:t xml:space="preserve">For what value of k do the equations 3x + y = 9 and 6x + ky = 18 represent the same line (i.e. have infinitely many common solutions)?</w:t>
      </w:r>
    </w:p>
    <w:p>
      <w:pPr>
        <w:spacing w:after="40"/>
        <w:ind w:left="360"/>
      </w:pPr>
      <w:r>
        <w:rPr>
          <w:sz w:val="21"/>
          <w:szCs w:val="21"/>
        </w:rPr>
        <w:t xml:space="preserve">(A)  1</w:t>
      </w:r>
    </w:p>
    <w:p>
      <w:pPr>
        <w:spacing w:after="40"/>
        <w:ind w:left="360"/>
      </w:pPr>
      <w:r>
        <w:rPr>
          <w:sz w:val="21"/>
          <w:szCs w:val="21"/>
        </w:rPr>
        <w:t xml:space="preserve">(B)  2</w:t>
      </w:r>
    </w:p>
    <w:p>
      <w:pPr>
        <w:spacing w:after="40"/>
        <w:ind w:left="360"/>
      </w:pPr>
      <w:r>
        <w:rPr>
          <w:sz w:val="21"/>
          <w:szCs w:val="21"/>
        </w:rPr>
        <w:t xml:space="preserve">(C)  3</w:t>
      </w:r>
    </w:p>
    <w:p>
      <w:pPr>
        <w:spacing w:after="40"/>
        <w:ind w:left="360"/>
      </w:pPr>
      <w:r>
        <w:rPr>
          <w:sz w:val="21"/>
          <w:szCs w:val="21"/>
        </w:rPr>
        <w:t xml:space="preserve">(D)  4</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For the two equations to represent the same line, all coefficient ratios must be equal: 3/6 = 1/k = 9/18. From 3/6 = 1/2 and 9/18 = 1/2, both are consistent. Setting 1/k = 1/2 gives k = 2.</w:t>
      </w:r>
    </w:p>
    <w:p>
      <w:pPr>
        <w:spacing w:after="40"/>
      </w:pPr>
      <w:r>
        <w:rPr>
          <w:b/>
          <w:bCs/>
          <w:sz w:val="21"/>
          <w:szCs w:val="21"/>
        </w:rPr>
        <w:t xml:space="preserve">Why the other options are wrong:</w:t>
      </w:r>
    </w:p>
    <w:p>
      <w:pPr>
        <w:spacing w:after="40"/>
        <w:ind w:left="360"/>
      </w:pPr>
      <w:r>
        <w:rPr>
          <w:sz w:val="21"/>
          <w:szCs w:val="21"/>
        </w:rPr>
        <w:t xml:space="preserve">(A)  Does not satisfy the required ratio 1/k = 1/2.</w:t>
      </w:r>
    </w:p>
    <w:p>
      <w:pPr>
        <w:spacing w:after="40"/>
        <w:ind w:left="360"/>
      </w:pPr>
      <w:r>
        <w:rPr>
          <w:sz w:val="21"/>
          <w:szCs w:val="21"/>
        </w:rPr>
        <w:t xml:space="preserve">(C)  Does not satisfy the required ratio 1/k = 1/2.</w:t>
      </w:r>
    </w:p>
    <w:p>
      <w:pPr>
        <w:spacing w:after="40"/>
        <w:ind w:left="360"/>
      </w:pPr>
      <w:r>
        <w:rPr>
          <w:sz w:val="21"/>
          <w:szCs w:val="21"/>
        </w:rPr>
        <w:t xml:space="preserve">(D)  Would give 1/k = 1/4, which does not match the required ratio of 1/2 from the x-coefficients.</w:t>
      </w:r>
    </w:p>
    <w:p>
      <w:pPr>
        <w:pBdr>
          <w:bottom w:val="single" w:color="AAAAAA" w:sz="6" w:space="4"/>
        </w:pBdr>
        <w:spacing w:after="200"/>
      </w:pPr>
    </w:p>
    <w:p>
      <w:pPr>
        <w:spacing w:after="60" w:before="300"/>
      </w:pPr>
      <w:r>
        <w:rPr>
          <w:b/>
          <w:bCs/>
          <w:sz w:val="22"/>
          <w:szCs w:val="22"/>
        </w:rPr>
        <w:t xml:space="preserve">Q.39   [Engineering Mathematics — Numerical Methods (rotation)]   NAT, 2 marks</w:t>
      </w:r>
    </w:p>
    <w:p>
      <w:pPr>
        <w:spacing w:after="60"/>
      </w:pPr>
      <w:r>
        <w:rPr>
          <w:b w:val="false"/>
          <w:bCs w:val="false"/>
          <w:i/>
          <w:iCs/>
          <w:sz w:val="21"/>
          <w:szCs w:val="21"/>
        </w:rPr>
        <w:t xml:space="preserve">Using the Newton-Raphson method to find a root of f(x) = x^2 - 5, starting with an initial guess x0 = 2, perform one iteration to find x1, using x1 = x0 - f(x0)/f'(x0). (Round off to three decimal places)</w:t>
      </w:r>
    </w:p>
    <w:p>
      <w:pPr>
        <w:spacing w:after="40" w:before="100"/>
      </w:pPr>
      <w:r>
        <w:rPr>
          <w:b/>
          <w:bCs/>
          <w:sz w:val="22"/>
          <w:szCs w:val="22"/>
        </w:rPr>
        <w:t xml:space="preserve">Answer: 2.230 to 2.270</w:t>
      </w:r>
    </w:p>
    <w:p>
      <w:pPr>
        <w:spacing w:after="60"/>
      </w:pPr>
      <w:r>
        <w:rPr>
          <w:b/>
          <w:bCs/>
          <w:sz w:val="21"/>
          <w:szCs w:val="21"/>
        </w:rPr>
        <w:t xml:space="preserve">Explanation:</w:t>
      </w:r>
    </w:p>
    <w:p>
      <w:pPr>
        <w:spacing w:after="80"/>
      </w:pPr>
      <w:r>
        <w:rPr>
          <w:b w:val="false"/>
          <w:bCs w:val="false"/>
          <w:i w:val="false"/>
          <w:iCs w:val="false"/>
          <w:sz w:val="21"/>
          <w:szCs w:val="21"/>
        </w:rPr>
        <w:t xml:space="preserve">f(x) = x^2 - 5, so f'(x) = 2x. At x0 = 2: f(2) = 4 - 5 = -1, and f'(2) = 4. Then x1 = x0 - f(x0)/f'(x0) = 2 - (-1)/4 = 2 + 0.25 = 2.250.</w:t>
      </w:r>
    </w:p>
    <w:p>
      <w:pPr>
        <w:pBdr>
          <w:bottom w:val="single" w:color="AAAAAA" w:sz="6" w:space="4"/>
        </w:pBdr>
        <w:spacing w:after="200"/>
      </w:pPr>
    </w:p>
    <w:p>
      <w:pPr>
        <w:spacing w:after="60" w:before="300"/>
      </w:pPr>
      <w:r>
        <w:rPr>
          <w:b/>
          <w:bCs/>
          <w:sz w:val="22"/>
          <w:szCs w:val="22"/>
        </w:rPr>
        <w:t xml:space="preserve">Q.40   [Farm Machinery — Farm Machinery: soil tillage and forces on a tillage tool]   NAT, 2 marks</w:t>
      </w:r>
    </w:p>
    <w:p>
      <w:pPr>
        <w:spacing w:after="60"/>
      </w:pPr>
      <w:r>
        <w:rPr>
          <w:b w:val="false"/>
          <w:bCs w:val="false"/>
          <w:i/>
          <w:iCs/>
          <w:sz w:val="21"/>
          <w:szCs w:val="21"/>
        </w:rPr>
        <w:t xml:space="preserve">A disc harrow operates at a depth of 12 cm and cuts a total working width of 2.4 m (240 cm). The specific resistance of the soil is 0.35 N/cm^2 of furrow cross-sectional area. What is the draft required, in kN? (Round off to two decimal places)</w:t>
      </w:r>
    </w:p>
    <w:p>
      <w:pPr>
        <w:spacing w:after="40" w:before="100"/>
      </w:pPr>
      <w:r>
        <w:rPr>
          <w:b/>
          <w:bCs/>
          <w:sz w:val="22"/>
          <w:szCs w:val="22"/>
        </w:rPr>
        <w:t xml:space="preserve">Answer: 0.95 to 1.10</w:t>
      </w:r>
    </w:p>
    <w:p>
      <w:pPr>
        <w:spacing w:after="60"/>
      </w:pPr>
      <w:r>
        <w:rPr>
          <w:b/>
          <w:bCs/>
          <w:sz w:val="21"/>
          <w:szCs w:val="21"/>
        </w:rPr>
        <w:t xml:space="preserve">Explanation:</w:t>
      </w:r>
    </w:p>
    <w:p>
      <w:pPr>
        <w:spacing w:after="80"/>
      </w:pPr>
      <w:r>
        <w:rPr>
          <w:b w:val="false"/>
          <w:bCs w:val="false"/>
          <w:i w:val="false"/>
          <w:iCs w:val="false"/>
          <w:sz w:val="21"/>
          <w:szCs w:val="21"/>
        </w:rPr>
        <w:t xml:space="preserve">Cross-sectional area = depth x width = 12 cm x 240 cm = 2880 cm^2. Draft = specific resistance x area = 0.35 N/cm^2 x 2880 cm^2 = 1008 N = 1.01 kN.</w:t>
      </w:r>
    </w:p>
    <w:p>
      <w:pPr>
        <w:pBdr>
          <w:bottom w:val="single" w:color="AAAAAA" w:sz="6" w:space="4"/>
        </w:pBdr>
        <w:spacing w:after="200"/>
      </w:pPr>
    </w:p>
    <w:p>
      <w:pPr>
        <w:spacing w:after="60" w:before="300"/>
      </w:pPr>
      <w:r>
        <w:rPr>
          <w:b/>
          <w:bCs/>
          <w:sz w:val="22"/>
          <w:szCs w:val="22"/>
        </w:rPr>
        <w:t xml:space="preserve">Q.41   [Farm Machinery — Harvesting/threshing mechanics (rotation)]   NAT, 2 marks</w:t>
      </w:r>
    </w:p>
    <w:p>
      <w:pPr>
        <w:spacing w:after="60"/>
      </w:pPr>
      <w:r>
        <w:rPr>
          <w:b w:val="false"/>
          <w:bCs w:val="false"/>
          <w:i/>
          <w:iCs/>
          <w:sz w:val="21"/>
          <w:szCs w:val="21"/>
        </w:rPr>
        <w:t xml:space="preserve">A paddy thresher has a rated threshing capacity of 800 kg/h of total crop material (grain + straw), of which grain constitutes 45% by mass. If the thresher operates for 3.5 hours in a day, what is the total mass of clean grain threshed that day, in kg? (Round off to one decimal place)</w:t>
      </w:r>
    </w:p>
    <w:p>
      <w:pPr>
        <w:spacing w:after="40" w:before="100"/>
      </w:pPr>
      <w:r>
        <w:rPr>
          <w:b/>
          <w:bCs/>
          <w:sz w:val="22"/>
          <w:szCs w:val="22"/>
        </w:rPr>
        <w:t xml:space="preserve">Answer: 1230.0 to 1290.0</w:t>
      </w:r>
    </w:p>
    <w:p>
      <w:pPr>
        <w:spacing w:after="60"/>
      </w:pPr>
      <w:r>
        <w:rPr>
          <w:b/>
          <w:bCs/>
          <w:sz w:val="21"/>
          <w:szCs w:val="21"/>
        </w:rPr>
        <w:t xml:space="preserve">Explanation:</w:t>
      </w:r>
    </w:p>
    <w:p>
      <w:pPr>
        <w:spacing w:after="80"/>
      </w:pPr>
      <w:r>
        <w:rPr>
          <w:b w:val="false"/>
          <w:bCs w:val="false"/>
          <w:i w:val="false"/>
          <w:iCs w:val="false"/>
          <w:sz w:val="21"/>
          <w:szCs w:val="21"/>
        </w:rPr>
        <w:t xml:space="preserve">Grain throughput rate = total crop rate x grain fraction = 800 kg/h x 0.45 = 360 kg/h. Total grain in 3.5 hours = 360 kg/h x 3.5 h = 1260.0 kg.</w:t>
      </w:r>
    </w:p>
    <w:p>
      <w:pPr>
        <w:pBdr>
          <w:bottom w:val="single" w:color="AAAAAA" w:sz="6" w:space="4"/>
        </w:pBdr>
        <w:spacing w:after="200"/>
      </w:pPr>
    </w:p>
    <w:p>
      <w:pPr>
        <w:spacing w:after="60" w:before="300"/>
      </w:pPr>
      <w:r>
        <w:rPr>
          <w:b/>
          <w:bCs/>
          <w:sz w:val="22"/>
          <w:szCs w:val="22"/>
        </w:rPr>
        <w:t xml:space="preserve">Q.42   [Farm Machinery — Machine Design: machine elements]   NAT, 2 marks</w:t>
      </w:r>
    </w:p>
    <w:p>
      <w:pPr>
        <w:spacing w:after="60"/>
      </w:pPr>
      <w:r>
        <w:rPr>
          <w:b w:val="false"/>
          <w:bCs w:val="false"/>
          <w:i/>
          <w:iCs/>
          <w:sz w:val="21"/>
          <w:szCs w:val="21"/>
        </w:rPr>
        <w:t xml:space="preserve">A V-belt drive connects a motor pulley of diameter 150 mm running at 1450 rpm to a driven machine pulley. If the desired output speed of the machine pulley is 580 rpm, what should be its diameter, in mm? (Assume no belt slip. Round off to nearest integer)</w:t>
      </w:r>
    </w:p>
    <w:p>
      <w:pPr>
        <w:spacing w:after="40" w:before="100"/>
      </w:pPr>
      <w:r>
        <w:rPr>
          <w:b/>
          <w:bCs/>
          <w:sz w:val="22"/>
          <w:szCs w:val="22"/>
        </w:rPr>
        <w:t xml:space="preserve">Answer: 370 to 380</w:t>
      </w:r>
    </w:p>
    <w:p>
      <w:pPr>
        <w:spacing w:after="60"/>
      </w:pPr>
      <w:r>
        <w:rPr>
          <w:b/>
          <w:bCs/>
          <w:sz w:val="21"/>
          <w:szCs w:val="21"/>
        </w:rPr>
        <w:t xml:space="preserve">Explanation:</w:t>
      </w:r>
    </w:p>
    <w:p>
      <w:pPr>
        <w:spacing w:after="80"/>
      </w:pPr>
      <w:r>
        <w:rPr>
          <w:b w:val="false"/>
          <w:bCs w:val="false"/>
          <w:i w:val="false"/>
          <w:iCs w:val="false"/>
          <w:sz w:val="21"/>
          <w:szCs w:val="21"/>
        </w:rPr>
        <w:t xml:space="preserve">With no slip, N1 D1 = N2 D2, so D2 = D1 x N1/N2 = 150 x 1450/580 = 150 x 2.5 = 375 mm.</w:t>
      </w:r>
    </w:p>
    <w:p>
      <w:pPr>
        <w:pBdr>
          <w:bottom w:val="single" w:color="AAAAAA" w:sz="6" w:space="4"/>
        </w:pBdr>
        <w:spacing w:after="200"/>
      </w:pPr>
    </w:p>
    <w:p>
      <w:pPr>
        <w:spacing w:after="60" w:before="300"/>
      </w:pPr>
      <w:r>
        <w:rPr>
          <w:b/>
          <w:bCs/>
          <w:sz w:val="22"/>
          <w:szCs w:val="22"/>
        </w:rPr>
        <w:t xml:space="preserve">Q.43   [Farm Machinery — Equipment for spraying]   NAT, 2 marks</w:t>
      </w:r>
    </w:p>
    <w:p>
      <w:pPr>
        <w:spacing w:after="60"/>
      </w:pPr>
      <w:r>
        <w:rPr>
          <w:b w:val="false"/>
          <w:bCs w:val="false"/>
          <w:i/>
          <w:iCs/>
          <w:sz w:val="21"/>
          <w:szCs w:val="21"/>
        </w:rPr>
        <w:t xml:space="preserve">A knapsack sprayer with a single nozzle discharges at 0.6 litres per minute. The operator walks at a speed of 1 km/h while spraying a swath width of 1.0 m. Using Volume (L/ha) = 600 x q/(v x s), with q in lpm, v in km/h, and s in m, calculate the spray volume applied, in litres per hectare. (Round off to nearest integer)</w:t>
      </w:r>
    </w:p>
    <w:p>
      <w:pPr>
        <w:spacing w:after="40" w:before="100"/>
      </w:pPr>
      <w:r>
        <w:rPr>
          <w:b/>
          <w:bCs/>
          <w:sz w:val="22"/>
          <w:szCs w:val="22"/>
        </w:rPr>
        <w:t xml:space="preserve">Answer: 350 to 370</w:t>
      </w:r>
    </w:p>
    <w:p>
      <w:pPr>
        <w:spacing w:after="60"/>
      </w:pPr>
      <w:r>
        <w:rPr>
          <w:b/>
          <w:bCs/>
          <w:sz w:val="21"/>
          <w:szCs w:val="21"/>
        </w:rPr>
        <w:t xml:space="preserve">Explanation:</w:t>
      </w:r>
    </w:p>
    <w:p>
      <w:pPr>
        <w:spacing w:after="80"/>
      </w:pPr>
      <w:r>
        <w:rPr>
          <w:b w:val="false"/>
          <w:bCs w:val="false"/>
          <w:i w:val="false"/>
          <w:iCs w:val="false"/>
          <w:sz w:val="21"/>
          <w:szCs w:val="21"/>
        </w:rPr>
        <w:t xml:space="preserve">Volume (L/ha) = 600 x q/(v x s) = 600 x 0.6/(1 x 1.0) = 360/1.0 = 360 L/ha.</w:t>
      </w:r>
    </w:p>
    <w:p>
      <w:pPr>
        <w:pBdr>
          <w:bottom w:val="single" w:color="AAAAAA" w:sz="6" w:space="4"/>
        </w:pBdr>
        <w:spacing w:after="200"/>
      </w:pPr>
    </w:p>
    <w:p>
      <w:pPr>
        <w:spacing w:after="60" w:before="300"/>
      </w:pPr>
      <w:r>
        <w:rPr>
          <w:b/>
          <w:bCs/>
          <w:sz w:val="22"/>
          <w:szCs w:val="22"/>
        </w:rPr>
        <w:t xml:space="preserve">Q.44   [Farm Power — Sources of Power]   NAT, 2 marks</w:t>
      </w:r>
    </w:p>
    <w:p>
      <w:pPr>
        <w:spacing w:after="60"/>
      </w:pPr>
      <w:r>
        <w:rPr>
          <w:b w:val="false"/>
          <w:bCs w:val="false"/>
          <w:i/>
          <w:iCs/>
          <w:sz w:val="21"/>
          <w:szCs w:val="21"/>
        </w:rPr>
        <w:t xml:space="preserve">A photovoltaic (PV) array of 4 kWp rated capacity operates at an average daily capacity factor of 20% (i.e. it delivers, on average over 24 hours, 20% of its rated capacity). What is the average daily energy generated, in kWh? (Round off to two decimal places)</w:t>
      </w:r>
    </w:p>
    <w:p>
      <w:pPr>
        <w:spacing w:after="40" w:before="100"/>
      </w:pPr>
      <w:r>
        <w:rPr>
          <w:b/>
          <w:bCs/>
          <w:sz w:val="22"/>
          <w:szCs w:val="22"/>
        </w:rPr>
        <w:t xml:space="preserve">Answer: 18.00 to 20.50</w:t>
      </w:r>
    </w:p>
    <w:p>
      <w:pPr>
        <w:spacing w:after="60"/>
      </w:pPr>
      <w:r>
        <w:rPr>
          <w:b/>
          <w:bCs/>
          <w:sz w:val="21"/>
          <w:szCs w:val="21"/>
        </w:rPr>
        <w:t xml:space="preserve">Explanation:</w:t>
      </w:r>
    </w:p>
    <w:p>
      <w:pPr>
        <w:spacing w:after="80"/>
      </w:pPr>
      <w:r>
        <w:rPr>
          <w:b w:val="false"/>
          <w:bCs w:val="false"/>
          <w:i w:val="false"/>
          <w:iCs w:val="false"/>
          <w:sz w:val="21"/>
          <w:szCs w:val="21"/>
        </w:rPr>
        <w:t xml:space="preserve">Average power output = rated capacity x capacity factor = 4 kW x 0.20 = 0.8 kW. Daily energy = average power x 24 h = 0.8 x 24 = 19.20 kWh.</w:t>
      </w:r>
    </w:p>
    <w:p>
      <w:pPr>
        <w:pBdr>
          <w:bottom w:val="single" w:color="AAAAAA" w:sz="6" w:space="4"/>
        </w:pBdr>
        <w:spacing w:after="200"/>
      </w:pPr>
    </w:p>
    <w:p>
      <w:pPr>
        <w:spacing w:after="60" w:before="300"/>
      </w:pPr>
      <w:r>
        <w:rPr>
          <w:b/>
          <w:bCs/>
          <w:sz w:val="22"/>
          <w:szCs w:val="22"/>
        </w:rPr>
        <w:t xml:space="preserve">Q.45   [Farm Power — Tractors and Power Tillers: traction theory]   NAT, 2 marks</w:t>
      </w:r>
    </w:p>
    <w:p>
      <w:pPr>
        <w:spacing w:after="60"/>
      </w:pPr>
      <w:r>
        <w:rPr>
          <w:b w:val="false"/>
          <w:bCs w:val="false"/>
          <w:i/>
          <w:iCs/>
          <w:sz w:val="21"/>
          <w:szCs w:val="21"/>
        </w:rPr>
        <w:t xml:space="preserve">A tractor develops an axle power of 36 kW. If its tractive efficiency (drawbar power / axle power) is 72%, calculate the drawbar power delivered, in kW. (Round off to two decimal places)</w:t>
      </w:r>
    </w:p>
    <w:p>
      <w:pPr>
        <w:spacing w:after="40" w:before="100"/>
      </w:pPr>
      <w:r>
        <w:rPr>
          <w:b/>
          <w:bCs/>
          <w:sz w:val="22"/>
          <w:szCs w:val="22"/>
        </w:rPr>
        <w:t xml:space="preserve">Answer: 24.50 to 27.50</w:t>
      </w:r>
    </w:p>
    <w:p>
      <w:pPr>
        <w:spacing w:after="60"/>
      </w:pPr>
      <w:r>
        <w:rPr>
          <w:b/>
          <w:bCs/>
          <w:sz w:val="21"/>
          <w:szCs w:val="21"/>
        </w:rPr>
        <w:t xml:space="preserve">Explanation:</w:t>
      </w:r>
    </w:p>
    <w:p>
      <w:pPr>
        <w:spacing w:after="80"/>
      </w:pPr>
      <w:r>
        <w:rPr>
          <w:b w:val="false"/>
          <w:bCs w:val="false"/>
          <w:i w:val="false"/>
          <w:iCs w:val="false"/>
          <w:sz w:val="21"/>
          <w:szCs w:val="21"/>
        </w:rPr>
        <w:t xml:space="preserve">Drawbar power = axle power x tractive efficiency = 36 kW x 0.72 = 25.92 kW.</w:t>
      </w:r>
    </w:p>
    <w:p>
      <w:pPr>
        <w:pBdr>
          <w:bottom w:val="single" w:color="AAAAAA" w:sz="6" w:space="4"/>
        </w:pBdr>
        <w:spacing w:after="200"/>
      </w:pPr>
    </w:p>
    <w:p>
      <w:pPr>
        <w:spacing w:after="60" w:before="300"/>
      </w:pPr>
      <w:r>
        <w:rPr>
          <w:b/>
          <w:bCs/>
          <w:sz w:val="22"/>
          <w:szCs w:val="22"/>
        </w:rPr>
        <w:t xml:space="preserve">Q.46   [Farm Power — Farm Power: engine components and I.C. engine systems]   NAT, 2 marks</w:t>
      </w:r>
    </w:p>
    <w:p>
      <w:pPr>
        <w:spacing w:after="60"/>
      </w:pPr>
      <w:r>
        <w:rPr>
          <w:b w:val="false"/>
          <w:bCs w:val="false"/>
          <w:i/>
          <w:iCs/>
          <w:sz w:val="21"/>
          <w:szCs w:val="21"/>
        </w:rPr>
        <w:t xml:space="preserve">A single-cylinder, four-stroke engine has a bore of 90 mm and a stroke of 100 mm. It runs at 1800 rpm with a volumetric efficiency of 80%. Calculate the actual volumetric flow rate of air drawn into the engine, in m^3/min. (Take pi = 3.1416. Round off to three decimal places)</w:t>
      </w:r>
    </w:p>
    <w:p>
      <w:pPr>
        <w:spacing w:after="40" w:before="100"/>
      </w:pPr>
      <w:r>
        <w:rPr>
          <w:b/>
          <w:bCs/>
          <w:sz w:val="22"/>
          <w:szCs w:val="22"/>
        </w:rPr>
        <w:t xml:space="preserve">Answer: 0.430 to 0.490</w:t>
      </w:r>
    </w:p>
    <w:p>
      <w:pPr>
        <w:spacing w:after="60"/>
      </w:pPr>
      <w:r>
        <w:rPr>
          <w:b/>
          <w:bCs/>
          <w:sz w:val="21"/>
          <w:szCs w:val="21"/>
        </w:rPr>
        <w:t xml:space="preserve">Explanation:</w:t>
      </w:r>
    </w:p>
    <w:p>
      <w:pPr>
        <w:spacing w:after="80"/>
      </w:pPr>
      <w:r>
        <w:rPr>
          <w:b w:val="false"/>
          <w:bCs w:val="false"/>
          <w:i w:val="false"/>
          <w:iCs w:val="false"/>
          <w:sz w:val="21"/>
          <w:szCs w:val="21"/>
        </w:rPr>
        <w:t xml:space="preserve">Swept volume = (pi/4) D^2 L = 0.7854 x (0.09)^2 x 0.10 = 0.7854 x 0.0081 x 0.10 = 0.0006362 m^3. For a 4-stroke engine, intake strokes per minute = 1800/2 = 900. Theoretical volumetric flow = 0.0006362 x 900 = 0.5726 m^3/min. Actual flow = 0.5726 x 0.80 = 0.458 m^3/min.</w:t>
      </w:r>
    </w:p>
    <w:p>
      <w:pPr>
        <w:pBdr>
          <w:bottom w:val="single" w:color="AAAAAA" w:sz="6" w:space="4"/>
        </w:pBdr>
        <w:spacing w:after="200"/>
      </w:pPr>
    </w:p>
    <w:p>
      <w:pPr>
        <w:spacing w:after="60" w:before="300"/>
      </w:pPr>
      <w:r>
        <w:rPr>
          <w:b/>
          <w:bCs/>
          <w:sz w:val="22"/>
          <w:szCs w:val="22"/>
        </w:rPr>
        <w:t xml:space="preserve">Q.47   [Farm Power — Thermodynamic principles and I.C. engine cycles]   NAT, 2 marks</w:t>
      </w:r>
    </w:p>
    <w:p>
      <w:pPr>
        <w:spacing w:after="60"/>
      </w:pPr>
      <w:r>
        <w:rPr>
          <w:b w:val="false"/>
          <w:bCs w:val="false"/>
          <w:i/>
          <w:iCs/>
          <w:sz w:val="21"/>
          <w:szCs w:val="21"/>
        </w:rPr>
        <w:t xml:space="preserve">A diesel-cycle engine has a compression ratio r = 16 and a cut-off ratio rc = 2. Using the air-standard diesel efficiency formula, eta = 1 - [1/r^(gamma-1)] x [(rc^gamma - 1)/(gamma(rc - 1))], with gamma = 1.4, calculate the thermal efficiency, in percent. (Round off to one decimal place)</w:t>
      </w:r>
    </w:p>
    <w:p>
      <w:pPr>
        <w:spacing w:after="40" w:before="100"/>
      </w:pPr>
      <w:r>
        <w:rPr>
          <w:b/>
          <w:bCs/>
          <w:sz w:val="22"/>
          <w:szCs w:val="22"/>
        </w:rPr>
        <w:t xml:space="preserve">Answer: 60.0 to 62.8</w:t>
      </w:r>
    </w:p>
    <w:p>
      <w:pPr>
        <w:spacing w:after="60"/>
      </w:pPr>
      <w:r>
        <w:rPr>
          <w:b/>
          <w:bCs/>
          <w:sz w:val="21"/>
          <w:szCs w:val="21"/>
        </w:rPr>
        <w:t xml:space="preserve">Explanation:</w:t>
      </w:r>
    </w:p>
    <w:p>
      <w:pPr>
        <w:spacing w:after="80"/>
      </w:pPr>
      <w:r>
        <w:rPr>
          <w:b w:val="false"/>
          <w:bCs w:val="false"/>
          <w:i w:val="false"/>
          <w:iCs w:val="false"/>
          <w:sz w:val="21"/>
          <w:szCs w:val="21"/>
        </w:rPr>
        <w:t xml:space="preserve">r^(gamma-1) = 16^0.4. ln(16) = 2.7726, so 16^0.4 = e^(0.4 x 2.7726) = e^1.1090 = 3.031. So 1/r^(gamma-1) = 1/3.031 = 0.3300. rc^gamma = 2^1.4 = e^(1.4 x ln2) = e^(1.4 x 0.6931) = e^0.9704 = 2.639. (rc^gamma - 1)/(gamma(rc-1)) = (2.639-1)/(1.4 x 1) = 1.639/1.4 = 1.1707. eta = 1 - 0.3300 x 1.1707 = 1 - 0.3863 = 0.6137 = 61.4%.</w:t>
      </w:r>
    </w:p>
    <w:p>
      <w:pPr>
        <w:pBdr>
          <w:bottom w:val="single" w:color="AAAAAA" w:sz="6" w:space="4"/>
        </w:pBdr>
        <w:spacing w:after="200"/>
      </w:pPr>
    </w:p>
    <w:p>
      <w:pPr>
        <w:spacing w:after="60" w:before="300"/>
      </w:pPr>
      <w:r>
        <w:rPr>
          <w:b/>
          <w:bCs/>
          <w:sz w:val="22"/>
          <w:szCs w:val="22"/>
        </w:rPr>
        <w:t xml:space="preserve">Q.48   [Farm Power — Human engineering, ergonomics and safety]   MCQ, 2 marks</w:t>
      </w:r>
    </w:p>
    <w:p>
      <w:pPr>
        <w:spacing w:after="60"/>
      </w:pPr>
      <w:r>
        <w:rPr>
          <w:b w:val="false"/>
          <w:bCs w:val="false"/>
          <w:i/>
          <w:iCs/>
          <w:sz w:val="21"/>
          <w:szCs w:val="21"/>
        </w:rPr>
        <w:t xml:space="preserve">Which of the following design measures most directly reduces whole-body vibration exposure transmitted to a tractor operator during field operation?</w:t>
      </w:r>
    </w:p>
    <w:p>
      <w:pPr>
        <w:spacing w:after="40"/>
        <w:ind w:left="360"/>
      </w:pPr>
      <w:r>
        <w:rPr>
          <w:sz w:val="21"/>
          <w:szCs w:val="21"/>
        </w:rPr>
        <w:t xml:space="preserve">(A)  Increasing engine rpm</w:t>
      </w:r>
    </w:p>
    <w:p>
      <w:pPr>
        <w:spacing w:after="40"/>
        <w:ind w:left="360"/>
      </w:pPr>
      <w:r>
        <w:rPr>
          <w:sz w:val="21"/>
          <w:szCs w:val="21"/>
        </w:rPr>
        <w:t xml:space="preserve">(B)  Fitting a suspension (cushioned) operator seat</w:t>
      </w:r>
    </w:p>
    <w:p>
      <w:pPr>
        <w:spacing w:after="40"/>
        <w:ind w:left="360"/>
      </w:pPr>
      <w:r>
        <w:rPr>
          <w:sz w:val="21"/>
          <w:szCs w:val="21"/>
        </w:rPr>
        <w:t xml:space="preserve">(C)  Reducing tyre inflation pressure to zero</w:t>
      </w:r>
    </w:p>
    <w:p>
      <w:pPr>
        <w:spacing w:after="40"/>
        <w:ind w:left="360"/>
      </w:pPr>
      <w:r>
        <w:rPr>
          <w:sz w:val="21"/>
          <w:szCs w:val="21"/>
        </w:rPr>
        <w:t xml:space="preserve">(D)  Increasing ballast weight on the front axle</w:t>
      </w:r>
    </w:p>
    <w:p>
      <w:pPr>
        <w:spacing w:after="40" w:before="100"/>
      </w:pPr>
      <w:r>
        <w:rPr>
          <w:b/>
          <w:bCs/>
          <w:sz w:val="22"/>
          <w:szCs w:val="22"/>
        </w:rPr>
        <w:t xml:space="preserve">Answer: B</w:t>
      </w:r>
    </w:p>
    <w:p>
      <w:pPr>
        <w:spacing w:after="60"/>
      </w:pPr>
      <w:r>
        <w:rPr>
          <w:b/>
          <w:bCs/>
          <w:sz w:val="21"/>
          <w:szCs w:val="21"/>
        </w:rPr>
        <w:t xml:space="preserve">Explanation:</w:t>
      </w:r>
    </w:p>
    <w:p>
      <w:pPr>
        <w:spacing w:after="80"/>
      </w:pPr>
      <w:r>
        <w:rPr>
          <w:b w:val="false"/>
          <w:bCs w:val="false"/>
          <w:i w:val="false"/>
          <w:iCs w:val="false"/>
          <w:sz w:val="21"/>
          <w:szCs w:val="21"/>
        </w:rPr>
        <w:t xml:space="preserve">A suspension (cushioned/sprung) operator seat absorbs and damps vibrations transmitted from the tractor chassis to the operator's body, directly reducing whole-body vibration exposure, a key ergonomic and occupational health measure.</w:t>
      </w:r>
    </w:p>
    <w:p>
      <w:pPr>
        <w:spacing w:after="40"/>
      </w:pPr>
      <w:r>
        <w:rPr>
          <w:b/>
          <w:bCs/>
          <w:sz w:val="21"/>
          <w:szCs w:val="21"/>
        </w:rPr>
        <w:t xml:space="preserve">Why the other options are wrong:</w:t>
      </w:r>
    </w:p>
    <w:p>
      <w:pPr>
        <w:spacing w:after="40"/>
        <w:ind w:left="360"/>
      </w:pPr>
      <w:r>
        <w:rPr>
          <w:sz w:val="21"/>
          <w:szCs w:val="21"/>
        </w:rPr>
        <w:t xml:space="preserve">(A)  Increasing engine rpm generally increases, rather than reduces, vibration and noise levels.</w:t>
      </w:r>
    </w:p>
    <w:p>
      <w:pPr>
        <w:spacing w:after="40"/>
        <w:ind w:left="360"/>
      </w:pPr>
      <w:r>
        <w:rPr>
          <w:sz w:val="21"/>
          <w:szCs w:val="21"/>
        </w:rPr>
        <w:t xml:space="preserve">(C)  Reducing tyre pressure to zero is neither physically meaningful (tyres would collapse) nor an effective vibration-control measure.</w:t>
      </w:r>
    </w:p>
    <w:p>
      <w:pPr>
        <w:spacing w:after="40"/>
        <w:ind w:left="360"/>
      </w:pPr>
      <w:r>
        <w:rPr>
          <w:sz w:val="21"/>
          <w:szCs w:val="21"/>
        </w:rPr>
        <w:t xml:space="preserve">(D)  Additional front ballast affects traction and stability, not operator seat vibration exposure.</w:t>
      </w:r>
    </w:p>
    <w:p>
      <w:pPr>
        <w:pBdr>
          <w:bottom w:val="single" w:color="AAAAAA" w:sz="6" w:space="4"/>
        </w:pBdr>
        <w:spacing w:after="200"/>
      </w:pPr>
    </w:p>
    <w:p>
      <w:pPr>
        <w:spacing w:after="60" w:before="300"/>
      </w:pPr>
      <w:r>
        <w:rPr>
          <w:b/>
          <w:bCs/>
          <w:sz w:val="22"/>
          <w:szCs w:val="22"/>
        </w:rPr>
        <w:t xml:space="preserve">Q.49   [Soil &amp; Water Conservation Engineering — Hydrology]   NAT, 2 marks</w:t>
      </w:r>
    </w:p>
    <w:p>
      <w:pPr>
        <w:spacing w:after="60"/>
      </w:pPr>
      <w:r>
        <w:rPr>
          <w:b w:val="false"/>
          <w:bCs w:val="false"/>
          <w:i/>
          <w:iCs/>
          <w:sz w:val="21"/>
          <w:szCs w:val="21"/>
        </w:rPr>
        <w:t xml:space="preserve">A watershed of area 80 hectares has a runoff coefficient of 0.40. Using the rational method, Q = CiA/360 (Q in m^3/s, i in mm/h, A in hectares), estimate the peak runoff rate for a design rainfall intensity of 50 mm/h. (Round off to two decimal places)</w:t>
      </w:r>
    </w:p>
    <w:p>
      <w:pPr>
        <w:spacing w:after="40" w:before="100"/>
      </w:pPr>
      <w:r>
        <w:rPr>
          <w:b/>
          <w:bCs/>
          <w:sz w:val="22"/>
          <w:szCs w:val="22"/>
        </w:rPr>
        <w:t xml:space="preserve">Answer: 4.25 to 4.65</w:t>
      </w:r>
    </w:p>
    <w:p>
      <w:pPr>
        <w:spacing w:after="60"/>
      </w:pPr>
      <w:r>
        <w:rPr>
          <w:b/>
          <w:bCs/>
          <w:sz w:val="21"/>
          <w:szCs w:val="21"/>
        </w:rPr>
        <w:t xml:space="preserve">Explanation:</w:t>
      </w:r>
    </w:p>
    <w:p>
      <w:pPr>
        <w:spacing w:after="80"/>
      </w:pPr>
      <w:r>
        <w:rPr>
          <w:b w:val="false"/>
          <w:bCs w:val="false"/>
          <w:i w:val="false"/>
          <w:iCs w:val="false"/>
          <w:sz w:val="21"/>
          <w:szCs w:val="21"/>
        </w:rPr>
        <w:t xml:space="preserve">Q = CiA/360 = (0.40 x 50 x 80)/360 = 1600/360 = 4.444, which rounds to 4.44 m^3/s.</w:t>
      </w:r>
    </w:p>
    <w:p>
      <w:pPr>
        <w:pBdr>
          <w:bottom w:val="single" w:color="AAAAAA" w:sz="6" w:space="4"/>
        </w:pBdr>
        <w:spacing w:after="200"/>
      </w:pPr>
    </w:p>
    <w:p>
      <w:pPr>
        <w:spacing w:after="60" w:before="300"/>
      </w:pPr>
      <w:r>
        <w:rPr>
          <w:b/>
          <w:bCs/>
          <w:sz w:val="22"/>
          <w:szCs w:val="22"/>
        </w:rPr>
        <w:t xml:space="preserve">Q.50   [Soil &amp; Water Conservation Engineering — Hydrology]   NAT, 2 marks</w:t>
      </w:r>
    </w:p>
    <w:p>
      <w:pPr>
        <w:spacing w:after="60"/>
      </w:pPr>
      <w:r>
        <w:rPr>
          <w:b w:val="false"/>
          <w:bCs w:val="false"/>
          <w:i/>
          <w:iCs/>
          <w:sz w:val="21"/>
          <w:szCs w:val="21"/>
        </w:rPr>
        <w:t xml:space="preserve">A 2-hour unit hydrograph for a catchment has a peak discharge of 60 m^3/s (corresponding to 1 cm of direct runoff). For a storm producing 4.5 cm of direct runoff over the catchment in the same 2-hour duration, what is the peak discharge of the resulting direct-runoff hydrograph, in m^3/s? (Round off to nearest integer)</w:t>
      </w:r>
    </w:p>
    <w:p>
      <w:pPr>
        <w:spacing w:after="40" w:before="100"/>
      </w:pPr>
      <w:r>
        <w:rPr>
          <w:b/>
          <w:bCs/>
          <w:sz w:val="22"/>
          <w:szCs w:val="22"/>
        </w:rPr>
        <w:t xml:space="preserve">Answer: 260 to 280</w:t>
      </w:r>
    </w:p>
    <w:p>
      <w:pPr>
        <w:spacing w:after="60"/>
      </w:pPr>
      <w:r>
        <w:rPr>
          <w:b/>
          <w:bCs/>
          <w:sz w:val="21"/>
          <w:szCs w:val="21"/>
        </w:rPr>
        <w:t xml:space="preserve">Explanation:</w:t>
      </w:r>
    </w:p>
    <w:p>
      <w:pPr>
        <w:spacing w:after="80"/>
      </w:pPr>
      <w:r>
        <w:rPr>
          <w:b w:val="false"/>
          <w:bCs w:val="false"/>
          <w:i w:val="false"/>
          <w:iCs w:val="false"/>
          <w:sz w:val="21"/>
          <w:szCs w:val="21"/>
        </w:rPr>
        <w:t xml:space="preserve">By the linearity principle of unit hydrographs, ordinates scale directly with the depth of direct runoff. Peak discharge = 60 m^3/s x 4.5 = 270 m^3/s.</w:t>
      </w:r>
    </w:p>
    <w:p>
      <w:pPr>
        <w:pBdr>
          <w:bottom w:val="single" w:color="AAAAAA" w:sz="6" w:space="4"/>
        </w:pBdr>
        <w:spacing w:after="200"/>
      </w:pPr>
    </w:p>
    <w:p>
      <w:pPr>
        <w:spacing w:after="60" w:before="300"/>
      </w:pPr>
      <w:r>
        <w:rPr>
          <w:b/>
          <w:bCs/>
          <w:sz w:val="22"/>
          <w:szCs w:val="22"/>
        </w:rPr>
        <w:t xml:space="preserve">Q.51   [Soil &amp; Water Conservation Engineering — Fluid Mechanics]   NAT, 2 marks</w:t>
      </w:r>
    </w:p>
    <w:p>
      <w:pPr>
        <w:spacing w:after="60"/>
      </w:pPr>
      <w:r>
        <w:rPr>
          <w:b w:val="false"/>
          <w:bCs w:val="false"/>
          <w:i/>
          <w:iCs/>
          <w:sz w:val="21"/>
          <w:szCs w:val="21"/>
        </w:rPr>
        <w:t xml:space="preserve">Water flows through a horizontal pipe that narrows from a diameter of 400 mm to 200 mm. If the velocity at the wider section is 0.9 m/s, find the velocity at the narrower section, in m/s. (Round off to two decimal places)</w:t>
      </w:r>
    </w:p>
    <w:p>
      <w:pPr>
        <w:spacing w:after="40" w:before="100"/>
      </w:pPr>
      <w:r>
        <w:rPr>
          <w:b/>
          <w:bCs/>
          <w:sz w:val="22"/>
          <w:szCs w:val="22"/>
        </w:rPr>
        <w:t xml:space="preserve">Answer: 3.40 to 3.80</w:t>
      </w:r>
    </w:p>
    <w:p>
      <w:pPr>
        <w:spacing w:after="60"/>
      </w:pPr>
      <w:r>
        <w:rPr>
          <w:b/>
          <w:bCs/>
          <w:sz w:val="21"/>
          <w:szCs w:val="21"/>
        </w:rPr>
        <w:t xml:space="preserve">Explanation:</w:t>
      </w:r>
    </w:p>
    <w:p>
      <w:pPr>
        <w:spacing w:after="80"/>
      </w:pPr>
      <w:r>
        <w:rPr>
          <w:b w:val="false"/>
          <w:bCs w:val="false"/>
          <w:i w:val="false"/>
          <w:iCs w:val="false"/>
          <w:sz w:val="21"/>
          <w:szCs w:val="21"/>
        </w:rPr>
        <w:t xml:space="preserve">By continuity, A1V1 = A2V2, so V2 = V1 x (D1/D2)^2 = 0.9 x (400/200)^2 = 0.9 x 4 = 3.60 m/s.</w:t>
      </w:r>
    </w:p>
    <w:p>
      <w:pPr>
        <w:pBdr>
          <w:bottom w:val="single" w:color="AAAAAA" w:sz="6" w:space="4"/>
        </w:pBdr>
        <w:spacing w:after="200"/>
      </w:pPr>
    </w:p>
    <w:p>
      <w:pPr>
        <w:spacing w:after="60" w:before="300"/>
      </w:pPr>
      <w:r>
        <w:rPr>
          <w:b/>
          <w:bCs/>
          <w:sz w:val="22"/>
          <w:szCs w:val="22"/>
        </w:rPr>
        <w:t xml:space="preserve">Q.52   [Soil &amp; Water Conservation Engineering — Fluid Mechanics]   NAT, 2 marks</w:t>
      </w:r>
    </w:p>
    <w:p>
      <w:pPr>
        <w:spacing w:after="60"/>
      </w:pPr>
      <w:r>
        <w:rPr>
          <w:b w:val="false"/>
          <w:bCs w:val="false"/>
          <w:i/>
          <w:iCs/>
          <w:sz w:val="21"/>
          <w:szCs w:val="21"/>
        </w:rPr>
        <w:t xml:space="preserve">Water flows through a pipe of diameter 150 mm at a velocity of 1.8 m/s. Taking the kinematic viscosity of water as 1.0 x 10^-6 m^2/s, calculate the Reynolds number. (Round off to the nearest 1000)</w:t>
      </w:r>
    </w:p>
    <w:p>
      <w:pPr>
        <w:spacing w:after="40" w:before="100"/>
      </w:pPr>
      <w:r>
        <w:rPr>
          <w:b/>
          <w:bCs/>
          <w:sz w:val="22"/>
          <w:szCs w:val="22"/>
        </w:rPr>
        <w:t xml:space="preserve">Answer: 265000 to 275000</w:t>
      </w:r>
    </w:p>
    <w:p>
      <w:pPr>
        <w:spacing w:after="60"/>
      </w:pPr>
      <w:r>
        <w:rPr>
          <w:b/>
          <w:bCs/>
          <w:sz w:val="21"/>
          <w:szCs w:val="21"/>
        </w:rPr>
        <w:t xml:space="preserve">Explanation:</w:t>
      </w:r>
    </w:p>
    <w:p>
      <w:pPr>
        <w:spacing w:after="80"/>
      </w:pPr>
      <w:r>
        <w:rPr>
          <w:b w:val="false"/>
          <w:bCs w:val="false"/>
          <w:i w:val="false"/>
          <w:iCs w:val="false"/>
          <w:sz w:val="21"/>
          <w:szCs w:val="21"/>
        </w:rPr>
        <w:t xml:space="preserve">Reynolds number Re = V D/nu = (1.8 x 0.15)/(1.0 x 10^-6) = 0.27/(1.0 x 10^-6) = 270000. (This value, well above 4000, confirms turbulent flow.)</w:t>
      </w:r>
    </w:p>
    <w:p>
      <w:pPr>
        <w:pBdr>
          <w:bottom w:val="single" w:color="AAAAAA" w:sz="6" w:space="4"/>
        </w:pBdr>
        <w:spacing w:after="200"/>
      </w:pPr>
    </w:p>
    <w:p>
      <w:pPr>
        <w:spacing w:after="60" w:before="300"/>
      </w:pPr>
      <w:r>
        <w:rPr>
          <w:b/>
          <w:bCs/>
          <w:sz w:val="22"/>
          <w:szCs w:val="22"/>
        </w:rPr>
        <w:t xml:space="preserve">Q.53   [Soil &amp; Water Conservation Engineering — Soil and Water Erosion]   NAT, 2 marks</w:t>
      </w:r>
    </w:p>
    <w:p>
      <w:pPr>
        <w:spacing w:after="60"/>
      </w:pPr>
      <w:r>
        <w:rPr>
          <w:b w:val="false"/>
          <w:bCs w:val="false"/>
          <w:i/>
          <w:iCs/>
          <w:sz w:val="21"/>
          <w:szCs w:val="21"/>
        </w:rPr>
        <w:t xml:space="preserve">Using the Universal Soil Loss Equation, A = R.K.LS.C.P, estimate the average annual soil loss (in tonnes/ha/yr) for a field with R = 500 MJ.mm/(ha.h.yr), K = 0.25 t.ha.h/(ha.MJ.mm), LS = 2.0, C = 0.15, and P = 0.5. (Round off to two decimal places)</w:t>
      </w:r>
    </w:p>
    <w:p>
      <w:pPr>
        <w:spacing w:after="40" w:before="100"/>
      </w:pPr>
      <w:r>
        <w:rPr>
          <w:b/>
          <w:bCs/>
          <w:sz w:val="22"/>
          <w:szCs w:val="22"/>
        </w:rPr>
        <w:t xml:space="preserve">Answer: 17.50 to 20.00</w:t>
      </w:r>
    </w:p>
    <w:p>
      <w:pPr>
        <w:spacing w:after="60"/>
      </w:pPr>
      <w:r>
        <w:rPr>
          <w:b/>
          <w:bCs/>
          <w:sz w:val="21"/>
          <w:szCs w:val="21"/>
        </w:rPr>
        <w:t xml:space="preserve">Explanation:</w:t>
      </w:r>
    </w:p>
    <w:p>
      <w:pPr>
        <w:spacing w:after="80"/>
      </w:pPr>
      <w:r>
        <w:rPr>
          <w:b w:val="false"/>
          <w:bCs w:val="false"/>
          <w:i w:val="false"/>
          <w:iCs w:val="false"/>
          <w:sz w:val="21"/>
          <w:szCs w:val="21"/>
        </w:rPr>
        <w:t xml:space="preserve">A = R x K x LS x C x P = 500 x 0.25 x 2.0 x 0.15 x 0.5. Step by step: 500 x 0.25 = 125; 125 x 2.0 = 250; 250 x 0.15 = 37.5; 37.5 x 0.5 = 18.75 t/ha/yr.</w:t>
      </w:r>
    </w:p>
    <w:p>
      <w:pPr>
        <w:pBdr>
          <w:bottom w:val="single" w:color="AAAAAA" w:sz="6" w:space="4"/>
        </w:pBdr>
        <w:spacing w:after="200"/>
      </w:pPr>
    </w:p>
    <w:p>
      <w:pPr>
        <w:spacing w:after="60" w:before="300"/>
      </w:pPr>
      <w:r>
        <w:rPr>
          <w:b/>
          <w:bCs/>
          <w:sz w:val="22"/>
          <w:szCs w:val="22"/>
        </w:rPr>
        <w:t xml:space="preserve">Q.54   [Soil &amp; Water Conservation Engineering — Soil Mechanics]   NAT, 2 marks</w:t>
      </w:r>
    </w:p>
    <w:p>
      <w:pPr>
        <w:spacing w:after="60"/>
      </w:pPr>
      <w:r>
        <w:rPr>
          <w:b w:val="false"/>
          <w:bCs w:val="false"/>
          <w:i/>
          <w:iCs/>
          <w:sz w:val="21"/>
          <w:szCs w:val="21"/>
        </w:rPr>
        <w:t xml:space="preserve">A falling-head permeameter test uses a standpipe of cross-sectional area 5 cm^2 connected to a soil sample of length 10 cm and cross-sectional area 40 cm^2. The head falls from 60 cm to 30 cm in 300 seconds. Using k = (a L)/(A t) x ln(h1/h2), calculate the coefficient of permeability, in cm/s. (Round off to five decimal places)</w:t>
      </w:r>
    </w:p>
    <w:p>
      <w:pPr>
        <w:spacing w:after="40" w:before="100"/>
      </w:pPr>
      <w:r>
        <w:rPr>
          <w:b/>
          <w:bCs/>
          <w:sz w:val="22"/>
          <w:szCs w:val="22"/>
        </w:rPr>
        <w:t xml:space="preserve">Answer: 0.00270 to 0.00310</w:t>
      </w:r>
    </w:p>
    <w:p>
      <w:pPr>
        <w:spacing w:after="60"/>
      </w:pPr>
      <w:r>
        <w:rPr>
          <w:b/>
          <w:bCs/>
          <w:sz w:val="21"/>
          <w:szCs w:val="21"/>
        </w:rPr>
        <w:t xml:space="preserve">Explanation:</w:t>
      </w:r>
    </w:p>
    <w:p>
      <w:pPr>
        <w:spacing w:after="80"/>
      </w:pPr>
      <w:r>
        <w:rPr>
          <w:b w:val="false"/>
          <w:bCs w:val="false"/>
          <w:i w:val="false"/>
          <w:iCs w:val="false"/>
          <w:sz w:val="21"/>
          <w:szCs w:val="21"/>
        </w:rPr>
        <w:t xml:space="preserve">k = (a L)/(A t) x ln(h1/h2) = (5 x 10)/(40 x 300) x ln(60/30) = 50/12000 x ln(2) = 0.004167 x 0.6931 = 0.00289 cm/s.</w:t>
      </w:r>
    </w:p>
    <w:p>
      <w:pPr>
        <w:pBdr>
          <w:bottom w:val="single" w:color="AAAAAA" w:sz="6" w:space="4"/>
        </w:pBdr>
        <w:spacing w:after="200"/>
      </w:pPr>
    </w:p>
    <w:p>
      <w:pPr>
        <w:spacing w:after="60" w:before="300"/>
      </w:pPr>
      <w:r>
        <w:rPr>
          <w:b/>
          <w:bCs/>
          <w:sz w:val="22"/>
          <w:szCs w:val="22"/>
        </w:rPr>
        <w:t xml:space="preserve">Q.55   [Irrigation &amp; Drainage Engineering — Groundwater Hydrology]   NAT, 2 marks</w:t>
      </w:r>
    </w:p>
    <w:p>
      <w:pPr>
        <w:spacing w:after="60"/>
      </w:pPr>
      <w:r>
        <w:rPr>
          <w:b w:val="false"/>
          <w:bCs w:val="false"/>
          <w:i/>
          <w:iCs/>
          <w:sz w:val="21"/>
          <w:szCs w:val="21"/>
        </w:rPr>
        <w:t xml:space="preserve">An unconfined aquifer has a hydraulic conductivity of 18 m/day and a saturated thickness of 15 m. Under a hydraulic gradient of 0.0025, calculate the discharge per unit width of the aquifer, in m^3/day per metre width, using Darcy's law q = K i b. (Round off to two decimal places)</w:t>
      </w:r>
    </w:p>
    <w:p>
      <w:pPr>
        <w:spacing w:after="40" w:before="100"/>
      </w:pPr>
      <w:r>
        <w:rPr>
          <w:b/>
          <w:bCs/>
          <w:sz w:val="22"/>
          <w:szCs w:val="22"/>
        </w:rPr>
        <w:t xml:space="preserve">Answer: 0.60 to 0.75</w:t>
      </w:r>
    </w:p>
    <w:p>
      <w:pPr>
        <w:spacing w:after="60"/>
      </w:pPr>
      <w:r>
        <w:rPr>
          <w:b/>
          <w:bCs/>
          <w:sz w:val="21"/>
          <w:szCs w:val="21"/>
        </w:rPr>
        <w:t xml:space="preserve">Explanation:</w:t>
      </w:r>
    </w:p>
    <w:p>
      <w:pPr>
        <w:spacing w:after="80"/>
      </w:pPr>
      <w:r>
        <w:rPr>
          <w:b w:val="false"/>
          <w:bCs w:val="false"/>
          <w:i w:val="false"/>
          <w:iCs w:val="false"/>
          <w:sz w:val="21"/>
          <w:szCs w:val="21"/>
        </w:rPr>
        <w:t xml:space="preserve">q = K x i x b = 18 m/day x 0.0025 x 15 m = 0.675 m^3/day per metre width, which rounds to 0.68.</w:t>
      </w:r>
    </w:p>
    <w:p>
      <w:pPr>
        <w:pBdr>
          <w:bottom w:val="single" w:color="AAAAAA" w:sz="6" w:space="4"/>
        </w:pBdr>
        <w:spacing w:after="200"/>
      </w:pPr>
    </w:p>
    <w:p>
      <w:pPr>
        <w:spacing w:after="60" w:before="300"/>
      </w:pPr>
      <w:r>
        <w:rPr>
          <w:b/>
          <w:bCs/>
          <w:sz w:val="22"/>
          <w:szCs w:val="22"/>
        </w:rPr>
        <w:t xml:space="preserve">Q.56   [Irrigation &amp; Drainage Engineering — Soil-Water-Plant Relationship]   MSQ, 2 marks</w:t>
      </w:r>
    </w:p>
    <w:p>
      <w:pPr>
        <w:spacing w:after="60"/>
      </w:pPr>
      <w:r>
        <w:rPr>
          <w:b w:val="false"/>
          <w:bCs w:val="false"/>
          <w:i/>
          <w:iCs/>
          <w:sz w:val="21"/>
          <w:szCs w:val="21"/>
        </w:rPr>
        <w:t xml:space="preserve">Which of the following statement(s) regarding soil moisture tension (soil water potential) is/are correct?</w:t>
      </w:r>
    </w:p>
    <w:p>
      <w:pPr>
        <w:spacing w:after="40"/>
        <w:ind w:left="360"/>
      </w:pPr>
      <w:r>
        <w:rPr>
          <w:sz w:val="21"/>
          <w:szCs w:val="21"/>
        </w:rPr>
        <w:t xml:space="preserve">(A)  Soil moisture tension increases (becomes more negative) as the soil dries</w:t>
      </w:r>
    </w:p>
    <w:p>
      <w:pPr>
        <w:spacing w:after="40"/>
        <w:ind w:left="360"/>
      </w:pPr>
      <w:r>
        <w:rPr>
          <w:sz w:val="21"/>
          <w:szCs w:val="21"/>
        </w:rPr>
        <w:t xml:space="preserve">(B)  At field capacity, soil moisture tension is typically around -1/3 bar (-33 kPa)</w:t>
      </w:r>
    </w:p>
    <w:p>
      <w:pPr>
        <w:spacing w:after="40"/>
        <w:ind w:left="360"/>
      </w:pPr>
      <w:r>
        <w:rPr>
          <w:sz w:val="21"/>
          <w:szCs w:val="21"/>
        </w:rPr>
        <w:t xml:space="preserve">(C)  At permanent wilting point, soil moisture tension is typically around -15 bar (-1500 kPa)</w:t>
      </w:r>
    </w:p>
    <w:p>
      <w:pPr>
        <w:spacing w:after="40"/>
        <w:ind w:left="360"/>
      </w:pPr>
      <w:r>
        <w:rPr>
          <w:sz w:val="21"/>
          <w:szCs w:val="21"/>
        </w:rPr>
        <w:t xml:space="preserve">(D)  Soil moisture tension is independent of soil texture</w:t>
      </w:r>
    </w:p>
    <w:p>
      <w:pPr>
        <w:spacing w:after="40" w:before="100"/>
      </w:pPr>
      <w:r>
        <w:rPr>
          <w:b/>
          <w:bCs/>
          <w:sz w:val="22"/>
          <w:szCs w:val="22"/>
        </w:rPr>
        <w:t xml:space="preserve">Answer: A, B, C</w:t>
      </w:r>
    </w:p>
    <w:p>
      <w:pPr>
        <w:spacing w:after="60"/>
      </w:pPr>
      <w:r>
        <w:rPr>
          <w:b/>
          <w:bCs/>
          <w:sz w:val="21"/>
          <w:szCs w:val="21"/>
        </w:rPr>
        <w:t xml:space="preserve">Explanation:</w:t>
      </w:r>
    </w:p>
    <w:p>
      <w:pPr>
        <w:spacing w:after="80"/>
      </w:pPr>
      <w:r>
        <w:rPr>
          <w:b w:val="false"/>
          <w:bCs w:val="false"/>
          <w:i w:val="false"/>
          <w:iCs w:val="false"/>
          <w:sz w:val="21"/>
          <w:szCs w:val="21"/>
        </w:rPr>
        <w:t xml:space="preserve">Tension increases as soil dries (A), field capacity typically corresponds to about -33 kPa (B), and permanent wilting point typically corresponds to about -1500 kPa (C). Statement D is incorrect.</w:t>
      </w:r>
    </w:p>
    <w:p>
      <w:pPr>
        <w:spacing w:after="40"/>
      </w:pPr>
      <w:r>
        <w:rPr>
          <w:b/>
          <w:bCs/>
          <w:sz w:val="21"/>
          <w:szCs w:val="21"/>
        </w:rPr>
        <w:t xml:space="preserve">Status of each option:</w:t>
      </w:r>
    </w:p>
    <w:p>
      <w:pPr>
        <w:spacing w:after="40"/>
        <w:ind w:left="360"/>
      </w:pPr>
      <w:r>
        <w:rPr>
          <w:sz w:val="21"/>
          <w:szCs w:val="21"/>
        </w:rPr>
        <w:t xml:space="preserve">(A)  Correct — as soil water is depleted, the remaining water is held more tightly, increasing tension.</w:t>
      </w:r>
    </w:p>
    <w:p>
      <w:pPr>
        <w:spacing w:after="40"/>
        <w:ind w:left="360"/>
      </w:pPr>
      <w:r>
        <w:rPr>
          <w:sz w:val="21"/>
          <w:szCs w:val="21"/>
        </w:rPr>
        <w:t xml:space="preserve">(B)  Correct — this is the standard reference tension used to define field capacity.</w:t>
      </w:r>
    </w:p>
    <w:p>
      <w:pPr>
        <w:spacing w:after="40"/>
        <w:ind w:left="360"/>
      </w:pPr>
      <w:r>
        <w:rPr>
          <w:sz w:val="21"/>
          <w:szCs w:val="21"/>
        </w:rPr>
        <w:t xml:space="preserve">(C)  Correct — this is the standard reference tension used to define permanent wilting point.</w:t>
      </w:r>
    </w:p>
    <w:p>
      <w:pPr>
        <w:spacing w:after="40"/>
        <w:ind w:left="360"/>
      </w:pPr>
      <w:r>
        <w:rPr>
          <w:sz w:val="21"/>
          <w:szCs w:val="21"/>
        </w:rPr>
        <w:t xml:space="preserve">(D)  Incorrect — the moisture-tension relationship (soil moisture characteristic curve) is strongly dependent on soil texture; sandy and clayey soils hold very different amounts of water at the same tension.</w:t>
      </w:r>
    </w:p>
    <w:p>
      <w:pPr>
        <w:pBdr>
          <w:bottom w:val="single" w:color="AAAAAA" w:sz="6" w:space="4"/>
        </w:pBdr>
        <w:spacing w:after="200"/>
      </w:pPr>
    </w:p>
    <w:p>
      <w:pPr>
        <w:spacing w:after="60" w:before="300"/>
      </w:pPr>
      <w:r>
        <w:rPr>
          <w:b/>
          <w:bCs/>
          <w:sz w:val="22"/>
          <w:szCs w:val="22"/>
        </w:rPr>
        <w:t xml:space="preserve">Q.57   [Irrigation &amp; Drainage Engineering — Wells and Pumps]   NAT, 2 marks</w:t>
      </w:r>
    </w:p>
    <w:p>
      <w:pPr>
        <w:spacing w:after="60"/>
      </w:pPr>
      <w:r>
        <w:rPr>
          <w:b w:val="false"/>
          <w:bCs w:val="false"/>
          <w:i/>
          <w:iCs/>
          <w:sz w:val="21"/>
          <w:szCs w:val="21"/>
        </w:rPr>
        <w:t xml:space="preserve">A centrifugal pump delivers 20 litres per second against a total head of 18 m. If the overall pump efficiency is 65%, calculate the shaft power input required, in kW. (Take g = 9.81 m/s^2 and water density = 1000 kg/m^3. Round off to two decimal places)</w:t>
      </w:r>
    </w:p>
    <w:p>
      <w:pPr>
        <w:spacing w:after="40" w:before="100"/>
      </w:pPr>
      <w:r>
        <w:rPr>
          <w:b/>
          <w:bCs/>
          <w:sz w:val="22"/>
          <w:szCs w:val="22"/>
        </w:rPr>
        <w:t xml:space="preserve">Answer: 5.10 to 5.80</w:t>
      </w:r>
    </w:p>
    <w:p>
      <w:pPr>
        <w:spacing w:after="60"/>
      </w:pPr>
      <w:r>
        <w:rPr>
          <w:b/>
          <w:bCs/>
          <w:sz w:val="21"/>
          <w:szCs w:val="21"/>
        </w:rPr>
        <w:t xml:space="preserve">Explanation:</w:t>
      </w:r>
    </w:p>
    <w:p>
      <w:pPr>
        <w:spacing w:after="80"/>
      </w:pPr>
      <w:r>
        <w:rPr>
          <w:b w:val="false"/>
          <w:bCs w:val="false"/>
          <w:i w:val="false"/>
          <w:iCs w:val="false"/>
          <w:sz w:val="21"/>
          <w:szCs w:val="21"/>
        </w:rPr>
        <w:t xml:space="preserve">Hydraulic (water) power = rho g Q H = 1000 x 9.81 x 0.020 x 18 = 3531.6 W = 3.5316 kW. Shaft power = hydraulic power/efficiency = 3.5316/0.65 = 5.43 kW.</w:t>
      </w:r>
    </w:p>
    <w:p>
      <w:pPr>
        <w:pBdr>
          <w:bottom w:val="single" w:color="AAAAAA" w:sz="6" w:space="4"/>
        </w:pBdr>
        <w:spacing w:after="200"/>
      </w:pPr>
    </w:p>
    <w:p>
      <w:pPr>
        <w:spacing w:after="60" w:before="300"/>
      </w:pPr>
      <w:r>
        <w:rPr>
          <w:b/>
          <w:bCs/>
          <w:sz w:val="22"/>
          <w:szCs w:val="22"/>
        </w:rPr>
        <w:t xml:space="preserve">Q.58   [Irrigation &amp; Drainage Engineering — Agricultural Drainage]   NAT, 2 marks</w:t>
      </w:r>
    </w:p>
    <w:p>
      <w:pPr>
        <w:spacing w:after="60"/>
      </w:pPr>
      <w:r>
        <w:rPr>
          <w:b w:val="false"/>
          <w:bCs w:val="false"/>
          <w:i/>
          <w:iCs/>
          <w:sz w:val="21"/>
          <w:szCs w:val="21"/>
        </w:rPr>
        <w:t xml:space="preserve">Using the Hooghoudt steady-state drain-spacing equation S^2 = 4 K de h/q, calculate the drain spacing S, in metres, given K = 0.8 m/day, de = 2.5 m, h = 0.5 m, and q = 0.008 m/day. (Round off to two decimal places)</w:t>
      </w:r>
    </w:p>
    <w:p>
      <w:pPr>
        <w:spacing w:after="40" w:before="100"/>
      </w:pPr>
      <w:r>
        <w:rPr>
          <w:b/>
          <w:bCs/>
          <w:sz w:val="22"/>
          <w:szCs w:val="22"/>
        </w:rPr>
        <w:t xml:space="preserve">Answer: 21.00 to 23.70</w:t>
      </w:r>
    </w:p>
    <w:p>
      <w:pPr>
        <w:spacing w:after="60"/>
      </w:pPr>
      <w:r>
        <w:rPr>
          <w:b/>
          <w:bCs/>
          <w:sz w:val="21"/>
          <w:szCs w:val="21"/>
        </w:rPr>
        <w:t xml:space="preserve">Explanation:</w:t>
      </w:r>
    </w:p>
    <w:p>
      <w:pPr>
        <w:spacing w:after="80"/>
      </w:pPr>
      <w:r>
        <w:rPr>
          <w:b w:val="false"/>
          <w:bCs w:val="false"/>
          <w:i w:val="false"/>
          <w:iCs w:val="false"/>
          <w:sz w:val="21"/>
          <w:szCs w:val="21"/>
        </w:rPr>
        <w:t xml:space="preserve">S^2 = 4 x 0.8 x 2.5 x 0.5/0.008 = (4 x 0.8 x 2.5 x 0.5)/0.008 = 4.0/0.008 = 500. S = sqrt(500) = 22.36 m.</w:t>
      </w:r>
    </w:p>
    <w:p>
      <w:pPr>
        <w:pBdr>
          <w:bottom w:val="single" w:color="AAAAAA" w:sz="6" w:space="4"/>
        </w:pBdr>
        <w:spacing w:after="200"/>
      </w:pPr>
    </w:p>
    <w:p>
      <w:pPr>
        <w:spacing w:after="60" w:before="300"/>
      </w:pPr>
      <w:r>
        <w:rPr>
          <w:b/>
          <w:bCs/>
          <w:sz w:val="22"/>
          <w:szCs w:val="22"/>
        </w:rPr>
        <w:t xml:space="preserve">Q.59   [Agricultural Process Engineering — Evaporation and Drying]   NAT, 2 marks</w:t>
      </w:r>
    </w:p>
    <w:p>
      <w:pPr>
        <w:spacing w:after="60"/>
      </w:pPr>
      <w:r>
        <w:rPr>
          <w:b w:val="false"/>
          <w:bCs w:val="false"/>
          <w:i/>
          <w:iCs/>
          <w:sz w:val="21"/>
          <w:szCs w:val="21"/>
        </w:rPr>
        <w:t xml:space="preserve">600 kg of wheat at 18% moisture content (wet basis) is to be dried to 12% moisture content (wet basis). Calculate the mass of water to be removed, in kg. (Round off to two decimal places)</w:t>
      </w:r>
    </w:p>
    <w:p>
      <w:pPr>
        <w:spacing w:after="40" w:before="100"/>
      </w:pPr>
      <w:r>
        <w:rPr>
          <w:b/>
          <w:bCs/>
          <w:sz w:val="22"/>
          <w:szCs w:val="22"/>
        </w:rPr>
        <w:t xml:space="preserve">Answer: 38.00 to 44.00</w:t>
      </w:r>
    </w:p>
    <w:p>
      <w:pPr>
        <w:spacing w:after="60"/>
      </w:pPr>
      <w:r>
        <w:rPr>
          <w:b/>
          <w:bCs/>
          <w:sz w:val="21"/>
          <w:szCs w:val="21"/>
        </w:rPr>
        <w:t xml:space="preserve">Explanation:</w:t>
      </w:r>
    </w:p>
    <w:p>
      <w:pPr>
        <w:spacing w:after="80"/>
      </w:pPr>
      <w:r>
        <w:rPr>
          <w:b w:val="false"/>
          <w:bCs w:val="false"/>
          <w:i w:val="false"/>
          <w:iCs w:val="false"/>
          <w:sz w:val="21"/>
          <w:szCs w:val="21"/>
        </w:rPr>
        <w:t xml:space="preserve">Dry matter = 600 x (1 - 0.18) = 600 x 0.82 = 492 kg. Final wet mass W2 satisfies dry matter = W2 x (1-0.12), so W2 = 492/0.88 = 559.09 kg. Water removed = 600 - 559.09 = 40.91 kg.</w:t>
      </w:r>
    </w:p>
    <w:p>
      <w:pPr>
        <w:pBdr>
          <w:bottom w:val="single" w:color="AAAAAA" w:sz="6" w:space="4"/>
        </w:pBdr>
        <w:spacing w:after="200"/>
      </w:pPr>
    </w:p>
    <w:p>
      <w:pPr>
        <w:spacing w:after="60" w:before="300"/>
      </w:pPr>
      <w:r>
        <w:rPr>
          <w:b/>
          <w:bCs/>
          <w:sz w:val="22"/>
          <w:szCs w:val="22"/>
        </w:rPr>
        <w:t xml:space="preserve">Q.60   [Agricultural Process Engineering — Evaporation and Drying]   NAT, 2 marks</w:t>
      </w:r>
    </w:p>
    <w:p>
      <w:pPr>
        <w:spacing w:after="60"/>
      </w:pPr>
      <w:r>
        <w:rPr>
          <w:b w:val="false"/>
          <w:bCs w:val="false"/>
          <w:i/>
          <w:iCs/>
          <w:sz w:val="21"/>
          <w:szCs w:val="21"/>
        </w:rPr>
        <w:t xml:space="preserve">In a tray dryer, air enters at 35 degree C with a humidity ratio of 0.010 kg water/kg dry air and leaves at 50 degree C with a humidity ratio of 0.024 kg water/kg dry air. The dry-air mass flow rate is 1.5 kg/s. Calculate the moisture removal rate, in kg/h. (Round off to nearest integer)</w:t>
      </w:r>
    </w:p>
    <w:p>
      <w:pPr>
        <w:spacing w:after="40" w:before="100"/>
      </w:pPr>
      <w:r>
        <w:rPr>
          <w:b/>
          <w:bCs/>
          <w:sz w:val="22"/>
          <w:szCs w:val="22"/>
        </w:rPr>
        <w:t xml:space="preserve">Answer: 72 to 80</w:t>
      </w:r>
    </w:p>
    <w:p>
      <w:pPr>
        <w:spacing w:after="60"/>
      </w:pPr>
      <w:r>
        <w:rPr>
          <w:b/>
          <w:bCs/>
          <w:sz w:val="21"/>
          <w:szCs w:val="21"/>
        </w:rPr>
        <w:t xml:space="preserve">Explanation:</w:t>
      </w:r>
    </w:p>
    <w:p>
      <w:pPr>
        <w:spacing w:after="80"/>
      </w:pPr>
      <w:r>
        <w:rPr>
          <w:b w:val="false"/>
          <w:bCs w:val="false"/>
          <w:i w:val="false"/>
          <w:iCs w:val="false"/>
          <w:sz w:val="21"/>
          <w:szCs w:val="21"/>
        </w:rPr>
        <w:t xml:space="preserve">Moisture removal rate = mass flow of dry air x (exit humidity ratio - inlet humidity ratio) = 1.5 kg/s x (0.024 - 0.010) = 1.5 x 0.014 = 0.021 kg/s. Converting to kg/h: 0.021 x 3600 = 75.6 kg/h, which rounds to 76 kg/h.</w:t>
      </w:r>
    </w:p>
    <w:p>
      <w:pPr>
        <w:pBdr>
          <w:bottom w:val="single" w:color="AAAAAA" w:sz="6" w:space="4"/>
        </w:pBdr>
        <w:spacing w:after="200"/>
      </w:pPr>
    </w:p>
    <w:p>
      <w:pPr>
        <w:spacing w:after="60" w:before="300"/>
      </w:pPr>
      <w:r>
        <w:rPr>
          <w:b/>
          <w:bCs/>
          <w:sz w:val="22"/>
          <w:szCs w:val="22"/>
        </w:rPr>
        <w:t xml:space="preserve">Q.61   [Agricultural Process Engineering — Size Reduction and Material Handling]   NAT, 2 marks</w:t>
      </w:r>
    </w:p>
    <w:p>
      <w:pPr>
        <w:spacing w:after="60"/>
      </w:pPr>
      <w:r>
        <w:rPr>
          <w:b w:val="false"/>
          <w:bCs w:val="false"/>
          <w:i/>
          <w:iCs/>
          <w:sz w:val="21"/>
          <w:szCs w:val="21"/>
        </w:rPr>
        <w:t xml:space="preserve">A roller mill grinds wheat at a feed rate of 750 kg/h. The specific energy consumption for grinding is 6 kWh per tonne of material processed. Calculate the power required to drive the mill, in kW. (Round off to two decimal places)</w:t>
      </w:r>
    </w:p>
    <w:p>
      <w:pPr>
        <w:spacing w:after="40" w:before="100"/>
      </w:pPr>
      <w:r>
        <w:rPr>
          <w:b/>
          <w:bCs/>
          <w:sz w:val="22"/>
          <w:szCs w:val="22"/>
        </w:rPr>
        <w:t xml:space="preserve">Answer: 4.20 to 4.80</w:t>
      </w:r>
    </w:p>
    <w:p>
      <w:pPr>
        <w:spacing w:after="60"/>
      </w:pPr>
      <w:r>
        <w:rPr>
          <w:b/>
          <w:bCs/>
          <w:sz w:val="21"/>
          <w:szCs w:val="21"/>
        </w:rPr>
        <w:t xml:space="preserve">Explanation:</w:t>
      </w:r>
    </w:p>
    <w:p>
      <w:pPr>
        <w:spacing w:after="80"/>
      </w:pPr>
      <w:r>
        <w:rPr>
          <w:b w:val="false"/>
          <w:bCs w:val="false"/>
          <w:i w:val="false"/>
          <w:iCs w:val="false"/>
          <w:sz w:val="21"/>
          <w:szCs w:val="21"/>
        </w:rPr>
        <w:t xml:space="preserve">Power = specific energy consumption x feed rate = 6 kWh/tonne x 0.75 tonne/h = 4.50 kW.</w:t>
      </w:r>
    </w:p>
    <w:p>
      <w:pPr>
        <w:pBdr>
          <w:bottom w:val="single" w:color="AAAAAA" w:sz="6" w:space="4"/>
        </w:pBdr>
        <w:spacing w:after="200"/>
      </w:pPr>
    </w:p>
    <w:p>
      <w:pPr>
        <w:spacing w:after="60" w:before="300"/>
      </w:pPr>
      <w:r>
        <w:rPr>
          <w:b/>
          <w:bCs/>
          <w:sz w:val="22"/>
          <w:szCs w:val="22"/>
        </w:rPr>
        <w:t xml:space="preserve">Q.62   [Agricultural Process Engineering — Processing of Agricultural Produce (rotation)]   MSQ, 2 marks</w:t>
      </w:r>
    </w:p>
    <w:p>
      <w:pPr>
        <w:spacing w:after="60"/>
      </w:pPr>
      <w:r>
        <w:rPr>
          <w:b w:val="false"/>
          <w:bCs w:val="false"/>
          <w:i/>
          <w:iCs/>
          <w:sz w:val="21"/>
          <w:szCs w:val="21"/>
        </w:rPr>
        <w:t xml:space="preserve">Which of the following statement(s) about rice parboiling is/are correct?</w:t>
      </w:r>
    </w:p>
    <w:p>
      <w:pPr>
        <w:spacing w:after="40"/>
        <w:ind w:left="360"/>
      </w:pPr>
      <w:r>
        <w:rPr>
          <w:sz w:val="21"/>
          <w:szCs w:val="21"/>
        </w:rPr>
        <w:t xml:space="preserve">(A)  Parboiling involves soaking, steaming (or pressure processing), and drying of paddy before milling</w:t>
      </w:r>
    </w:p>
    <w:p>
      <w:pPr>
        <w:spacing w:after="40"/>
        <w:ind w:left="360"/>
      </w:pPr>
      <w:r>
        <w:rPr>
          <w:sz w:val="21"/>
          <w:szCs w:val="21"/>
        </w:rPr>
        <w:t xml:space="preserve">(B)  Parboiling gelatinizes the starch inside the grain, which improves the milling yield of head (whole) rice</w:t>
      </w:r>
    </w:p>
    <w:p>
      <w:pPr>
        <w:spacing w:after="40"/>
        <w:ind w:left="360"/>
      </w:pPr>
      <w:r>
        <w:rPr>
          <w:sz w:val="21"/>
          <w:szCs w:val="21"/>
        </w:rPr>
        <w:t xml:space="preserve">(C)  Parboiled rice generally has a lower milling yield of head rice than raw (non-parboiled) rice</w:t>
      </w:r>
    </w:p>
    <w:p>
      <w:pPr>
        <w:spacing w:after="40"/>
        <w:ind w:left="360"/>
      </w:pPr>
      <w:r>
        <w:rPr>
          <w:sz w:val="21"/>
          <w:szCs w:val="21"/>
        </w:rPr>
        <w:t xml:space="preserve">(D)  Parboiling drives some nutrients from the bran layer into the endosperm, improving nutritional retention after milling</w:t>
      </w:r>
    </w:p>
    <w:p>
      <w:pPr>
        <w:spacing w:after="40" w:before="100"/>
      </w:pPr>
      <w:r>
        <w:rPr>
          <w:b/>
          <w:bCs/>
          <w:sz w:val="22"/>
          <w:szCs w:val="22"/>
        </w:rPr>
        <w:t xml:space="preserve">Answer: A, B, D</w:t>
      </w:r>
    </w:p>
    <w:p>
      <w:pPr>
        <w:spacing w:after="60"/>
      </w:pPr>
      <w:r>
        <w:rPr>
          <w:b/>
          <w:bCs/>
          <w:sz w:val="21"/>
          <w:szCs w:val="21"/>
        </w:rPr>
        <w:t xml:space="preserve">Explanation:</w:t>
      </w:r>
    </w:p>
    <w:p>
      <w:pPr>
        <w:spacing w:after="80"/>
      </w:pPr>
      <w:r>
        <w:rPr>
          <w:b w:val="false"/>
          <w:bCs w:val="false"/>
          <w:i w:val="false"/>
          <w:iCs w:val="false"/>
          <w:sz w:val="21"/>
          <w:szCs w:val="21"/>
        </w:rPr>
        <w:t xml:space="preserve">Parboiling is correctly described by A, the starch gelatinization mechanism and its yield benefit are correctly described by B, and the nutrient migration effect is correctly described by D. Statement C is incorrect.</w:t>
      </w:r>
    </w:p>
    <w:p>
      <w:pPr>
        <w:spacing w:after="40"/>
      </w:pPr>
      <w:r>
        <w:rPr>
          <w:b/>
          <w:bCs/>
          <w:sz w:val="21"/>
          <w:szCs w:val="21"/>
        </w:rPr>
        <w:t xml:space="preserve">Status of each option:</w:t>
      </w:r>
    </w:p>
    <w:p>
      <w:pPr>
        <w:spacing w:after="40"/>
        <w:ind w:left="360"/>
      </w:pPr>
      <w:r>
        <w:rPr>
          <w:sz w:val="21"/>
          <w:szCs w:val="21"/>
        </w:rPr>
        <w:t xml:space="preserve">(A)  Correct — soaking, steaming/pressure-processing, and drying are the standard sequential steps of parboiling.</w:t>
      </w:r>
    </w:p>
    <w:p>
      <w:pPr>
        <w:spacing w:after="40"/>
        <w:ind w:left="360"/>
      </w:pPr>
      <w:r>
        <w:rPr>
          <w:sz w:val="21"/>
          <w:szCs w:val="21"/>
        </w:rPr>
        <w:t xml:space="preserve">(B)  Correct — gelatinized starch strengthens the grain structure, reducing breakage during milling and improving head rice yield.</w:t>
      </w:r>
    </w:p>
    <w:p>
      <w:pPr>
        <w:spacing w:after="40"/>
        <w:ind w:left="360"/>
      </w:pPr>
      <w:r>
        <w:rPr>
          <w:sz w:val="21"/>
          <w:szCs w:val="21"/>
        </w:rPr>
        <w:t xml:space="preserve">(C)  Incorrect — parboiled rice generally has a higher, not lower, head rice yield than raw rice, precisely because of the strengthening effect of gelatinization.</w:t>
      </w:r>
    </w:p>
    <w:p>
      <w:pPr>
        <w:spacing w:after="40"/>
        <w:ind w:left="360"/>
      </w:pPr>
      <w:r>
        <w:rPr>
          <w:sz w:val="21"/>
          <w:szCs w:val="21"/>
        </w:rPr>
        <w:t xml:space="preserve">(D)  Correct — during soaking and steaming, water-soluble nutrients migrate from the bran into the endosperm, so more nutrients are retained in the milled grain.</w:t>
      </w:r>
    </w:p>
    <w:p>
      <w:pPr>
        <w:pBdr>
          <w:bottom w:val="single" w:color="AAAAAA" w:sz="6" w:space="4"/>
        </w:pBdr>
        <w:spacing w:after="200"/>
      </w:pPr>
    </w:p>
    <w:p>
      <w:pPr>
        <w:spacing w:after="60" w:before="300"/>
      </w:pPr>
      <w:r>
        <w:rPr>
          <w:b/>
          <w:bCs/>
          <w:sz w:val="22"/>
          <w:szCs w:val="22"/>
        </w:rPr>
        <w:t xml:space="preserve">Q.63   [Dairy &amp; Food Engineering — Heat and Mass Transfer]   NAT, 2 marks</w:t>
      </w:r>
    </w:p>
    <w:p>
      <w:pPr>
        <w:spacing w:after="60"/>
      </w:pPr>
      <w:r>
        <w:rPr>
          <w:b w:val="false"/>
          <w:bCs w:val="false"/>
          <w:i/>
          <w:iCs/>
          <w:sz w:val="21"/>
          <w:szCs w:val="21"/>
        </w:rPr>
        <w:t xml:space="preserve">A cylindrical food can has an outer surface temperature of 90 degree C exposed to cooling air at 25 degree C. Taking the convective heat transfer coefficient as 15 W/(m^2.K), calculate the heat flux from the can's curved surface, in W/m^2. (Round off to nearest integer)</w:t>
      </w:r>
    </w:p>
    <w:p>
      <w:pPr>
        <w:spacing w:after="40" w:before="100"/>
      </w:pPr>
      <w:r>
        <w:rPr>
          <w:b/>
          <w:bCs/>
          <w:sz w:val="22"/>
          <w:szCs w:val="22"/>
        </w:rPr>
        <w:t xml:space="preserve">Answer: 950 to 1000</w:t>
      </w:r>
    </w:p>
    <w:p>
      <w:pPr>
        <w:spacing w:after="60"/>
      </w:pPr>
      <w:r>
        <w:rPr>
          <w:b/>
          <w:bCs/>
          <w:sz w:val="21"/>
          <w:szCs w:val="21"/>
        </w:rPr>
        <w:t xml:space="preserve">Explanation:</w:t>
      </w:r>
    </w:p>
    <w:p>
      <w:pPr>
        <w:spacing w:after="80"/>
      </w:pPr>
      <w:r>
        <w:rPr>
          <w:b w:val="false"/>
          <w:bCs w:val="false"/>
          <w:i w:val="false"/>
          <w:iCs w:val="false"/>
          <w:sz w:val="21"/>
          <w:szCs w:val="21"/>
        </w:rPr>
        <w:t xml:space="preserve">By Newton's law of cooling, heat flux q = h x (delta T) = 15 x (90 - 25) = 15 x 65 = 975 W/m^2.</w:t>
      </w:r>
    </w:p>
    <w:p>
      <w:pPr>
        <w:pBdr>
          <w:bottom w:val="single" w:color="AAAAAA" w:sz="6" w:space="4"/>
        </w:pBdr>
        <w:spacing w:after="200"/>
      </w:pPr>
    </w:p>
    <w:p>
      <w:pPr>
        <w:spacing w:after="60" w:before="300"/>
      </w:pPr>
      <w:r>
        <w:rPr>
          <w:b/>
          <w:bCs/>
          <w:sz w:val="22"/>
          <w:szCs w:val="22"/>
        </w:rPr>
        <w:t xml:space="preserve">Q.64   [Dairy &amp; Food Engineering — Heat and Mass Transfer]   NAT, 2 marks</w:t>
      </w:r>
    </w:p>
    <w:p>
      <w:pPr>
        <w:spacing w:after="60"/>
      </w:pPr>
      <w:r>
        <w:rPr>
          <w:b w:val="false"/>
          <w:bCs w:val="false"/>
          <w:i/>
          <w:iCs/>
          <w:sz w:val="21"/>
          <w:szCs w:val="21"/>
        </w:rPr>
        <w:t xml:space="preserve">In a plate heat exchanger, 1200 kg/h of fruit juice is cooled from 60 degree C to 10 degree C using chilled water. Taking the specific heat of the juice as 3.8 kJ/(kg.K), calculate the rate of heat removal required, in kW. (Round off to two decimal places)</w:t>
      </w:r>
    </w:p>
    <w:p>
      <w:pPr>
        <w:spacing w:after="40" w:before="100"/>
      </w:pPr>
      <w:r>
        <w:rPr>
          <w:b/>
          <w:bCs/>
          <w:sz w:val="22"/>
          <w:szCs w:val="22"/>
        </w:rPr>
        <w:t xml:space="preserve">Answer: 60.00 to 66.50</w:t>
      </w:r>
    </w:p>
    <w:p>
      <w:pPr>
        <w:spacing w:after="60"/>
      </w:pPr>
      <w:r>
        <w:rPr>
          <w:b/>
          <w:bCs/>
          <w:sz w:val="21"/>
          <w:szCs w:val="21"/>
        </w:rPr>
        <w:t xml:space="preserve">Explanation:</w:t>
      </w:r>
    </w:p>
    <w:p>
      <w:pPr>
        <w:spacing w:after="80"/>
      </w:pPr>
      <w:r>
        <w:rPr>
          <w:b w:val="false"/>
          <w:bCs w:val="false"/>
          <w:i w:val="false"/>
          <w:iCs w:val="false"/>
          <w:sz w:val="21"/>
          <w:szCs w:val="21"/>
        </w:rPr>
        <w:t xml:space="preserve">Mass flow rate = 1200/3600 = 0.3333 kg/s. Heat removal rate Q = m cp (delta T) = 0.3333 x 3.8 x (60-10) = 0.3333 x 3.8 x 50 = 0.3333 x 190 = 63.33 kW.</w:t>
      </w:r>
    </w:p>
    <w:p>
      <w:pPr>
        <w:pBdr>
          <w:bottom w:val="single" w:color="AAAAAA" w:sz="6" w:space="4"/>
        </w:pBdr>
        <w:spacing w:after="200"/>
      </w:pPr>
    </w:p>
    <w:p>
      <w:pPr>
        <w:spacing w:after="60" w:before="300"/>
      </w:pPr>
      <w:r>
        <w:rPr>
          <w:b/>
          <w:bCs/>
          <w:sz w:val="22"/>
          <w:szCs w:val="22"/>
        </w:rPr>
        <w:t xml:space="preserve">Q.65   [Dairy &amp; Food Engineering — Unit Operations in Dairy and Food Engineering (rotation)]   MSQ, 2 marks</w:t>
      </w:r>
    </w:p>
    <w:p>
      <w:pPr>
        <w:spacing w:after="60"/>
      </w:pPr>
      <w:r>
        <w:rPr>
          <w:b w:val="false"/>
          <w:bCs w:val="false"/>
          <w:i/>
          <w:iCs/>
          <w:sz w:val="21"/>
          <w:szCs w:val="21"/>
        </w:rPr>
        <w:t xml:space="preserve">Which of the following statement(s) regarding cream separation and homogenization of milk is/are correct?</w:t>
      </w:r>
    </w:p>
    <w:p>
      <w:pPr>
        <w:spacing w:after="40"/>
        <w:ind w:left="360"/>
      </w:pPr>
      <w:r>
        <w:rPr>
          <w:sz w:val="21"/>
          <w:szCs w:val="21"/>
        </w:rPr>
        <w:t xml:space="preserve">(A)  Cream separation using a centrifugal separator relies on the density difference between fat globules and skim milk</w:t>
      </w:r>
    </w:p>
    <w:p>
      <w:pPr>
        <w:spacing w:after="40"/>
        <w:ind w:left="360"/>
      </w:pPr>
      <w:r>
        <w:rPr>
          <w:sz w:val="21"/>
          <w:szCs w:val="21"/>
        </w:rPr>
        <w:t xml:space="preserve">(B)  Homogenization reduces the size of fat globules, which reduces the rate of cream (fat) separation during subsequent storage</w:t>
      </w:r>
    </w:p>
    <w:p>
      <w:pPr>
        <w:spacing w:after="40"/>
        <w:ind w:left="360"/>
      </w:pPr>
      <w:r>
        <w:rPr>
          <w:sz w:val="21"/>
          <w:szCs w:val="21"/>
        </w:rPr>
        <w:t xml:space="preserve">(C)  A higher centrifuge bowl speed generally increases the efficiency of cream-skim milk separation, up to mechanical design limits</w:t>
      </w:r>
    </w:p>
    <w:p>
      <w:pPr>
        <w:spacing w:after="40"/>
        <w:ind w:left="360"/>
      </w:pPr>
      <w:r>
        <w:rPr>
          <w:sz w:val="21"/>
          <w:szCs w:val="21"/>
        </w:rPr>
        <w:t xml:space="preserve">(D)  Homogenization increases the average fat globule diameter to promote faster creaming</w:t>
      </w:r>
    </w:p>
    <w:p>
      <w:pPr>
        <w:spacing w:after="40" w:before="100"/>
      </w:pPr>
      <w:r>
        <w:rPr>
          <w:b/>
          <w:bCs/>
          <w:sz w:val="22"/>
          <w:szCs w:val="22"/>
        </w:rPr>
        <w:t xml:space="preserve">Answer: A, B, C</w:t>
      </w:r>
    </w:p>
    <w:p>
      <w:pPr>
        <w:spacing w:after="60"/>
      </w:pPr>
      <w:r>
        <w:rPr>
          <w:b/>
          <w:bCs/>
          <w:sz w:val="21"/>
          <w:szCs w:val="21"/>
        </w:rPr>
        <w:t xml:space="preserve">Explanation:</w:t>
      </w:r>
    </w:p>
    <w:p>
      <w:pPr>
        <w:spacing w:after="80"/>
      </w:pPr>
      <w:r>
        <w:rPr>
          <w:b w:val="false"/>
          <w:bCs w:val="false"/>
          <w:i w:val="false"/>
          <w:iCs w:val="false"/>
          <w:sz w:val="21"/>
          <w:szCs w:val="21"/>
        </w:rPr>
        <w:t xml:space="preserve">Centrifugal separation relies on density difference (A), homogenization reduces fat globule size and thereby slows creaming (B), and higher bowl speed improves separation up to design limits (C). Statement D is incorrect.</w:t>
      </w:r>
    </w:p>
    <w:p>
      <w:pPr>
        <w:spacing w:after="40"/>
      </w:pPr>
      <w:r>
        <w:rPr>
          <w:b/>
          <w:bCs/>
          <w:sz w:val="21"/>
          <w:szCs w:val="21"/>
        </w:rPr>
        <w:t xml:space="preserve">Status of each option:</w:t>
      </w:r>
    </w:p>
    <w:p>
      <w:pPr>
        <w:spacing w:after="40"/>
        <w:ind w:left="360"/>
      </w:pPr>
      <w:r>
        <w:rPr>
          <w:sz w:val="21"/>
          <w:szCs w:val="21"/>
        </w:rPr>
        <w:t xml:space="preserve">(A)  Correct — centrifugal separators exploit the lower density of fat globules relative to skim milk to concentrate them as cream.</w:t>
      </w:r>
    </w:p>
    <w:p>
      <w:pPr>
        <w:spacing w:after="40"/>
        <w:ind w:left="360"/>
      </w:pPr>
      <w:r>
        <w:rPr>
          <w:sz w:val="21"/>
          <w:szCs w:val="21"/>
        </w:rPr>
        <w:t xml:space="preserve">(B)  Correct — by breaking fat globules into much smaller sizes, homogenization slows Stokes'-law-governed creaming (rise) of fat during storage.</w:t>
      </w:r>
    </w:p>
    <w:p>
      <w:pPr>
        <w:spacing w:after="40"/>
        <w:ind w:left="360"/>
      </w:pPr>
      <w:r>
        <w:rPr>
          <w:sz w:val="21"/>
          <w:szCs w:val="21"/>
        </w:rPr>
        <w:t xml:space="preserve">(C)  Correct — greater centrifugal force from higher bowl speed improves separation efficiency, within the mechanical limits of the equipment.</w:t>
      </w:r>
    </w:p>
    <w:p>
      <w:pPr>
        <w:spacing w:after="40"/>
        <w:ind w:left="360"/>
      </w:pPr>
      <w:r>
        <w:rPr>
          <w:sz w:val="21"/>
          <w:szCs w:val="21"/>
        </w:rPr>
        <w:t xml:space="preserve">(D)  Incorrect — homogenization decreases, not increases, average fat globule diameter, which is precisely why it slows rather than promotes creaming.</w:t>
      </w:r>
    </w:p>
    <w:p>
      <w:pPr>
        <w:pBdr>
          <w:bottom w:val="single" w:color="AAAAAA" w:sz="6" w:space="4"/>
        </w:pBdr>
        <w:spacing w:after="200"/>
      </w:pPr>
    </w:p>
    <w:p>
      <w:r>
        <w:br w:type="page"/>
      </w:r>
    </w:p>
    <w:p>
      <w:pPr>
        <w:pStyle w:val="Heading1"/>
        <w:spacing w:after="120" w:before="240"/>
      </w:pPr>
      <w:r>
        <w:t xml:space="preserve">Blueprint Verification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900"/>
        <w:gridCol w:w="900"/>
        <w:gridCol w:w="900"/>
        <w:gridCol w:w="700"/>
        <w:gridCol w:w="700"/>
        <w:gridCol w:w="700"/>
        <w:gridCol w:w="960"/>
      </w:tblGrid>
      <w:tr>
        <w:trPr>
          <w:tblHeader/>
        </w:trPr>
        <w:tc>
          <w:tcPr>
            <w:tcW w:type="dxa" w:w="36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left"/>
            </w:pPr>
            <w:r>
              <w:rPr>
                <w:b/>
                <w:bCs/>
                <w:sz w:val="20"/>
                <w:szCs w:val="20"/>
              </w:rPr>
              <w:t xml:space="preserve">Section</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Q. Count</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1-mark</w:t>
            </w:r>
          </w:p>
        </w:tc>
        <w:tc>
          <w:tcPr>
            <w:tcW w:type="dxa" w:w="9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2-mark</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MCQ</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MSQ</w:t>
            </w:r>
          </w:p>
        </w:tc>
        <w:tc>
          <w:tcPr>
            <w:tcW w:type="dxa" w:w="70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NAT</w:t>
            </w:r>
          </w:p>
        </w:tc>
        <w:tc>
          <w:tcPr>
            <w:tcW w:type="dxa" w:w="960"/>
            <w:tcBorders>
              <w:top w:val="single" w:color="999999" w:sz="4"/>
              <w:left w:val="single" w:color="999999" w:sz="4"/>
              <w:bottom w:val="single" w:color="999999" w:sz="4"/>
              <w:right w:val="single" w:color="999999" w:sz="4"/>
            </w:tcBorders>
            <w:shd w:fill="D9D9D9" w:val="clear"/>
            <w:tcMar>
              <w:top w:type="dxa" w:w="60"/>
              <w:left w:type="dxa" w:w="100"/>
              <w:bottom w:type="dxa" w:w="60"/>
              <w:right w:type="dxa" w:w="100"/>
            </w:tcMar>
            <w:vAlign w:val="center"/>
          </w:tcPr>
          <w:p>
            <w:pPr>
              <w:jc w:val="center"/>
            </w:pPr>
            <w:r>
              <w:rPr>
                <w:b/>
                <w:bCs/>
                <w:sz w:val="20"/>
                <w:szCs w:val="20"/>
              </w:rPr>
              <w:t xml:space="preserve">Marks (target)</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GA — General Aptitude</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15 (15)</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S1 — Engineering Mathematics</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(13)</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S2 — Farm Machinery</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7</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11 (11)</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S3 — Farm Power</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14 (14)</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S4 — Soil &amp; Water Conservation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0</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16 (16)</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S5 — Irrigation &amp; Drainage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10 (10)</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S6 — Agricultural Process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9</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4</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6</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13 (13)</w:t>
            </w:r>
          </w:p>
        </w:tc>
      </w:tr>
      <w:tr>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left"/>
            </w:pPr>
            <w:r>
              <w:rPr>
                <w:b w:val="false"/>
                <w:bCs w:val="false"/>
                <w:sz w:val="20"/>
                <w:szCs w:val="20"/>
              </w:rPr>
              <w:t xml:space="preserve">S7 — Dairy &amp; Food Engineering</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5</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3</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1</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70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2</w:t>
            </w:r>
          </w:p>
        </w:tc>
        <w:tc>
          <w:tcPr>
            <w:tcW w:type="dxa" w:w="960"/>
            <w:tcBorders>
              <w:top w:val="single" w:color="999999" w:sz="4"/>
              <w:left w:val="single" w:color="999999" w:sz="4"/>
              <w:bottom w:val="single" w:color="999999" w:sz="4"/>
              <w:right w:val="single" w:color="999999" w:sz="4"/>
            </w:tcBorders>
            <w:tcMar>
              <w:top w:type="dxa" w:w="60"/>
              <w:left w:type="dxa" w:w="100"/>
              <w:bottom w:type="dxa" w:w="60"/>
              <w:right w:type="dxa" w:w="100"/>
            </w:tcMar>
            <w:vAlign w:val="center"/>
          </w:tcPr>
          <w:p>
            <w:pPr>
              <w:jc w:val="center"/>
            </w:pPr>
            <w:r>
              <w:rPr>
                <w:b w:val="false"/>
                <w:bCs w:val="false"/>
                <w:sz w:val="20"/>
                <w:szCs w:val="20"/>
              </w:rPr>
              <w:t xml:space="preserve">8 (8)</w:t>
            </w:r>
          </w:p>
        </w:tc>
      </w:tr>
      <w:tr>
        <w:tc>
          <w:tcPr>
            <w:tcW w:type="dxa" w:w="36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left"/>
            </w:pPr>
            <w:r>
              <w:rPr>
                <w:b/>
                <w:bCs/>
                <w:sz w:val="20"/>
                <w:szCs w:val="20"/>
              </w:rPr>
              <w:t xml:space="preserve">TOTAL</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65</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30</w:t>
            </w:r>
          </w:p>
        </w:tc>
        <w:tc>
          <w:tcPr>
            <w:tcW w:type="dxa" w:w="9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35</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30</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4</w:t>
            </w:r>
          </w:p>
        </w:tc>
        <w:tc>
          <w:tcPr>
            <w:tcW w:type="dxa" w:w="70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31</w:t>
            </w:r>
          </w:p>
        </w:tc>
        <w:tc>
          <w:tcPr>
            <w:tcW w:type="dxa" w:w="960"/>
            <w:tcBorders>
              <w:top w:val="single" w:color="999999" w:sz="4"/>
              <w:left w:val="single" w:color="999999" w:sz="4"/>
              <w:bottom w:val="single" w:color="999999" w:sz="4"/>
              <w:right w:val="single" w:color="999999" w:sz="4"/>
            </w:tcBorders>
            <w:shd w:fill="F2F2F2" w:val="clear"/>
            <w:tcMar>
              <w:top w:type="dxa" w:w="60"/>
              <w:left w:type="dxa" w:w="100"/>
              <w:bottom w:type="dxa" w:w="60"/>
              <w:right w:type="dxa" w:w="100"/>
            </w:tcMar>
            <w:vAlign w:val="center"/>
          </w:tcPr>
          <w:p>
            <w:pPr>
              <w:jc w:val="center"/>
            </w:pPr>
            <w:r>
              <w:rPr>
                <w:b/>
                <w:bCs/>
                <w:sz w:val="20"/>
                <w:szCs w:val="20"/>
              </w:rPr>
              <w:t xml:space="preserve">100 (100)</w:t>
            </w:r>
          </w:p>
        </w:tc>
      </w:tr>
    </w:tbl>
    <w:p>
      <w:pPr>
        <w:spacing w:after="150" w:before="300"/>
      </w:pPr>
      <w:r>
        <w:rPr>
          <w:b/>
          <w:bCs/>
          <w:sz w:val="24"/>
          <w:szCs w:val="24"/>
        </w:rPr>
        <w:t xml:space="preserve">Self-Check Confirmation</w:t>
      </w:r>
    </w:p>
    <w:p>
      <w:pPr>
        <w:pStyle w:val="ListParagraph"/>
        <w:numPr>
          <w:ilvl w:val="0"/>
          <w:numId w:val="1"/>
        </w:numPr>
        <w:spacing w:after="80"/>
      </w:pPr>
      <w:r>
        <w:rPr>
          <w:sz w:val="22"/>
          <w:szCs w:val="22"/>
        </w:rPr>
        <w:t xml:space="preserve">Exactly 65 questions, exactly 100 marks — VERIFIED.</w:t>
      </w:r>
    </w:p>
    <w:p>
      <w:pPr>
        <w:pStyle w:val="ListParagraph"/>
        <w:numPr>
          <w:ilvl w:val="0"/>
          <w:numId w:val="1"/>
        </w:numPr>
        <w:spacing w:after="80"/>
      </w:pPr>
      <w:r>
        <w:rPr>
          <w:sz w:val="22"/>
          <w:szCs w:val="22"/>
        </w:rPr>
        <w:t xml:space="preserve">Q.1–Q.5 and Q.11–Q.35 are 1 mark; Q.6–Q.10 and Q.36–Q.65 are 2 marks — VERIFIED.</w:t>
      </w:r>
    </w:p>
    <w:p>
      <w:pPr>
        <w:pStyle w:val="ListParagraph"/>
        <w:numPr>
          <w:ilvl w:val="0"/>
          <w:numId w:val="1"/>
        </w:numPr>
        <w:spacing w:after="80"/>
      </w:pPr>
      <w:r>
        <w:rPr>
          <w:sz w:val="22"/>
          <w:szCs w:val="22"/>
        </w:rPr>
        <w:t xml:space="preserve">Section marks match the mandatory blueprint exactly (GA 15, S1 13, S2 11, S3 14, S4 16, S5 10, S6 13, S7 8) — VERIFIED.</w:t>
      </w:r>
    </w:p>
    <w:p>
      <w:pPr>
        <w:pStyle w:val="ListParagraph"/>
        <w:numPr>
          <w:ilvl w:val="0"/>
          <w:numId w:val="1"/>
        </w:numPr>
        <w:spacing w:after="80"/>
      </w:pPr>
      <w:r>
        <w:rPr>
          <w:sz w:val="22"/>
          <w:szCs w:val="22"/>
        </w:rPr>
        <w:t xml:space="preserve">Type counts match the mandatory blueprint exactly: 30 MCQ, 4 MSQ, 31 NAT — VERIFIED.</w:t>
      </w:r>
    </w:p>
    <w:p>
      <w:pPr>
        <w:pStyle w:val="ListParagraph"/>
        <w:numPr>
          <w:ilvl w:val="0"/>
          <w:numId w:val="1"/>
        </w:numPr>
        <w:spacing w:after="80"/>
      </w:pPr>
      <w:r>
        <w:rPr>
          <w:sz w:val="22"/>
          <w:szCs w:val="22"/>
        </w:rPr>
        <w:t xml:space="preserve">Rotation-pool swaps used in this set (Set 2), each replacing a same-mark-value question in the same section without changing that section's total marks: S1 Differential Equations -&gt; Numerical Methods (Q.39, 2 marks); S2 one Farm Machinery/tillage question -&gt; Harvesting/Threshing mechanics (Q.41, 2 marks); S3 Power transmission -&gt; Three-point hitch (Q.21, 1 mark); S4 Surveying and Leveling -&gt; Watershed Management (Q.26, 1 mark); S6 Storage Systems -&gt; Processing of Agricultural Produce (Q.62, 2 marks); S7 one Preservation of Food question -&gt; Unit Operations in Dairy and Food Engineering (Q.65, 2 marks) — VERIFIED.</w:t>
      </w:r>
    </w:p>
    <w:p>
      <w:pPr>
        <w:pStyle w:val="ListParagraph"/>
        <w:numPr>
          <w:ilvl w:val="0"/>
          <w:numId w:val="1"/>
        </w:numPr>
        <w:spacing w:after="80"/>
      </w:pPr>
      <w:r>
        <w:rPr>
          <w:sz w:val="22"/>
          <w:szCs w:val="22"/>
        </w:rPr>
        <w:t xml:space="preserve">Every NAT question states its required unit and rounding/tolerance instruction, and the answer key gives a tolerance range — VERIFIED.</w:t>
      </w:r>
    </w:p>
    <w:p>
      <w:pPr>
        <w:pStyle w:val="ListParagraph"/>
        <w:numPr>
          <w:ilvl w:val="0"/>
          <w:numId w:val="1"/>
        </w:numPr>
        <w:spacing w:after="80"/>
      </w:pPr>
      <w:r>
        <w:rPr>
          <w:sz w:val="22"/>
          <w:szCs w:val="22"/>
        </w:rPr>
        <w:t xml:space="preserve">Every numerical answer has been independently re-derived and matches the key — VERIFIED.</w:t>
      </w:r>
    </w:p>
    <w:p>
      <w:pPr>
        <w:pStyle w:val="ListParagraph"/>
        <w:numPr>
          <w:ilvl w:val="0"/>
          <w:numId w:val="1"/>
        </w:numPr>
        <w:spacing w:after="80"/>
      </w:pPr>
      <w:r>
        <w:rPr>
          <w:sz w:val="22"/>
          <w:szCs w:val="22"/>
        </w:rPr>
        <w:t xml:space="preserve">No question duplicates a past GATE AG question; all numerical data and scenario framing are original to this set — VERIFIED.</w:t>
      </w:r>
    </w:p>
    <w:p>
      <w:pPr>
        <w:pStyle w:val="ListParagraph"/>
        <w:numPr>
          <w:ilvl w:val="0"/>
          <w:numId w:val="1"/>
        </w:numPr>
        <w:spacing w:after="80"/>
      </w:pPr>
      <w:r>
        <w:rPr>
          <w:sz w:val="22"/>
          <w:szCs w:val="22"/>
        </w:rPr>
        <w:t xml:space="preserve">Every question is solvable from the data supplied within it, with no external data-book dependency — VERIFIED.</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color w:val="777777"/>
        <w:sz w:val="16"/>
        <w:szCs w:val="16"/>
      </w:rPr>
      <w:t xml:space="preserve">GATE 2027 — Agricultural Engineering (AG) — Full-Length Mock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2026-08-22T10:00:51.385Z</dcterms:created>
  <dcterms:modified xsi:type="dcterms:W3CDTF">2026-08-22T10:00:51.386Z</dcterms:modified>
</cp:coreProperties>
</file>

<file path=docProps/custom.xml><?xml version="1.0" encoding="utf-8"?>
<Properties xmlns="http://schemas.openxmlformats.org/officeDocument/2006/custom-properties" xmlns:vt="http://schemas.openxmlformats.org/officeDocument/2006/docPropsVTypes"/>
</file>