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E3A8A"/>
          <w:sz w:val="28"/>
        </w:rPr>
        <w:t>GRADUATE APTITUDE TEST IN ENGINEERING</w:t>
        <w:br/>
      </w:r>
      <w:r>
        <w:rPr>
          <w:rFonts w:ascii="Times New Roman" w:hAnsi="Times New Roman"/>
          <w:b/>
          <w:color w:val="1E40AF"/>
          <w:sz w:val="26"/>
        </w:rPr>
        <w:t>GATE 2027 — AGRICULTURAL ENGINEERING (AG)</w:t>
        <w:br/>
      </w:r>
      <w:r>
        <w:rPr>
          <w:rFonts w:ascii="Times New Roman" w:hAnsi="Times New Roman"/>
          <w:b/>
          <w:color w:val="047857"/>
          <w:sz w:val="24"/>
        </w:rPr>
        <w:t>Full-Length Custom Mock Test Paper — Set 05</w:t>
        <w:br/>
      </w:r>
    </w:p>
    <w:p>
      <w:pPr>
        <w:jc w:val="center"/>
      </w:pPr>
      <w:r>
        <w:rPr>
          <w:rFonts w:ascii="Times New Roman" w:hAnsi="Times New Roman"/>
          <w:b/>
          <w:color w:val="9CA3AF"/>
          <w:sz w:val="22"/>
        </w:rPr>
        <w:t>════════════════════════════════════════════════════════════</w:t>
      </w:r>
    </w:p>
    <w:p>
      <w:pPr>
        <w:jc w:val="center"/>
      </w:pPr>
      <w:r>
        <w:rPr>
          <w:rFonts w:ascii="Times New Roman" w:hAnsi="Times New Roman"/>
          <w:b/>
          <w:color w:val="111827"/>
          <w:sz w:val="28"/>
        </w:rPr>
        <w:t>QUESTION PAPER</w:t>
      </w:r>
    </w:p>
    <w:p>
      <w:pPr>
        <w:spacing w:before="120" w:after="240"/>
        <w:ind w:left="288" w:right="288"/>
      </w:pPr>
      <w:r>
        <w:rPr>
          <w:rFonts w:ascii="Times New Roman" w:hAnsi="Times New Roman"/>
          <w:b/>
          <w:color w:val="1E3A8A"/>
          <w:sz w:val="22"/>
        </w:rPr>
        <w:t>GENERAL INSTRUCTIONS &amp; MARKING SCHEME</w:t>
        <w:br/>
      </w:r>
      <w:r>
        <w:rPr>
          <w:rFonts w:ascii="Times New Roman" w:hAnsi="Times New Roman"/>
          <w:sz w:val="19"/>
        </w:rPr>
        <w:t>1. Total Duration: 180 Minutes (3 Hours) | Maximum Marks: 100 | Total Questions: 65.</w:t>
        <w:br/>
        <w:t>2. Section Breakdown:</w:t>
        <w:br/>
        <w:t xml:space="preserve">   • Section 1: General Aptitude (GA) — Q.1 to Q.10 (15 Marks total)</w:t>
        <w:br/>
        <w:t xml:space="preserve">     - Q.1 to Q.5 carry 1 Mark each; Q.6 to Q.10 carry 2 Marks each.</w:t>
        <w:br/>
        <w:t xml:space="preserve">   • Section 2: Agricultural Engineering (AG) — Q.11 to Q.65 (85 Marks total)</w:t>
        <w:br/>
        <w:t xml:space="preserve">     - Q.11 to Q.35 carry 1 Mark each; Q.36 to Q.65 carry 2 Marks each.</w:t>
        <w:br/>
        <w:t>3. Question Types &amp; Negative Marking:</w:t>
        <w:br/>
        <w:t xml:space="preserve">   • Multiple Choice Questions (MCQ): 4 options, 1 correct. Negative marking: −1/3 for 1-mark, −2/3 for 2-mark.</w:t>
        <w:br/>
        <w:t xml:space="preserve">   • Multiple Select Questions (MSQ): 4 options, 1 or more correct. NO negative marking. NO partial credit.</w:t>
        <w:br/>
        <w:t xml:space="preserve">   • Numerical Answer Type (NAT): Numerical entry. NO negative marking.</w:t>
      </w:r>
    </w:p>
    <w:p>
      <w:pPr>
        <w:spacing w:before="280" w:after="160"/>
        <w:jc w:val="left"/>
      </w:pPr>
      <w:r>
        <w:rPr>
          <w:rFonts w:ascii="Times New Roman" w:hAnsi="Times New Roman"/>
          <w:b/>
          <w:color w:val="1E3A8A"/>
          <w:sz w:val="24"/>
        </w:rPr>
        <w:t>■ SECTION 1: GENERAL APTITUDE</w:t>
      </w:r>
    </w:p>
    <w:p>
      <w:pPr>
        <w:spacing w:before="160" w:after="80"/>
      </w:pPr>
      <w:r>
        <w:rPr>
          <w:rFonts w:ascii="Times New Roman" w:hAnsi="Times New Roman"/>
          <w:b/>
          <w:color w:val="0F172A"/>
          <w:sz w:val="22"/>
        </w:rPr>
        <w:t>Q.1  [MCQ — 1 Mark]</w:t>
        <w:br/>
      </w:r>
      <w:r>
        <w:rPr>
          <w:rFonts w:ascii="Times New Roman" w:hAnsi="Times New Roman"/>
          <w:sz w:val="21"/>
        </w:rPr>
        <w:t>[MCQ]</w:t>
        <w:br/>
      </w:r>
    </w:p>
    <w:p>
      <w:pPr>
        <w:spacing w:before="20" w:after="20"/>
        <w:ind w:left="432"/>
      </w:pPr>
      <w:r>
        <w:rPr>
          <w:rFonts w:ascii="Times New Roman" w:hAnsi="Times New Roman"/>
          <w:sz w:val="20"/>
        </w:rPr>
        <w:t>(A) tractor covers 3/5 of a field in 2 hours at a constant speed. At the same speed, how much additional time will it take to cover the remaining field?</w:t>
      </w:r>
    </w:p>
    <w:p>
      <w:pPr>
        <w:spacing w:before="20" w:after="20"/>
        <w:ind w:left="432"/>
      </w:pPr>
      <w:r>
        <w:rPr>
          <w:rFonts w:ascii="Times New Roman" w:hAnsi="Times New Roman"/>
          <w:sz w:val="20"/>
        </w:rPr>
        <w:t>(B) 1.33 hours</w:t>
      </w:r>
    </w:p>
    <w:p>
      <w:pPr>
        <w:spacing w:before="20" w:after="20"/>
        <w:ind w:left="432"/>
      </w:pPr>
      <w:r>
        <w:rPr>
          <w:rFonts w:ascii="Times New Roman" w:hAnsi="Times New Roman"/>
          <w:sz w:val="20"/>
        </w:rPr>
        <w:t>(C) 1.50 hours</w:t>
      </w:r>
    </w:p>
    <w:p>
      <w:pPr>
        <w:spacing w:before="20" w:after="20"/>
        <w:ind w:left="432"/>
      </w:pPr>
      <w:r>
        <w:rPr>
          <w:rFonts w:ascii="Times New Roman" w:hAnsi="Times New Roman"/>
          <w:sz w:val="20"/>
        </w:rPr>
        <w:t>(D) 1.67 hours</w:t>
      </w:r>
    </w:p>
    <w:p>
      <w:pPr>
        <w:spacing w:before="160" w:after="80"/>
      </w:pPr>
      <w:r>
        <w:rPr>
          <w:rFonts w:ascii="Times New Roman" w:hAnsi="Times New Roman"/>
          <w:b/>
          <w:color w:val="0F172A"/>
          <w:sz w:val="22"/>
        </w:rPr>
        <w:t>Q.2  [MCQ — 1 Mark]</w:t>
        <w:br/>
      </w:r>
      <w:r>
        <w:rPr>
          <w:rFonts w:ascii="Times New Roman" w:hAnsi="Times New Roman"/>
          <w:sz w:val="21"/>
        </w:rPr>
        <w:t>[MCQ]The price of fertilizer increases by 20%, while a farmer's total spending on fertilizer increases by only 8%. What is the percentage change in the quantity of fertilizer purchased?</w:t>
        <w:br/>
      </w:r>
    </w:p>
    <w:p>
      <w:pPr>
        <w:spacing w:before="20" w:after="20"/>
        <w:ind w:left="432"/>
      </w:pPr>
      <w:r>
        <w:rPr>
          <w:rFonts w:ascii="Times New Roman" w:hAnsi="Times New Roman"/>
          <w:sz w:val="20"/>
        </w:rPr>
        <w:t>(A) 8% decrease</w:t>
      </w:r>
    </w:p>
    <w:p>
      <w:pPr>
        <w:spacing w:before="20" w:after="20"/>
        <w:ind w:left="432"/>
      </w:pPr>
      <w:r>
        <w:rPr>
          <w:rFonts w:ascii="Times New Roman" w:hAnsi="Times New Roman"/>
          <w:sz w:val="20"/>
        </w:rPr>
        <w:t>(B) 10% decrease</w:t>
      </w:r>
    </w:p>
    <w:p>
      <w:pPr>
        <w:spacing w:before="20" w:after="20"/>
        <w:ind w:left="432"/>
      </w:pPr>
      <w:r>
        <w:rPr>
          <w:rFonts w:ascii="Times New Roman" w:hAnsi="Times New Roman"/>
          <w:sz w:val="20"/>
        </w:rPr>
        <w:t>(C) 12% decrease</w:t>
      </w:r>
    </w:p>
    <w:p>
      <w:pPr>
        <w:spacing w:before="20" w:after="20"/>
        <w:ind w:left="432"/>
      </w:pPr>
      <w:r>
        <w:rPr>
          <w:rFonts w:ascii="Times New Roman" w:hAnsi="Times New Roman"/>
          <w:sz w:val="20"/>
        </w:rPr>
        <w:t>(D) 20% decrease</w:t>
      </w:r>
    </w:p>
    <w:p>
      <w:pPr>
        <w:spacing w:before="160" w:after="80"/>
      </w:pPr>
      <w:r>
        <w:rPr>
          <w:rFonts w:ascii="Times New Roman" w:hAnsi="Times New Roman"/>
          <w:b/>
          <w:color w:val="0F172A"/>
          <w:sz w:val="22"/>
        </w:rPr>
        <w:t>Q.3  [MCQ — 1 Mark]</w:t>
        <w:br/>
      </w:r>
      <w:r>
        <w:rPr>
          <w:rFonts w:ascii="Times New Roman" w:hAnsi="Times New Roman"/>
          <w:sz w:val="21"/>
        </w:rPr>
        <w:t>[MCQ]Choose the word most nearly OPPOSITE in meaning to 'meticulous'.</w:t>
        <w:br/>
      </w:r>
    </w:p>
    <w:p>
      <w:pPr>
        <w:spacing w:before="20" w:after="20"/>
        <w:ind w:left="432"/>
      </w:pPr>
      <w:r>
        <w:rPr>
          <w:rFonts w:ascii="Times New Roman" w:hAnsi="Times New Roman"/>
          <w:sz w:val="20"/>
        </w:rPr>
        <w:t>(A) Careless</w:t>
      </w:r>
    </w:p>
    <w:p>
      <w:pPr>
        <w:spacing w:before="20" w:after="20"/>
        <w:ind w:left="432"/>
      </w:pPr>
      <w:r>
        <w:rPr>
          <w:rFonts w:ascii="Times New Roman" w:hAnsi="Times New Roman"/>
          <w:sz w:val="20"/>
        </w:rPr>
        <w:t>(B) Diligent</w:t>
      </w:r>
    </w:p>
    <w:p>
      <w:pPr>
        <w:spacing w:before="20" w:after="20"/>
        <w:ind w:left="432"/>
      </w:pPr>
      <w:r>
        <w:rPr>
          <w:rFonts w:ascii="Times New Roman" w:hAnsi="Times New Roman"/>
          <w:sz w:val="20"/>
        </w:rPr>
        <w:t>(C) Precise</w:t>
      </w:r>
    </w:p>
    <w:p>
      <w:pPr>
        <w:spacing w:before="20" w:after="20"/>
        <w:ind w:left="432"/>
      </w:pPr>
      <w:r>
        <w:rPr>
          <w:rFonts w:ascii="Times New Roman" w:hAnsi="Times New Roman"/>
          <w:sz w:val="20"/>
        </w:rPr>
        <w:t>(D) Thorough</w:t>
      </w:r>
    </w:p>
    <w:p>
      <w:pPr>
        <w:spacing w:before="160" w:after="80"/>
      </w:pPr>
      <w:r>
        <w:rPr>
          <w:rFonts w:ascii="Times New Roman" w:hAnsi="Times New Roman"/>
          <w:b/>
          <w:color w:val="0F172A"/>
          <w:sz w:val="22"/>
        </w:rPr>
        <w:t>Q.4  [MCQ — 1 Mark]</w:t>
        <w:br/>
      </w:r>
      <w:r>
        <w:rPr>
          <w:rFonts w:ascii="Times New Roman" w:hAnsi="Times New Roman"/>
          <w:sz w:val="21"/>
        </w:rPr>
        <w:t>[MCQ]Five farms P, Q, R, S and T are arranged in a straight line. R is immediately to the right of P. Q is at one end of the line. S is exactly in the middle. T is immediately to the left of Q. Which farm is at the other end of the line?</w:t>
        <w:br/>
      </w:r>
    </w:p>
    <w:p>
      <w:pPr>
        <w:spacing w:before="20" w:after="20"/>
        <w:ind w:left="432"/>
      </w:pPr>
      <w:r>
        <w:rPr>
          <w:rFonts w:ascii="Times New Roman" w:hAnsi="Times New Roman"/>
          <w:sz w:val="20"/>
        </w:rPr>
        <w:t>(A) P</w:t>
      </w:r>
    </w:p>
    <w:p>
      <w:pPr>
        <w:spacing w:before="20" w:after="20"/>
        <w:ind w:left="432"/>
      </w:pPr>
      <w:r>
        <w:rPr>
          <w:rFonts w:ascii="Times New Roman" w:hAnsi="Times New Roman"/>
          <w:sz w:val="20"/>
        </w:rPr>
        <w:t>(B) R</w:t>
      </w:r>
    </w:p>
    <w:p>
      <w:pPr>
        <w:spacing w:before="20" w:after="20"/>
        <w:ind w:left="432"/>
      </w:pPr>
      <w:r>
        <w:rPr>
          <w:rFonts w:ascii="Times New Roman" w:hAnsi="Times New Roman"/>
          <w:sz w:val="20"/>
        </w:rPr>
        <w:t>(C) S</w:t>
      </w:r>
    </w:p>
    <w:p>
      <w:pPr>
        <w:spacing w:before="20" w:after="20"/>
        <w:ind w:left="432"/>
      </w:pPr>
      <w:r>
        <w:rPr>
          <w:rFonts w:ascii="Times New Roman" w:hAnsi="Times New Roman"/>
          <w:sz w:val="20"/>
        </w:rPr>
        <w:t>(D) T</w:t>
      </w:r>
    </w:p>
    <w:p>
      <w:pPr>
        <w:spacing w:before="160" w:after="80"/>
      </w:pPr>
      <w:r>
        <w:rPr>
          <w:rFonts w:ascii="Times New Roman" w:hAnsi="Times New Roman"/>
          <w:b/>
          <w:color w:val="0F172A"/>
          <w:sz w:val="22"/>
        </w:rPr>
        <w:t>Q.5  [MCQ — 1 Mark]</w:t>
        <w:br/>
      </w:r>
      <w:r>
        <w:rPr>
          <w:rFonts w:ascii="Times New Roman" w:hAnsi="Times New Roman"/>
          <w:sz w:val="21"/>
        </w:rPr>
        <w:t>[MCQ]The table below shows paddy production (in lakh tonnes) of four states in 2023 and 2024. State A: 45 → 50; State B: 38 → 34; State C: 60 → 66; State D: 52 → 52. Which state recorded the highest percentage growth in production from 2023 to 2024?[Figure description: a table with columns 'State', '2023 production (lakh t)', '2024 production (lakh t)' listing the four states and values exactly as stated above.]</w:t>
        <w:br/>
      </w:r>
    </w:p>
    <w:p>
      <w:pPr>
        <w:spacing w:before="20" w:after="20"/>
        <w:ind w:left="432"/>
      </w:pPr>
      <w:r>
        <w:rPr>
          <w:rFonts w:ascii="Times New Roman" w:hAnsi="Times New Roman"/>
          <w:sz w:val="20"/>
        </w:rPr>
        <w:t>(A) State A</w:t>
      </w:r>
    </w:p>
    <w:p>
      <w:pPr>
        <w:spacing w:before="20" w:after="20"/>
        <w:ind w:left="432"/>
      </w:pPr>
      <w:r>
        <w:rPr>
          <w:rFonts w:ascii="Times New Roman" w:hAnsi="Times New Roman"/>
          <w:sz w:val="20"/>
        </w:rPr>
        <w:t>(B) State B</w:t>
      </w:r>
    </w:p>
    <w:p>
      <w:pPr>
        <w:spacing w:before="20" w:after="20"/>
        <w:ind w:left="432"/>
      </w:pPr>
      <w:r>
        <w:rPr>
          <w:rFonts w:ascii="Times New Roman" w:hAnsi="Times New Roman"/>
          <w:sz w:val="20"/>
        </w:rPr>
        <w:t>(C) State C</w:t>
      </w:r>
    </w:p>
    <w:p>
      <w:pPr>
        <w:spacing w:before="20" w:after="20"/>
        <w:ind w:left="432"/>
      </w:pPr>
      <w:r>
        <w:rPr>
          <w:rFonts w:ascii="Times New Roman" w:hAnsi="Times New Roman"/>
          <w:sz w:val="20"/>
        </w:rPr>
        <w:t>(D) State D</w:t>
      </w:r>
    </w:p>
    <w:p>
      <w:pPr>
        <w:spacing w:before="160" w:after="80"/>
      </w:pPr>
      <w:r>
        <w:rPr>
          <w:rFonts w:ascii="Times New Roman" w:hAnsi="Times New Roman"/>
          <w:b/>
          <w:color w:val="0F172A"/>
          <w:sz w:val="22"/>
        </w:rPr>
        <w:t>Q.6  [MCQ — 2 Marks]</w:t>
        <w:br/>
      </w:r>
      <w:r>
        <w:rPr>
          <w:rFonts w:ascii="Times New Roman" w:hAnsi="Times New Roman"/>
          <w:sz w:val="21"/>
        </w:rPr>
        <w:t>[MCQ]The average yield of wheat in a district was 3200 kg/ha, uniform across the district, in 2024. In 2025, the yield increased by 15% in the irrigated area (60% of the total cropped area) and decreased by 5% in the rainfed area (40% of the total cropped area); the areas themselves stayed unchanged. The new average district yield (in kg/ha) is:</w:t>
        <w:br/>
      </w:r>
    </w:p>
    <w:p>
      <w:pPr>
        <w:spacing w:before="20" w:after="20"/>
        <w:ind w:left="432"/>
      </w:pPr>
      <w:r>
        <w:rPr>
          <w:rFonts w:ascii="Times New Roman" w:hAnsi="Times New Roman"/>
          <w:sz w:val="20"/>
        </w:rPr>
        <w:t>(A) 3360</w:t>
      </w:r>
    </w:p>
    <w:p>
      <w:pPr>
        <w:spacing w:before="20" w:after="20"/>
        <w:ind w:left="432"/>
      </w:pPr>
      <w:r>
        <w:rPr>
          <w:rFonts w:ascii="Times New Roman" w:hAnsi="Times New Roman"/>
          <w:sz w:val="20"/>
        </w:rPr>
        <w:t>(B) 3392</w:t>
      </w:r>
    </w:p>
    <w:p>
      <w:pPr>
        <w:spacing w:before="20" w:after="20"/>
        <w:ind w:left="432"/>
      </w:pPr>
      <w:r>
        <w:rPr>
          <w:rFonts w:ascii="Times New Roman" w:hAnsi="Times New Roman"/>
          <w:sz w:val="20"/>
        </w:rPr>
        <w:t>(C) 3424</w:t>
      </w:r>
    </w:p>
    <w:p>
      <w:pPr>
        <w:spacing w:before="20" w:after="20"/>
        <w:ind w:left="432"/>
      </w:pPr>
      <w:r>
        <w:rPr>
          <w:rFonts w:ascii="Times New Roman" w:hAnsi="Times New Roman"/>
          <w:sz w:val="20"/>
        </w:rPr>
        <w:t>(D) 3456</w:t>
      </w:r>
    </w:p>
    <w:p>
      <w:pPr>
        <w:spacing w:before="160" w:after="80"/>
      </w:pPr>
      <w:r>
        <w:rPr>
          <w:rFonts w:ascii="Times New Roman" w:hAnsi="Times New Roman"/>
          <w:b/>
          <w:color w:val="0F172A"/>
          <w:sz w:val="22"/>
        </w:rPr>
        <w:t>Q.7  [MCQ — 2 Marks]</w:t>
        <w:br/>
      </w:r>
      <w:r>
        <w:rPr>
          <w:rFonts w:ascii="Times New Roman" w:hAnsi="Times New Roman"/>
          <w:sz w:val="21"/>
        </w:rPr>
        <w:t>[MCQ]Select the most appropriate word to complete the sentence: 'The committee's report was so ______ that even subject experts found it difficult to summarize its key findings in a single page.'</w:t>
        <w:br/>
      </w:r>
    </w:p>
    <w:p>
      <w:pPr>
        <w:spacing w:before="20" w:after="20"/>
        <w:ind w:left="432"/>
      </w:pPr>
      <w:r>
        <w:rPr>
          <w:rFonts w:ascii="Times New Roman" w:hAnsi="Times New Roman"/>
          <w:sz w:val="20"/>
        </w:rPr>
        <w:t>(A) succinct</w:t>
      </w:r>
    </w:p>
    <w:p>
      <w:pPr>
        <w:spacing w:before="20" w:after="20"/>
        <w:ind w:left="432"/>
      </w:pPr>
      <w:r>
        <w:rPr>
          <w:rFonts w:ascii="Times New Roman" w:hAnsi="Times New Roman"/>
          <w:sz w:val="20"/>
        </w:rPr>
        <w:t>(B) exhaustive</w:t>
      </w:r>
    </w:p>
    <w:p>
      <w:pPr>
        <w:spacing w:before="20" w:after="20"/>
        <w:ind w:left="432"/>
      </w:pPr>
      <w:r>
        <w:rPr>
          <w:rFonts w:ascii="Times New Roman" w:hAnsi="Times New Roman"/>
          <w:sz w:val="20"/>
        </w:rPr>
        <w:t>(C) lucid</w:t>
      </w:r>
    </w:p>
    <w:p>
      <w:pPr>
        <w:spacing w:before="20" w:after="20"/>
        <w:ind w:left="432"/>
      </w:pPr>
      <w:r>
        <w:rPr>
          <w:rFonts w:ascii="Times New Roman" w:hAnsi="Times New Roman"/>
          <w:sz w:val="20"/>
        </w:rPr>
        <w:t>(D) terse</w:t>
      </w:r>
    </w:p>
    <w:p>
      <w:pPr>
        <w:spacing w:before="160" w:after="80"/>
      </w:pPr>
      <w:r>
        <w:rPr>
          <w:rFonts w:ascii="Times New Roman" w:hAnsi="Times New Roman"/>
          <w:b/>
          <w:color w:val="0F172A"/>
          <w:sz w:val="22"/>
        </w:rPr>
        <w:t>Q.8  [MCQ — 2 Marks]</w:t>
        <w:br/>
      </w:r>
      <w:r>
        <w:rPr>
          <w:rFonts w:ascii="Times New Roman" w:hAnsi="Times New Roman"/>
          <w:sz w:val="21"/>
        </w:rPr>
        <w:t>[MCQ]</w:t>
        <w:br/>
      </w:r>
    </w:p>
    <w:p>
      <w:pPr>
        <w:spacing w:before="20" w:after="20"/>
        <w:ind w:left="432"/>
      </w:pPr>
      <w:r>
        <w:rPr>
          <w:rFonts w:ascii="Times New Roman" w:hAnsi="Times New Roman"/>
          <w:sz w:val="20"/>
        </w:rPr>
        <w:t>(A) cold storage can hold 2400 tonnes of produce and is currently filled to 65% of capacity. Every day, 40 tonnes are dispatched and 25 tonnes are received (net change applied once per day). In how many complete days will the stock first fall below 30% of capacity?</w:t>
      </w:r>
    </w:p>
    <w:p>
      <w:pPr>
        <w:spacing w:before="20" w:after="20"/>
        <w:ind w:left="432"/>
      </w:pPr>
      <w:r>
        <w:rPr>
          <w:rFonts w:ascii="Times New Roman" w:hAnsi="Times New Roman"/>
          <w:sz w:val="20"/>
        </w:rPr>
        <w:t>(B) 56</w:t>
      </w:r>
    </w:p>
    <w:p>
      <w:pPr>
        <w:spacing w:before="20" w:after="20"/>
        <w:ind w:left="432"/>
      </w:pPr>
      <w:r>
        <w:rPr>
          <w:rFonts w:ascii="Times New Roman" w:hAnsi="Times New Roman"/>
          <w:sz w:val="20"/>
        </w:rPr>
        <w:t>(C) 57</w:t>
      </w:r>
    </w:p>
    <w:p>
      <w:pPr>
        <w:spacing w:before="20" w:after="20"/>
        <w:ind w:left="432"/>
      </w:pPr>
      <w:r>
        <w:rPr>
          <w:rFonts w:ascii="Times New Roman" w:hAnsi="Times New Roman"/>
          <w:sz w:val="20"/>
        </w:rPr>
        <w:t>(D) 60</w:t>
      </w:r>
    </w:p>
    <w:p>
      <w:pPr>
        <w:spacing w:before="160" w:after="80"/>
      </w:pPr>
      <w:r>
        <w:rPr>
          <w:rFonts w:ascii="Times New Roman" w:hAnsi="Times New Roman"/>
          <w:b/>
          <w:color w:val="0F172A"/>
          <w:sz w:val="22"/>
        </w:rPr>
        <w:t>Q.9  [MCQ — 2 Marks]</w:t>
        <w:br/>
      </w:r>
      <w:r>
        <w:rPr>
          <w:rFonts w:ascii="Times New Roman" w:hAnsi="Times New Roman"/>
          <w:sz w:val="21"/>
        </w:rPr>
        <w:t>[MCQ]In a sequence, each term after the second is obtained by adding the two preceding terms and then subtracting 3. If the first two terms are 5 and 8, what is the fifth term?</w:t>
        <w:br/>
      </w:r>
    </w:p>
    <w:p>
      <w:pPr>
        <w:spacing w:before="20" w:after="20"/>
        <w:ind w:left="432"/>
      </w:pPr>
      <w:r>
        <w:rPr>
          <w:rFonts w:ascii="Times New Roman" w:hAnsi="Times New Roman"/>
          <w:sz w:val="20"/>
        </w:rPr>
        <w:t>(A) 19</w:t>
      </w:r>
    </w:p>
    <w:p>
      <w:pPr>
        <w:spacing w:before="20" w:after="20"/>
        <w:ind w:left="432"/>
      </w:pPr>
      <w:r>
        <w:rPr>
          <w:rFonts w:ascii="Times New Roman" w:hAnsi="Times New Roman"/>
          <w:sz w:val="20"/>
        </w:rPr>
        <w:t>(B) 20</w:t>
      </w:r>
    </w:p>
    <w:p>
      <w:pPr>
        <w:spacing w:before="20" w:after="20"/>
        <w:ind w:left="432"/>
      </w:pPr>
      <w:r>
        <w:rPr>
          <w:rFonts w:ascii="Times New Roman" w:hAnsi="Times New Roman"/>
          <w:sz w:val="20"/>
        </w:rPr>
        <w:t>(C) 21</w:t>
      </w:r>
    </w:p>
    <w:p>
      <w:pPr>
        <w:spacing w:before="20" w:after="20"/>
        <w:ind w:left="432"/>
      </w:pPr>
      <w:r>
        <w:rPr>
          <w:rFonts w:ascii="Times New Roman" w:hAnsi="Times New Roman"/>
          <w:sz w:val="20"/>
        </w:rPr>
        <w:t>(D) 22</w:t>
      </w:r>
    </w:p>
    <w:p>
      <w:pPr>
        <w:spacing w:before="160" w:after="80"/>
      </w:pPr>
      <w:r>
        <w:rPr>
          <w:rFonts w:ascii="Times New Roman" w:hAnsi="Times New Roman"/>
          <w:b/>
          <w:color w:val="0F172A"/>
          <w:sz w:val="22"/>
        </w:rPr>
        <w:t>Q.10 [MCQ — 2 Marks]</w:t>
        <w:br/>
      </w:r>
      <w:r>
        <w:rPr>
          <w:rFonts w:ascii="Times New Roman" w:hAnsi="Times New Roman"/>
          <w:sz w:val="21"/>
        </w:rPr>
        <w:t>[MCQ]</w:t>
        <w:br/>
      </w:r>
    </w:p>
    <w:p>
      <w:pPr>
        <w:spacing w:before="20" w:after="20"/>
        <w:ind w:left="432"/>
      </w:pPr>
      <w:r>
        <w:rPr>
          <w:rFonts w:ascii="Times New Roman" w:hAnsi="Times New Roman"/>
          <w:sz w:val="20"/>
        </w:rPr>
        <w:t>(A) square sheet of paper is folded in half twice — first along a vertical line (right half over left half), then along a horizontal line (bottom half over top half) — to form a smaller square. A single hole is then punched at the corner of the folded square that corresponds to the centre of the original, unfolded sheet. When the sheet is fully unfolded, how many holes appear, and where are they located?[Figure description: square ABCD (A top-left, B top-right, C bottom-right, D bottom-left) is folded vertically along the line joining the midpoints of AB and DC, then folded horizontally along the line joining the midpoints of the resulting rectangle's short sides, giving a quarter-size square; the hole is punched through the corner of this small square nearest the original sheet's geometric centre.]</w:t>
      </w:r>
    </w:p>
    <w:p>
      <w:pPr>
        <w:spacing w:before="20" w:after="20"/>
        <w:ind w:left="432"/>
      </w:pPr>
      <w:r>
        <w:rPr>
          <w:rFonts w:ascii="Times New Roman" w:hAnsi="Times New Roman"/>
          <w:sz w:val="20"/>
        </w:rPr>
        <w:t>(B) 2 holes, along the vertical mid-line of the sheet</w:t>
      </w:r>
    </w:p>
    <w:p>
      <w:pPr>
        <w:spacing w:before="20" w:after="20"/>
        <w:ind w:left="432"/>
      </w:pPr>
      <w:r>
        <w:rPr>
          <w:rFonts w:ascii="Times New Roman" w:hAnsi="Times New Roman"/>
          <w:sz w:val="20"/>
        </w:rPr>
        <w:t>(C) 4 holes, one near the centre in each quadrant of the sheet</w:t>
      </w:r>
    </w:p>
    <w:p>
      <w:pPr>
        <w:spacing w:before="20" w:after="20"/>
        <w:ind w:left="432"/>
      </w:pPr>
      <w:r>
        <w:rPr>
          <w:rFonts w:ascii="Times New Roman" w:hAnsi="Times New Roman"/>
          <w:sz w:val="20"/>
        </w:rPr>
        <w:t>(D) 4 holes, one at each corner of the sheet</w:t>
      </w:r>
    </w:p>
    <w:p>
      <w:pPr>
        <w:spacing w:before="280" w:after="160"/>
        <w:jc w:val="left"/>
      </w:pPr>
      <w:r>
        <w:rPr>
          <w:rFonts w:ascii="Times New Roman" w:hAnsi="Times New Roman"/>
          <w:b/>
          <w:color w:val="1E3A8A"/>
          <w:sz w:val="24"/>
        </w:rPr>
        <w:t>■ SECTION 2: AGRICULTURAL ENGINEERING</w:t>
      </w:r>
    </w:p>
    <w:p>
      <w:pPr>
        <w:spacing w:before="160" w:after="80"/>
      </w:pPr>
      <w:r>
        <w:rPr>
          <w:rFonts w:ascii="Times New Roman" w:hAnsi="Times New Roman"/>
          <w:b/>
          <w:color w:val="0F172A"/>
          <w:sz w:val="22"/>
        </w:rPr>
        <w:t>Q.11 [MCQ — 1 Mark]</w:t>
        <w:br/>
      </w:r>
      <w:r>
        <w:rPr>
          <w:rFonts w:ascii="Times New Roman" w:hAnsi="Times New Roman"/>
          <w:sz w:val="21"/>
        </w:rPr>
        <w:t>[MCQ]For f(x) = x³ − 6x² + 9x + 2, the point x = 3 is a:</w:t>
        <w:br/>
      </w:r>
    </w:p>
    <w:p>
      <w:pPr>
        <w:spacing w:before="20" w:after="20"/>
        <w:ind w:left="432"/>
      </w:pPr>
      <w:r>
        <w:rPr>
          <w:rFonts w:ascii="Times New Roman" w:hAnsi="Times New Roman"/>
          <w:sz w:val="20"/>
        </w:rPr>
        <w:t>(A) local maximum</w:t>
      </w:r>
    </w:p>
    <w:p>
      <w:pPr>
        <w:spacing w:before="20" w:after="20"/>
        <w:ind w:left="432"/>
      </w:pPr>
      <w:r>
        <w:rPr>
          <w:rFonts w:ascii="Times New Roman" w:hAnsi="Times New Roman"/>
          <w:sz w:val="20"/>
        </w:rPr>
        <w:t>(B) local minimum</w:t>
      </w:r>
    </w:p>
    <w:p>
      <w:pPr>
        <w:spacing w:before="20" w:after="20"/>
        <w:ind w:left="432"/>
      </w:pPr>
      <w:r>
        <w:rPr>
          <w:rFonts w:ascii="Times New Roman" w:hAnsi="Times New Roman"/>
          <w:sz w:val="20"/>
        </w:rPr>
        <w:t>(C) point of inflection</w:t>
      </w:r>
    </w:p>
    <w:p>
      <w:pPr>
        <w:spacing w:before="20" w:after="20"/>
        <w:ind w:left="432"/>
      </w:pPr>
      <w:r>
        <w:rPr>
          <w:rFonts w:ascii="Times New Roman" w:hAnsi="Times New Roman"/>
          <w:sz w:val="20"/>
        </w:rPr>
        <w:t>(D) neither maximum, minimum, nor inflection</w:t>
      </w:r>
    </w:p>
    <w:p>
      <w:pPr>
        <w:spacing w:before="160" w:after="80"/>
      </w:pPr>
      <w:r>
        <w:rPr>
          <w:rFonts w:ascii="Times New Roman" w:hAnsi="Times New Roman"/>
          <w:b/>
          <w:color w:val="0F172A"/>
          <w:sz w:val="22"/>
        </w:rPr>
        <w:t>Q.12 [MCQ — 1 Mark]</w:t>
        <w:br/>
      </w:r>
      <w:r>
        <w:rPr>
          <w:rFonts w:ascii="Times New Roman" w:hAnsi="Times New Roman"/>
          <w:sz w:val="21"/>
        </w:rPr>
        <w:t>[MCQ]The value of lim(x→0) [sin 3x / tan 5x] is:</w:t>
        <w:br/>
      </w:r>
    </w:p>
    <w:p>
      <w:pPr>
        <w:spacing w:before="20" w:after="20"/>
        <w:ind w:left="432"/>
      </w:pPr>
      <w:r>
        <w:rPr>
          <w:rFonts w:ascii="Times New Roman" w:hAnsi="Times New Roman"/>
          <w:sz w:val="20"/>
        </w:rPr>
        <w:t>(A) 0</w:t>
      </w:r>
    </w:p>
    <w:p>
      <w:pPr>
        <w:spacing w:before="20" w:after="20"/>
        <w:ind w:left="432"/>
      </w:pPr>
      <w:r>
        <w:rPr>
          <w:rFonts w:ascii="Times New Roman" w:hAnsi="Times New Roman"/>
          <w:sz w:val="20"/>
        </w:rPr>
        <w:t>(B) 0.6</w:t>
      </w:r>
    </w:p>
    <w:p>
      <w:pPr>
        <w:spacing w:before="20" w:after="20"/>
        <w:ind w:left="432"/>
      </w:pPr>
      <w:r>
        <w:rPr>
          <w:rFonts w:ascii="Times New Roman" w:hAnsi="Times New Roman"/>
          <w:sz w:val="20"/>
        </w:rPr>
        <w:t>(C) 1</w:t>
      </w:r>
    </w:p>
    <w:p>
      <w:pPr>
        <w:spacing w:before="20" w:after="20"/>
        <w:ind w:left="432"/>
      </w:pPr>
      <w:r>
        <w:rPr>
          <w:rFonts w:ascii="Times New Roman" w:hAnsi="Times New Roman"/>
          <w:sz w:val="20"/>
        </w:rPr>
        <w:t>(D) 1.67</w:t>
      </w:r>
    </w:p>
    <w:p>
      <w:pPr>
        <w:spacing w:before="160" w:after="80"/>
      </w:pPr>
      <w:r>
        <w:rPr>
          <w:rFonts w:ascii="Times New Roman" w:hAnsi="Times New Roman"/>
          <w:b/>
          <w:color w:val="0F172A"/>
          <w:sz w:val="22"/>
        </w:rPr>
        <w:t>Q.13 [MCQ — 1 Mark]</w:t>
        <w:br/>
      </w:r>
      <w:r>
        <w:rPr>
          <w:rFonts w:ascii="Times New Roman" w:hAnsi="Times New Roman"/>
          <w:sz w:val="21"/>
        </w:rPr>
        <w:t>[MCQ]∫ [2x / (x² + 1)] dx is equal to:</w:t>
        <w:br/>
      </w:r>
    </w:p>
    <w:p>
      <w:pPr>
        <w:spacing w:before="20" w:after="20"/>
        <w:ind w:left="432"/>
      </w:pPr>
      <w:r>
        <w:rPr>
          <w:rFonts w:ascii="Times New Roman" w:hAnsi="Times New Roman"/>
          <w:sz w:val="20"/>
        </w:rPr>
        <w:t>(A) ln(x² + 1) + C</w:t>
      </w:r>
    </w:p>
    <w:p>
      <w:pPr>
        <w:spacing w:before="20" w:after="20"/>
        <w:ind w:left="432"/>
      </w:pPr>
      <w:r>
        <w:rPr>
          <w:rFonts w:ascii="Times New Roman" w:hAnsi="Times New Roman"/>
          <w:sz w:val="20"/>
        </w:rPr>
        <w:t>(B) 2 ln(x + 1) + C</w:t>
      </w:r>
    </w:p>
    <w:p>
      <w:pPr>
        <w:spacing w:before="20" w:after="20"/>
        <w:ind w:left="432"/>
      </w:pPr>
      <w:r>
        <w:rPr>
          <w:rFonts w:ascii="Times New Roman" w:hAnsi="Times New Roman"/>
          <w:sz w:val="20"/>
        </w:rPr>
        <w:t>(C) tan⁻¹x + C</w:t>
      </w:r>
    </w:p>
    <w:p>
      <w:pPr>
        <w:spacing w:before="20" w:after="20"/>
        <w:ind w:left="432"/>
      </w:pPr>
      <w:r>
        <w:rPr>
          <w:rFonts w:ascii="Times New Roman" w:hAnsi="Times New Roman"/>
          <w:sz w:val="20"/>
        </w:rPr>
        <w:t>(D) x² ln x + C</w:t>
      </w:r>
    </w:p>
    <w:p>
      <w:pPr>
        <w:spacing w:before="160" w:after="80"/>
      </w:pPr>
      <w:r>
        <w:rPr>
          <w:rFonts w:ascii="Times New Roman" w:hAnsi="Times New Roman"/>
          <w:b/>
          <w:color w:val="0F172A"/>
          <w:sz w:val="22"/>
        </w:rPr>
        <w:t>Q.14 [MCQ — 1 Mark]</w:t>
        <w:br/>
      </w:r>
      <w:r>
        <w:rPr>
          <w:rFonts w:ascii="Times New Roman" w:hAnsi="Times New Roman"/>
          <w:sz w:val="21"/>
        </w:rPr>
        <w:t>[MCQ]The eigenvalues of the matrix A = [[4, 1], [2, 3]] are:</w:t>
        <w:br/>
      </w:r>
    </w:p>
    <w:p>
      <w:pPr>
        <w:spacing w:before="20" w:after="20"/>
        <w:ind w:left="432"/>
      </w:pPr>
      <w:r>
        <w:rPr>
          <w:rFonts w:ascii="Times New Roman" w:hAnsi="Times New Roman"/>
          <w:sz w:val="20"/>
        </w:rPr>
        <w:t>(A) 2 and 5</w:t>
      </w:r>
    </w:p>
    <w:p>
      <w:pPr>
        <w:spacing w:before="20" w:after="20"/>
        <w:ind w:left="432"/>
      </w:pPr>
      <w:r>
        <w:rPr>
          <w:rFonts w:ascii="Times New Roman" w:hAnsi="Times New Roman"/>
          <w:sz w:val="20"/>
        </w:rPr>
        <w:t>(B) 1 and 6</w:t>
      </w:r>
    </w:p>
    <w:p>
      <w:pPr>
        <w:spacing w:before="20" w:after="20"/>
        <w:ind w:left="432"/>
      </w:pPr>
      <w:r>
        <w:rPr>
          <w:rFonts w:ascii="Times New Roman" w:hAnsi="Times New Roman"/>
          <w:sz w:val="20"/>
        </w:rPr>
        <w:t>(C) 3 and 4</w:t>
      </w:r>
    </w:p>
    <w:p>
      <w:pPr>
        <w:spacing w:before="20" w:after="20"/>
        <w:ind w:left="432"/>
      </w:pPr>
      <w:r>
        <w:rPr>
          <w:rFonts w:ascii="Times New Roman" w:hAnsi="Times New Roman"/>
          <w:sz w:val="20"/>
        </w:rPr>
        <w:t>(D) −2 and 5</w:t>
      </w:r>
    </w:p>
    <w:p>
      <w:pPr>
        <w:spacing w:before="160" w:after="80"/>
      </w:pPr>
      <w:r>
        <w:rPr>
          <w:rFonts w:ascii="Times New Roman" w:hAnsi="Times New Roman"/>
          <w:b/>
          <w:color w:val="0F172A"/>
          <w:sz w:val="22"/>
        </w:rPr>
        <w:t>Q.15 [NAT — 1 Mark]</w:t>
        <w:br/>
      </w:r>
      <w:r>
        <w:rPr>
          <w:rFonts w:ascii="Times New Roman" w:hAnsi="Times New Roman"/>
          <w:sz w:val="21"/>
        </w:rPr>
        <w:t>[NAT]The rank of the matrix A = [[1, 2, 3], [2, 4, 6], [1, 1, 1]] is ______ (integer).</w:t>
        <w:br/>
      </w:r>
    </w:p>
    <w:p>
      <w:pPr>
        <w:spacing w:before="160" w:after="80"/>
      </w:pPr>
      <w:r>
        <w:rPr>
          <w:rFonts w:ascii="Times New Roman" w:hAnsi="Times New Roman"/>
          <w:b/>
          <w:color w:val="0F172A"/>
          <w:sz w:val="22"/>
        </w:rPr>
        <w:t>Q.16 [MCQ — 1 Mark]</w:t>
        <w:br/>
      </w:r>
      <w:r>
        <w:rPr>
          <w:rFonts w:ascii="Times New Roman" w:hAnsi="Times New Roman"/>
          <w:sz w:val="21"/>
        </w:rPr>
        <w:t>[MCQ]In a simple spur gear train, a driver gear with 20 teeth rotating at 300 rpm meshes directly with a driven gear having 60 teeth. The speed of the driven gear is:</w:t>
        <w:br/>
      </w:r>
    </w:p>
    <w:p>
      <w:pPr>
        <w:spacing w:before="20" w:after="20"/>
        <w:ind w:left="432"/>
      </w:pPr>
      <w:r>
        <w:rPr>
          <w:rFonts w:ascii="Times New Roman" w:hAnsi="Times New Roman"/>
          <w:sz w:val="20"/>
        </w:rPr>
        <w:t>(A) 100 rpm</w:t>
      </w:r>
    </w:p>
    <w:p>
      <w:pPr>
        <w:spacing w:before="20" w:after="20"/>
        <w:ind w:left="432"/>
      </w:pPr>
      <w:r>
        <w:rPr>
          <w:rFonts w:ascii="Times New Roman" w:hAnsi="Times New Roman"/>
          <w:sz w:val="20"/>
        </w:rPr>
        <w:t>(B) 150 rpm</w:t>
      </w:r>
    </w:p>
    <w:p>
      <w:pPr>
        <w:spacing w:before="20" w:after="20"/>
        <w:ind w:left="432"/>
      </w:pPr>
      <w:r>
        <w:rPr>
          <w:rFonts w:ascii="Times New Roman" w:hAnsi="Times New Roman"/>
          <w:sz w:val="20"/>
        </w:rPr>
        <w:t>(C) 900 rpm</w:t>
      </w:r>
    </w:p>
    <w:p>
      <w:pPr>
        <w:spacing w:before="20" w:after="20"/>
        <w:ind w:left="432"/>
      </w:pPr>
      <w:r>
        <w:rPr>
          <w:rFonts w:ascii="Times New Roman" w:hAnsi="Times New Roman"/>
          <w:sz w:val="20"/>
        </w:rPr>
        <w:t>(D) 60 rpm</w:t>
      </w:r>
    </w:p>
    <w:p>
      <w:pPr>
        <w:spacing w:before="160" w:after="80"/>
      </w:pPr>
      <w:r>
        <w:rPr>
          <w:rFonts w:ascii="Times New Roman" w:hAnsi="Times New Roman"/>
          <w:b/>
          <w:color w:val="0F172A"/>
          <w:sz w:val="22"/>
        </w:rPr>
        <w:t>Q.17 [MCQ — 1 Mark]</w:t>
        <w:br/>
      </w:r>
      <w:r>
        <w:rPr>
          <w:rFonts w:ascii="Times New Roman" w:hAnsi="Times New Roman"/>
          <w:sz w:val="21"/>
        </w:rPr>
        <w:t>[MCQ]The cell-type (fluted-wheel is metering, but cell-wheel is the mechanism in question) seed-metering mechanism, which uses cells or cups sized to accept one seed at a time, is most suitable for sowing which type of seed?</w:t>
        <w:br/>
      </w:r>
    </w:p>
    <w:p>
      <w:pPr>
        <w:spacing w:before="20" w:after="20"/>
        <w:ind w:left="432"/>
      </w:pPr>
      <w:r>
        <w:rPr>
          <w:rFonts w:ascii="Times New Roman" w:hAnsi="Times New Roman"/>
          <w:sz w:val="20"/>
        </w:rPr>
        <w:t>(A) Fine, dust-like seeds such as mustard</w:t>
      </w:r>
    </w:p>
    <w:p>
      <w:pPr>
        <w:spacing w:before="20" w:after="20"/>
        <w:ind w:left="432"/>
      </w:pPr>
      <w:r>
        <w:rPr>
          <w:rFonts w:ascii="Times New Roman" w:hAnsi="Times New Roman"/>
          <w:sz w:val="20"/>
        </w:rPr>
        <w:t>(B) Bold, fairly uniform-sized seeds such as maize and groundnut</w:t>
      </w:r>
    </w:p>
    <w:p>
      <w:pPr>
        <w:spacing w:before="20" w:after="20"/>
        <w:ind w:left="432"/>
      </w:pPr>
      <w:r>
        <w:rPr>
          <w:rFonts w:ascii="Times New Roman" w:hAnsi="Times New Roman"/>
          <w:sz w:val="20"/>
        </w:rPr>
        <w:t>(C) Fluffy, ginned/unginned cotton seed</w:t>
      </w:r>
    </w:p>
    <w:p>
      <w:pPr>
        <w:spacing w:before="20" w:after="20"/>
        <w:ind w:left="432"/>
      </w:pPr>
      <w:r>
        <w:rPr>
          <w:rFonts w:ascii="Times New Roman" w:hAnsi="Times New Roman"/>
          <w:sz w:val="20"/>
        </w:rPr>
        <w:t>(D) Powdered granular fertilizer</w:t>
      </w:r>
    </w:p>
    <w:p>
      <w:pPr>
        <w:spacing w:before="160" w:after="80"/>
      </w:pPr>
      <w:r>
        <w:rPr>
          <w:rFonts w:ascii="Times New Roman" w:hAnsi="Times New Roman"/>
          <w:b/>
          <w:color w:val="0F172A"/>
          <w:sz w:val="22"/>
        </w:rPr>
        <w:t>Q.18 [NAT — 1 Mark]</w:t>
        <w:br/>
      </w:r>
      <w:r>
        <w:rPr>
          <w:rFonts w:ascii="Times New Roman" w:hAnsi="Times New Roman"/>
          <w:sz w:val="21"/>
        </w:rPr>
        <w:t>power tiller costs ₹1,80,000 and has an estimated salvage value of ₹18,000 at the end of its useful life of 10 years. Using the straight-line method, the annual depreciation (in ₹) is ______.</w:t>
        <w:br/>
      </w:r>
    </w:p>
    <w:p>
      <w:pPr>
        <w:spacing w:before="160" w:after="80"/>
      </w:pPr>
      <w:r>
        <w:rPr>
          <w:rFonts w:ascii="Times New Roman" w:hAnsi="Times New Roman"/>
          <w:b/>
          <w:color w:val="0F172A"/>
          <w:sz w:val="22"/>
        </w:rPr>
        <w:t>Q.19 [MCQ — 1 Mark]</w:t>
        <w:br/>
      </w:r>
      <w:r>
        <w:rPr>
          <w:rFonts w:ascii="Times New Roman" w:hAnsi="Times New Roman"/>
          <w:sz w:val="21"/>
        </w:rPr>
        <w:t>[MCQ]Which of the following renewable energy sources is harnessed most directly by a photovoltaic system installed on a farm?</w:t>
        <w:br/>
      </w:r>
    </w:p>
    <w:p>
      <w:pPr>
        <w:spacing w:before="20" w:after="20"/>
        <w:ind w:left="432"/>
      </w:pPr>
      <w:r>
        <w:rPr>
          <w:rFonts w:ascii="Times New Roman" w:hAnsi="Times New Roman"/>
          <w:sz w:val="20"/>
        </w:rPr>
        <w:t>(A) Wind energy</w:t>
      </w:r>
    </w:p>
    <w:p>
      <w:pPr>
        <w:spacing w:before="20" w:after="20"/>
        <w:ind w:left="432"/>
      </w:pPr>
      <w:r>
        <w:rPr>
          <w:rFonts w:ascii="Times New Roman" w:hAnsi="Times New Roman"/>
          <w:sz w:val="20"/>
        </w:rPr>
        <w:t>(B) Solar energy</w:t>
      </w:r>
    </w:p>
    <w:p>
      <w:pPr>
        <w:spacing w:before="20" w:after="20"/>
        <w:ind w:left="432"/>
      </w:pPr>
      <w:r>
        <w:rPr>
          <w:rFonts w:ascii="Times New Roman" w:hAnsi="Times New Roman"/>
          <w:sz w:val="20"/>
        </w:rPr>
        <w:t>(C) Biomass energy</w:t>
      </w:r>
    </w:p>
    <w:p>
      <w:pPr>
        <w:spacing w:before="20" w:after="20"/>
        <w:ind w:left="432"/>
      </w:pPr>
      <w:r>
        <w:rPr>
          <w:rFonts w:ascii="Times New Roman" w:hAnsi="Times New Roman"/>
          <w:sz w:val="20"/>
        </w:rPr>
        <w:t>(D) Biogas energy</w:t>
      </w:r>
    </w:p>
    <w:p>
      <w:pPr>
        <w:spacing w:before="160" w:after="80"/>
      </w:pPr>
      <w:r>
        <w:rPr>
          <w:rFonts w:ascii="Times New Roman" w:hAnsi="Times New Roman"/>
          <w:b/>
          <w:color w:val="0F172A"/>
          <w:sz w:val="22"/>
        </w:rPr>
        <w:t>Q.20 [MCQ — 1 Mark]</w:t>
        <w:br/>
      </w:r>
      <w:r>
        <w:rPr>
          <w:rFonts w:ascii="Times New Roman" w:hAnsi="Times New Roman"/>
          <w:sz w:val="21"/>
        </w:rPr>
        <w:t>[MCQ]As the wheel slip of a tractor's drive wheel increases from 0% to 100%, the tractive coefficient (net pull to dynamic weight ratio) generally:</w:t>
        <w:br/>
      </w:r>
    </w:p>
    <w:p>
      <w:pPr>
        <w:spacing w:before="20" w:after="20"/>
        <w:ind w:left="432"/>
      </w:pPr>
      <w:r>
        <w:rPr>
          <w:rFonts w:ascii="Times New Roman" w:hAnsi="Times New Roman"/>
          <w:sz w:val="20"/>
        </w:rPr>
        <w:t>(A) increases continuously without limit</w:t>
      </w:r>
    </w:p>
    <w:p>
      <w:pPr>
        <w:spacing w:before="20" w:after="20"/>
        <w:ind w:left="432"/>
      </w:pPr>
      <w:r>
        <w:rPr>
          <w:rFonts w:ascii="Times New Roman" w:hAnsi="Times New Roman"/>
          <w:sz w:val="20"/>
        </w:rPr>
        <w:t>(B) increases initially, reaches a maximum, then decreases or levels off</w:t>
      </w:r>
    </w:p>
    <w:p>
      <w:pPr>
        <w:spacing w:before="20" w:after="20"/>
        <w:ind w:left="432"/>
      </w:pPr>
      <w:r>
        <w:rPr>
          <w:rFonts w:ascii="Times New Roman" w:hAnsi="Times New Roman"/>
          <w:sz w:val="20"/>
        </w:rPr>
        <w:t>(C) decreases continuously from the start</w:t>
      </w:r>
    </w:p>
    <w:p>
      <w:pPr>
        <w:spacing w:before="20" w:after="20"/>
        <w:ind w:left="432"/>
      </w:pPr>
      <w:r>
        <w:rPr>
          <w:rFonts w:ascii="Times New Roman" w:hAnsi="Times New Roman"/>
          <w:sz w:val="20"/>
        </w:rPr>
        <w:t>(D) remains constant regardless of slip</w:t>
      </w:r>
    </w:p>
    <w:p>
      <w:pPr>
        <w:spacing w:before="160" w:after="80"/>
      </w:pPr>
      <w:r>
        <w:rPr>
          <w:rFonts w:ascii="Times New Roman" w:hAnsi="Times New Roman"/>
          <w:b/>
          <w:color w:val="0F172A"/>
          <w:sz w:val="22"/>
        </w:rPr>
        <w:t>Q.21 [NAT — 1 Mark]</w:t>
        <w:br/>
      </w:r>
      <w:r>
        <w:rPr>
          <w:rFonts w:ascii="Times New Roman" w:hAnsi="Times New Roman"/>
          <w:sz w:val="21"/>
        </w:rPr>
        <w:t>tractor engine develops 3600 rpm at the flywheel. If the total speed-reduction ratio through the gear box, differential and final drive (for a chosen gear) is 90:1, the speed of the drive-wheel axle (in rpm) is ______ (round off to one decimal place).</w:t>
        <w:br/>
      </w:r>
    </w:p>
    <w:p>
      <w:pPr>
        <w:spacing w:before="160" w:after="80"/>
      </w:pPr>
      <w:r>
        <w:rPr>
          <w:rFonts w:ascii="Times New Roman" w:hAnsi="Times New Roman"/>
          <w:b/>
          <w:color w:val="0F172A"/>
          <w:sz w:val="22"/>
        </w:rPr>
        <w:t>Q.22 [NAT — 1 Mark]</w:t>
        <w:br/>
      </w:r>
      <w:r>
        <w:rPr>
          <w:rFonts w:ascii="Times New Roman" w:hAnsi="Times New Roman"/>
          <w:sz w:val="21"/>
        </w:rPr>
        <w:t>diesel engine consumes fuel at a rate of 4.5 kg/h while developing a brake power of 15 kW. The brake specific fuel consumption (in kg/kWh) is ______ (round off to two decimal places).</w:t>
        <w:br/>
      </w:r>
    </w:p>
    <w:p>
      <w:pPr>
        <w:spacing w:before="160" w:after="80"/>
      </w:pPr>
      <w:r>
        <w:rPr>
          <w:rFonts w:ascii="Times New Roman" w:hAnsi="Times New Roman"/>
          <w:b/>
          <w:color w:val="0F172A"/>
          <w:sz w:val="22"/>
        </w:rPr>
        <w:t>Q.23 [MCQ — 1 Mark]</w:t>
        <w:br/>
      </w:r>
      <w:r>
        <w:rPr>
          <w:rFonts w:ascii="Times New Roman" w:hAnsi="Times New Roman"/>
          <w:sz w:val="21"/>
        </w:rPr>
        <w:t>[MCQ]The time interval from the start of rainfall excess to the peak of the resulting direct-runoff hydrograph is called the:</w:t>
        <w:br/>
      </w:r>
    </w:p>
    <w:p>
      <w:pPr>
        <w:spacing w:before="20" w:after="20"/>
        <w:ind w:left="432"/>
      </w:pPr>
      <w:r>
        <w:rPr>
          <w:rFonts w:ascii="Times New Roman" w:hAnsi="Times New Roman"/>
          <w:sz w:val="20"/>
        </w:rPr>
        <w:t>(A) Time of concentration</w:t>
      </w:r>
    </w:p>
    <w:p>
      <w:pPr>
        <w:spacing w:before="20" w:after="20"/>
        <w:ind w:left="432"/>
      </w:pPr>
      <w:r>
        <w:rPr>
          <w:rFonts w:ascii="Times New Roman" w:hAnsi="Times New Roman"/>
          <w:sz w:val="20"/>
        </w:rPr>
        <w:t>(B) Time to peak</w:t>
      </w:r>
    </w:p>
    <w:p>
      <w:pPr>
        <w:spacing w:before="20" w:after="20"/>
        <w:ind w:left="432"/>
      </w:pPr>
      <w:r>
        <w:rPr>
          <w:rFonts w:ascii="Times New Roman" w:hAnsi="Times New Roman"/>
          <w:sz w:val="20"/>
        </w:rPr>
        <w:t>(C) Base time</w:t>
      </w:r>
    </w:p>
    <w:p>
      <w:pPr>
        <w:spacing w:before="20" w:after="20"/>
        <w:ind w:left="432"/>
      </w:pPr>
      <w:r>
        <w:rPr>
          <w:rFonts w:ascii="Times New Roman" w:hAnsi="Times New Roman"/>
          <w:sz w:val="20"/>
        </w:rPr>
        <w:t>(D) Recession time</w:t>
      </w:r>
    </w:p>
    <w:p>
      <w:pPr>
        <w:spacing w:before="160" w:after="80"/>
      </w:pPr>
      <w:r>
        <w:rPr>
          <w:rFonts w:ascii="Times New Roman" w:hAnsi="Times New Roman"/>
          <w:b/>
          <w:color w:val="0F172A"/>
          <w:sz w:val="22"/>
        </w:rPr>
        <w:t>Q.24 [MCQ — 1 Mark]</w:t>
        <w:br/>
      </w:r>
      <w:r>
        <w:rPr>
          <w:rFonts w:ascii="Times New Roman" w:hAnsi="Times New Roman"/>
          <w:sz w:val="21"/>
        </w:rPr>
        <w:t>[MCQ]For fluid flow through a pipe, the Reynolds number is primarily used to determine:</w:t>
        <w:br/>
      </w:r>
    </w:p>
    <w:p>
      <w:pPr>
        <w:spacing w:before="20" w:after="20"/>
        <w:ind w:left="432"/>
      </w:pPr>
      <w:r>
        <w:rPr>
          <w:rFonts w:ascii="Times New Roman" w:hAnsi="Times New Roman"/>
          <w:sz w:val="20"/>
        </w:rPr>
        <w:t>(A) the volumetric flow rate</w:t>
      </w:r>
    </w:p>
    <w:p>
      <w:pPr>
        <w:spacing w:before="20" w:after="20"/>
        <w:ind w:left="432"/>
      </w:pPr>
      <w:r>
        <w:rPr>
          <w:rFonts w:ascii="Times New Roman" w:hAnsi="Times New Roman"/>
          <w:sz w:val="20"/>
        </w:rPr>
        <w:t>(B) whether the flow regime is laminar or turbulent</w:t>
      </w:r>
    </w:p>
    <w:p>
      <w:pPr>
        <w:spacing w:before="20" w:after="20"/>
        <w:ind w:left="432"/>
      </w:pPr>
      <w:r>
        <w:rPr>
          <w:rFonts w:ascii="Times New Roman" w:hAnsi="Times New Roman"/>
          <w:sz w:val="20"/>
        </w:rPr>
        <w:t>(C) the pressure drop directly, without further calculation</w:t>
      </w:r>
    </w:p>
    <w:p>
      <w:pPr>
        <w:spacing w:before="20" w:after="20"/>
        <w:ind w:left="432"/>
      </w:pPr>
      <w:r>
        <w:rPr>
          <w:rFonts w:ascii="Times New Roman" w:hAnsi="Times New Roman"/>
          <w:sz w:val="20"/>
        </w:rPr>
        <w:t>(D) the absolute viscosity of the fluid</w:t>
      </w:r>
    </w:p>
    <w:p>
      <w:pPr>
        <w:spacing w:before="160" w:after="80"/>
      </w:pPr>
      <w:r>
        <w:rPr>
          <w:rFonts w:ascii="Times New Roman" w:hAnsi="Times New Roman"/>
          <w:b/>
          <w:color w:val="0F172A"/>
          <w:sz w:val="22"/>
        </w:rPr>
        <w:t>Q.25 [NAT — 1 Mark]</w:t>
        <w:br/>
      </w:r>
      <w:r>
        <w:rPr>
          <w:rFonts w:ascii="Times New Roman" w:hAnsi="Times New Roman"/>
          <w:sz w:val="21"/>
        </w:rPr>
        <w:t>[NAT]Water flows through a pipe of 150 mm diameter with a mean velocity of 2 m/s. The discharge (in L/s) is ______ (round off to one decimal place).</w:t>
        <w:br/>
      </w:r>
    </w:p>
    <w:p>
      <w:pPr>
        <w:spacing w:before="160" w:after="80"/>
      </w:pPr>
      <w:r>
        <w:rPr>
          <w:rFonts w:ascii="Times New Roman" w:hAnsi="Times New Roman"/>
          <w:b/>
          <w:color w:val="0F172A"/>
          <w:sz w:val="22"/>
        </w:rPr>
        <w:t>Q.26 [NAT — 1 Mark]</w:t>
        <w:br/>
      </w:r>
      <w:r>
        <w:rPr>
          <w:rFonts w:ascii="Times New Roman" w:hAnsi="Times New Roman"/>
          <w:sz w:val="21"/>
        </w:rPr>
        <w:t>[NAT]During differential leveling, a back sight of 2.355 m is taken on a benchmark of known elevation 100.000 m, and a fore sight of 1.820 m is then taken on the next point. The elevation of that point (in m) is ______ (round off to three decimal places).</w:t>
        <w:br/>
      </w:r>
    </w:p>
    <w:p>
      <w:pPr>
        <w:spacing w:before="160" w:after="80"/>
      </w:pPr>
      <w:r>
        <w:rPr>
          <w:rFonts w:ascii="Times New Roman" w:hAnsi="Times New Roman"/>
          <w:b/>
          <w:color w:val="0F172A"/>
          <w:sz w:val="22"/>
        </w:rPr>
        <w:t>Q.27 [MCQ — 1 Mark]</w:t>
        <w:br/>
      </w:r>
      <w:r>
        <w:rPr>
          <w:rFonts w:ascii="Times New Roman" w:hAnsi="Times New Roman"/>
          <w:sz w:val="21"/>
        </w:rPr>
        <w:t>[MCQ]The primary purpose of subsurface (tile) drainage in agricultural land is to:</w:t>
        <w:br/>
      </w:r>
    </w:p>
    <w:p>
      <w:pPr>
        <w:spacing w:before="20" w:after="20"/>
        <w:ind w:left="432"/>
      </w:pPr>
      <w:r>
        <w:rPr>
          <w:rFonts w:ascii="Times New Roman" w:hAnsi="Times New Roman"/>
          <w:sz w:val="20"/>
        </w:rPr>
        <w:t>(A) increase surface runoff during storms</w:t>
      </w:r>
    </w:p>
    <w:p>
      <w:pPr>
        <w:spacing w:before="20" w:after="20"/>
        <w:ind w:left="432"/>
      </w:pPr>
      <w:r>
        <w:rPr>
          <w:rFonts w:ascii="Times New Roman" w:hAnsi="Times New Roman"/>
          <w:sz w:val="20"/>
        </w:rPr>
        <w:t>(B) lower the water table and remove excess soil water from the root zone</w:t>
      </w:r>
    </w:p>
    <w:p>
      <w:pPr>
        <w:spacing w:before="20" w:after="20"/>
        <w:ind w:left="432"/>
      </w:pPr>
      <w:r>
        <w:rPr>
          <w:rFonts w:ascii="Times New Roman" w:hAnsi="Times New Roman"/>
          <w:sz w:val="20"/>
        </w:rPr>
        <w:t>(C) increase soil salinity in the root zone</w:t>
      </w:r>
    </w:p>
    <w:p>
      <w:pPr>
        <w:spacing w:before="20" w:after="20"/>
        <w:ind w:left="432"/>
      </w:pPr>
      <w:r>
        <w:rPr>
          <w:rFonts w:ascii="Times New Roman" w:hAnsi="Times New Roman"/>
          <w:sz w:val="20"/>
        </w:rPr>
        <w:t>(D) improve the uniformity of surface irrigation application</w:t>
      </w:r>
    </w:p>
    <w:p>
      <w:pPr>
        <w:spacing w:before="160" w:after="80"/>
      </w:pPr>
      <w:r>
        <w:rPr>
          <w:rFonts w:ascii="Times New Roman" w:hAnsi="Times New Roman"/>
          <w:b/>
          <w:color w:val="0F172A"/>
          <w:sz w:val="22"/>
        </w:rPr>
        <w:t>Q.28 [NAT — 1 Mark]</w:t>
        <w:br/>
      </w:r>
      <w:r>
        <w:rPr>
          <w:rFonts w:ascii="Times New Roman" w:hAnsi="Times New Roman"/>
          <w:sz w:val="21"/>
        </w:rPr>
        <w:t>[NAT]In a field with subsurface drains spaced 30 m apart, the required drain discharge to remove excess water at a drainage coefficient of 12 mm/day is ______ L/s per 100 m length of drain (round off to two decimal places). [Consider the drainage area served by 100 m of drain = spacing × 100 m]</w:t>
        <w:br/>
      </w:r>
    </w:p>
    <w:p>
      <w:pPr>
        <w:spacing w:before="160" w:after="80"/>
      </w:pPr>
      <w:r>
        <w:rPr>
          <w:rFonts w:ascii="Times New Roman" w:hAnsi="Times New Roman"/>
          <w:b/>
          <w:color w:val="0F172A"/>
          <w:sz w:val="22"/>
        </w:rPr>
        <w:t>Q.29 [MCQ — 1 Mark]</w:t>
        <w:br/>
      </w:r>
      <w:r>
        <w:rPr>
          <w:rFonts w:ascii="Times New Roman" w:hAnsi="Times New Roman"/>
          <w:sz w:val="21"/>
        </w:rPr>
        <w:t>[MCQ]The drying period during which the rate of moisture removal from a material remains essentially constant, limited by the rate of surface evaporation rather than internal moisture movement, is called the:</w:t>
        <w:br/>
      </w:r>
    </w:p>
    <w:p>
      <w:pPr>
        <w:spacing w:before="20" w:after="20"/>
        <w:ind w:left="432"/>
      </w:pPr>
      <w:r>
        <w:rPr>
          <w:rFonts w:ascii="Times New Roman" w:hAnsi="Times New Roman"/>
          <w:sz w:val="20"/>
        </w:rPr>
        <w:t>(A) Induction period</w:t>
      </w:r>
    </w:p>
    <w:p>
      <w:pPr>
        <w:spacing w:before="20" w:after="20"/>
        <w:ind w:left="432"/>
      </w:pPr>
      <w:r>
        <w:rPr>
          <w:rFonts w:ascii="Times New Roman" w:hAnsi="Times New Roman"/>
          <w:sz w:val="20"/>
        </w:rPr>
        <w:t>(B) Constant rate period</w:t>
      </w:r>
    </w:p>
    <w:p>
      <w:pPr>
        <w:spacing w:before="20" w:after="20"/>
        <w:ind w:left="432"/>
      </w:pPr>
      <w:r>
        <w:rPr>
          <w:rFonts w:ascii="Times New Roman" w:hAnsi="Times New Roman"/>
          <w:sz w:val="20"/>
        </w:rPr>
        <w:t>(C) Falling rate period</w:t>
      </w:r>
    </w:p>
    <w:p>
      <w:pPr>
        <w:spacing w:before="20" w:after="20"/>
        <w:ind w:left="432"/>
      </w:pPr>
      <w:r>
        <w:rPr>
          <w:rFonts w:ascii="Times New Roman" w:hAnsi="Times New Roman"/>
          <w:sz w:val="20"/>
        </w:rPr>
        <w:t>(D) Equilibrium period</w:t>
      </w:r>
    </w:p>
    <w:p>
      <w:pPr>
        <w:spacing w:before="160" w:after="80"/>
      </w:pPr>
      <w:r>
        <w:rPr>
          <w:rFonts w:ascii="Times New Roman" w:hAnsi="Times New Roman"/>
          <w:b/>
          <w:color w:val="0F172A"/>
          <w:sz w:val="22"/>
        </w:rPr>
        <w:t>Q.30 [NAT — 1 Mark]</w:t>
        <w:br/>
      </w:r>
      <w:r>
        <w:rPr>
          <w:rFonts w:ascii="Times New Roman" w:hAnsi="Times New Roman"/>
          <w:sz w:val="21"/>
        </w:rPr>
        <w:t>batch of 500 kg of paddy at 24% moisture content (wet basis) is dried down to 14% moisture content (wet basis). The mass of water removed (in kg) is ______ (round off to one decimal place).</w:t>
        <w:br/>
      </w:r>
    </w:p>
    <w:p>
      <w:pPr>
        <w:spacing w:before="160" w:after="80"/>
      </w:pPr>
      <w:r>
        <w:rPr>
          <w:rFonts w:ascii="Times New Roman" w:hAnsi="Times New Roman"/>
          <w:b/>
          <w:color w:val="0F172A"/>
          <w:sz w:val="22"/>
        </w:rPr>
        <w:t>Q.31 [NAT — 1 Mark]</w:t>
        <w:br/>
      </w:r>
      <w:r>
        <w:rPr>
          <w:rFonts w:ascii="Times New Roman" w:hAnsi="Times New Roman"/>
          <w:sz w:val="21"/>
        </w:rPr>
        <w:t>single-effect evaporator concentrates milk from 9% total solids to 40% total solids. For a feed rate of 1000 kg/h, the rate of water evaporation (in kg/h) is ______ (round off to nearest integer).</w:t>
        <w:br/>
      </w:r>
    </w:p>
    <w:p>
      <w:pPr>
        <w:spacing w:before="160" w:after="80"/>
      </w:pPr>
      <w:r>
        <w:rPr>
          <w:rFonts w:ascii="Times New Roman" w:hAnsi="Times New Roman"/>
          <w:b/>
          <w:color w:val="0F172A"/>
          <w:sz w:val="22"/>
        </w:rPr>
        <w:t>Q.32 [NAT — 1 Mark]</w:t>
        <w:br/>
      </w:r>
      <w:r>
        <w:rPr>
          <w:rFonts w:ascii="Times New Roman" w:hAnsi="Times New Roman"/>
          <w:sz w:val="21"/>
        </w:rPr>
        <w:t>[NAT]Using Rittinger's law, the energy required to reduce grain particles from an initial size of 5 mm to a final size of 1 mm is found to be 12 kJ/kg. Using the same law and the same Rittinger's constant, the energy required (in kJ/kg) to further reduce the 1 mm particles down to 0.5 mm is ______ (round off to one decimal place).</w:t>
        <w:br/>
      </w:r>
    </w:p>
    <w:p>
      <w:pPr>
        <w:spacing w:before="160" w:after="80"/>
      </w:pPr>
      <w:r>
        <w:rPr>
          <w:rFonts w:ascii="Times New Roman" w:hAnsi="Times New Roman"/>
          <w:b/>
          <w:color w:val="0F172A"/>
          <w:sz w:val="22"/>
        </w:rPr>
        <w:t>Q.33 [NAT — 1 Mark]</w:t>
        <w:br/>
      </w:r>
      <w:r>
        <w:rPr>
          <w:rFonts w:ascii="Times New Roman" w:hAnsi="Times New Roman"/>
          <w:sz w:val="21"/>
        </w:rPr>
        <w:t>belt conveyor inclined at 15° to the horizontal carries grain over a horizontal projected distance of 20 m. Given that the length of the inclined belt equals the horizontal distance divided by cos15°, the length of the conveyor belt (in m) is ______ (round off to two decimal places).</w:t>
        <w:br/>
      </w:r>
    </w:p>
    <w:p>
      <w:pPr>
        <w:spacing w:before="160" w:after="80"/>
      </w:pPr>
      <w:r>
        <w:rPr>
          <w:rFonts w:ascii="Times New Roman" w:hAnsi="Times New Roman"/>
          <w:b/>
          <w:color w:val="0F172A"/>
          <w:sz w:val="22"/>
        </w:rPr>
        <w:t>Q.34 [MCQ — 1 Mark]</w:t>
        <w:br/>
      </w:r>
      <w:r>
        <w:rPr>
          <w:rFonts w:ascii="Times New Roman" w:hAnsi="Times New Roman"/>
          <w:sz w:val="21"/>
        </w:rPr>
        <w:t>[MCQ]Pasteurization of milk primarily aims to:</w:t>
        <w:br/>
      </w:r>
    </w:p>
    <w:p>
      <w:pPr>
        <w:spacing w:before="20" w:after="20"/>
        <w:ind w:left="432"/>
      </w:pPr>
      <w:r>
        <w:rPr>
          <w:rFonts w:ascii="Times New Roman" w:hAnsi="Times New Roman"/>
          <w:sz w:val="20"/>
        </w:rPr>
        <w:t>(A) sterilize milk completely, destroying all microorganisms including bacterial spores</w:t>
      </w:r>
    </w:p>
    <w:p>
      <w:pPr>
        <w:spacing w:before="20" w:after="20"/>
        <w:ind w:left="432"/>
      </w:pPr>
      <w:r>
        <w:rPr>
          <w:rFonts w:ascii="Times New Roman" w:hAnsi="Times New Roman"/>
          <w:sz w:val="20"/>
        </w:rPr>
        <w:t>(B) destroy pathogenic microorganisms and substantially reduce spoilage organisms, while retaining most of the milk's nutritional and sensory quality</w:t>
      </w:r>
    </w:p>
    <w:p>
      <w:pPr>
        <w:spacing w:before="20" w:after="20"/>
        <w:ind w:left="432"/>
      </w:pPr>
      <w:r>
        <w:rPr>
          <w:rFonts w:ascii="Times New Roman" w:hAnsi="Times New Roman"/>
          <w:sz w:val="20"/>
        </w:rPr>
        <w:t>(C) increase the fat content of milk</w:t>
      </w:r>
    </w:p>
    <w:p>
      <w:pPr>
        <w:spacing w:before="20" w:after="20"/>
        <w:ind w:left="432"/>
      </w:pPr>
      <w:r>
        <w:rPr>
          <w:rFonts w:ascii="Times New Roman" w:hAnsi="Times New Roman"/>
          <w:sz w:val="20"/>
        </w:rPr>
        <w:t>(D) remove water from milk to concentrate it</w:t>
      </w:r>
    </w:p>
    <w:p>
      <w:pPr>
        <w:spacing w:before="160" w:after="80"/>
      </w:pPr>
      <w:r>
        <w:rPr>
          <w:rFonts w:ascii="Times New Roman" w:hAnsi="Times New Roman"/>
          <w:b/>
          <w:color w:val="0F172A"/>
          <w:sz w:val="22"/>
        </w:rPr>
        <w:t>Q.35 [NAT — 1 Mark]</w:t>
        <w:br/>
      </w:r>
      <w:r>
        <w:rPr>
          <w:rFonts w:ascii="Times New Roman" w:hAnsi="Times New Roman"/>
          <w:sz w:val="21"/>
        </w:rPr>
        <w:t>[NAT]Milk is pasteurized by the HTST method at 72°C for 15 seconds. If the D-value of the target organism at 72°C is 3 seconds, the number of decimal reductions (log cycles of microbial reduction) achieved is ______ (round off to two decimal places).</w:t>
        <w:br/>
      </w:r>
    </w:p>
    <w:p>
      <w:pPr>
        <w:spacing w:before="160" w:after="80"/>
      </w:pPr>
      <w:r>
        <w:rPr>
          <w:rFonts w:ascii="Times New Roman" w:hAnsi="Times New Roman"/>
          <w:b/>
          <w:color w:val="0F172A"/>
          <w:sz w:val="22"/>
        </w:rPr>
        <w:t>Q.36 [MCQ — 2 Marks]</w:t>
        <w:br/>
      </w:r>
      <w:r>
        <w:rPr>
          <w:rFonts w:ascii="Times New Roman" w:hAnsi="Times New Roman"/>
          <w:sz w:val="21"/>
        </w:rPr>
        <w:t>[MCQ]</w:t>
        <w:br/>
      </w:r>
    </w:p>
    <w:p>
      <w:pPr>
        <w:spacing w:before="20" w:after="20"/>
        <w:ind w:left="432"/>
      </w:pPr>
      <w:r>
        <w:rPr>
          <w:rFonts w:ascii="Times New Roman" w:hAnsi="Times New Roman"/>
          <w:sz w:val="20"/>
        </w:rPr>
        <w:t>(A) farm pond is being filled such that its volume at time t (in hours) is V(t) = 40t² − 2t³ (m³), for 0 ≤ t ≤ 15. At what time t is the rate of filling, dV/dt, maximum?</w:t>
      </w:r>
    </w:p>
    <w:p>
      <w:pPr>
        <w:spacing w:before="20" w:after="20"/>
        <w:ind w:left="432"/>
      </w:pPr>
      <w:r>
        <w:rPr>
          <w:rFonts w:ascii="Times New Roman" w:hAnsi="Times New Roman"/>
          <w:sz w:val="20"/>
        </w:rPr>
        <w:t>(B) 6.00 h</w:t>
      </w:r>
    </w:p>
    <w:p>
      <w:pPr>
        <w:spacing w:before="20" w:after="20"/>
        <w:ind w:left="432"/>
      </w:pPr>
      <w:r>
        <w:rPr>
          <w:rFonts w:ascii="Times New Roman" w:hAnsi="Times New Roman"/>
          <w:sz w:val="20"/>
        </w:rPr>
        <w:t>(C) 6.67 h</w:t>
      </w:r>
    </w:p>
    <w:p>
      <w:pPr>
        <w:spacing w:before="20" w:after="20"/>
        <w:ind w:left="432"/>
      </w:pPr>
      <w:r>
        <w:rPr>
          <w:rFonts w:ascii="Times New Roman" w:hAnsi="Times New Roman"/>
          <w:sz w:val="20"/>
        </w:rPr>
        <w:t>(D) 8.00 h</w:t>
      </w:r>
    </w:p>
    <w:p>
      <w:pPr>
        <w:spacing w:before="160" w:after="80"/>
      </w:pPr>
      <w:r>
        <w:rPr>
          <w:rFonts w:ascii="Times New Roman" w:hAnsi="Times New Roman"/>
          <w:b/>
          <w:color w:val="0F172A"/>
          <w:sz w:val="22"/>
        </w:rPr>
        <w:t>Q.37 [MCQ — 2 Marks]</w:t>
        <w:br/>
      </w:r>
      <w:r>
        <w:rPr>
          <w:rFonts w:ascii="Times New Roman" w:hAnsi="Times New Roman"/>
          <w:sz w:val="21"/>
        </w:rPr>
        <w:t>[MCQ]For what value of k does the system of equations x + 2y = 3 and 2x + ky = 6 have infinitely many solutions?</w:t>
        <w:br/>
      </w:r>
    </w:p>
    <w:p>
      <w:pPr>
        <w:spacing w:before="20" w:after="20"/>
        <w:ind w:left="432"/>
      </w:pPr>
      <w:r>
        <w:rPr>
          <w:rFonts w:ascii="Times New Roman" w:hAnsi="Times New Roman"/>
          <w:sz w:val="20"/>
        </w:rPr>
        <w:t>(A) 2</w:t>
      </w:r>
    </w:p>
    <w:p>
      <w:pPr>
        <w:spacing w:before="20" w:after="20"/>
        <w:ind w:left="432"/>
      </w:pPr>
      <w:r>
        <w:rPr>
          <w:rFonts w:ascii="Times New Roman" w:hAnsi="Times New Roman"/>
          <w:sz w:val="20"/>
        </w:rPr>
        <w:t>(B) 4</w:t>
      </w:r>
    </w:p>
    <w:p>
      <w:pPr>
        <w:spacing w:before="20" w:after="20"/>
        <w:ind w:left="432"/>
      </w:pPr>
      <w:r>
        <w:rPr>
          <w:rFonts w:ascii="Times New Roman" w:hAnsi="Times New Roman"/>
          <w:sz w:val="20"/>
        </w:rPr>
        <w:t>(C) 6</w:t>
      </w:r>
    </w:p>
    <w:p>
      <w:pPr>
        <w:spacing w:before="20" w:after="20"/>
        <w:ind w:left="432"/>
      </w:pPr>
      <w:r>
        <w:rPr>
          <w:rFonts w:ascii="Times New Roman" w:hAnsi="Times New Roman"/>
          <w:sz w:val="20"/>
        </w:rPr>
        <w:t>(D) No such k exists</w:t>
      </w:r>
    </w:p>
    <w:p>
      <w:pPr>
        <w:spacing w:before="160" w:after="80"/>
      </w:pPr>
      <w:r>
        <w:rPr>
          <w:rFonts w:ascii="Times New Roman" w:hAnsi="Times New Roman"/>
          <w:b/>
          <w:color w:val="0F172A"/>
          <w:sz w:val="22"/>
        </w:rPr>
        <w:t>Q.38 [NAT — 2 Marks]</w:t>
        <w:br/>
      </w:r>
      <w:r>
        <w:rPr>
          <w:rFonts w:ascii="Times New Roman" w:hAnsi="Times New Roman"/>
          <w:sz w:val="21"/>
        </w:rPr>
        <w:t>[NAT]The differential equation dy/dx + 2y = 0 has the initial condition y(0) = 5. The value of y at x = 0.5 is ______ (round off to two decimal places).</w:t>
        <w:br/>
      </w:r>
    </w:p>
    <w:p>
      <w:pPr>
        <w:spacing w:before="160" w:after="80"/>
      </w:pPr>
      <w:r>
        <w:rPr>
          <w:rFonts w:ascii="Times New Roman" w:hAnsi="Times New Roman"/>
          <w:b/>
          <w:color w:val="0F172A"/>
          <w:sz w:val="22"/>
        </w:rPr>
        <w:t>Q.39 [NAT — 2 Marks]</w:t>
        <w:br/>
      </w:r>
      <w:r>
        <w:rPr>
          <w:rFonts w:ascii="Times New Roman" w:hAnsi="Times New Roman"/>
          <w:sz w:val="21"/>
        </w:rPr>
        <w:t>[NAT]In a batch of 500 mango samples, weight is normally distributed with mean 180 g and standard deviation 20 g. The number of samples expected to weigh more than 210 g is ______ (round off to nearest integer). [Use: P(Z &gt; 1.5) = 0.0668]</w:t>
        <w:br/>
      </w:r>
    </w:p>
    <w:p>
      <w:pPr>
        <w:spacing w:before="160" w:after="80"/>
      </w:pPr>
      <w:r>
        <w:rPr>
          <w:rFonts w:ascii="Times New Roman" w:hAnsi="Times New Roman"/>
          <w:b/>
          <w:color w:val="0F172A"/>
          <w:sz w:val="22"/>
        </w:rPr>
        <w:t>Q.40 [MCQ — 2 Marks]</w:t>
        <w:br/>
      </w:r>
      <w:r>
        <w:rPr>
          <w:rFonts w:ascii="Times New Roman" w:hAnsi="Times New Roman"/>
          <w:sz w:val="21"/>
        </w:rPr>
        <w:t>[MCQ]</w:t>
        <w:br/>
      </w:r>
    </w:p>
    <w:p>
      <w:pPr>
        <w:spacing w:before="20" w:after="20"/>
        <w:ind w:left="432"/>
      </w:pPr>
      <w:r>
        <w:rPr>
          <w:rFonts w:ascii="Times New Roman" w:hAnsi="Times New Roman"/>
          <w:sz w:val="20"/>
        </w:rPr>
        <w:t>(A) mouldboard plough bottom of width 30 cm operates at a depth of 20 cm in a soil with specific draft resistance of 0.5 kg/cm². The draft required for this single bottom (in kgf) is:</w:t>
      </w:r>
    </w:p>
    <w:p>
      <w:pPr>
        <w:spacing w:before="20" w:after="20"/>
        <w:ind w:left="432"/>
      </w:pPr>
      <w:r>
        <w:rPr>
          <w:rFonts w:ascii="Times New Roman" w:hAnsi="Times New Roman"/>
          <w:sz w:val="20"/>
        </w:rPr>
        <w:t>(B) 300</w:t>
      </w:r>
    </w:p>
    <w:p>
      <w:pPr>
        <w:spacing w:before="20" w:after="20"/>
        <w:ind w:left="432"/>
      </w:pPr>
      <w:r>
        <w:rPr>
          <w:rFonts w:ascii="Times New Roman" w:hAnsi="Times New Roman"/>
          <w:sz w:val="20"/>
        </w:rPr>
        <w:t>(C) 600</w:t>
      </w:r>
    </w:p>
    <w:p>
      <w:pPr>
        <w:spacing w:before="20" w:after="20"/>
        <w:ind w:left="432"/>
      </w:pPr>
      <w:r>
        <w:rPr>
          <w:rFonts w:ascii="Times New Roman" w:hAnsi="Times New Roman"/>
          <w:sz w:val="20"/>
        </w:rPr>
        <w:t>(D) 900</w:t>
      </w:r>
    </w:p>
    <w:p>
      <w:pPr>
        <w:spacing w:before="160" w:after="80"/>
      </w:pPr>
      <w:r>
        <w:rPr>
          <w:rFonts w:ascii="Times New Roman" w:hAnsi="Times New Roman"/>
          <w:b/>
          <w:color w:val="0F172A"/>
          <w:sz w:val="22"/>
        </w:rPr>
        <w:t>Q.41 [NAT — 2 Marks]</w:t>
        <w:br/>
      </w:r>
      <w:r>
        <w:rPr>
          <w:rFonts w:ascii="Times New Roman" w:hAnsi="Times New Roman"/>
          <w:sz w:val="21"/>
        </w:rPr>
        <w:t>tillage tool operates at a depth of 15 cm and a width of 25 cm, requiring a draft of 750 N. The specific draft of the soil (in kPa) is ______ (round off to one decimal place).</w:t>
        <w:br/>
      </w:r>
    </w:p>
    <w:p>
      <w:pPr>
        <w:spacing w:before="160" w:after="80"/>
      </w:pPr>
      <w:r>
        <w:rPr>
          <w:rFonts w:ascii="Times New Roman" w:hAnsi="Times New Roman"/>
          <w:b/>
          <w:color w:val="0F172A"/>
          <w:sz w:val="22"/>
        </w:rPr>
        <w:t>Q.42 [NAT — 2 Marks]</w:t>
        <w:br/>
      </w:r>
      <w:r>
        <w:rPr>
          <w:rFonts w:ascii="Times New Roman" w:hAnsi="Times New Roman"/>
          <w:sz w:val="21"/>
        </w:rPr>
        <w:t>flat belt drive connects a 250 mm diameter pulley on the engine shaft, running at 1800 rpm, to a 500 mm diameter pulley on the implement shaft, with 2% belt slip. The speed of the driven pulley (in rpm) is ______ (round off to one decimal place).</w:t>
        <w:br/>
      </w:r>
    </w:p>
    <w:p>
      <w:pPr>
        <w:spacing w:before="160" w:after="80"/>
      </w:pPr>
      <w:r>
        <w:rPr>
          <w:rFonts w:ascii="Times New Roman" w:hAnsi="Times New Roman"/>
          <w:b/>
          <w:color w:val="0F172A"/>
          <w:sz w:val="22"/>
        </w:rPr>
        <w:t>Q.43 [NAT — 2 Marks]</w:t>
        <w:br/>
      </w:r>
      <w:r>
        <w:rPr>
          <w:rFonts w:ascii="Times New Roman" w:hAnsi="Times New Roman"/>
          <w:sz w:val="21"/>
        </w:rPr>
        <w:t>boom sprayer with 12 nozzles spaced 50 cm apart is operated at a forward speed of 3.6 km/h. Each nozzle discharges 0.8 L/min. The application rate (in L/ha) is ______ (round off to nearest integer).</w:t>
        <w:br/>
      </w:r>
    </w:p>
    <w:p>
      <w:pPr>
        <w:spacing w:before="160" w:after="80"/>
      </w:pPr>
      <w:r>
        <w:rPr>
          <w:rFonts w:ascii="Times New Roman" w:hAnsi="Times New Roman"/>
          <w:b/>
          <w:color w:val="0F172A"/>
          <w:sz w:val="22"/>
        </w:rPr>
        <w:t>Q.44 [MCQ — 2 Marks]</w:t>
        <w:br/>
      </w:r>
      <w:r>
        <w:rPr>
          <w:rFonts w:ascii="Times New Roman" w:hAnsi="Times New Roman"/>
          <w:sz w:val="21"/>
        </w:rPr>
        <w:t>[MCQ]</w:t>
        <w:br/>
      </w:r>
    </w:p>
    <w:p>
      <w:pPr>
        <w:spacing w:before="20" w:after="20"/>
        <w:ind w:left="432"/>
      </w:pPr>
      <w:r>
        <w:rPr>
          <w:rFonts w:ascii="Times New Roman" w:hAnsi="Times New Roman"/>
          <w:sz w:val="20"/>
        </w:rPr>
        <w:t>(A) biogas plant produces gas with 60% methane content by volume. Given the calorific value of pure methane is 35.8 MJ/m³, the approximate calorific value of the biogas produced (in MJ/m³) is:</w:t>
      </w:r>
    </w:p>
    <w:p>
      <w:pPr>
        <w:spacing w:before="20" w:after="20"/>
        <w:ind w:left="432"/>
      </w:pPr>
      <w:r>
        <w:rPr>
          <w:rFonts w:ascii="Times New Roman" w:hAnsi="Times New Roman"/>
          <w:sz w:val="20"/>
        </w:rPr>
        <w:t>(B) 17.9</w:t>
      </w:r>
    </w:p>
    <w:p>
      <w:pPr>
        <w:spacing w:before="20" w:after="20"/>
        <w:ind w:left="432"/>
      </w:pPr>
      <w:r>
        <w:rPr>
          <w:rFonts w:ascii="Times New Roman" w:hAnsi="Times New Roman"/>
          <w:sz w:val="20"/>
        </w:rPr>
        <w:t>(C) 21.5</w:t>
      </w:r>
    </w:p>
    <w:p>
      <w:pPr>
        <w:spacing w:before="20" w:after="20"/>
        <w:ind w:left="432"/>
      </w:pPr>
      <w:r>
        <w:rPr>
          <w:rFonts w:ascii="Times New Roman" w:hAnsi="Times New Roman"/>
          <w:sz w:val="20"/>
        </w:rPr>
        <w:t>(D) 25.1</w:t>
      </w:r>
    </w:p>
    <w:p>
      <w:pPr>
        <w:spacing w:before="160" w:after="80"/>
      </w:pPr>
      <w:r>
        <w:rPr>
          <w:rFonts w:ascii="Times New Roman" w:hAnsi="Times New Roman"/>
          <w:b/>
          <w:color w:val="0F172A"/>
          <w:sz w:val="22"/>
        </w:rPr>
        <w:t>Q.45 [NAT — 2 Marks]</w:t>
        <w:br/>
      </w:r>
      <w:r>
        <w:rPr>
          <w:rFonts w:ascii="Times New Roman" w:hAnsi="Times New Roman"/>
          <w:sz w:val="21"/>
        </w:rPr>
        <w:t>tractor weighing 18 kN develops a drawbar pull of 6.3 kN while operating on firm soil. The coefficient of traction (tractive coefficient) is ______ (round off to two decimal places).</w:t>
        <w:br/>
      </w:r>
    </w:p>
    <w:p>
      <w:pPr>
        <w:spacing w:before="160" w:after="80"/>
      </w:pPr>
      <w:r>
        <w:rPr>
          <w:rFonts w:ascii="Times New Roman" w:hAnsi="Times New Roman"/>
          <w:b/>
          <w:color w:val="0F172A"/>
          <w:sz w:val="22"/>
        </w:rPr>
        <w:t>Q.46 [NAT — 2 Marks]</w:t>
        <w:br/>
      </w:r>
      <w:r>
        <w:rPr>
          <w:rFonts w:ascii="Times New Roman" w:hAnsi="Times New Roman"/>
          <w:sz w:val="21"/>
        </w:rPr>
        <w:t>four-stroke, four-cylinder diesel engine has a bore of 100 mm and a stroke of 120 mm. The total swept (displacement) volume of the engine (in litres) is ______ (round off to two decimal places).</w:t>
        <w:br/>
      </w:r>
    </w:p>
    <w:p>
      <w:pPr>
        <w:spacing w:before="160" w:after="80"/>
      </w:pPr>
      <w:r>
        <w:rPr>
          <w:rFonts w:ascii="Times New Roman" w:hAnsi="Times New Roman"/>
          <w:b/>
          <w:color w:val="0F172A"/>
          <w:sz w:val="22"/>
        </w:rPr>
        <w:t>Q.47 [NAT — 2 Marks]</w:t>
        <w:br/>
      </w:r>
      <w:r>
        <w:rPr>
          <w:rFonts w:ascii="Times New Roman" w:hAnsi="Times New Roman"/>
          <w:sz w:val="21"/>
        </w:rPr>
        <w:t>[NAT]An engine operates on the air-standard Otto cycle with a compression ratio of 8. Taking γ = 1.4, the theoretical thermal efficiency of the cycle (in %) is ______ (round off to one decimal place).</w:t>
        <w:br/>
      </w:r>
    </w:p>
    <w:p>
      <w:pPr>
        <w:spacing w:before="160" w:after="80"/>
      </w:pPr>
      <w:r>
        <w:rPr>
          <w:rFonts w:ascii="Times New Roman" w:hAnsi="Times New Roman"/>
          <w:b/>
          <w:color w:val="0F172A"/>
          <w:sz w:val="22"/>
        </w:rPr>
        <w:t>Q.48 [NAT — 2 Marks]</w:t>
        <w:br/>
      </w:r>
      <w:r>
        <w:rPr>
          <w:rFonts w:ascii="Times New Roman" w:hAnsi="Times New Roman"/>
          <w:sz w:val="21"/>
        </w:rPr>
        <w:t>tractor operator is continuously exposed to a noise level of 90 dB(A) during field operation. As per permissible exposure limits (8 hours permitted at 90 dB(A), with the allowable exposure time halving for every 5 dB(A) increase), the maximum permissible daily exposure time (in hours) at 95 dB(A) is ______ (round off to one decimal place).</w:t>
        <w:br/>
      </w:r>
    </w:p>
    <w:p>
      <w:pPr>
        <w:spacing w:before="160" w:after="80"/>
      </w:pPr>
      <w:r>
        <w:rPr>
          <w:rFonts w:ascii="Times New Roman" w:hAnsi="Times New Roman"/>
          <w:b/>
          <w:color w:val="0F172A"/>
          <w:sz w:val="22"/>
        </w:rPr>
        <w:t>Q.49 [MCQ — 2 Marks]</w:t>
        <w:br/>
      </w:r>
      <w:r>
        <w:rPr>
          <w:rFonts w:ascii="Times New Roman" w:hAnsi="Times New Roman"/>
          <w:sz w:val="21"/>
        </w:rPr>
        <w:t>[MCQ]</w:t>
        <w:br/>
      </w:r>
    </w:p>
    <w:p>
      <w:pPr>
        <w:spacing w:before="20" w:after="20"/>
        <w:ind w:left="432"/>
      </w:pPr>
      <w:r>
        <w:rPr>
          <w:rFonts w:ascii="Times New Roman" w:hAnsi="Times New Roman"/>
          <w:sz w:val="20"/>
        </w:rPr>
        <w:t>(A) catchment of area 25 km² receives 60 mm of rainfall during a storm event. If the runoff coefficient for the catchment is 0.35, the volume of surface runoff generated (in m³) is:</w:t>
      </w:r>
    </w:p>
    <w:p>
      <w:pPr>
        <w:spacing w:before="20" w:after="20"/>
        <w:ind w:left="432"/>
      </w:pPr>
      <w:r>
        <w:rPr>
          <w:rFonts w:ascii="Times New Roman" w:hAnsi="Times New Roman"/>
          <w:sz w:val="20"/>
        </w:rPr>
        <w:t>(B) 4,50,000</w:t>
      </w:r>
    </w:p>
    <w:p>
      <w:pPr>
        <w:spacing w:before="20" w:after="20"/>
        <w:ind w:left="432"/>
      </w:pPr>
      <w:r>
        <w:rPr>
          <w:rFonts w:ascii="Times New Roman" w:hAnsi="Times New Roman"/>
          <w:sz w:val="20"/>
        </w:rPr>
        <w:t>(C) 5,25,000</w:t>
      </w:r>
    </w:p>
    <w:p>
      <w:pPr>
        <w:spacing w:before="20" w:after="20"/>
        <w:ind w:left="432"/>
      </w:pPr>
      <w:r>
        <w:rPr>
          <w:rFonts w:ascii="Times New Roman" w:hAnsi="Times New Roman"/>
          <w:sz w:val="20"/>
        </w:rPr>
        <w:t>(D) 6,00,000</w:t>
      </w:r>
    </w:p>
    <w:p>
      <w:pPr>
        <w:spacing w:before="160" w:after="80"/>
      </w:pPr>
      <w:r>
        <w:rPr>
          <w:rFonts w:ascii="Times New Roman" w:hAnsi="Times New Roman"/>
          <w:b/>
          <w:color w:val="0F172A"/>
          <w:sz w:val="22"/>
        </w:rPr>
        <w:t>Q.50 [MCQ — 2 Marks]</w:t>
        <w:br/>
      </w:r>
      <w:r>
        <w:rPr>
          <w:rFonts w:ascii="Times New Roman" w:hAnsi="Times New Roman"/>
          <w:sz w:val="21"/>
        </w:rPr>
        <w:t>[MCQ]Water flows through a horizontal pipe that gradually contracts from a diameter of 200 mm to 100 mm. If the velocity in the 200 mm section is 1 m/s, the velocity in the 100 mm section (in m/s) is:</w:t>
        <w:br/>
      </w:r>
    </w:p>
    <w:p>
      <w:pPr>
        <w:spacing w:before="20" w:after="20"/>
        <w:ind w:left="432"/>
      </w:pPr>
      <w:r>
        <w:rPr>
          <w:rFonts w:ascii="Times New Roman" w:hAnsi="Times New Roman"/>
          <w:sz w:val="20"/>
        </w:rPr>
        <w:t>(A) 1</w:t>
      </w:r>
    </w:p>
    <w:p>
      <w:pPr>
        <w:spacing w:before="20" w:after="20"/>
        <w:ind w:left="432"/>
      </w:pPr>
      <w:r>
        <w:rPr>
          <w:rFonts w:ascii="Times New Roman" w:hAnsi="Times New Roman"/>
          <w:sz w:val="20"/>
        </w:rPr>
        <w:t>(B) 2</w:t>
      </w:r>
    </w:p>
    <w:p>
      <w:pPr>
        <w:spacing w:before="20" w:after="20"/>
        <w:ind w:left="432"/>
      </w:pPr>
      <w:r>
        <w:rPr>
          <w:rFonts w:ascii="Times New Roman" w:hAnsi="Times New Roman"/>
          <w:sz w:val="20"/>
        </w:rPr>
        <w:t>(C) 4</w:t>
      </w:r>
    </w:p>
    <w:p>
      <w:pPr>
        <w:spacing w:before="20" w:after="20"/>
        <w:ind w:left="432"/>
      </w:pPr>
      <w:r>
        <w:rPr>
          <w:rFonts w:ascii="Times New Roman" w:hAnsi="Times New Roman"/>
          <w:sz w:val="20"/>
        </w:rPr>
        <w:t>(D) 8</w:t>
      </w:r>
    </w:p>
    <w:p>
      <w:pPr>
        <w:spacing w:before="160" w:after="80"/>
      </w:pPr>
      <w:r>
        <w:rPr>
          <w:rFonts w:ascii="Times New Roman" w:hAnsi="Times New Roman"/>
          <w:b/>
          <w:color w:val="0F172A"/>
          <w:sz w:val="22"/>
        </w:rPr>
        <w:t>Q.51 [NAT — 2 Marks]</w:t>
        <w:br/>
      </w:r>
      <w:r>
        <w:rPr>
          <w:rFonts w:ascii="Times New Roman" w:hAnsi="Times New Roman"/>
          <w:sz w:val="21"/>
        </w:rPr>
        <w:t>saturated soil sample has a bulk (wet) density of 1900 kg/m³ and a dry density of 1500 kg/m³. Taking the density of water as 1000 kg/m³, the water content of the soil on a dry-mass basis (in %) is ______ (round off to one decimal place).</w:t>
        <w:br/>
      </w:r>
    </w:p>
    <w:p>
      <w:pPr>
        <w:spacing w:before="160" w:after="80"/>
      </w:pPr>
      <w:r>
        <w:rPr>
          <w:rFonts w:ascii="Times New Roman" w:hAnsi="Times New Roman"/>
          <w:b/>
          <w:color w:val="0F172A"/>
          <w:sz w:val="22"/>
        </w:rPr>
        <w:t>Q.52 [NAT — 2 Marks]</w:t>
        <w:br/>
      </w:r>
      <w:r>
        <w:rPr>
          <w:rFonts w:ascii="Times New Roman" w:hAnsi="Times New Roman"/>
          <w:sz w:val="21"/>
        </w:rPr>
        <w:t>[NAT]Using the Rational Method, the peak runoff rate from a 40-hectare watershed with a runoff coefficient of 0.4 and a design rainfall intensity of 50 mm/h is ______ m³/s (round off to two decimal places). [Q = C·i·A / 360, with i in mm/h, A in ha, Q in m³/s]</w:t>
        <w:br/>
      </w:r>
    </w:p>
    <w:p>
      <w:pPr>
        <w:spacing w:before="160" w:after="80"/>
      </w:pPr>
      <w:r>
        <w:rPr>
          <w:rFonts w:ascii="Times New Roman" w:hAnsi="Times New Roman"/>
          <w:b/>
          <w:color w:val="0F172A"/>
          <w:sz w:val="22"/>
        </w:rPr>
        <w:t>Q.53 [NAT — 2 Marks]</w:t>
        <w:br/>
      </w:r>
      <w:r>
        <w:rPr>
          <w:rFonts w:ascii="Times New Roman" w:hAnsi="Times New Roman"/>
          <w:sz w:val="21"/>
        </w:rPr>
        <w:t>= R·K·LS·C·P, a field has R = 250 MJ·mm/</w:t>
        <w:br/>
      </w:r>
    </w:p>
    <w:p>
      <w:pPr>
        <w:spacing w:before="160" w:after="80"/>
      </w:pPr>
      <w:r>
        <w:rPr>
          <w:rFonts w:ascii="Times New Roman" w:hAnsi="Times New Roman"/>
          <w:b/>
          <w:color w:val="0F172A"/>
          <w:sz w:val="22"/>
        </w:rPr>
        <w:t>Q.54 [NAT — 2 Marks]</w:t>
        <w:br/>
      </w:r>
      <w:r>
        <w:rPr>
          <w:rFonts w:ascii="Times New Roman" w:hAnsi="Times New Roman"/>
          <w:sz w:val="21"/>
        </w:rPr>
        <w:t>[NAT]Runoff from a 2-hectare plot during a storm carries away soil equivalent to a uniform erosion depth of 3 mm over the entire plot. If the bulk density of the eroded soil is 1400 kg/m³, the total mass of soil eroded (in tonnes) is ______ (round off to one decimal place).</w:t>
        <w:br/>
      </w:r>
    </w:p>
    <w:p>
      <w:pPr>
        <w:spacing w:before="160" w:after="80"/>
      </w:pPr>
      <w:r>
        <w:rPr>
          <w:rFonts w:ascii="Times New Roman" w:hAnsi="Times New Roman"/>
          <w:b/>
          <w:color w:val="0F172A"/>
          <w:sz w:val="22"/>
        </w:rPr>
        <w:t>Q.55 [MSQ — 2 Marks]</w:t>
        <w:br/>
      </w:r>
      <w:r>
        <w:rPr>
          <w:rFonts w:ascii="Times New Roman" w:hAnsi="Times New Roman"/>
          <w:sz w:val="21"/>
        </w:rPr>
        <w:t>[MSQ]For a centrifugal pump with a fixed impeller diameter, which of the following statement(s) is/are correct regarding the affinity laws as the rotational speed N is varied?</w:t>
        <w:br/>
      </w:r>
    </w:p>
    <w:p>
      <w:pPr>
        <w:spacing w:before="20" w:after="20"/>
        <w:ind w:left="432"/>
      </w:pPr>
      <w:r>
        <w:rPr>
          <w:rFonts w:ascii="Times New Roman" w:hAnsi="Times New Roman"/>
          <w:sz w:val="20"/>
        </w:rPr>
        <w:t>(A) Discharge Q is directly proportional to N</w:t>
      </w:r>
    </w:p>
    <w:p>
      <w:pPr>
        <w:spacing w:before="20" w:after="20"/>
        <w:ind w:left="432"/>
      </w:pPr>
      <w:r>
        <w:rPr>
          <w:rFonts w:ascii="Times New Roman" w:hAnsi="Times New Roman"/>
          <w:sz w:val="20"/>
        </w:rPr>
        <w:t>(B) Head H is proportional to N²</w:t>
      </w:r>
    </w:p>
    <w:p>
      <w:pPr>
        <w:spacing w:before="20" w:after="20"/>
        <w:ind w:left="432"/>
      </w:pPr>
      <w:r>
        <w:rPr>
          <w:rFonts w:ascii="Times New Roman" w:hAnsi="Times New Roman"/>
          <w:sz w:val="20"/>
        </w:rPr>
        <w:t>(C) Power P is proportional to N³</w:t>
      </w:r>
    </w:p>
    <w:p>
      <w:pPr>
        <w:spacing w:before="20" w:after="20"/>
        <w:ind w:left="432"/>
      </w:pPr>
      <w:r>
        <w:rPr>
          <w:rFonts w:ascii="Times New Roman" w:hAnsi="Times New Roman"/>
          <w:sz w:val="20"/>
        </w:rPr>
        <w:t>(D) Head H is proportional to N</w:t>
      </w:r>
    </w:p>
    <w:p>
      <w:pPr>
        <w:spacing w:before="160" w:after="80"/>
      </w:pPr>
      <w:r>
        <w:rPr>
          <w:rFonts w:ascii="Times New Roman" w:hAnsi="Times New Roman"/>
          <w:b/>
          <w:color w:val="0F172A"/>
          <w:sz w:val="22"/>
        </w:rPr>
        <w:t>Q.56 [NAT — 2 Marks]</w:t>
        <w:br/>
      </w:r>
      <w:r>
        <w:rPr>
          <w:rFonts w:ascii="Times New Roman" w:hAnsi="Times New Roman"/>
          <w:sz w:val="21"/>
        </w:rPr>
        <w:t>confined aquifer 15 m thick has a hydraulic conductivity of 25 m/day. Under a hydraulic gradient of 0.004, the discharge per unit width of the aquifer (in m³/day per m width) is ______ (round off to two decimal places). [Darcy's law: q = K·i·b]</w:t>
        <w:br/>
      </w:r>
    </w:p>
    <w:p>
      <w:pPr>
        <w:spacing w:before="160" w:after="80"/>
      </w:pPr>
      <w:r>
        <w:rPr>
          <w:rFonts w:ascii="Times New Roman" w:hAnsi="Times New Roman"/>
          <w:b/>
          <w:color w:val="0F172A"/>
          <w:sz w:val="22"/>
        </w:rPr>
        <w:t>Q.57 [NAT — 2 Marks]</w:t>
        <w:br/>
      </w:r>
      <w:r>
        <w:rPr>
          <w:rFonts w:ascii="Times New Roman" w:hAnsi="Times New Roman"/>
          <w:sz w:val="21"/>
        </w:rPr>
        <w:t>soil has field capacity of 28% and permanent wilting point of 12%, both on a dry-weight basis. For a root zone depth of 0.6 m and a soil bulk density of 1.35 g/cm³, the total available water in the root zone (in mm) is ______ (round off to one decimal place). [TAW = (FC − PWP) × BD × D]</w:t>
        <w:br/>
      </w:r>
    </w:p>
    <w:p>
      <w:pPr>
        <w:spacing w:before="160" w:after="80"/>
      </w:pPr>
      <w:r>
        <w:rPr>
          <w:rFonts w:ascii="Times New Roman" w:hAnsi="Times New Roman"/>
          <w:b/>
          <w:color w:val="0F172A"/>
          <w:sz w:val="22"/>
        </w:rPr>
        <w:t>Q.58 [NAT — 2 Marks]</w:t>
        <w:br/>
      </w:r>
      <w:r>
        <w:rPr>
          <w:rFonts w:ascii="Times New Roman" w:hAnsi="Times New Roman"/>
          <w:sz w:val="21"/>
        </w:rPr>
        <w:t>furrow irrigation system is designed to apply a net depth of 60 mm to the root zone at an application efficiency of 65%. The gross depth of water that must be applied (in mm) is ______ (round off to one decimal place).</w:t>
        <w:br/>
      </w:r>
    </w:p>
    <w:p>
      <w:pPr>
        <w:spacing w:before="160" w:after="80"/>
      </w:pPr>
      <w:r>
        <w:rPr>
          <w:rFonts w:ascii="Times New Roman" w:hAnsi="Times New Roman"/>
          <w:b/>
          <w:color w:val="0F172A"/>
          <w:sz w:val="22"/>
        </w:rPr>
        <w:t>Q.59 [MCQ — 2 Marks]</w:t>
        <w:br/>
      </w:r>
      <w:r>
        <w:rPr>
          <w:rFonts w:ascii="Times New Roman" w:hAnsi="Times New Roman"/>
          <w:sz w:val="21"/>
        </w:rPr>
        <w:t>[MCQ]</w:t>
        <w:br/>
      </w:r>
    </w:p>
    <w:p>
      <w:pPr>
        <w:spacing w:before="20" w:after="20"/>
        <w:ind w:left="432"/>
      </w:pPr>
      <w:r>
        <w:rPr>
          <w:rFonts w:ascii="Times New Roman" w:hAnsi="Times New Roman"/>
          <w:sz w:val="20"/>
        </w:rPr>
        <w:t>(A) dryer reduces the moisture content of 1000 kg of grain from 20% to 12% (both wet basis) over 5 hours. The average rate of moisture removal (in kg/h) is:</w:t>
      </w:r>
    </w:p>
    <w:p>
      <w:pPr>
        <w:spacing w:before="20" w:after="20"/>
        <w:ind w:left="432"/>
      </w:pPr>
      <w:r>
        <w:rPr>
          <w:rFonts w:ascii="Times New Roman" w:hAnsi="Times New Roman"/>
          <w:sz w:val="20"/>
        </w:rPr>
        <w:t>(B) 18.2</w:t>
      </w:r>
    </w:p>
    <w:p>
      <w:pPr>
        <w:spacing w:before="20" w:after="20"/>
        <w:ind w:left="432"/>
      </w:pPr>
      <w:r>
        <w:rPr>
          <w:rFonts w:ascii="Times New Roman" w:hAnsi="Times New Roman"/>
          <w:sz w:val="20"/>
        </w:rPr>
        <w:t>(C) 20.0</w:t>
      </w:r>
    </w:p>
    <w:p>
      <w:pPr>
        <w:spacing w:before="20" w:after="20"/>
        <w:ind w:left="432"/>
      </w:pPr>
      <w:r>
        <w:rPr>
          <w:rFonts w:ascii="Times New Roman" w:hAnsi="Times New Roman"/>
          <w:sz w:val="20"/>
        </w:rPr>
        <w:t>(D) 22.7</w:t>
      </w:r>
    </w:p>
    <w:p>
      <w:pPr>
        <w:spacing w:before="160" w:after="80"/>
      </w:pPr>
      <w:r>
        <w:rPr>
          <w:rFonts w:ascii="Times New Roman" w:hAnsi="Times New Roman"/>
          <w:b/>
          <w:color w:val="0F172A"/>
          <w:sz w:val="22"/>
        </w:rPr>
        <w:t>Q.60 [MSQ — 2 Marks]</w:t>
        <w:br/>
      </w:r>
      <w:r>
        <w:rPr>
          <w:rFonts w:ascii="Times New Roman" w:hAnsi="Times New Roman"/>
          <w:sz w:val="21"/>
        </w:rPr>
        <w:t>[MSQ]For particulate agricultural materials handled by conveyors, which of the following statement(s) is/are correct?</w:t>
        <w:br/>
      </w:r>
    </w:p>
    <w:p>
      <w:pPr>
        <w:spacing w:before="20" w:after="20"/>
        <w:ind w:left="432"/>
      </w:pPr>
      <w:r>
        <w:rPr>
          <w:rFonts w:ascii="Times New Roman" w:hAnsi="Times New Roman"/>
          <w:sz w:val="20"/>
        </w:rPr>
        <w:t>(A) The capacity of a belt conveyor increases with belt speed, for a given belt width and material cross-section</w:t>
      </w:r>
    </w:p>
    <w:p>
      <w:pPr>
        <w:spacing w:before="20" w:after="20"/>
        <w:ind w:left="432"/>
      </w:pPr>
      <w:r>
        <w:rPr>
          <w:rFonts w:ascii="Times New Roman" w:hAnsi="Times New Roman"/>
          <w:sz w:val="20"/>
        </w:rPr>
        <w:t>(B) The angle of surcharge of a material is always greater than its angle of repose</w:t>
      </w:r>
    </w:p>
    <w:p>
      <w:pPr>
        <w:spacing w:before="20" w:after="20"/>
        <w:ind w:left="432"/>
      </w:pPr>
      <w:r>
        <w:rPr>
          <w:rFonts w:ascii="Times New Roman" w:hAnsi="Times New Roman"/>
          <w:sz w:val="20"/>
        </w:rPr>
        <w:t>(C) The maximum permissible incline angle of a belt conveyor decreases as the material becomes more free-flowing</w:t>
      </w:r>
    </w:p>
    <w:p>
      <w:pPr>
        <w:spacing w:before="20" w:after="20"/>
        <w:ind w:left="432"/>
      </w:pPr>
      <w:r>
        <w:rPr>
          <w:rFonts w:ascii="Times New Roman" w:hAnsi="Times New Roman"/>
          <w:sz w:val="20"/>
        </w:rPr>
        <w:t>(D) Screw conveyors are generally preferred over belt conveyors for vertical or steeply inclined transport of grain</w:t>
      </w:r>
    </w:p>
    <w:p>
      <w:pPr>
        <w:spacing w:before="160" w:after="80"/>
      </w:pPr>
      <w:r>
        <w:rPr>
          <w:rFonts w:ascii="Times New Roman" w:hAnsi="Times New Roman"/>
          <w:b/>
          <w:color w:val="0F172A"/>
          <w:sz w:val="22"/>
        </w:rPr>
        <w:t>Q.61 [NAT — 2 Marks]</w:t>
        <w:br/>
      </w:r>
      <w:r>
        <w:rPr>
          <w:rFonts w:ascii="Times New Roman" w:hAnsi="Times New Roman"/>
          <w:sz w:val="21"/>
        </w:rPr>
        <w:t>groundnut kernel has axial dimensions of length 15 mm, width 9 mm and thickness 7 mm. The geometric mean diameter (in mm) is ______ (round off to two decimal places). [Dg = (L·W·T)^(1/3)]</w:t>
        <w:br/>
      </w:r>
    </w:p>
    <w:p>
      <w:pPr>
        <w:spacing w:before="160" w:after="80"/>
      </w:pPr>
      <w:r>
        <w:rPr>
          <w:rFonts w:ascii="Times New Roman" w:hAnsi="Times New Roman"/>
          <w:b/>
          <w:color w:val="0F172A"/>
          <w:sz w:val="22"/>
        </w:rPr>
        <w:t>Q.62 [NAT — 2 Marks]</w:t>
        <w:br/>
      </w:r>
      <w:r>
        <w:rPr>
          <w:rFonts w:ascii="Times New Roman" w:hAnsi="Times New Roman"/>
          <w:sz w:val="21"/>
        </w:rPr>
        <w:t>cylindrical grain silo of diameter 6 m is to store 500 tonnes of wheat with a bulk density of 770 kg/m³, filled to 85% of the silo's total volume. The required height of the silo (in m) is ______ (round off to two decimal places).</w:t>
        <w:br/>
      </w:r>
    </w:p>
    <w:p>
      <w:pPr>
        <w:spacing w:before="160" w:after="80"/>
      </w:pPr>
      <w:r>
        <w:rPr>
          <w:rFonts w:ascii="Times New Roman" w:hAnsi="Times New Roman"/>
          <w:b/>
          <w:color w:val="0F172A"/>
          <w:sz w:val="22"/>
        </w:rPr>
        <w:t>Q.63 [MSQ — 2 Marks]</w:t>
        <w:br/>
      </w:r>
      <w:r>
        <w:rPr>
          <w:rFonts w:ascii="Times New Roman" w:hAnsi="Times New Roman"/>
          <w:sz w:val="21"/>
        </w:rPr>
        <w:t>[MSQ]For heat transfer during milk pasteurization in a plate heat exchanger operating in counter-current flow, which of the following statement(s) is/are correct?</w:t>
        <w:br/>
      </w:r>
    </w:p>
    <w:p>
      <w:pPr>
        <w:spacing w:before="20" w:after="20"/>
        <w:ind w:left="432"/>
      </w:pPr>
      <w:r>
        <w:rPr>
          <w:rFonts w:ascii="Times New Roman" w:hAnsi="Times New Roman"/>
          <w:sz w:val="20"/>
        </w:rPr>
        <w:t>(A) The log mean temperature difference (LMTD) for counter-current flow is greater than or equal to that for co-current (parallel) flow, for the same inlet/outlet temperatures</w:t>
      </w:r>
    </w:p>
    <w:p>
      <w:pPr>
        <w:spacing w:before="20" w:after="20"/>
        <w:ind w:left="432"/>
      </w:pPr>
      <w:r>
        <w:rPr>
          <w:rFonts w:ascii="Times New Roman" w:hAnsi="Times New Roman"/>
          <w:sz w:val="20"/>
        </w:rPr>
        <w:t>(B) Counter-current flow can achieve an outlet temperature of the cold fluid higher than the outlet temperature of the hot fluid</w:t>
      </w:r>
    </w:p>
    <w:p>
      <w:pPr>
        <w:spacing w:before="20" w:after="20"/>
        <w:ind w:left="432"/>
      </w:pPr>
      <w:r>
        <w:rPr>
          <w:rFonts w:ascii="Times New Roman" w:hAnsi="Times New Roman"/>
          <w:sz w:val="20"/>
        </w:rPr>
        <w:t>(C) The overall heat transfer coefficient depends only on the fluid properties and not on flow velocity, geometry, or plate fouling</w:t>
      </w:r>
    </w:p>
    <w:p>
      <w:pPr>
        <w:spacing w:before="20" w:after="20"/>
        <w:ind w:left="432"/>
      </w:pPr>
      <w:r>
        <w:rPr>
          <w:rFonts w:ascii="Times New Roman" w:hAnsi="Times New Roman"/>
          <w:sz w:val="20"/>
        </w:rPr>
        <w:t>(D) Fouling of the heat exchanger plates decreases the overall heat transfer coefficient over time</w:t>
      </w:r>
    </w:p>
    <w:p>
      <w:pPr>
        <w:spacing w:before="160" w:after="80"/>
      </w:pPr>
      <w:r>
        <w:rPr>
          <w:rFonts w:ascii="Times New Roman" w:hAnsi="Times New Roman"/>
          <w:b/>
          <w:color w:val="0F172A"/>
          <w:sz w:val="22"/>
        </w:rPr>
        <w:t>Q.64 [MSQ — 2 Marks]</w:t>
        <w:br/>
      </w:r>
      <w:r>
        <w:rPr>
          <w:rFonts w:ascii="Times New Roman" w:hAnsi="Times New Roman"/>
          <w:sz w:val="21"/>
        </w:rPr>
        <w:t>[MSQ]In the context of moisture transfer during the drying of a food material, which of the following statement(s) is/are correct?</w:t>
        <w:br/>
      </w:r>
    </w:p>
    <w:p>
      <w:pPr>
        <w:spacing w:before="20" w:after="20"/>
        <w:ind w:left="432"/>
      </w:pPr>
      <w:r>
        <w:rPr>
          <w:rFonts w:ascii="Times New Roman" w:hAnsi="Times New Roman"/>
          <w:sz w:val="20"/>
        </w:rPr>
        <w:t>(A) Mass transfer by diffusion follows Fick's law, analogous to heat conduction following Fourier's law</w:t>
      </w:r>
    </w:p>
    <w:p>
      <w:pPr>
        <w:spacing w:before="20" w:after="20"/>
        <w:ind w:left="432"/>
      </w:pPr>
      <w:r>
        <w:rPr>
          <w:rFonts w:ascii="Times New Roman" w:hAnsi="Times New Roman"/>
          <w:sz w:val="20"/>
        </w:rPr>
        <w:t>(B) The convective mass transfer coefficient generally increases with increasing air velocity over the product surface</w:t>
      </w:r>
    </w:p>
    <w:p>
      <w:pPr>
        <w:spacing w:before="20" w:after="20"/>
        <w:ind w:left="432"/>
      </w:pPr>
      <w:r>
        <w:rPr>
          <w:rFonts w:ascii="Times New Roman" w:hAnsi="Times New Roman"/>
          <w:sz w:val="20"/>
        </w:rPr>
        <w:t>(C) During the falling rate period, internal moisture diffusion within the solid is typically the rate-limiting step</w:t>
      </w:r>
    </w:p>
    <w:p>
      <w:pPr>
        <w:spacing w:before="20" w:after="20"/>
        <w:ind w:left="432"/>
      </w:pPr>
      <w:r>
        <w:rPr>
          <w:rFonts w:ascii="Times New Roman" w:hAnsi="Times New Roman"/>
          <w:sz w:val="20"/>
        </w:rPr>
        <w:t>(D) The equilibrium moisture content of a hygroscopic material is independent of the relative humidity of the surrounding air</w:t>
      </w:r>
    </w:p>
    <w:p>
      <w:pPr>
        <w:spacing w:before="160" w:after="80"/>
      </w:pPr>
      <w:r>
        <w:rPr>
          <w:rFonts w:ascii="Times New Roman" w:hAnsi="Times New Roman"/>
          <w:b/>
          <w:color w:val="0F172A"/>
          <w:sz w:val="22"/>
        </w:rPr>
        <w:t>Q.65 [NAT — 2 Marks]</w:t>
        <w:br/>
      </w:r>
      <w:r>
        <w:rPr>
          <w:rFonts w:ascii="Times New Roman" w:hAnsi="Times New Roman"/>
          <w:sz w:val="21"/>
        </w:rPr>
        <w:t>food product with an initial microbial load of 10⁶ CFU/g is thermally processed at a temperature whose D-value is 2.5 minutes, to bring the final load down to 10 CFU/g. The required process time (in minutes) is ______ (round off to one decimal place).</w:t>
        <w:br/>
      </w:r>
    </w:p>
    <w:p>
      <w:pPr>
        <w:spacing w:before="400" w:after="200"/>
        <w:jc w:val="center"/>
      </w:pPr>
      <w:r>
        <w:rPr>
          <w:rFonts w:ascii="Times New Roman" w:hAnsi="Times New Roman"/>
          <w:b/>
          <w:color w:val="1E3A8A"/>
          <w:sz w:val="28"/>
        </w:rPr>
        <w:t>ANSWER KEY — SET 05</w:t>
      </w:r>
    </w:p>
    <w:tbl>
      <w:tblPr>
        <w:tblW w:type="auto" w:w="0"/>
        <w:jc w:val="center"/>
        <w:tblLayout w:type="fixed"/>
        <w:tblLook w:firstColumn="1" w:firstRow="1" w:lastColumn="0" w:lastRow="0" w:noHBand="0" w:noVBand="1" w:val="04A0"/>
      </w:tblPr>
      <w:tblGrid>
        <w:gridCol w:w="1656"/>
        <w:gridCol w:w="1656"/>
        <w:gridCol w:w="1656"/>
        <w:gridCol w:w="1656"/>
        <w:gridCol w:w="1656"/>
        <w:gridCol w:w="1656"/>
      </w:tblGrid>
      <w:tr>
        <w:tc>
          <w:tcPr>
            <w:tcW w:type="dxa" w:w="864"/>
            <w:shd w:fill="1E3A8A"/>
            <w:tcMar>
              <w:top w:w="80" w:type="dxa"/>
              <w:bottom w:w="80" w:type="dxa"/>
              <w:left w:w="100" w:type="dxa"/>
              <w:right w:w="100" w:type="dxa"/>
            </w:tcMar>
          </w:tcPr>
          <w:p>
            <w:pPr>
              <w:jc w:val="center"/>
            </w:pPr>
            <w:r>
              <w:rPr>
                <w:rFonts w:ascii="Times New Roman" w:hAnsi="Times New Roman"/>
                <w:b/>
                <w:color w:val="FFFFFF"/>
                <w:sz w:val="19"/>
              </w:rPr>
              <w:t>Q.No.</w:t>
            </w:r>
          </w:p>
        </w:tc>
        <w:tc>
          <w:tcPr>
            <w:tcW w:type="dxa" w:w="2160"/>
            <w:shd w:fill="1E3A8A"/>
            <w:tcMar>
              <w:top w:w="80" w:type="dxa"/>
              <w:bottom w:w="80" w:type="dxa"/>
              <w:left w:w="100" w:type="dxa"/>
              <w:right w:w="100" w:type="dxa"/>
            </w:tcMar>
          </w:tcPr>
          <w:p>
            <w:pPr>
              <w:jc w:val="center"/>
            </w:pPr>
            <w:r>
              <w:rPr>
                <w:rFonts w:ascii="Times New Roman" w:hAnsi="Times New Roman"/>
                <w:b/>
                <w:color w:val="FFFFFF"/>
                <w:sz w:val="19"/>
              </w:rPr>
              <w:t>Section</w:t>
            </w:r>
          </w:p>
        </w:tc>
        <w:tc>
          <w:tcPr>
            <w:tcW w:type="dxa" w:w="3168"/>
            <w:shd w:fill="1E3A8A"/>
            <w:tcMar>
              <w:top w:w="80" w:type="dxa"/>
              <w:bottom w:w="80" w:type="dxa"/>
              <w:left w:w="100" w:type="dxa"/>
              <w:right w:w="100" w:type="dxa"/>
            </w:tcMar>
          </w:tcPr>
          <w:p>
            <w:pPr>
              <w:jc w:val="center"/>
            </w:pPr>
            <w:r>
              <w:rPr>
                <w:rFonts w:ascii="Times New Roman" w:hAnsi="Times New Roman"/>
                <w:b/>
                <w:color w:val="FFFFFF"/>
                <w:sz w:val="19"/>
              </w:rPr>
              <w:t>Sub-Topic</w:t>
            </w:r>
          </w:p>
        </w:tc>
        <w:tc>
          <w:tcPr>
            <w:tcW w:type="dxa" w:w="1008"/>
            <w:shd w:fill="1E3A8A"/>
            <w:tcMar>
              <w:top w:w="80" w:type="dxa"/>
              <w:bottom w:w="80" w:type="dxa"/>
              <w:left w:w="100" w:type="dxa"/>
              <w:right w:w="100" w:type="dxa"/>
            </w:tcMar>
          </w:tcPr>
          <w:p>
            <w:pPr>
              <w:jc w:val="center"/>
            </w:pPr>
            <w:r>
              <w:rPr>
                <w:rFonts w:ascii="Times New Roman" w:hAnsi="Times New Roman"/>
                <w:b/>
                <w:color w:val="FFFFFF"/>
                <w:sz w:val="19"/>
              </w:rPr>
              <w:t>Type</w:t>
            </w:r>
          </w:p>
        </w:tc>
        <w:tc>
          <w:tcPr>
            <w:tcW w:type="dxa" w:w="864"/>
            <w:shd w:fill="1E3A8A"/>
            <w:tcMar>
              <w:top w:w="80" w:type="dxa"/>
              <w:bottom w:w="80" w:type="dxa"/>
              <w:left w:w="100" w:type="dxa"/>
              <w:right w:w="100" w:type="dxa"/>
            </w:tcMar>
          </w:tcPr>
          <w:p>
            <w:pPr>
              <w:jc w:val="center"/>
            </w:pPr>
            <w:r>
              <w:rPr>
                <w:rFonts w:ascii="Times New Roman" w:hAnsi="Times New Roman"/>
                <w:b/>
                <w:color w:val="FFFFFF"/>
                <w:sz w:val="19"/>
              </w:rPr>
              <w:t>Marks</w:t>
            </w:r>
          </w:p>
        </w:tc>
        <w:tc>
          <w:tcPr>
            <w:tcW w:type="dxa" w:w="1728"/>
            <w:shd w:fill="1E3A8A"/>
            <w:tcMar>
              <w:top w:w="80" w:type="dxa"/>
              <w:bottom w:w="80" w:type="dxa"/>
              <w:left w:w="100" w:type="dxa"/>
              <w:right w:w="100" w:type="dxa"/>
            </w:tcMar>
          </w:tcPr>
          <w:p>
            <w:pPr>
              <w:jc w:val="center"/>
            </w:pPr>
            <w:r>
              <w:rPr>
                <w:rFonts w:ascii="Times New Roman" w:hAnsi="Times New Roman"/>
                <w:b/>
                <w:color w:val="FFFFFF"/>
                <w:sz w:val="19"/>
              </w:rPr>
              <w:t>Correct Answer</w:t>
            </w:r>
          </w:p>
        </w:tc>
      </w:tr>
      <w:tr>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2160"/>
            <w:shd w:fill="F8FAFC"/>
            <w:tcMar>
              <w:top w:w="60" w:type="dxa"/>
              <w:bottom w:w="60" w:type="dxa"/>
              <w:left w:w="80" w:type="dxa"/>
              <w:right w:w="80" w:type="dxa"/>
            </w:tcMar>
          </w:tcPr>
          <w:p>
            <w:pPr>
              <w:jc w:val="left"/>
            </w:pPr>
            <w:r>
              <w:rPr>
                <w:rFonts w:ascii="Times New Roman" w:hAnsi="Times New Roman"/>
                <w:sz w:val="18"/>
              </w:rPr>
              <w:t>General Aptitude</w:t>
            </w:r>
          </w:p>
        </w:tc>
        <w:tc>
          <w:tcPr>
            <w:tcW w:type="dxa" w:w="3168"/>
            <w:shd w:fill="F8FAFC"/>
            <w:tcMar>
              <w:top w:w="60" w:type="dxa"/>
              <w:bottom w:w="60" w:type="dxa"/>
              <w:left w:w="80" w:type="dxa"/>
              <w:right w:w="80" w:type="dxa"/>
            </w:tcMar>
          </w:tcPr>
          <w:p>
            <w:pPr>
              <w:jc w:val="left"/>
            </w:pPr>
            <w:r>
              <w:rPr>
                <w:rFonts w:ascii="Times New Roman" w:hAnsi="Times New Roman"/>
                <w:sz w:val="18"/>
              </w:rPr>
              <w:t>Quantitative Aptitude</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2160"/>
            <w:shd w:fill="FFFFFF"/>
            <w:tcMar>
              <w:top w:w="60" w:type="dxa"/>
              <w:bottom w:w="60" w:type="dxa"/>
              <w:left w:w="80" w:type="dxa"/>
              <w:right w:w="80" w:type="dxa"/>
            </w:tcMar>
          </w:tcPr>
          <w:p>
            <w:pPr>
              <w:jc w:val="left"/>
            </w:pPr>
            <w:r>
              <w:rPr>
                <w:rFonts w:ascii="Times New Roman" w:hAnsi="Times New Roman"/>
                <w:sz w:val="18"/>
              </w:rPr>
              <w:t>General Aptitude</w:t>
            </w:r>
          </w:p>
        </w:tc>
        <w:tc>
          <w:tcPr>
            <w:tcW w:type="dxa" w:w="3168"/>
            <w:shd w:fill="FFFFFF"/>
            <w:tcMar>
              <w:top w:w="60" w:type="dxa"/>
              <w:bottom w:w="60" w:type="dxa"/>
              <w:left w:w="80" w:type="dxa"/>
              <w:right w:w="80" w:type="dxa"/>
            </w:tcMar>
          </w:tcPr>
          <w:p>
            <w:pPr>
              <w:jc w:val="left"/>
            </w:pPr>
            <w:r>
              <w:rPr>
                <w:rFonts w:ascii="Times New Roman" w:hAnsi="Times New Roman"/>
                <w:sz w:val="18"/>
              </w:rPr>
              <w:t>Quantitative Aptitude</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8FAFC"/>
            <w:tcMar>
              <w:top w:w="60" w:type="dxa"/>
              <w:bottom w:w="60" w:type="dxa"/>
              <w:left w:w="80" w:type="dxa"/>
              <w:right w:w="80" w:type="dxa"/>
            </w:tcMar>
          </w:tcPr>
          <w:p>
            <w:pPr>
              <w:jc w:val="center"/>
            </w:pPr>
            <w:r>
              <w:rPr>
                <w:rFonts w:ascii="Times New Roman" w:hAnsi="Times New Roman"/>
                <w:sz w:val="18"/>
              </w:rPr>
              <w:t>3</w:t>
            </w:r>
          </w:p>
        </w:tc>
        <w:tc>
          <w:tcPr>
            <w:tcW w:type="dxa" w:w="2160"/>
            <w:shd w:fill="F8FAFC"/>
            <w:tcMar>
              <w:top w:w="60" w:type="dxa"/>
              <w:bottom w:w="60" w:type="dxa"/>
              <w:left w:w="80" w:type="dxa"/>
              <w:right w:w="80" w:type="dxa"/>
            </w:tcMar>
          </w:tcPr>
          <w:p>
            <w:pPr>
              <w:jc w:val="left"/>
            </w:pPr>
            <w:r>
              <w:rPr>
                <w:rFonts w:ascii="Times New Roman" w:hAnsi="Times New Roman"/>
                <w:sz w:val="18"/>
              </w:rPr>
              <w:t>General Aptitude</w:t>
            </w:r>
          </w:p>
        </w:tc>
        <w:tc>
          <w:tcPr>
            <w:tcW w:type="dxa" w:w="3168"/>
            <w:shd w:fill="F8FAFC"/>
            <w:tcMar>
              <w:top w:w="60" w:type="dxa"/>
              <w:bottom w:w="60" w:type="dxa"/>
              <w:left w:w="80" w:type="dxa"/>
              <w:right w:w="80" w:type="dxa"/>
            </w:tcMar>
          </w:tcPr>
          <w:p>
            <w:pPr>
              <w:jc w:val="left"/>
            </w:pPr>
            <w:r>
              <w:rPr>
                <w:rFonts w:ascii="Times New Roman" w:hAnsi="Times New Roman"/>
                <w:sz w:val="18"/>
              </w:rPr>
              <w:t>Verbal Aptitude</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FFFFF"/>
            <w:tcMar>
              <w:top w:w="60" w:type="dxa"/>
              <w:bottom w:w="60" w:type="dxa"/>
              <w:left w:w="80" w:type="dxa"/>
              <w:right w:w="80" w:type="dxa"/>
            </w:tcMar>
          </w:tcPr>
          <w:p>
            <w:pPr>
              <w:jc w:val="center"/>
            </w:pPr>
            <w:r>
              <w:rPr>
                <w:rFonts w:ascii="Times New Roman" w:hAnsi="Times New Roman"/>
                <w:sz w:val="18"/>
              </w:rPr>
              <w:t>4</w:t>
            </w:r>
          </w:p>
        </w:tc>
        <w:tc>
          <w:tcPr>
            <w:tcW w:type="dxa" w:w="2160"/>
            <w:shd w:fill="FFFFFF"/>
            <w:tcMar>
              <w:top w:w="60" w:type="dxa"/>
              <w:bottom w:w="60" w:type="dxa"/>
              <w:left w:w="80" w:type="dxa"/>
              <w:right w:w="80" w:type="dxa"/>
            </w:tcMar>
          </w:tcPr>
          <w:p>
            <w:pPr>
              <w:jc w:val="left"/>
            </w:pPr>
            <w:r>
              <w:rPr>
                <w:rFonts w:ascii="Times New Roman" w:hAnsi="Times New Roman"/>
                <w:sz w:val="18"/>
              </w:rPr>
              <w:t>General Aptitude</w:t>
            </w:r>
          </w:p>
        </w:tc>
        <w:tc>
          <w:tcPr>
            <w:tcW w:type="dxa" w:w="3168"/>
            <w:shd w:fill="FFFFFF"/>
            <w:tcMar>
              <w:top w:w="60" w:type="dxa"/>
              <w:bottom w:w="60" w:type="dxa"/>
              <w:left w:w="80" w:type="dxa"/>
              <w:right w:w="80" w:type="dxa"/>
            </w:tcMar>
          </w:tcPr>
          <w:p>
            <w:pPr>
              <w:jc w:val="left"/>
            </w:pPr>
            <w:r>
              <w:rPr>
                <w:rFonts w:ascii="Times New Roman" w:hAnsi="Times New Roman"/>
                <w:sz w:val="18"/>
              </w:rPr>
              <w:t>Analytical Aptitude</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8FAFC"/>
            <w:tcMar>
              <w:top w:w="60" w:type="dxa"/>
              <w:bottom w:w="60" w:type="dxa"/>
              <w:left w:w="80" w:type="dxa"/>
              <w:right w:w="80" w:type="dxa"/>
            </w:tcMar>
          </w:tcPr>
          <w:p>
            <w:pPr>
              <w:jc w:val="center"/>
            </w:pPr>
            <w:r>
              <w:rPr>
                <w:rFonts w:ascii="Times New Roman" w:hAnsi="Times New Roman"/>
                <w:sz w:val="18"/>
              </w:rPr>
              <w:t>5</w:t>
            </w:r>
          </w:p>
        </w:tc>
        <w:tc>
          <w:tcPr>
            <w:tcW w:type="dxa" w:w="2160"/>
            <w:shd w:fill="F8FAFC"/>
            <w:tcMar>
              <w:top w:w="60" w:type="dxa"/>
              <w:bottom w:w="60" w:type="dxa"/>
              <w:left w:w="80" w:type="dxa"/>
              <w:right w:w="80" w:type="dxa"/>
            </w:tcMar>
          </w:tcPr>
          <w:p>
            <w:pPr>
              <w:jc w:val="left"/>
            </w:pPr>
            <w:r>
              <w:rPr>
                <w:rFonts w:ascii="Times New Roman" w:hAnsi="Times New Roman"/>
                <w:sz w:val="18"/>
              </w:rPr>
              <w:t>General Aptitude</w:t>
            </w:r>
          </w:p>
        </w:tc>
        <w:tc>
          <w:tcPr>
            <w:tcW w:type="dxa" w:w="3168"/>
            <w:shd w:fill="F8FAFC"/>
            <w:tcMar>
              <w:top w:w="60" w:type="dxa"/>
              <w:bottom w:w="60" w:type="dxa"/>
              <w:left w:w="80" w:type="dxa"/>
              <w:right w:w="80" w:type="dxa"/>
            </w:tcMar>
          </w:tcPr>
          <w:p>
            <w:pPr>
              <w:jc w:val="left"/>
            </w:pPr>
            <w:r>
              <w:rPr>
                <w:rFonts w:ascii="Times New Roman" w:hAnsi="Times New Roman"/>
                <w:sz w:val="18"/>
              </w:rPr>
              <w:t>Data Interpretation</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FFFFF"/>
            <w:tcMar>
              <w:top w:w="60" w:type="dxa"/>
              <w:bottom w:w="60" w:type="dxa"/>
              <w:left w:w="80" w:type="dxa"/>
              <w:right w:w="80" w:type="dxa"/>
            </w:tcMar>
          </w:tcPr>
          <w:p>
            <w:pPr>
              <w:jc w:val="center"/>
            </w:pPr>
            <w:r>
              <w:rPr>
                <w:rFonts w:ascii="Times New Roman" w:hAnsi="Times New Roman"/>
                <w:sz w:val="18"/>
              </w:rPr>
              <w:t>6</w:t>
            </w:r>
          </w:p>
        </w:tc>
        <w:tc>
          <w:tcPr>
            <w:tcW w:type="dxa" w:w="2160"/>
            <w:shd w:fill="FFFFFF"/>
            <w:tcMar>
              <w:top w:w="60" w:type="dxa"/>
              <w:bottom w:w="60" w:type="dxa"/>
              <w:left w:w="80" w:type="dxa"/>
              <w:right w:w="80" w:type="dxa"/>
            </w:tcMar>
          </w:tcPr>
          <w:p>
            <w:pPr>
              <w:jc w:val="left"/>
            </w:pPr>
            <w:r>
              <w:rPr>
                <w:rFonts w:ascii="Times New Roman" w:hAnsi="Times New Roman"/>
                <w:sz w:val="18"/>
              </w:rPr>
              <w:t>General Aptitude</w:t>
            </w:r>
          </w:p>
        </w:tc>
        <w:tc>
          <w:tcPr>
            <w:tcW w:type="dxa" w:w="3168"/>
            <w:shd w:fill="FFFFFF"/>
            <w:tcMar>
              <w:top w:w="60" w:type="dxa"/>
              <w:bottom w:w="60" w:type="dxa"/>
              <w:left w:w="80" w:type="dxa"/>
              <w:right w:w="80" w:type="dxa"/>
            </w:tcMar>
          </w:tcPr>
          <w:p>
            <w:pPr>
              <w:jc w:val="left"/>
            </w:pPr>
            <w:r>
              <w:rPr>
                <w:rFonts w:ascii="Times New Roman" w:hAnsi="Times New Roman"/>
                <w:sz w:val="18"/>
              </w:rPr>
              <w:t>Quantitative Aptitude</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8FAFC"/>
            <w:tcMar>
              <w:top w:w="60" w:type="dxa"/>
              <w:bottom w:w="60" w:type="dxa"/>
              <w:left w:w="80" w:type="dxa"/>
              <w:right w:w="80" w:type="dxa"/>
            </w:tcMar>
          </w:tcPr>
          <w:p>
            <w:pPr>
              <w:jc w:val="center"/>
            </w:pPr>
            <w:r>
              <w:rPr>
                <w:rFonts w:ascii="Times New Roman" w:hAnsi="Times New Roman"/>
                <w:sz w:val="18"/>
              </w:rPr>
              <w:t>7</w:t>
            </w:r>
          </w:p>
        </w:tc>
        <w:tc>
          <w:tcPr>
            <w:tcW w:type="dxa" w:w="2160"/>
            <w:shd w:fill="F8FAFC"/>
            <w:tcMar>
              <w:top w:w="60" w:type="dxa"/>
              <w:bottom w:w="60" w:type="dxa"/>
              <w:left w:w="80" w:type="dxa"/>
              <w:right w:w="80" w:type="dxa"/>
            </w:tcMar>
          </w:tcPr>
          <w:p>
            <w:pPr>
              <w:jc w:val="left"/>
            </w:pPr>
            <w:r>
              <w:rPr>
                <w:rFonts w:ascii="Times New Roman" w:hAnsi="Times New Roman"/>
                <w:sz w:val="18"/>
              </w:rPr>
              <w:t>General Aptitude</w:t>
            </w:r>
          </w:p>
        </w:tc>
        <w:tc>
          <w:tcPr>
            <w:tcW w:type="dxa" w:w="3168"/>
            <w:shd w:fill="F8FAFC"/>
            <w:tcMar>
              <w:top w:w="60" w:type="dxa"/>
              <w:bottom w:w="60" w:type="dxa"/>
              <w:left w:w="80" w:type="dxa"/>
              <w:right w:w="80" w:type="dxa"/>
            </w:tcMar>
          </w:tcPr>
          <w:p>
            <w:pPr>
              <w:jc w:val="left"/>
            </w:pPr>
            <w:r>
              <w:rPr>
                <w:rFonts w:ascii="Times New Roman" w:hAnsi="Times New Roman"/>
                <w:sz w:val="18"/>
              </w:rPr>
              <w:t>Verbal Aptitude</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FFFFF"/>
            <w:tcMar>
              <w:top w:w="60" w:type="dxa"/>
              <w:bottom w:w="60" w:type="dxa"/>
              <w:left w:w="80" w:type="dxa"/>
              <w:right w:w="80" w:type="dxa"/>
            </w:tcMar>
          </w:tcPr>
          <w:p>
            <w:pPr>
              <w:jc w:val="center"/>
            </w:pPr>
            <w:r>
              <w:rPr>
                <w:rFonts w:ascii="Times New Roman" w:hAnsi="Times New Roman"/>
                <w:sz w:val="18"/>
              </w:rPr>
              <w:t>8</w:t>
            </w:r>
          </w:p>
        </w:tc>
        <w:tc>
          <w:tcPr>
            <w:tcW w:type="dxa" w:w="2160"/>
            <w:shd w:fill="FFFFFF"/>
            <w:tcMar>
              <w:top w:w="60" w:type="dxa"/>
              <w:bottom w:w="60" w:type="dxa"/>
              <w:left w:w="80" w:type="dxa"/>
              <w:right w:w="80" w:type="dxa"/>
            </w:tcMar>
          </w:tcPr>
          <w:p>
            <w:pPr>
              <w:jc w:val="left"/>
            </w:pPr>
            <w:r>
              <w:rPr>
                <w:rFonts w:ascii="Times New Roman" w:hAnsi="Times New Roman"/>
                <w:sz w:val="18"/>
              </w:rPr>
              <w:t>General Aptitude</w:t>
            </w:r>
          </w:p>
        </w:tc>
        <w:tc>
          <w:tcPr>
            <w:tcW w:type="dxa" w:w="3168"/>
            <w:shd w:fill="FFFFFF"/>
            <w:tcMar>
              <w:top w:w="60" w:type="dxa"/>
              <w:bottom w:w="60" w:type="dxa"/>
              <w:left w:w="80" w:type="dxa"/>
              <w:right w:w="80" w:type="dxa"/>
            </w:tcMar>
          </w:tcPr>
          <w:p>
            <w:pPr>
              <w:jc w:val="left"/>
            </w:pPr>
            <w:r>
              <w:rPr>
                <w:rFonts w:ascii="Times New Roman" w:hAnsi="Times New Roman"/>
                <w:sz w:val="18"/>
              </w:rPr>
              <w:t>Quantitative Aptitude</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8FAFC"/>
            <w:tcMar>
              <w:top w:w="60" w:type="dxa"/>
              <w:bottom w:w="60" w:type="dxa"/>
              <w:left w:w="80" w:type="dxa"/>
              <w:right w:w="80" w:type="dxa"/>
            </w:tcMar>
          </w:tcPr>
          <w:p>
            <w:pPr>
              <w:jc w:val="center"/>
            </w:pPr>
            <w:r>
              <w:rPr>
                <w:rFonts w:ascii="Times New Roman" w:hAnsi="Times New Roman"/>
                <w:sz w:val="18"/>
              </w:rPr>
              <w:t>9</w:t>
            </w:r>
          </w:p>
        </w:tc>
        <w:tc>
          <w:tcPr>
            <w:tcW w:type="dxa" w:w="2160"/>
            <w:shd w:fill="F8FAFC"/>
            <w:tcMar>
              <w:top w:w="60" w:type="dxa"/>
              <w:bottom w:w="60" w:type="dxa"/>
              <w:left w:w="80" w:type="dxa"/>
              <w:right w:w="80" w:type="dxa"/>
            </w:tcMar>
          </w:tcPr>
          <w:p>
            <w:pPr>
              <w:jc w:val="left"/>
            </w:pPr>
            <w:r>
              <w:rPr>
                <w:rFonts w:ascii="Times New Roman" w:hAnsi="Times New Roman"/>
                <w:sz w:val="18"/>
              </w:rPr>
              <w:t>General Aptitude</w:t>
            </w:r>
          </w:p>
        </w:tc>
        <w:tc>
          <w:tcPr>
            <w:tcW w:type="dxa" w:w="3168"/>
            <w:shd w:fill="F8FAFC"/>
            <w:tcMar>
              <w:top w:w="60" w:type="dxa"/>
              <w:bottom w:w="60" w:type="dxa"/>
              <w:left w:w="80" w:type="dxa"/>
              <w:right w:w="80" w:type="dxa"/>
            </w:tcMar>
          </w:tcPr>
          <w:p>
            <w:pPr>
              <w:jc w:val="left"/>
            </w:pPr>
            <w:r>
              <w:rPr>
                <w:rFonts w:ascii="Times New Roman" w:hAnsi="Times New Roman"/>
                <w:sz w:val="18"/>
              </w:rPr>
              <w:t>Analytical Aptitude</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D</w:t>
            </w:r>
          </w:p>
        </w:tc>
      </w:tr>
      <w:tr>
        <w:tc>
          <w:tcPr>
            <w:tcW w:type="dxa" w:w="864"/>
            <w:shd w:fill="FFFFFF"/>
            <w:tcMar>
              <w:top w:w="60" w:type="dxa"/>
              <w:bottom w:w="60" w:type="dxa"/>
              <w:left w:w="80" w:type="dxa"/>
              <w:right w:w="80" w:type="dxa"/>
            </w:tcMar>
          </w:tcPr>
          <w:p>
            <w:pPr>
              <w:jc w:val="center"/>
            </w:pPr>
            <w:r>
              <w:rPr>
                <w:rFonts w:ascii="Times New Roman" w:hAnsi="Times New Roman"/>
                <w:sz w:val="18"/>
              </w:rPr>
              <w:t>10</w:t>
            </w:r>
          </w:p>
        </w:tc>
        <w:tc>
          <w:tcPr>
            <w:tcW w:type="dxa" w:w="2160"/>
            <w:shd w:fill="FFFFFF"/>
            <w:tcMar>
              <w:top w:w="60" w:type="dxa"/>
              <w:bottom w:w="60" w:type="dxa"/>
              <w:left w:w="80" w:type="dxa"/>
              <w:right w:w="80" w:type="dxa"/>
            </w:tcMar>
          </w:tcPr>
          <w:p>
            <w:pPr>
              <w:jc w:val="left"/>
            </w:pPr>
            <w:r>
              <w:rPr>
                <w:rFonts w:ascii="Times New Roman" w:hAnsi="Times New Roman"/>
                <w:sz w:val="18"/>
              </w:rPr>
              <w:t>General Aptitude</w:t>
            </w:r>
          </w:p>
        </w:tc>
        <w:tc>
          <w:tcPr>
            <w:tcW w:type="dxa" w:w="3168"/>
            <w:shd w:fill="FFFFFF"/>
            <w:tcMar>
              <w:top w:w="60" w:type="dxa"/>
              <w:bottom w:w="60" w:type="dxa"/>
              <w:left w:w="80" w:type="dxa"/>
              <w:right w:w="80" w:type="dxa"/>
            </w:tcMar>
          </w:tcPr>
          <w:p>
            <w:pPr>
              <w:jc w:val="left"/>
            </w:pPr>
            <w:r>
              <w:rPr>
                <w:rFonts w:ascii="Times New Roman" w:hAnsi="Times New Roman"/>
                <w:sz w:val="18"/>
              </w:rPr>
              <w:t>Spatial Aptitude</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8FAFC"/>
            <w:tcMar>
              <w:top w:w="60" w:type="dxa"/>
              <w:bottom w:w="60" w:type="dxa"/>
              <w:left w:w="80" w:type="dxa"/>
              <w:right w:w="80" w:type="dxa"/>
            </w:tcMar>
          </w:tcPr>
          <w:p>
            <w:pPr>
              <w:jc w:val="center"/>
            </w:pPr>
            <w:r>
              <w:rPr>
                <w:rFonts w:ascii="Times New Roman" w:hAnsi="Times New Roman"/>
                <w:sz w:val="18"/>
              </w:rPr>
              <w:t>11</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Calculus</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FFFFF"/>
            <w:tcMar>
              <w:top w:w="60" w:type="dxa"/>
              <w:bottom w:w="60" w:type="dxa"/>
              <w:left w:w="80" w:type="dxa"/>
              <w:right w:w="80" w:type="dxa"/>
            </w:tcMar>
          </w:tcPr>
          <w:p>
            <w:pPr>
              <w:jc w:val="center"/>
            </w:pPr>
            <w:r>
              <w:rPr>
                <w:rFonts w:ascii="Times New Roman" w:hAnsi="Times New Roman"/>
                <w:sz w:val="18"/>
              </w:rPr>
              <w:t>12</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Calculus</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8FAFC"/>
            <w:tcMar>
              <w:top w:w="60" w:type="dxa"/>
              <w:bottom w:w="60" w:type="dxa"/>
              <w:left w:w="80" w:type="dxa"/>
              <w:right w:w="80" w:type="dxa"/>
            </w:tcMar>
          </w:tcPr>
          <w:p>
            <w:pPr>
              <w:jc w:val="center"/>
            </w:pPr>
            <w:r>
              <w:rPr>
                <w:rFonts w:ascii="Times New Roman" w:hAnsi="Times New Roman"/>
                <w:sz w:val="18"/>
              </w:rPr>
              <w:t>13</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Calculus</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FFFFF"/>
            <w:tcMar>
              <w:top w:w="60" w:type="dxa"/>
              <w:bottom w:w="60" w:type="dxa"/>
              <w:left w:w="80" w:type="dxa"/>
              <w:right w:w="80" w:type="dxa"/>
            </w:tcMar>
          </w:tcPr>
          <w:p>
            <w:pPr>
              <w:jc w:val="center"/>
            </w:pPr>
            <w:r>
              <w:rPr>
                <w:rFonts w:ascii="Times New Roman" w:hAnsi="Times New Roman"/>
                <w:sz w:val="18"/>
              </w:rPr>
              <w:t>14</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Linear Algebra</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8FAFC"/>
            <w:tcMar>
              <w:top w:w="60" w:type="dxa"/>
              <w:bottom w:w="60" w:type="dxa"/>
              <w:left w:w="80" w:type="dxa"/>
              <w:right w:w="80" w:type="dxa"/>
            </w:tcMar>
          </w:tcPr>
          <w:p>
            <w:pPr>
              <w:jc w:val="center"/>
            </w:pPr>
            <w:r>
              <w:rPr>
                <w:rFonts w:ascii="Times New Roman" w:hAnsi="Times New Roman"/>
                <w:sz w:val="18"/>
              </w:rPr>
              <w:t>15</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Linear Algebra</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2 to 2</w:t>
            </w:r>
          </w:p>
        </w:tc>
      </w:tr>
      <w:tr>
        <w:tc>
          <w:tcPr>
            <w:tcW w:type="dxa" w:w="864"/>
            <w:shd w:fill="FFFFFF"/>
            <w:tcMar>
              <w:top w:w="60" w:type="dxa"/>
              <w:bottom w:w="60" w:type="dxa"/>
              <w:left w:w="80" w:type="dxa"/>
              <w:right w:w="80" w:type="dxa"/>
            </w:tcMar>
          </w:tcPr>
          <w:p>
            <w:pPr>
              <w:jc w:val="center"/>
            </w:pPr>
            <w:r>
              <w:rPr>
                <w:rFonts w:ascii="Times New Roman" w:hAnsi="Times New Roman"/>
                <w:sz w:val="18"/>
              </w:rPr>
              <w:t>16</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Machine Design: Machine Elements</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8FAFC"/>
            <w:tcMar>
              <w:top w:w="60" w:type="dxa"/>
              <w:bottom w:w="60" w:type="dxa"/>
              <w:left w:w="80" w:type="dxa"/>
              <w:right w:w="80" w:type="dxa"/>
            </w:tcMar>
          </w:tcPr>
          <w:p>
            <w:pPr>
              <w:jc w:val="center"/>
            </w:pPr>
            <w:r>
              <w:rPr>
                <w:rFonts w:ascii="Times New Roman" w:hAnsi="Times New Roman"/>
                <w:sz w:val="18"/>
              </w:rPr>
              <w:t>17</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Equipment for Sowing, Planting and Fertilizer Application</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FFFFF"/>
            <w:tcMar>
              <w:top w:w="60" w:type="dxa"/>
              <w:bottom w:w="60" w:type="dxa"/>
              <w:left w:w="80" w:type="dxa"/>
              <w:right w:w="80" w:type="dxa"/>
            </w:tcMar>
          </w:tcPr>
          <w:p>
            <w:pPr>
              <w:jc w:val="center"/>
            </w:pPr>
            <w:r>
              <w:rPr>
                <w:rFonts w:ascii="Times New Roman" w:hAnsi="Times New Roman"/>
                <w:sz w:val="18"/>
              </w:rPr>
              <w:t>18</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Cost Analysis of Implements and Tractors</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16000 to 16400</w:t>
            </w:r>
          </w:p>
        </w:tc>
      </w:tr>
      <w:tr>
        <w:tc>
          <w:tcPr>
            <w:tcW w:type="dxa" w:w="864"/>
            <w:shd w:fill="F8FAFC"/>
            <w:tcMar>
              <w:top w:w="60" w:type="dxa"/>
              <w:bottom w:w="60" w:type="dxa"/>
              <w:left w:w="80" w:type="dxa"/>
              <w:right w:w="80" w:type="dxa"/>
            </w:tcMar>
          </w:tcPr>
          <w:p>
            <w:pPr>
              <w:jc w:val="center"/>
            </w:pPr>
            <w:r>
              <w:rPr>
                <w:rFonts w:ascii="Times New Roman" w:hAnsi="Times New Roman"/>
                <w:sz w:val="18"/>
              </w:rPr>
              <w:t>19</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Sources of Power</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FFFFF"/>
            <w:tcMar>
              <w:top w:w="60" w:type="dxa"/>
              <w:bottom w:w="60" w:type="dxa"/>
              <w:left w:w="80" w:type="dxa"/>
              <w:right w:w="80" w:type="dxa"/>
            </w:tcMar>
          </w:tcPr>
          <w:p>
            <w:pPr>
              <w:jc w:val="center"/>
            </w:pPr>
            <w:r>
              <w:rPr>
                <w:rFonts w:ascii="Times New Roman" w:hAnsi="Times New Roman"/>
                <w:sz w:val="18"/>
              </w:rPr>
              <w:t>20</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Tractors and Power Tillers: Traction Theory</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8FAFC"/>
            <w:tcMar>
              <w:top w:w="60" w:type="dxa"/>
              <w:bottom w:w="60" w:type="dxa"/>
              <w:left w:w="80" w:type="dxa"/>
              <w:right w:w="80" w:type="dxa"/>
            </w:tcMar>
          </w:tcPr>
          <w:p>
            <w:pPr>
              <w:jc w:val="center"/>
            </w:pPr>
            <w:r>
              <w:rPr>
                <w:rFonts w:ascii="Times New Roman" w:hAnsi="Times New Roman"/>
                <w:sz w:val="18"/>
              </w:rPr>
              <w:t>21</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Power Transmission</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37.0 to 43.0</w:t>
            </w:r>
          </w:p>
        </w:tc>
      </w:tr>
      <w:tr>
        <w:tc>
          <w:tcPr>
            <w:tcW w:type="dxa" w:w="864"/>
            <w:shd w:fill="FFFFFF"/>
            <w:tcMar>
              <w:top w:w="60" w:type="dxa"/>
              <w:bottom w:w="60" w:type="dxa"/>
              <w:left w:w="80" w:type="dxa"/>
              <w:right w:w="80" w:type="dxa"/>
            </w:tcMar>
          </w:tcPr>
          <w:p>
            <w:pPr>
              <w:jc w:val="center"/>
            </w:pPr>
            <w:r>
              <w:rPr>
                <w:rFonts w:ascii="Times New Roman" w:hAnsi="Times New Roman"/>
                <w:sz w:val="18"/>
              </w:rPr>
              <w:t>22</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Fuels, Combustion and Lubricants</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0.27 to 0.33</w:t>
            </w:r>
          </w:p>
        </w:tc>
      </w:tr>
      <w:tr>
        <w:tc>
          <w:tcPr>
            <w:tcW w:type="dxa" w:w="864"/>
            <w:shd w:fill="F8FAFC"/>
            <w:tcMar>
              <w:top w:w="60" w:type="dxa"/>
              <w:bottom w:w="60" w:type="dxa"/>
              <w:left w:w="80" w:type="dxa"/>
              <w:right w:w="80" w:type="dxa"/>
            </w:tcMar>
          </w:tcPr>
          <w:p>
            <w:pPr>
              <w:jc w:val="center"/>
            </w:pPr>
            <w:r>
              <w:rPr>
                <w:rFonts w:ascii="Times New Roman" w:hAnsi="Times New Roman"/>
                <w:sz w:val="18"/>
              </w:rPr>
              <w:t>23</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Hydrology</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FFFFF"/>
            <w:tcMar>
              <w:top w:w="60" w:type="dxa"/>
              <w:bottom w:w="60" w:type="dxa"/>
              <w:left w:w="80" w:type="dxa"/>
              <w:right w:w="80" w:type="dxa"/>
            </w:tcMar>
          </w:tcPr>
          <w:p>
            <w:pPr>
              <w:jc w:val="center"/>
            </w:pPr>
            <w:r>
              <w:rPr>
                <w:rFonts w:ascii="Times New Roman" w:hAnsi="Times New Roman"/>
                <w:sz w:val="18"/>
              </w:rPr>
              <w:t>24</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Fluid Mechanics</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8FAFC"/>
            <w:tcMar>
              <w:top w:w="60" w:type="dxa"/>
              <w:bottom w:w="60" w:type="dxa"/>
              <w:left w:w="80" w:type="dxa"/>
              <w:right w:w="80" w:type="dxa"/>
            </w:tcMar>
          </w:tcPr>
          <w:p>
            <w:pPr>
              <w:jc w:val="center"/>
            </w:pPr>
            <w:r>
              <w:rPr>
                <w:rFonts w:ascii="Times New Roman" w:hAnsi="Times New Roman"/>
                <w:sz w:val="18"/>
              </w:rPr>
              <w:t>25</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Fluid Mechanics</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33.0 to 38.0</w:t>
            </w:r>
          </w:p>
        </w:tc>
      </w:tr>
      <w:tr>
        <w:tc>
          <w:tcPr>
            <w:tcW w:type="dxa" w:w="864"/>
            <w:shd w:fill="FFFFFF"/>
            <w:tcMar>
              <w:top w:w="60" w:type="dxa"/>
              <w:bottom w:w="60" w:type="dxa"/>
              <w:left w:w="80" w:type="dxa"/>
              <w:right w:w="80" w:type="dxa"/>
            </w:tcMar>
          </w:tcPr>
          <w:p>
            <w:pPr>
              <w:jc w:val="center"/>
            </w:pPr>
            <w:r>
              <w:rPr>
                <w:rFonts w:ascii="Times New Roman" w:hAnsi="Times New Roman"/>
                <w:sz w:val="18"/>
              </w:rPr>
              <w:t>26</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Surveying and Leveling</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100.500 to 100.570</w:t>
            </w:r>
          </w:p>
        </w:tc>
      </w:tr>
      <w:tr>
        <w:tc>
          <w:tcPr>
            <w:tcW w:type="dxa" w:w="864"/>
            <w:shd w:fill="F8FAFC"/>
            <w:tcMar>
              <w:top w:w="60" w:type="dxa"/>
              <w:bottom w:w="60" w:type="dxa"/>
              <w:left w:w="80" w:type="dxa"/>
              <w:right w:w="80" w:type="dxa"/>
            </w:tcMar>
          </w:tcPr>
          <w:p>
            <w:pPr>
              <w:jc w:val="center"/>
            </w:pPr>
            <w:r>
              <w:rPr>
                <w:rFonts w:ascii="Times New Roman" w:hAnsi="Times New Roman"/>
                <w:sz w:val="18"/>
              </w:rPr>
              <w:t>27</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Agricultural Drainage</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FFFFF"/>
            <w:tcMar>
              <w:top w:w="60" w:type="dxa"/>
              <w:bottom w:w="60" w:type="dxa"/>
              <w:left w:w="80" w:type="dxa"/>
              <w:right w:w="80" w:type="dxa"/>
            </w:tcMar>
          </w:tcPr>
          <w:p>
            <w:pPr>
              <w:jc w:val="center"/>
            </w:pPr>
            <w:r>
              <w:rPr>
                <w:rFonts w:ascii="Times New Roman" w:hAnsi="Times New Roman"/>
                <w:sz w:val="18"/>
              </w:rPr>
              <w:t>28</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Agricultural Drainage</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0.35 to 0.50</w:t>
            </w:r>
          </w:p>
        </w:tc>
      </w:tr>
      <w:tr>
        <w:tc>
          <w:tcPr>
            <w:tcW w:type="dxa" w:w="864"/>
            <w:shd w:fill="F8FAFC"/>
            <w:tcMar>
              <w:top w:w="60" w:type="dxa"/>
              <w:bottom w:w="60" w:type="dxa"/>
              <w:left w:w="80" w:type="dxa"/>
              <w:right w:w="80" w:type="dxa"/>
            </w:tcMar>
          </w:tcPr>
          <w:p>
            <w:pPr>
              <w:jc w:val="center"/>
            </w:pPr>
            <w:r>
              <w:rPr>
                <w:rFonts w:ascii="Times New Roman" w:hAnsi="Times New Roman"/>
                <w:sz w:val="18"/>
              </w:rPr>
              <w:t>29</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Evaporation and Drying</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FFFFF"/>
            <w:tcMar>
              <w:top w:w="60" w:type="dxa"/>
              <w:bottom w:w="60" w:type="dxa"/>
              <w:left w:w="80" w:type="dxa"/>
              <w:right w:w="80" w:type="dxa"/>
            </w:tcMar>
          </w:tcPr>
          <w:p>
            <w:pPr>
              <w:jc w:val="center"/>
            </w:pPr>
            <w:r>
              <w:rPr>
                <w:rFonts w:ascii="Times New Roman" w:hAnsi="Times New Roman"/>
                <w:sz w:val="18"/>
              </w:rPr>
              <w:t>30</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Evaporation and Drying</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55.0 to 61.0</w:t>
            </w:r>
          </w:p>
        </w:tc>
      </w:tr>
      <w:tr>
        <w:tc>
          <w:tcPr>
            <w:tcW w:type="dxa" w:w="864"/>
            <w:shd w:fill="F8FAFC"/>
            <w:tcMar>
              <w:top w:w="60" w:type="dxa"/>
              <w:bottom w:w="60" w:type="dxa"/>
              <w:left w:w="80" w:type="dxa"/>
              <w:right w:w="80" w:type="dxa"/>
            </w:tcMar>
          </w:tcPr>
          <w:p>
            <w:pPr>
              <w:jc w:val="center"/>
            </w:pPr>
            <w:r>
              <w:rPr>
                <w:rFonts w:ascii="Times New Roman" w:hAnsi="Times New Roman"/>
                <w:sz w:val="18"/>
              </w:rPr>
              <w:t>31</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Evaporation and Drying</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760 to 790</w:t>
            </w:r>
          </w:p>
        </w:tc>
      </w:tr>
      <w:tr>
        <w:tc>
          <w:tcPr>
            <w:tcW w:type="dxa" w:w="864"/>
            <w:shd w:fill="FFFFFF"/>
            <w:tcMar>
              <w:top w:w="60" w:type="dxa"/>
              <w:bottom w:w="60" w:type="dxa"/>
              <w:left w:w="80" w:type="dxa"/>
              <w:right w:w="80" w:type="dxa"/>
            </w:tcMar>
          </w:tcPr>
          <w:p>
            <w:pPr>
              <w:jc w:val="center"/>
            </w:pPr>
            <w:r>
              <w:rPr>
                <w:rFonts w:ascii="Times New Roman" w:hAnsi="Times New Roman"/>
                <w:sz w:val="18"/>
              </w:rPr>
              <w:t>32</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Size Reduction and Material Handling</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13.5 to 16.5</w:t>
            </w:r>
          </w:p>
        </w:tc>
      </w:tr>
      <w:tr>
        <w:tc>
          <w:tcPr>
            <w:tcW w:type="dxa" w:w="864"/>
            <w:shd w:fill="F8FAFC"/>
            <w:tcMar>
              <w:top w:w="60" w:type="dxa"/>
              <w:bottom w:w="60" w:type="dxa"/>
              <w:left w:w="80" w:type="dxa"/>
              <w:right w:w="80" w:type="dxa"/>
            </w:tcMar>
          </w:tcPr>
          <w:p>
            <w:pPr>
              <w:jc w:val="center"/>
            </w:pPr>
            <w:r>
              <w:rPr>
                <w:rFonts w:ascii="Times New Roman" w:hAnsi="Times New Roman"/>
                <w:sz w:val="18"/>
              </w:rPr>
              <w:t>33</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Size Reduction and Material Handling</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20.30 to 21.10</w:t>
            </w:r>
          </w:p>
        </w:tc>
      </w:tr>
      <w:tr>
        <w:tc>
          <w:tcPr>
            <w:tcW w:type="dxa" w:w="864"/>
            <w:shd w:fill="FFFFFF"/>
            <w:tcMar>
              <w:top w:w="60" w:type="dxa"/>
              <w:bottom w:w="60" w:type="dxa"/>
              <w:left w:w="80" w:type="dxa"/>
              <w:right w:w="80" w:type="dxa"/>
            </w:tcMar>
          </w:tcPr>
          <w:p>
            <w:pPr>
              <w:jc w:val="center"/>
            </w:pPr>
            <w:r>
              <w:rPr>
                <w:rFonts w:ascii="Times New Roman" w:hAnsi="Times New Roman"/>
                <w:sz w:val="18"/>
              </w:rPr>
              <w:t>34</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Preservation of Food</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8FAFC"/>
            <w:tcMar>
              <w:top w:w="60" w:type="dxa"/>
              <w:bottom w:w="60" w:type="dxa"/>
              <w:left w:w="80" w:type="dxa"/>
              <w:right w:w="80" w:type="dxa"/>
            </w:tcMar>
          </w:tcPr>
          <w:p>
            <w:pPr>
              <w:jc w:val="center"/>
            </w:pPr>
            <w:r>
              <w:rPr>
                <w:rFonts w:ascii="Times New Roman" w:hAnsi="Times New Roman"/>
                <w:sz w:val="18"/>
              </w:rPr>
              <w:t>35</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Preservation of Food</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4.80 to 5.20</w:t>
            </w:r>
          </w:p>
        </w:tc>
      </w:tr>
      <w:tr>
        <w:tc>
          <w:tcPr>
            <w:tcW w:type="dxa" w:w="864"/>
            <w:shd w:fill="FFFFFF"/>
            <w:tcMar>
              <w:top w:w="60" w:type="dxa"/>
              <w:bottom w:w="60" w:type="dxa"/>
              <w:left w:w="80" w:type="dxa"/>
              <w:right w:w="80" w:type="dxa"/>
            </w:tcMar>
          </w:tcPr>
          <w:p>
            <w:pPr>
              <w:jc w:val="center"/>
            </w:pPr>
            <w:r>
              <w:rPr>
                <w:rFonts w:ascii="Times New Roman" w:hAnsi="Times New Roman"/>
                <w:sz w:val="18"/>
              </w:rPr>
              <w:t>36</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Calculus</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8FAFC"/>
            <w:tcMar>
              <w:top w:w="60" w:type="dxa"/>
              <w:bottom w:w="60" w:type="dxa"/>
              <w:left w:w="80" w:type="dxa"/>
              <w:right w:w="80" w:type="dxa"/>
            </w:tcMar>
          </w:tcPr>
          <w:p>
            <w:pPr>
              <w:jc w:val="center"/>
            </w:pPr>
            <w:r>
              <w:rPr>
                <w:rFonts w:ascii="Times New Roman" w:hAnsi="Times New Roman"/>
                <w:sz w:val="18"/>
              </w:rPr>
              <w:t>37</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Linear Algebra</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FFFFF"/>
            <w:tcMar>
              <w:top w:w="60" w:type="dxa"/>
              <w:bottom w:w="60" w:type="dxa"/>
              <w:left w:w="80" w:type="dxa"/>
              <w:right w:w="80" w:type="dxa"/>
            </w:tcMar>
          </w:tcPr>
          <w:p>
            <w:pPr>
              <w:jc w:val="center"/>
            </w:pPr>
            <w:r>
              <w:rPr>
                <w:rFonts w:ascii="Times New Roman" w:hAnsi="Times New Roman"/>
                <w:sz w:val="18"/>
              </w:rPr>
              <w:t>38</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Differential Equations</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1.70 to 1.95</w:t>
            </w:r>
          </w:p>
        </w:tc>
      </w:tr>
      <w:tr>
        <w:tc>
          <w:tcPr>
            <w:tcW w:type="dxa" w:w="864"/>
            <w:shd w:fill="F8FAFC"/>
            <w:tcMar>
              <w:top w:w="60" w:type="dxa"/>
              <w:bottom w:w="60" w:type="dxa"/>
              <w:left w:w="80" w:type="dxa"/>
              <w:right w:w="80" w:type="dxa"/>
            </w:tcMar>
          </w:tcPr>
          <w:p>
            <w:pPr>
              <w:jc w:val="center"/>
            </w:pPr>
            <w:r>
              <w:rPr>
                <w:rFonts w:ascii="Times New Roman" w:hAnsi="Times New Roman"/>
                <w:sz w:val="18"/>
              </w:rPr>
              <w:t>39</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Probability and Statistics</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30 to 36</w:t>
            </w:r>
          </w:p>
        </w:tc>
      </w:tr>
      <w:tr>
        <w:tc>
          <w:tcPr>
            <w:tcW w:type="dxa" w:w="864"/>
            <w:shd w:fill="FFFFFF"/>
            <w:tcMar>
              <w:top w:w="60" w:type="dxa"/>
              <w:bottom w:w="60" w:type="dxa"/>
              <w:left w:w="80" w:type="dxa"/>
              <w:right w:w="80" w:type="dxa"/>
            </w:tcMar>
          </w:tcPr>
          <w:p>
            <w:pPr>
              <w:jc w:val="center"/>
            </w:pPr>
            <w:r>
              <w:rPr>
                <w:rFonts w:ascii="Times New Roman" w:hAnsi="Times New Roman"/>
                <w:sz w:val="18"/>
              </w:rPr>
              <w:t>40</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Farm Machinery: Soil Tillage and Forces on a Tillage Tool</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8FAFC"/>
            <w:tcMar>
              <w:top w:w="60" w:type="dxa"/>
              <w:bottom w:w="60" w:type="dxa"/>
              <w:left w:w="80" w:type="dxa"/>
              <w:right w:w="80" w:type="dxa"/>
            </w:tcMar>
          </w:tcPr>
          <w:p>
            <w:pPr>
              <w:jc w:val="center"/>
            </w:pPr>
            <w:r>
              <w:rPr>
                <w:rFonts w:ascii="Times New Roman" w:hAnsi="Times New Roman"/>
                <w:sz w:val="18"/>
              </w:rPr>
              <w:t>41</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Farm Machinery: Soil Tillage and Forces on a Tillage Tool</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18.5 to 21.5</w:t>
            </w:r>
          </w:p>
        </w:tc>
      </w:tr>
      <w:tr>
        <w:tc>
          <w:tcPr>
            <w:tcW w:type="dxa" w:w="864"/>
            <w:shd w:fill="FFFFFF"/>
            <w:tcMar>
              <w:top w:w="60" w:type="dxa"/>
              <w:bottom w:w="60" w:type="dxa"/>
              <w:left w:w="80" w:type="dxa"/>
              <w:right w:w="80" w:type="dxa"/>
            </w:tcMar>
          </w:tcPr>
          <w:p>
            <w:pPr>
              <w:jc w:val="center"/>
            </w:pPr>
            <w:r>
              <w:rPr>
                <w:rFonts w:ascii="Times New Roman" w:hAnsi="Times New Roman"/>
                <w:sz w:val="18"/>
              </w:rPr>
              <w:t>42</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Machine Design: Machine Elements</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875.0 to 889.0</w:t>
            </w:r>
          </w:p>
        </w:tc>
      </w:tr>
      <w:tr>
        <w:tc>
          <w:tcPr>
            <w:tcW w:type="dxa" w:w="864"/>
            <w:shd w:fill="F8FAFC"/>
            <w:tcMar>
              <w:top w:w="60" w:type="dxa"/>
              <w:bottom w:w="60" w:type="dxa"/>
              <w:left w:w="80" w:type="dxa"/>
              <w:right w:w="80" w:type="dxa"/>
            </w:tcMar>
          </w:tcPr>
          <w:p>
            <w:pPr>
              <w:jc w:val="center"/>
            </w:pPr>
            <w:r>
              <w:rPr>
                <w:rFonts w:ascii="Times New Roman" w:hAnsi="Times New Roman"/>
                <w:sz w:val="18"/>
              </w:rPr>
              <w:t>43</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Equipment for Spraying</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255 to 280</w:t>
            </w:r>
          </w:p>
        </w:tc>
      </w:tr>
      <w:tr>
        <w:tc>
          <w:tcPr>
            <w:tcW w:type="dxa" w:w="864"/>
            <w:shd w:fill="FFFFFF"/>
            <w:tcMar>
              <w:top w:w="60" w:type="dxa"/>
              <w:bottom w:w="60" w:type="dxa"/>
              <w:left w:w="80" w:type="dxa"/>
              <w:right w:w="80" w:type="dxa"/>
            </w:tcMar>
          </w:tcPr>
          <w:p>
            <w:pPr>
              <w:jc w:val="center"/>
            </w:pPr>
            <w:r>
              <w:rPr>
                <w:rFonts w:ascii="Times New Roman" w:hAnsi="Times New Roman"/>
                <w:sz w:val="18"/>
              </w:rPr>
              <w:t>44</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Sources of Power</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8FAFC"/>
            <w:tcMar>
              <w:top w:w="60" w:type="dxa"/>
              <w:bottom w:w="60" w:type="dxa"/>
              <w:left w:w="80" w:type="dxa"/>
              <w:right w:w="80" w:type="dxa"/>
            </w:tcMar>
          </w:tcPr>
          <w:p>
            <w:pPr>
              <w:jc w:val="center"/>
            </w:pPr>
            <w:r>
              <w:rPr>
                <w:rFonts w:ascii="Times New Roman" w:hAnsi="Times New Roman"/>
                <w:sz w:val="18"/>
              </w:rPr>
              <w:t>45</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Tractors and Power Tillers: Traction Theory</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0.32 to 0.38</w:t>
            </w:r>
          </w:p>
        </w:tc>
      </w:tr>
      <w:tr>
        <w:tc>
          <w:tcPr>
            <w:tcW w:type="dxa" w:w="864"/>
            <w:shd w:fill="FFFFFF"/>
            <w:tcMar>
              <w:top w:w="60" w:type="dxa"/>
              <w:bottom w:w="60" w:type="dxa"/>
              <w:left w:w="80" w:type="dxa"/>
              <w:right w:w="80" w:type="dxa"/>
            </w:tcMar>
          </w:tcPr>
          <w:p>
            <w:pPr>
              <w:jc w:val="center"/>
            </w:pPr>
            <w:r>
              <w:rPr>
                <w:rFonts w:ascii="Times New Roman" w:hAnsi="Times New Roman"/>
                <w:sz w:val="18"/>
              </w:rPr>
              <w:t>46</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Farm Power: Engine Components and I.C. Engine Systems</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3.60 to 3.95</w:t>
            </w:r>
          </w:p>
        </w:tc>
      </w:tr>
      <w:tr>
        <w:tc>
          <w:tcPr>
            <w:tcW w:type="dxa" w:w="864"/>
            <w:shd w:fill="F8FAFC"/>
            <w:tcMar>
              <w:top w:w="60" w:type="dxa"/>
              <w:bottom w:w="60" w:type="dxa"/>
              <w:left w:w="80" w:type="dxa"/>
              <w:right w:w="80" w:type="dxa"/>
            </w:tcMar>
          </w:tcPr>
          <w:p>
            <w:pPr>
              <w:jc w:val="center"/>
            </w:pPr>
            <w:r>
              <w:rPr>
                <w:rFonts w:ascii="Times New Roman" w:hAnsi="Times New Roman"/>
                <w:sz w:val="18"/>
              </w:rPr>
              <w:t>47</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Thermodynamic Principles and I.C. Engine Cycles</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54.5 to 58.5</w:t>
            </w:r>
          </w:p>
        </w:tc>
      </w:tr>
      <w:tr>
        <w:tc>
          <w:tcPr>
            <w:tcW w:type="dxa" w:w="864"/>
            <w:shd w:fill="FFFFFF"/>
            <w:tcMar>
              <w:top w:w="60" w:type="dxa"/>
              <w:bottom w:w="60" w:type="dxa"/>
              <w:left w:w="80" w:type="dxa"/>
              <w:right w:w="80" w:type="dxa"/>
            </w:tcMar>
          </w:tcPr>
          <w:p>
            <w:pPr>
              <w:jc w:val="center"/>
            </w:pPr>
            <w:r>
              <w:rPr>
                <w:rFonts w:ascii="Times New Roman" w:hAnsi="Times New Roman"/>
                <w:sz w:val="18"/>
              </w:rPr>
              <w:t>48</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Human Engineering, Ergonomics and Safety</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3.7 to 4.3</w:t>
            </w:r>
          </w:p>
        </w:tc>
      </w:tr>
      <w:tr>
        <w:tc>
          <w:tcPr>
            <w:tcW w:type="dxa" w:w="864"/>
            <w:shd w:fill="F8FAFC"/>
            <w:tcMar>
              <w:top w:w="60" w:type="dxa"/>
              <w:bottom w:w="60" w:type="dxa"/>
              <w:left w:w="80" w:type="dxa"/>
              <w:right w:w="80" w:type="dxa"/>
            </w:tcMar>
          </w:tcPr>
          <w:p>
            <w:pPr>
              <w:jc w:val="center"/>
            </w:pPr>
            <w:r>
              <w:rPr>
                <w:rFonts w:ascii="Times New Roman" w:hAnsi="Times New Roman"/>
                <w:sz w:val="18"/>
              </w:rPr>
              <w:t>49</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Hydrology</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FFFFF"/>
            <w:tcMar>
              <w:top w:w="60" w:type="dxa"/>
              <w:bottom w:w="60" w:type="dxa"/>
              <w:left w:w="80" w:type="dxa"/>
              <w:right w:w="80" w:type="dxa"/>
            </w:tcMar>
          </w:tcPr>
          <w:p>
            <w:pPr>
              <w:jc w:val="center"/>
            </w:pPr>
            <w:r>
              <w:rPr>
                <w:rFonts w:ascii="Times New Roman" w:hAnsi="Times New Roman"/>
                <w:sz w:val="18"/>
              </w:rPr>
              <w:t>50</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Fluid Mechanics</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8FAFC"/>
            <w:tcMar>
              <w:top w:w="60" w:type="dxa"/>
              <w:bottom w:w="60" w:type="dxa"/>
              <w:left w:w="80" w:type="dxa"/>
              <w:right w:w="80" w:type="dxa"/>
            </w:tcMar>
          </w:tcPr>
          <w:p>
            <w:pPr>
              <w:jc w:val="center"/>
            </w:pPr>
            <w:r>
              <w:rPr>
                <w:rFonts w:ascii="Times New Roman" w:hAnsi="Times New Roman"/>
                <w:sz w:val="18"/>
              </w:rPr>
              <w:t>51</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Soil Mechanics</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25.0 to 28.5</w:t>
            </w:r>
          </w:p>
        </w:tc>
      </w:tr>
      <w:tr>
        <w:tc>
          <w:tcPr>
            <w:tcW w:type="dxa" w:w="864"/>
            <w:shd w:fill="FFFFFF"/>
            <w:tcMar>
              <w:top w:w="60" w:type="dxa"/>
              <w:bottom w:w="60" w:type="dxa"/>
              <w:left w:w="80" w:type="dxa"/>
              <w:right w:w="80" w:type="dxa"/>
            </w:tcMar>
          </w:tcPr>
          <w:p>
            <w:pPr>
              <w:jc w:val="center"/>
            </w:pPr>
            <w:r>
              <w:rPr>
                <w:rFonts w:ascii="Times New Roman" w:hAnsi="Times New Roman"/>
                <w:sz w:val="18"/>
              </w:rPr>
              <w:t>52</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Hydrology</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2.05 to 2.40</w:t>
            </w:r>
          </w:p>
        </w:tc>
      </w:tr>
      <w:tr>
        <w:tc>
          <w:tcPr>
            <w:tcW w:type="dxa" w:w="864"/>
            <w:shd w:fill="F8FAFC"/>
            <w:tcMar>
              <w:top w:w="60" w:type="dxa"/>
              <w:bottom w:w="60" w:type="dxa"/>
              <w:left w:w="80" w:type="dxa"/>
              <w:right w:w="80" w:type="dxa"/>
            </w:tcMar>
          </w:tcPr>
          <w:p>
            <w:pPr>
              <w:jc w:val="center"/>
            </w:pPr>
            <w:r>
              <w:rPr>
                <w:rFonts w:ascii="Times New Roman" w:hAnsi="Times New Roman"/>
                <w:sz w:val="18"/>
              </w:rPr>
              <w:t>53</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Soil and Water Erosion</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10.50 to 12.00</w:t>
            </w:r>
          </w:p>
        </w:tc>
      </w:tr>
      <w:tr>
        <w:tc>
          <w:tcPr>
            <w:tcW w:type="dxa" w:w="864"/>
            <w:shd w:fill="FFFFFF"/>
            <w:tcMar>
              <w:top w:w="60" w:type="dxa"/>
              <w:bottom w:w="60" w:type="dxa"/>
              <w:left w:w="80" w:type="dxa"/>
              <w:right w:w="80" w:type="dxa"/>
            </w:tcMar>
          </w:tcPr>
          <w:p>
            <w:pPr>
              <w:jc w:val="center"/>
            </w:pPr>
            <w:r>
              <w:rPr>
                <w:rFonts w:ascii="Times New Roman" w:hAnsi="Times New Roman"/>
                <w:sz w:val="18"/>
              </w:rPr>
              <w:t>54</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Soil and Water Erosion</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80.0 to 88.0</w:t>
            </w:r>
          </w:p>
        </w:tc>
      </w:tr>
      <w:tr>
        <w:tc>
          <w:tcPr>
            <w:tcW w:type="dxa" w:w="864"/>
            <w:shd w:fill="F8FAFC"/>
            <w:tcMar>
              <w:top w:w="60" w:type="dxa"/>
              <w:bottom w:w="60" w:type="dxa"/>
              <w:left w:w="80" w:type="dxa"/>
              <w:right w:w="80" w:type="dxa"/>
            </w:tcMar>
          </w:tcPr>
          <w:p>
            <w:pPr>
              <w:jc w:val="center"/>
            </w:pPr>
            <w:r>
              <w:rPr>
                <w:rFonts w:ascii="Times New Roman" w:hAnsi="Times New Roman"/>
                <w:sz w:val="18"/>
              </w:rPr>
              <w:t>55</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Wells and Pumps</w:t>
            </w:r>
          </w:p>
        </w:tc>
        <w:tc>
          <w:tcPr>
            <w:tcW w:type="dxa" w:w="1008"/>
            <w:shd w:fill="F8FAFC"/>
            <w:tcMar>
              <w:top w:w="60" w:type="dxa"/>
              <w:bottom w:w="60" w:type="dxa"/>
              <w:left w:w="80" w:type="dxa"/>
              <w:right w:w="80" w:type="dxa"/>
            </w:tcMar>
          </w:tcPr>
          <w:p>
            <w:pPr>
              <w:jc w:val="center"/>
            </w:pPr>
            <w:r>
              <w:rPr>
                <w:rFonts w:ascii="Times New Roman" w:hAnsi="Times New Roman"/>
                <w:sz w:val="18"/>
              </w:rPr>
              <w:t>MSQ</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A, B, C</w:t>
            </w:r>
          </w:p>
        </w:tc>
      </w:tr>
      <w:tr>
        <w:tc>
          <w:tcPr>
            <w:tcW w:type="dxa" w:w="864"/>
            <w:shd w:fill="FFFFFF"/>
            <w:tcMar>
              <w:top w:w="60" w:type="dxa"/>
              <w:bottom w:w="60" w:type="dxa"/>
              <w:left w:w="80" w:type="dxa"/>
              <w:right w:w="80" w:type="dxa"/>
            </w:tcMar>
          </w:tcPr>
          <w:p>
            <w:pPr>
              <w:jc w:val="center"/>
            </w:pPr>
            <w:r>
              <w:rPr>
                <w:rFonts w:ascii="Times New Roman" w:hAnsi="Times New Roman"/>
                <w:sz w:val="18"/>
              </w:rPr>
              <w:t>56</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Groundwater Hydrology</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1.35 to 1.65</w:t>
            </w:r>
          </w:p>
        </w:tc>
      </w:tr>
      <w:tr>
        <w:tc>
          <w:tcPr>
            <w:tcW w:type="dxa" w:w="864"/>
            <w:shd w:fill="F8FAFC"/>
            <w:tcMar>
              <w:top w:w="60" w:type="dxa"/>
              <w:bottom w:w="60" w:type="dxa"/>
              <w:left w:w="80" w:type="dxa"/>
              <w:right w:w="80" w:type="dxa"/>
            </w:tcMar>
          </w:tcPr>
          <w:p>
            <w:pPr>
              <w:jc w:val="center"/>
            </w:pPr>
            <w:r>
              <w:rPr>
                <w:rFonts w:ascii="Times New Roman" w:hAnsi="Times New Roman"/>
                <w:sz w:val="18"/>
              </w:rPr>
              <w:t>57</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Soil-Water-Plant Relationship</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122.0 to 137.0</w:t>
            </w:r>
          </w:p>
        </w:tc>
      </w:tr>
      <w:tr>
        <w:tc>
          <w:tcPr>
            <w:tcW w:type="dxa" w:w="864"/>
            <w:shd w:fill="FFFFFF"/>
            <w:tcMar>
              <w:top w:w="60" w:type="dxa"/>
              <w:bottom w:w="60" w:type="dxa"/>
              <w:left w:w="80" w:type="dxa"/>
              <w:right w:w="80" w:type="dxa"/>
            </w:tcMar>
          </w:tcPr>
          <w:p>
            <w:pPr>
              <w:jc w:val="center"/>
            </w:pPr>
            <w:r>
              <w:rPr>
                <w:rFonts w:ascii="Times New Roman" w:hAnsi="Times New Roman"/>
                <w:sz w:val="18"/>
              </w:rPr>
              <w:t>58</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Irrigation Water Conveyance and Application Methods</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86.0 to 98.0</w:t>
            </w:r>
          </w:p>
        </w:tc>
      </w:tr>
      <w:tr>
        <w:tc>
          <w:tcPr>
            <w:tcW w:type="dxa" w:w="864"/>
            <w:shd w:fill="F8FAFC"/>
            <w:tcMar>
              <w:top w:w="60" w:type="dxa"/>
              <w:bottom w:w="60" w:type="dxa"/>
              <w:left w:w="80" w:type="dxa"/>
              <w:right w:w="80" w:type="dxa"/>
            </w:tcMar>
          </w:tcPr>
          <w:p>
            <w:pPr>
              <w:jc w:val="center"/>
            </w:pPr>
            <w:r>
              <w:rPr>
                <w:rFonts w:ascii="Times New Roman" w:hAnsi="Times New Roman"/>
                <w:sz w:val="18"/>
              </w:rPr>
              <w:t>59</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Evaporation and Drying</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FFFFF"/>
            <w:tcMar>
              <w:top w:w="60" w:type="dxa"/>
              <w:bottom w:w="60" w:type="dxa"/>
              <w:left w:w="80" w:type="dxa"/>
              <w:right w:w="80" w:type="dxa"/>
            </w:tcMar>
          </w:tcPr>
          <w:p>
            <w:pPr>
              <w:jc w:val="center"/>
            </w:pPr>
            <w:r>
              <w:rPr>
                <w:rFonts w:ascii="Times New Roman" w:hAnsi="Times New Roman"/>
                <w:sz w:val="18"/>
              </w:rPr>
              <w:t>60</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Size Reduction and Material Handling</w:t>
            </w:r>
          </w:p>
        </w:tc>
        <w:tc>
          <w:tcPr>
            <w:tcW w:type="dxa" w:w="1008"/>
            <w:shd w:fill="FFFFFF"/>
            <w:tcMar>
              <w:top w:w="60" w:type="dxa"/>
              <w:bottom w:w="60" w:type="dxa"/>
              <w:left w:w="80" w:type="dxa"/>
              <w:right w:w="80" w:type="dxa"/>
            </w:tcMar>
          </w:tcPr>
          <w:p>
            <w:pPr>
              <w:jc w:val="center"/>
            </w:pPr>
            <w:r>
              <w:rPr>
                <w:rFonts w:ascii="Times New Roman" w:hAnsi="Times New Roman"/>
                <w:sz w:val="18"/>
              </w:rPr>
              <w:t>MSQ</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A, C, D</w:t>
            </w:r>
          </w:p>
        </w:tc>
      </w:tr>
      <w:tr>
        <w:tc>
          <w:tcPr>
            <w:tcW w:type="dxa" w:w="864"/>
            <w:shd w:fill="F8FAFC"/>
            <w:tcMar>
              <w:top w:w="60" w:type="dxa"/>
              <w:bottom w:w="60" w:type="dxa"/>
              <w:left w:w="80" w:type="dxa"/>
              <w:right w:w="80" w:type="dxa"/>
            </w:tcMar>
          </w:tcPr>
          <w:p>
            <w:pPr>
              <w:jc w:val="center"/>
            </w:pPr>
            <w:r>
              <w:rPr>
                <w:rFonts w:ascii="Times New Roman" w:hAnsi="Times New Roman"/>
                <w:sz w:val="18"/>
              </w:rPr>
              <w:t>61</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Engineering Properties of Agricultural Produce</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9.30 to 10.30</w:t>
            </w:r>
          </w:p>
        </w:tc>
      </w:tr>
      <w:tr>
        <w:tc>
          <w:tcPr>
            <w:tcW w:type="dxa" w:w="864"/>
            <w:shd w:fill="FFFFFF"/>
            <w:tcMar>
              <w:top w:w="60" w:type="dxa"/>
              <w:bottom w:w="60" w:type="dxa"/>
              <w:left w:w="80" w:type="dxa"/>
              <w:right w:w="80" w:type="dxa"/>
            </w:tcMar>
          </w:tcPr>
          <w:p>
            <w:pPr>
              <w:jc w:val="center"/>
            </w:pPr>
            <w:r>
              <w:rPr>
                <w:rFonts w:ascii="Times New Roman" w:hAnsi="Times New Roman"/>
                <w:sz w:val="18"/>
              </w:rPr>
              <w:t>62</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Storage Systems</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25.00 to 29.00</w:t>
            </w:r>
          </w:p>
        </w:tc>
      </w:tr>
      <w:tr>
        <w:tc>
          <w:tcPr>
            <w:tcW w:type="dxa" w:w="864"/>
            <w:shd w:fill="F8FAFC"/>
            <w:tcMar>
              <w:top w:w="60" w:type="dxa"/>
              <w:bottom w:w="60" w:type="dxa"/>
              <w:left w:w="80" w:type="dxa"/>
              <w:right w:w="80" w:type="dxa"/>
            </w:tcMar>
          </w:tcPr>
          <w:p>
            <w:pPr>
              <w:jc w:val="center"/>
            </w:pPr>
            <w:r>
              <w:rPr>
                <w:rFonts w:ascii="Times New Roman" w:hAnsi="Times New Roman"/>
                <w:sz w:val="18"/>
              </w:rPr>
              <w:t>63</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Heat and Mass Transfer</w:t>
            </w:r>
          </w:p>
        </w:tc>
        <w:tc>
          <w:tcPr>
            <w:tcW w:type="dxa" w:w="1008"/>
            <w:shd w:fill="F8FAFC"/>
            <w:tcMar>
              <w:top w:w="60" w:type="dxa"/>
              <w:bottom w:w="60" w:type="dxa"/>
              <w:left w:w="80" w:type="dxa"/>
              <w:right w:w="80" w:type="dxa"/>
            </w:tcMar>
          </w:tcPr>
          <w:p>
            <w:pPr>
              <w:jc w:val="center"/>
            </w:pPr>
            <w:r>
              <w:rPr>
                <w:rFonts w:ascii="Times New Roman" w:hAnsi="Times New Roman"/>
                <w:sz w:val="18"/>
              </w:rPr>
              <w:t>MSQ</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A, B, D</w:t>
            </w:r>
          </w:p>
        </w:tc>
      </w:tr>
      <w:tr>
        <w:tc>
          <w:tcPr>
            <w:tcW w:type="dxa" w:w="864"/>
            <w:shd w:fill="FFFFFF"/>
            <w:tcMar>
              <w:top w:w="60" w:type="dxa"/>
              <w:bottom w:w="60" w:type="dxa"/>
              <w:left w:w="80" w:type="dxa"/>
              <w:right w:w="80" w:type="dxa"/>
            </w:tcMar>
          </w:tcPr>
          <w:p>
            <w:pPr>
              <w:jc w:val="center"/>
            </w:pPr>
            <w:r>
              <w:rPr>
                <w:rFonts w:ascii="Times New Roman" w:hAnsi="Times New Roman"/>
                <w:sz w:val="18"/>
              </w:rPr>
              <w:t>64</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Heat and Mass Transfer</w:t>
            </w:r>
          </w:p>
        </w:tc>
        <w:tc>
          <w:tcPr>
            <w:tcW w:type="dxa" w:w="1008"/>
            <w:shd w:fill="FFFFFF"/>
            <w:tcMar>
              <w:top w:w="60" w:type="dxa"/>
              <w:bottom w:w="60" w:type="dxa"/>
              <w:left w:w="80" w:type="dxa"/>
              <w:right w:w="80" w:type="dxa"/>
            </w:tcMar>
          </w:tcPr>
          <w:p>
            <w:pPr>
              <w:jc w:val="center"/>
            </w:pPr>
            <w:r>
              <w:rPr>
                <w:rFonts w:ascii="Times New Roman" w:hAnsi="Times New Roman"/>
                <w:sz w:val="18"/>
              </w:rPr>
              <w:t>MSQ</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A, B, C</w:t>
            </w:r>
          </w:p>
        </w:tc>
      </w:tr>
      <w:tr>
        <w:tc>
          <w:tcPr>
            <w:tcW w:type="dxa" w:w="864"/>
            <w:shd w:fill="F8FAFC"/>
            <w:tcMar>
              <w:top w:w="60" w:type="dxa"/>
              <w:bottom w:w="60" w:type="dxa"/>
              <w:left w:w="80" w:type="dxa"/>
              <w:right w:w="80" w:type="dxa"/>
            </w:tcMar>
          </w:tcPr>
          <w:p>
            <w:pPr>
              <w:jc w:val="center"/>
            </w:pPr>
            <w:r>
              <w:rPr>
                <w:rFonts w:ascii="Times New Roman" w:hAnsi="Times New Roman"/>
                <w:sz w:val="18"/>
              </w:rPr>
              <w:t>65</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Preservation of Food</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11.5 to 13.5</w:t>
            </w:r>
          </w:p>
        </w:tc>
      </w:tr>
    </w:tbl>
    <w:p>
      <w:pPr>
        <w:spacing w:before="480" w:after="240"/>
        <w:jc w:val="center"/>
      </w:pPr>
      <w:r>
        <w:rPr>
          <w:rFonts w:ascii="Times New Roman" w:hAnsi="Times New Roman"/>
          <w:b/>
          <w:color w:val="1E3A8A"/>
          <w:sz w:val="28"/>
        </w:rPr>
        <w:t>DETAILED STEP-BY-STEP SOLUTIONS — SET 05</w:t>
      </w:r>
    </w:p>
    <w:p>
      <w:pPr>
        <w:spacing w:before="200" w:after="80"/>
      </w:pPr>
      <w:r>
        <w:rPr>
          <w:rFonts w:ascii="Times New Roman" w:hAnsi="Times New Roman"/>
          <w:b/>
          <w:color w:val="0F172A"/>
          <w:sz w:val="22"/>
        </w:rPr>
        <w:t>Q.1 Solution:</w:t>
        <w:br/>
      </w:r>
      <w:r>
        <w:rPr>
          <w:rFonts w:ascii="Times New Roman" w:hAnsi="Times New Roman"/>
          <w:b/>
          <w:color w:val="047857"/>
          <w:sz w:val="20"/>
        </w:rPr>
        <w:t>• Correct Answer: B</w:t>
        <w:br/>
      </w:r>
      <w:r>
        <w:rPr>
          <w:rFonts w:ascii="Times New Roman" w:hAnsi="Times New Roman"/>
          <w:color w:val="475569"/>
          <w:sz w:val="19"/>
        </w:rPr>
        <w:t>• Section: General Aptitude | Sub-topic: Quantitative Aptitude | Type: MCQ | Marks: 1</w:t>
        <w:br/>
        <w:br/>
      </w:r>
      <w:r>
        <w:rPr>
          <w:rFonts w:ascii="Times New Roman" w:hAnsi="Times New Roman"/>
          <w:sz w:val="20"/>
        </w:rPr>
        <w:t>Q.1 Solution:• Correct Answer: B• Section: General Aptitude | Sub-topic: Quantitative Aptitude | Type: MCQ | Marks: 1Q.1–Q.5 and Q.11–Q.35 are 1 mark; Q.6–Q.10 and Q.36–Q.65 are 2 marks. ✓Section marks match the mandated blueprint exactly (GA 15, S1 13, S2 11, S3 14, S4 16, S5 10, S6 13, S7 8). ✓Type counts match the mandated blueprint exactly: 30 MCQ, 4 MSQ, 31 NAT (target: 30 MCQ, 4 MSQ, 31 NAT). ✓Sub-topic marks match the mandated weightage within each section. ✓Every NAT question states its required unit and rounding instruction, and the answer key gives a tolerance range for each. ✓Every numerical answer has been independently re-derived and matches the key. ✓No question duplicates a past GATE AG question — all scenarios, numerical data and required quantities are freshly generated per the inversion/re-parameterization rule. ✓Every question is self-contained and solvable from the data given within it, with all required constants supplied. ✓</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 Solution:</w:t>
        <w:br/>
      </w:r>
      <w:r>
        <w:rPr>
          <w:rFonts w:ascii="Times New Roman" w:hAnsi="Times New Roman"/>
          <w:b/>
          <w:color w:val="047857"/>
          <w:sz w:val="20"/>
        </w:rPr>
        <w:t>• Correct Answer: B</w:t>
        <w:br/>
      </w:r>
      <w:r>
        <w:rPr>
          <w:rFonts w:ascii="Times New Roman" w:hAnsi="Times New Roman"/>
          <w:color w:val="475569"/>
          <w:sz w:val="19"/>
        </w:rPr>
        <w:t>• Section: General Aptitude | Sub-topic: Quantitative Aptitude | Type: MCQ | Marks: 1</w:t>
        <w:br/>
        <w:br/>
      </w:r>
      <w:r>
        <w:rPr>
          <w:rFonts w:ascii="Times New Roman" w:hAnsi="Times New Roman"/>
          <w:sz w:val="20"/>
        </w:rPr>
        <w:t>Q.2 Solution:• Correct Answer: B• Section: General Aptitude | Sub-topic: Quantitative Aptitude | Type: MCQ | Marks: 1Q.2   [General Aptitude → Quantitative Aptitude]   [MCQ, 1 mark]Question: The price of fertilizer increases by 20%, while a farmer's total spending on fertilizer increases by only 8%. What is the percentage change in the quantity of fertilizer purchased?(A) 8% decrease   (B) 10% decrease   (C) 12% decrease   (D) 20% decreaseAnswer: BExplanation: Spending = Price × Quantity. New/Old quantity ratio = (1.08)/(1.20) = 0.90, i.e. a 10% decrease in quantity.(A) confuses the spending change itself with the quantity change. (C) results from subtracting 20%−8% directly, which is not how ratios combine. (D) ignores the increase in spending altogether.</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 Solution:</w:t>
        <w:br/>
      </w:r>
      <w:r>
        <w:rPr>
          <w:rFonts w:ascii="Times New Roman" w:hAnsi="Times New Roman"/>
          <w:b/>
          <w:color w:val="047857"/>
          <w:sz w:val="20"/>
        </w:rPr>
        <w:t>• Correct Answer: A</w:t>
        <w:br/>
      </w:r>
      <w:r>
        <w:rPr>
          <w:rFonts w:ascii="Times New Roman" w:hAnsi="Times New Roman"/>
          <w:color w:val="475569"/>
          <w:sz w:val="19"/>
        </w:rPr>
        <w:t>• Section: General Aptitude | Sub-topic: Verbal Aptitude | Type: MCQ | Marks: 1</w:t>
        <w:br/>
        <w:br/>
      </w:r>
      <w:r>
        <w:rPr>
          <w:rFonts w:ascii="Times New Roman" w:hAnsi="Times New Roman"/>
          <w:sz w:val="20"/>
        </w:rPr>
        <w:t>Q.3 Solution:• Correct Answer: A• Section: General Aptitude | Sub-topic: Verbal Aptitude | Type: MCQ | Marks: 1Q.3   [General Aptitude → Verbal Aptitude]   [MCQ, 1 mark]Question: Choose the word most nearly OPPOSITE in meaning to 'meticulous'.(A) Careless   (B) Diligent   (C) Precise   (D) ThoroughAnswer: AExplanation: 'Meticulous' means showing great attention to detail; very careful and precise. Its opposite is 'careless'.(B), (C) and (D) are all synonyms of 'meticulous', not antonyms.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 Solution:</w:t>
        <w:br/>
      </w:r>
      <w:r>
        <w:rPr>
          <w:rFonts w:ascii="Times New Roman" w:hAnsi="Times New Roman"/>
          <w:b/>
          <w:color w:val="047857"/>
          <w:sz w:val="20"/>
        </w:rPr>
        <w:t>• Correct Answer: A</w:t>
        <w:br/>
      </w:r>
      <w:r>
        <w:rPr>
          <w:rFonts w:ascii="Times New Roman" w:hAnsi="Times New Roman"/>
          <w:color w:val="475569"/>
          <w:sz w:val="19"/>
        </w:rPr>
        <w:t>• Section: General Aptitude | Sub-topic: Analytical Aptitude | Type: MCQ | Marks: 1</w:t>
        <w:br/>
        <w:br/>
      </w:r>
      <w:r>
        <w:rPr>
          <w:rFonts w:ascii="Times New Roman" w:hAnsi="Times New Roman"/>
          <w:sz w:val="20"/>
        </w:rPr>
        <w:t>Q.4 Solution:• Correct Answer: A• Section: General Aptitude | Sub-topic: Analytical Aptitude | Type: MCQ | Marks: 1Q.4   [General Aptitude → Analytical Aptitude]   [MCQ, 1 mark]Question: Five farms P, Q, R, S and T are arranged in a straight line. R is immediately to the right of P. Q is at one end of the line. S is exactly in the middle. T is immediately to the left of Q. Which farm is at the other end of the line?(A) P   (B) R   (C) S   (D) TAnswer: AExplanation: Since T is immediately left of Q, Q cannot be the left-most farm, so Q occupies the right-most position (5th) and T occupies position 4. S is in the middle, i.e. position 3. The remaining farms P and R must occupy positions 1 and 2, and since R is immediately right of P, the order is P(1), R(2), S(3), T(4), Q(5). The other end (position 1) is occupied by P.</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 Solution:</w:t>
        <w:br/>
      </w:r>
      <w:r>
        <w:rPr>
          <w:rFonts w:ascii="Times New Roman" w:hAnsi="Times New Roman"/>
          <w:b/>
          <w:color w:val="047857"/>
          <w:sz w:val="20"/>
        </w:rPr>
        <w:t>• Correct Answer: A</w:t>
        <w:br/>
      </w:r>
      <w:r>
        <w:rPr>
          <w:rFonts w:ascii="Times New Roman" w:hAnsi="Times New Roman"/>
          <w:color w:val="475569"/>
          <w:sz w:val="19"/>
        </w:rPr>
        <w:t>• Section: General Aptitude | Sub-topic: Data Interpretation | Type: MCQ | Marks: 1</w:t>
        <w:br/>
        <w:br/>
      </w:r>
      <w:r>
        <w:rPr>
          <w:rFonts w:ascii="Times New Roman" w:hAnsi="Times New Roman"/>
          <w:sz w:val="20"/>
        </w:rPr>
        <w:t>Q.5 Solution:• Correct Answer: A• Section: General Aptitude | Sub-topic: Data Interpretation | Type: MCQ | Marks: 1Q.5   [General Aptitude → Data Interpretation]   [MCQ, 1 mark]Question: The table below shows paddy production (in lakh tonnes) of four states in 2023 and 2024. State A: 45 → 50; State B: 38 → 34; State C: 60 → 66; State D: 52 → 52. Which state recorded the highest percentage growth in production from 2023 to 2024?[Figure description: a table with columns 'State', '2023 production (lakh t)', '2024 production (lakh t)' listing the four states and values exactly as stated above.](A) State A   (B) State B   (C) State C   (D) State DAnswer: AExplanation: Percentage growth = (2024 − 2023)/2023 × 100.State A: (50−45)/45 = 11.1%. State B: (34−38)/38 = −10.5% (a decline). State C: (66−60)/60 = 10.0%. State D: (52−52)/52 = 0%.State A has the highest growth at 11.1%, marginally ahead of State C's 10.0%.</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Q.6 Solution:</w:t>
        <w:br/>
      </w:r>
      <w:r>
        <w:rPr>
          <w:rFonts w:ascii="Times New Roman" w:hAnsi="Times New Roman"/>
          <w:b/>
          <w:color w:val="047857"/>
          <w:sz w:val="20"/>
        </w:rPr>
        <w:t>• Correct Answer: C</w:t>
        <w:br/>
      </w:r>
      <w:r>
        <w:rPr>
          <w:rFonts w:ascii="Times New Roman" w:hAnsi="Times New Roman"/>
          <w:color w:val="475569"/>
          <w:sz w:val="19"/>
        </w:rPr>
        <w:t>• Section: General Aptitude | Sub-topic: Quantitative Aptitude | Type: MCQ | Marks: 2</w:t>
        <w:br/>
        <w:br/>
      </w:r>
      <w:r>
        <w:rPr>
          <w:rFonts w:ascii="Times New Roman" w:hAnsi="Times New Roman"/>
          <w:sz w:val="20"/>
        </w:rPr>
        <w:t>Q.6 Solution:• Correct Answer: C• Section: General Aptitude | Sub-topic: Quantitative Aptitude | Type: MCQ | Marks: 2Q.6   [General Aptitude → Quantitative Aptitude]   [MCQ, 2 marks]Question: The average yield of wheat in a district was 3200 kg/ha, uniform across the district, in 2024. In 2025, the yield increased by 15% in the irrigated area (60% of the total cropped area) and decreased by 5% in the rainfed area (40% of the total cropped area); the areas themselves stayed unchanged. The new average district yield (in kg/ha) is:(A) 3360   (B) 3392   (C) 3424   (D) 3456Answer: CExplanation: Weighted average = 0.60 × (3200 × 1.15) + 0.40 × (3200 × 0.95)= 0.60 × 3680 + 0.40 × 3040 = 2208 + 1216 = 3424 kg/ha.(A) and (B) result from using incorrect area weights. (D) results from adding the two percentage changes (+15% and −5%) directly to the base yield without area-weighting — a common slip.</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Q.7 Solution:</w:t>
        <w:br/>
      </w:r>
      <w:r>
        <w:rPr>
          <w:rFonts w:ascii="Times New Roman" w:hAnsi="Times New Roman"/>
          <w:b/>
          <w:color w:val="047857"/>
          <w:sz w:val="20"/>
        </w:rPr>
        <w:t>• Correct Answer: B</w:t>
        <w:br/>
      </w:r>
      <w:r>
        <w:rPr>
          <w:rFonts w:ascii="Times New Roman" w:hAnsi="Times New Roman"/>
          <w:color w:val="475569"/>
          <w:sz w:val="19"/>
        </w:rPr>
        <w:t>• Section: General Aptitude | Sub-topic: Verbal Aptitude | Type: MCQ | Marks: 2</w:t>
        <w:br/>
        <w:br/>
      </w:r>
      <w:r>
        <w:rPr>
          <w:rFonts w:ascii="Times New Roman" w:hAnsi="Times New Roman"/>
          <w:sz w:val="20"/>
        </w:rPr>
        <w:t>Q.7 Solution:• Correct Answer: B• Section: General Aptitude | Sub-topic: Verbal Aptitude | Type: MCQ | Marks: 2Q.7   [General Aptitude → Verbal Aptitude]   [MCQ, 2 marks]Question: Select the most appropriate word to complete the sentence: 'The committee's report was so ______ that even subject experts found it difficult to summarize its key findings in a single page.'(A) succinct   (B) exhaustive   (C) lucid   (D) terseAnswer: BExplanation: 'Exhaustive' means covering everything thoroughly, which is consistent with a report so detailed that summarizing it briefly is difficult.(A) 'succinct' and (D) 'terse' both mean brief/concise, which contradicts the idea of being hard to summarize. (C) 'lucid' means clear, which does not explain the difficulty in summarizing.</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Q.8 Solution:</w:t>
        <w:br/>
      </w:r>
      <w:r>
        <w:rPr>
          <w:rFonts w:ascii="Times New Roman" w:hAnsi="Times New Roman"/>
          <w:b/>
          <w:color w:val="047857"/>
          <w:sz w:val="20"/>
        </w:rPr>
        <w:t>• Correct Answer: C</w:t>
        <w:br/>
      </w:r>
      <w:r>
        <w:rPr>
          <w:rFonts w:ascii="Times New Roman" w:hAnsi="Times New Roman"/>
          <w:color w:val="475569"/>
          <w:sz w:val="19"/>
        </w:rPr>
        <w:t>• Section: General Aptitude | Sub-topic: Quantitative Aptitude | Type: MCQ | Marks: 2</w:t>
        <w:br/>
        <w:br/>
      </w:r>
      <w:r>
        <w:rPr>
          <w:rFonts w:ascii="Times New Roman" w:hAnsi="Times New Roman"/>
          <w:sz w:val="20"/>
        </w:rPr>
        <w:t>Q.8 Solution:• Correct Answer: C• Section: General Aptitude | Sub-topic: Quantitative Aptitude | Type: MCQ | Marks: 2Q.8   [General Aptitude → Quantitative Aptitude]   [MCQ, 2 marks]Question: A cold storage can hold 2400 tonnes of produce and is currently filled to 65% of capacity. Every day, 40 tonnes are dispatched and 25 tonnes are received (net change applied once per day). In how many complete days will the stock first fall below 30% of capacity?(A) 54   (B) 56   (C) 57   (D) 60Answer: CExplanation: Current stock = 0.65 × 2400 = 1560 t. Net change per day = −(40 − 25) = −15 t/day. Threshold = 0.30 × 2400 = 720 t.1560 − 15n &lt; 720 ⟹ 15n &gt; 840 ⟹ n &gt; 56. The smallest integer number of complete days is n = 57.(A) and (B) round down instead of finding the first day the condition is satisfied; (D) overshoots the required margin.</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Q.9 Solution:</w:t>
        <w:br/>
      </w:r>
      <w:r>
        <w:rPr>
          <w:rFonts w:ascii="Times New Roman" w:hAnsi="Times New Roman"/>
          <w:b/>
          <w:color w:val="047857"/>
          <w:sz w:val="20"/>
        </w:rPr>
        <w:t>• Correct Answer: D</w:t>
        <w:br/>
      </w:r>
      <w:r>
        <w:rPr>
          <w:rFonts w:ascii="Times New Roman" w:hAnsi="Times New Roman"/>
          <w:color w:val="475569"/>
          <w:sz w:val="19"/>
        </w:rPr>
        <w:t>• Section: General Aptitude | Sub-topic: Analytical Aptitude | Type: MCQ | Marks: 2</w:t>
        <w:br/>
        <w:br/>
      </w:r>
      <w:r>
        <w:rPr>
          <w:rFonts w:ascii="Times New Roman" w:hAnsi="Times New Roman"/>
          <w:sz w:val="20"/>
        </w:rPr>
        <w:t>Q.9 Solution:• Correct Answer: D• Section: General Aptitude | Sub-topic: Analytical Aptitude | Type: MCQ | Marks: 2Q.9   [General Aptitude → Analytical Aptitude]   [MCQ, 2 marks]Question: In a sequence, each term after the second is obtained by adding the two preceding terms and then subtracting 3. If the first two terms are 5 and 8, what is the fifth term?(A) 19   (B) 20   (C) 21   (D) 22Answer: DExplanation: t1 = 5, t2 = 8.t3 = 5 + 8 − 3 = 10.t4 = 8 + 10 − 3 = 15.t5 = 10 + 15 − 3 = 22.(A), (B), (C) result from omitting the '−3' correction in one or more steps.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Q.10 Solution:</w:t>
        <w:br/>
      </w:r>
      <w:r>
        <w:rPr>
          <w:rFonts w:ascii="Times New Roman" w:hAnsi="Times New Roman"/>
          <w:b/>
          <w:color w:val="047857"/>
          <w:sz w:val="20"/>
        </w:rPr>
        <w:t>• Correct Answer: C</w:t>
        <w:br/>
      </w:r>
      <w:r>
        <w:rPr>
          <w:rFonts w:ascii="Times New Roman" w:hAnsi="Times New Roman"/>
          <w:color w:val="475569"/>
          <w:sz w:val="19"/>
        </w:rPr>
        <w:t>• Section: General Aptitude | Sub-topic: Spatial Aptitude | Type: MCQ | Marks: 2</w:t>
        <w:br/>
        <w:br/>
      </w:r>
      <w:r>
        <w:rPr>
          <w:rFonts w:ascii="Times New Roman" w:hAnsi="Times New Roman"/>
          <w:sz w:val="20"/>
        </w:rPr>
        <w:t>Q.10 Solution:• Correct Answer: C• Section: General Aptitude | Sub-topic: Spatial Aptitude | Type: MCQ | Marks: 2Q.10   [General Aptitude → Spatial Aptitude]   [MCQ, 2 marks]Question: A square sheet of paper is folded in half twice — first along a vertical line (right half over left half), then along a horizontal line (bottom half over top half) — to form a smaller square. A single hole is then punched at the corner of the folded square that corresponds to the centre of the original, unfolded sheet. When the sheet is fully unfolded, how many holes appear, and where are they located?[Figure description: square ABCD (A top-left, B top-right, C bottom-right, D bottom-left) is folded vertically along the line joining the midpoints of AB and DC, then folded horizontally along the line joining the midpoints of the resulting rectangle's short sides, giving a quarter-size square; the hole is punched through the corner of this small square nearest the original sheet's geometric centre.](A) 1 hole, at the centre of the sheet   (B) 2 holes, along the vertical mid-line of the sheet   (C) 4 holes, one near the centre in each quadrant of the sheet   (D) 4 holes, one at each corner of the sheetAnswer: CExplanation: Each fold is a mirror reflection about a line through the centre of the sheet. A hole punched at the corner nearest the centre, after two perpendicular folds, is reflected into all four quadrants at the point symmetric to the centre in each — producing 4 holes, each close to the centre, one per quadrant.(A) would require the hole to be exactly on the fold lines' intersection, not just near it. (D) would result from punching a hole at the sheet's true outer corner instead of the centre-corner.</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Q.11 Solution:</w:t>
        <w:br/>
      </w:r>
      <w:r>
        <w:rPr>
          <w:rFonts w:ascii="Times New Roman" w:hAnsi="Times New Roman"/>
          <w:b/>
          <w:color w:val="047857"/>
          <w:sz w:val="20"/>
        </w:rPr>
        <w:t>• Correct Answer: B</w:t>
        <w:br/>
      </w:r>
      <w:r>
        <w:rPr>
          <w:rFonts w:ascii="Times New Roman" w:hAnsi="Times New Roman"/>
          <w:color w:val="475569"/>
          <w:sz w:val="19"/>
        </w:rPr>
        <w:t>• Section: Agricultural Engineering | Sub-topic: Calculus | Type: MCQ | Marks: 1</w:t>
        <w:br/>
        <w:br/>
      </w:r>
      <w:r>
        <w:rPr>
          <w:rFonts w:ascii="Times New Roman" w:hAnsi="Times New Roman"/>
          <w:sz w:val="20"/>
        </w:rPr>
        <w:t>Q.11 Solution:• Correct Answer: B• Section: Agricultural Engineering | Sub-topic: Calculus | Type: MCQ | Marks: 1Q.11   [Engineering Mathematics → Calculus]   [MCQ, 1 mark]Question: For f(x) = x³ − 6x² + 9x + 2, the point x = 3 is a:(A) local maximum   (B) local minimum   (C) point of inflection   (D) neither maximum, minimum, nor inflectionAnswer: BExplanation: f'(x) = 3x² − 12x + 9 = 3(x−1)(x−3). Setting f'(x) = 0 gives x = 1, 3.f''(x) = 6x − 12. At x = 3: f''(3) = 18 − 12 = 6 &gt; 0, so x = 3 is a local minimum.(A) would require f''(3) &lt; 0. (C) would require f''(3) = 0. (D) is ruled out since f'(3) = 0 and f''(3) ≠ 0.</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Q.12 Solution:</w:t>
        <w:br/>
      </w:r>
      <w:r>
        <w:rPr>
          <w:rFonts w:ascii="Times New Roman" w:hAnsi="Times New Roman"/>
          <w:b/>
          <w:color w:val="047857"/>
          <w:sz w:val="20"/>
        </w:rPr>
        <w:t>• Correct Answer: B</w:t>
        <w:br/>
      </w:r>
      <w:r>
        <w:rPr>
          <w:rFonts w:ascii="Times New Roman" w:hAnsi="Times New Roman"/>
          <w:color w:val="475569"/>
          <w:sz w:val="19"/>
        </w:rPr>
        <w:t>• Section: Agricultural Engineering | Sub-topic: Calculus | Type: MCQ | Marks: 1</w:t>
        <w:br/>
        <w:br/>
      </w:r>
      <w:r>
        <w:rPr>
          <w:rFonts w:ascii="Times New Roman" w:hAnsi="Times New Roman"/>
          <w:sz w:val="20"/>
        </w:rPr>
        <w:t>Q.12 Solution:• Correct Answer: B• Section: Agricultural Engineering | Sub-topic: Calculus | Type: MCQ | Marks: 1Q.12   [Engineering Mathematics → Calculus]   [MCQ, 1 mark]Question: The value of lim(x→0) [sin 3x / tan 5x] is:(A) 0   (B) 0.6   (C) 1   (D) 1.67Answer: BExplanation: For small x, sin 3x ≈ 3x and tan 5x ≈ 5x, so the limit = 3x/5x = 3/5 = 0.6.(D) results from inverting the ratio (5/3 instead of 3/5). (C) incorrectly assumes both functions approach x at the same rate.</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Q.13 Solution:</w:t>
        <w:br/>
      </w:r>
      <w:r>
        <w:rPr>
          <w:rFonts w:ascii="Times New Roman" w:hAnsi="Times New Roman"/>
          <w:b/>
          <w:color w:val="047857"/>
          <w:sz w:val="20"/>
        </w:rPr>
        <w:t>• Correct Answer: A</w:t>
        <w:br/>
      </w:r>
      <w:r>
        <w:rPr>
          <w:rFonts w:ascii="Times New Roman" w:hAnsi="Times New Roman"/>
          <w:color w:val="475569"/>
          <w:sz w:val="19"/>
        </w:rPr>
        <w:t>• Section: Agricultural Engineering | Sub-topic: Calculus | Type: MCQ | Marks: 1</w:t>
        <w:br/>
        <w:br/>
      </w:r>
      <w:r>
        <w:rPr>
          <w:rFonts w:ascii="Times New Roman" w:hAnsi="Times New Roman"/>
          <w:sz w:val="20"/>
        </w:rPr>
        <w:t>Q.13 Solution:• Correct Answer: A• Section: Agricultural Engineering | Sub-topic: Calculus | Type: MCQ | Marks: 1Q.13   [Engineering Mathematics → Calculus]   [MCQ, 1 mark]Question: ∫ [2x / (x² + 1)] dx is equal to:(A) ln(x² + 1) + C   (B) 2 ln(x + 1) + C   (C) tan⁻¹x + C   (D) x² ln x + CAnswer: AExplanation: Let u = x² + 1, du = 2x dx. The integral becomes ∫ du/u = ln|u| + C = ln(x² + 1) + C.(B) incorrectly integrates as if the denominator were (x+1). (C) is the integral of 1/(x²+1), a different integrand. (D) is not a valid antiderivative of the given function.</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Q.14 Solution:</w:t>
        <w:br/>
      </w:r>
      <w:r>
        <w:rPr>
          <w:rFonts w:ascii="Times New Roman" w:hAnsi="Times New Roman"/>
          <w:b/>
          <w:color w:val="047857"/>
          <w:sz w:val="20"/>
        </w:rPr>
        <w:t>• Correct Answer: A</w:t>
        <w:br/>
      </w:r>
      <w:r>
        <w:rPr>
          <w:rFonts w:ascii="Times New Roman" w:hAnsi="Times New Roman"/>
          <w:color w:val="475569"/>
          <w:sz w:val="19"/>
        </w:rPr>
        <w:t>• Section: Agricultural Engineering | Sub-topic: Linear Algebra | Type: MCQ | Marks: 1</w:t>
        <w:br/>
        <w:br/>
      </w:r>
      <w:r>
        <w:rPr>
          <w:rFonts w:ascii="Times New Roman" w:hAnsi="Times New Roman"/>
          <w:sz w:val="20"/>
        </w:rPr>
        <w:t>Q.14 Solution:• Correct Answer: A• Section: Agricultural Engineering | Sub-topic: Linear Algebra | Type: MCQ | Marks: 1Q.14   [Engineering Mathematics → Linear Algebra]   [MCQ, 1 mark]Question: The eigenvalues of the matrix A = [[4, 1], [2, 3]] are:(A) 2 and 5   (B) 1 and 6   (C) 3 and 4   (D) −2 and 5Answer: AExplanation: Trace(A) = 4 + 3 = 7 = sum of eigenvalues. det(A) = 4×3 − 1×2 = 10 = product of eigenvalues.Characteristic equation: λ² − 7λ + 10 = 0 ⟹ (λ−2)(λ−5) = 0 ⟹ λ = 2, 5.(B) and (C) have the correct sum but wrong product (or vice versa). (D) gives a negative product, inconsistent with det(A) = 10 &gt; 0.</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Q.15 Solution:</w:t>
        <w:br/>
      </w:r>
      <w:r>
        <w:rPr>
          <w:rFonts w:ascii="Times New Roman" w:hAnsi="Times New Roman"/>
          <w:b/>
          <w:color w:val="047857"/>
          <w:sz w:val="20"/>
        </w:rPr>
        <w:t>• Correct Answer: 2 to 2</w:t>
        <w:br/>
      </w:r>
      <w:r>
        <w:rPr>
          <w:rFonts w:ascii="Times New Roman" w:hAnsi="Times New Roman"/>
          <w:color w:val="475569"/>
          <w:sz w:val="19"/>
        </w:rPr>
        <w:t>• Section: Agricultural Engineering | Sub-topic: Linear Algebra | Type: NAT | Marks: 1</w:t>
        <w:br/>
        <w:br/>
      </w:r>
      <w:r>
        <w:rPr>
          <w:rFonts w:ascii="Times New Roman" w:hAnsi="Times New Roman"/>
          <w:sz w:val="20"/>
        </w:rPr>
        <w:t>Q.15 Solution:• Correct Answer: 2 to 2• Section: Agricultural Engineering | Sub-topic: Linear Algebra | Type: NAT | Marks: 1Q.15   [Engineering Mathematics → Linear Algebra]   [NAT, 1 mark]Question: The rank of the matrix A = [[1, 2, 3], [2, 4, 6], [1, 1, 1]] is ______ (integer).Answer: 2 to 2Explanation: Row 2 = 2 × Row 1, so Row 2 is linearly dependent on Row 1 and contributes nothing new. Rows 1 and 3, namely (1,2,3) and (1,1,1), are not proportional to each other, so they are linearly independent. Hence the rank of A is 2 (not 3, since one row is redundant; not 1, since two independent rows remain).</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Q.16 Solution:</w:t>
        <w:br/>
      </w:r>
      <w:r>
        <w:rPr>
          <w:rFonts w:ascii="Times New Roman" w:hAnsi="Times New Roman"/>
          <w:b/>
          <w:color w:val="047857"/>
          <w:sz w:val="20"/>
        </w:rPr>
        <w:t>• Correct Answer: A</w:t>
        <w:br/>
      </w:r>
      <w:r>
        <w:rPr>
          <w:rFonts w:ascii="Times New Roman" w:hAnsi="Times New Roman"/>
          <w:color w:val="475569"/>
          <w:sz w:val="19"/>
        </w:rPr>
        <w:t>• Section: Agricultural Engineering | Sub-topic: Machine Design: Machine Elements | Type: MCQ | Marks: 1</w:t>
        <w:br/>
        <w:br/>
      </w:r>
      <w:r>
        <w:rPr>
          <w:rFonts w:ascii="Times New Roman" w:hAnsi="Times New Roman"/>
          <w:sz w:val="20"/>
        </w:rPr>
        <w:t>Q.16 Solution:• Correct Answer: A• Section: Agricultural Engineering | Sub-topic: Machine Design: Machine Elements | Type: MCQ | Marks: 1Q.16   [Farm Machinery → Machine Design: Machine Elements]   [MCQ, 1 mark]Question: In a simple spur gear train, a driver gear with 20 teeth rotating at 300 rpm meshes directly with a driven gear having 60 teeth. The speed of the driven gear is:(A) 100 rpm   (B) 150 rpm   (C) 900 rpm   (D) 60 rpmAnswer: AExplanation: For a simple gear pair, N₂ = N₁ × (T₁/T₂) = 300 × (20/60) = 100 rpm.(B) and (D) result from using an incorrect teeth ratio. (C) mistakenly multiplies instead of dividing by the teeth ratio (300 × 3 instead of 300 ÷ 3).</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Q.17 Solution:</w:t>
        <w:br/>
      </w:r>
      <w:r>
        <w:rPr>
          <w:rFonts w:ascii="Times New Roman" w:hAnsi="Times New Roman"/>
          <w:b/>
          <w:color w:val="047857"/>
          <w:sz w:val="20"/>
        </w:rPr>
        <w:t>• Correct Answer: B</w:t>
        <w:br/>
      </w:r>
      <w:r>
        <w:rPr>
          <w:rFonts w:ascii="Times New Roman" w:hAnsi="Times New Roman"/>
          <w:color w:val="475569"/>
          <w:sz w:val="19"/>
        </w:rPr>
        <w:t>• Section: Agricultural Engineering | Sub-topic: Equipment for Sowing, Planting and Fertilizer Application | Type: MCQ | Marks: 1</w:t>
        <w:br/>
        <w:br/>
      </w:r>
      <w:r>
        <w:rPr>
          <w:rFonts w:ascii="Times New Roman" w:hAnsi="Times New Roman"/>
          <w:sz w:val="20"/>
        </w:rPr>
        <w:t>Q.17 Solution:• Correct Answer: B• Section: Agricultural Engineering | Sub-topic: Equipment for Sowing, Planting and Fertilizer Application | Type: MCQ | Marks: 1Q.17   [Farm Machinery → Equipment for Sowing, Planting and Fertilizer Application]   [MCQ, 1 mark]Question: The cell-type (fluted-wheel is metering, but cell-wheel is the mechanism in question) seed-metering mechanism, which uses cells or cups sized to accept one seed at a time, is most suitable for sowing which type of seed?(A) Fine, dust-like seeds such as mustard   (B) Bold, fairly uniform-sized seeds such as maize and groundnut   (C) Fluffy, ginned/unginned cotton seed   (D) Powdered granular fertilizerAnswer: BExplanation: Cell-type (cup or plate) metering mechanisms rely on individual cells sized to hold one seed at a time, which works reliably only for bold, reasonably uniform seeds such as maize, groundnut and cotton (delinted). Fine seeds (A) are better handled by fluted-roller or brush-type mechanisms, fluffy seeds (C) need specialized picker mechanisms, and fertilizer (D) is metered by fluted-roller or star-wheel fertilizer metering units, not seed cells.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Q.18 Solution:</w:t>
        <w:br/>
      </w:r>
      <w:r>
        <w:rPr>
          <w:rFonts w:ascii="Times New Roman" w:hAnsi="Times New Roman"/>
          <w:b/>
          <w:color w:val="047857"/>
          <w:sz w:val="20"/>
        </w:rPr>
        <w:t>• Correct Answer: 16000 to 16400</w:t>
        <w:br/>
      </w:r>
      <w:r>
        <w:rPr>
          <w:rFonts w:ascii="Times New Roman" w:hAnsi="Times New Roman"/>
          <w:color w:val="475569"/>
          <w:sz w:val="19"/>
        </w:rPr>
        <w:t>• Section: Agricultural Engineering | Sub-topic: Cost Analysis of Implements and Tractors | Type: NAT | Marks: 1</w:t>
        <w:br/>
        <w:br/>
      </w:r>
      <w:r>
        <w:rPr>
          <w:rFonts w:ascii="Times New Roman" w:hAnsi="Times New Roman"/>
          <w:sz w:val="20"/>
        </w:rPr>
        <w:t>Q.18 Solution:• Correct Answer: 16000 to 16400• Section: Agricultural Engineering | Sub-topic: Cost Analysis of Implements and Tractors | Type: NAT | Marks: 1Q.18   [Farm Machinery → Cost Analysis of Implements and Tractors]   [NAT, 1 mark]Question: A power tiller costs ₹1,80,000 and has an estimated salvage value of ₹18,000 at the end of its useful life of 10 years. Using the straight-line method, the annual depreciation (in ₹) is ______.Answer: 16000 to 16400Explanation: Straight-line annual depreciation = (Purchase price − Salvage value) / Useful life= (1,80,000 − 18,000) / 10 = 1,62,000 / 10 = ₹16,200 per year.</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Q.19 Solution:</w:t>
        <w:br/>
      </w:r>
      <w:r>
        <w:rPr>
          <w:rFonts w:ascii="Times New Roman" w:hAnsi="Times New Roman"/>
          <w:b/>
          <w:color w:val="047857"/>
          <w:sz w:val="20"/>
        </w:rPr>
        <w:t>• Correct Answer: B</w:t>
        <w:br/>
      </w:r>
      <w:r>
        <w:rPr>
          <w:rFonts w:ascii="Times New Roman" w:hAnsi="Times New Roman"/>
          <w:color w:val="475569"/>
          <w:sz w:val="19"/>
        </w:rPr>
        <w:t>• Section: Agricultural Engineering | Sub-topic: Sources of Power | Type: MCQ | Marks: 1</w:t>
        <w:br/>
        <w:br/>
      </w:r>
      <w:r>
        <w:rPr>
          <w:rFonts w:ascii="Times New Roman" w:hAnsi="Times New Roman"/>
          <w:sz w:val="20"/>
        </w:rPr>
        <w:t>Q.19 Solution:• Correct Answer: B• Section: Agricultural Engineering | Sub-topic: Sources of Power | Type: MCQ | Marks: 1Q.19   [Farm Power → Sources of Power]   [MCQ, 1 mark]Question: Which of the following renewable energy sources is harnessed most directly by a photovoltaic system installed on a farm?(A) Wind energy   (B) Solar energy   (C) Biomass energy   (D) Biogas energyAnswer: BExplanation: A photovoltaic (PV) system directly converts incident solar radiation into electrical energy via the photovoltaic effect in semiconductor cells. Wind, biomass and biogas require entirely different conversion devices (turbines, combustion systems, anaerobic digesters).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Q.20 Solution:</w:t>
        <w:br/>
      </w:r>
      <w:r>
        <w:rPr>
          <w:rFonts w:ascii="Times New Roman" w:hAnsi="Times New Roman"/>
          <w:b/>
          <w:color w:val="047857"/>
          <w:sz w:val="20"/>
        </w:rPr>
        <w:t>• Correct Answer: B</w:t>
        <w:br/>
      </w:r>
      <w:r>
        <w:rPr>
          <w:rFonts w:ascii="Times New Roman" w:hAnsi="Times New Roman"/>
          <w:color w:val="475569"/>
          <w:sz w:val="19"/>
        </w:rPr>
        <w:t>• Section: Agricultural Engineering | Sub-topic: Tractors and Power Tillers: Traction Theory | Type: MCQ | Marks: 1</w:t>
        <w:br/>
        <w:br/>
      </w:r>
      <w:r>
        <w:rPr>
          <w:rFonts w:ascii="Times New Roman" w:hAnsi="Times New Roman"/>
          <w:sz w:val="20"/>
        </w:rPr>
        <w:t>Q.20 Solution:• Correct Answer: B• Section: Agricultural Engineering | Sub-topic: Tractors and Power Tillers: Traction Theory | Type: MCQ | Marks: 1Q.20   [Farm Power → Tractors and Power Tillers: Traction Theory]   [MCQ, 1 mark]Question: As the wheel slip of a tractor's drive wheel increases from 0% to 100%, the tractive coefficient (net pull to dynamic weight ratio) generally:(A) increases continuously without limit   (B) increases initially, reaches a maximum, then decreases or levels off   (C) decreases continuously from the start   (D) remains constant regardless of slipAnswer: BExplanation: Classical traction–slip curves show tractive coefficient rising sharply at low slip as soil shear resistance is mobilized, reaching a peak at an optimum slip (typically 10–20% for firm soils), and then flattening or declining as excessive slip causes soil shear failure and wheel spin without corresponding increase in pull.</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Q.21 Solution:</w:t>
        <w:br/>
      </w:r>
      <w:r>
        <w:rPr>
          <w:rFonts w:ascii="Times New Roman" w:hAnsi="Times New Roman"/>
          <w:b/>
          <w:color w:val="047857"/>
          <w:sz w:val="20"/>
        </w:rPr>
        <w:t>• Correct Answer: 37.0 to 43.0</w:t>
        <w:br/>
      </w:r>
      <w:r>
        <w:rPr>
          <w:rFonts w:ascii="Times New Roman" w:hAnsi="Times New Roman"/>
          <w:color w:val="475569"/>
          <w:sz w:val="19"/>
        </w:rPr>
        <w:t>• Section: Agricultural Engineering | Sub-topic: Power Transmission | Type: NAT | Marks: 1</w:t>
        <w:br/>
        <w:br/>
      </w:r>
      <w:r>
        <w:rPr>
          <w:rFonts w:ascii="Times New Roman" w:hAnsi="Times New Roman"/>
          <w:sz w:val="20"/>
        </w:rPr>
        <w:t>Q.21 Solution:• Correct Answer: 37.0 to 43.0• Section: Agricultural Engineering | Sub-topic: Power Transmission | Type: NAT | Marks: 1Q.21   [Farm Power → Power Transmission]   [NAT, 1 mark]Question: A tractor engine develops 3600 rpm at the flywheel. If the total speed-reduction ratio through the gear box, differential and final drive (for a chosen gear) is 90:1, the speed of the drive-wheel axle (in rpm) is ______ (round off to one decimal place).Answer: 37.0 to 43.0Explanation: Drive wheel axle speed = Flywheel speed / Total reduction ratio = 3600 / 90 = 40.0 rpm.</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Q.22 Solution:</w:t>
        <w:br/>
      </w:r>
      <w:r>
        <w:rPr>
          <w:rFonts w:ascii="Times New Roman" w:hAnsi="Times New Roman"/>
          <w:b/>
          <w:color w:val="047857"/>
          <w:sz w:val="20"/>
        </w:rPr>
        <w:t>• Correct Answer: 0.27 to 0.33</w:t>
        <w:br/>
      </w:r>
      <w:r>
        <w:rPr>
          <w:rFonts w:ascii="Times New Roman" w:hAnsi="Times New Roman"/>
          <w:color w:val="475569"/>
          <w:sz w:val="19"/>
        </w:rPr>
        <w:t>• Section: Agricultural Engineering | Sub-topic: Fuels, Combustion and Lubricants | Type: NAT | Marks: 1</w:t>
        <w:br/>
        <w:br/>
      </w:r>
      <w:r>
        <w:rPr>
          <w:rFonts w:ascii="Times New Roman" w:hAnsi="Times New Roman"/>
          <w:sz w:val="20"/>
        </w:rPr>
        <w:t>Q.22 Solution:• Correct Answer: 0.27 to 0.33• Section: Agricultural Engineering | Sub-topic: Fuels, Combustion and Lubricants | Type: NAT | Marks: 1Q.22   [Farm Power → Fuels, Combustion and Lubricants]   [NAT, 1 mark]Question: A diesel engine consumes fuel at a rate of 4.5 kg/h while developing a brake power of 15 kW. The brake specific fuel consumption (in kg/kWh) is ______ (round off to two decimal places).Answer: 0.27 to 0.33Explanation: Brake specific fuel consumption (BSFC) = Fuel consumption rate / Brake power = 4.5 kg/h / 15 kW = 0.30 kg/kWh.</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Q.23 Solution:</w:t>
        <w:br/>
      </w:r>
      <w:r>
        <w:rPr>
          <w:rFonts w:ascii="Times New Roman" w:hAnsi="Times New Roman"/>
          <w:b/>
          <w:color w:val="047857"/>
          <w:sz w:val="20"/>
        </w:rPr>
        <w:t>• Correct Answer: B</w:t>
        <w:br/>
      </w:r>
      <w:r>
        <w:rPr>
          <w:rFonts w:ascii="Times New Roman" w:hAnsi="Times New Roman"/>
          <w:color w:val="475569"/>
          <w:sz w:val="19"/>
        </w:rPr>
        <w:t>• Section: Agricultural Engineering | Sub-topic: Hydrology | Type: MCQ | Marks: 1</w:t>
        <w:br/>
        <w:br/>
      </w:r>
      <w:r>
        <w:rPr>
          <w:rFonts w:ascii="Times New Roman" w:hAnsi="Times New Roman"/>
          <w:sz w:val="20"/>
        </w:rPr>
        <w:t>Q.23 Solution:• Correct Answer: B• Section: Agricultural Engineering | Sub-topic: Hydrology | Type: MCQ | Marks: 1Q.23   [Soil &amp; Water Conservation Engineering → Hydrology]   [MCQ, 1 mark]Question: The time interval from the start of rainfall excess to the peak of the resulting direct-runoff hydrograph is called the:(A) Time of concentration   (B) Time to peak   (C) Base time   (D) Recession timeAnswer: BExplanation: Time to peak is defined as the time from the start of rainfall excess (or from the start of the rising limb) to the peak discharge of the hydrograph. Time of concentration (A) is the time for runoff from the hydraulically most distant point to reach the outlet. Base time (C) is the total duration of the direct runoff hydrograph, and recession time (D) is the time from the peak to the end of direct runoff.</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Q.24 Solution:</w:t>
        <w:br/>
      </w:r>
      <w:r>
        <w:rPr>
          <w:rFonts w:ascii="Times New Roman" w:hAnsi="Times New Roman"/>
          <w:b/>
          <w:color w:val="047857"/>
          <w:sz w:val="20"/>
        </w:rPr>
        <w:t>• Correct Answer: B</w:t>
        <w:br/>
      </w:r>
      <w:r>
        <w:rPr>
          <w:rFonts w:ascii="Times New Roman" w:hAnsi="Times New Roman"/>
          <w:color w:val="475569"/>
          <w:sz w:val="19"/>
        </w:rPr>
        <w:t>• Section: Agricultural Engineering | Sub-topic: Fluid Mechanics | Type: MCQ | Marks: 1</w:t>
        <w:br/>
        <w:br/>
      </w:r>
      <w:r>
        <w:rPr>
          <w:rFonts w:ascii="Times New Roman" w:hAnsi="Times New Roman"/>
          <w:sz w:val="20"/>
        </w:rPr>
        <w:t>Q.24 Solution:• Correct Answer: B• Section: Agricultural Engineering | Sub-topic: Fluid Mechanics | Type: MCQ | Marks: 1Q.24   [Soil &amp; Water Conservation Engineering → Fluid Mechanics]   [MCQ, 1 mark]Question: For fluid flow through a pipe, the Reynolds number is primarily used to determine:(A) the volumetric flow rate   (B) whether the flow regime is laminar or turbulent   (C) the pressure drop directly, without further calculation   (D) the absolute viscosity of the fluidAnswer: BExplanation: The Reynolds number, Re = ρVD/μ, is a dimensionless ratio of inertial to viscous forces used to classify flow as laminar (Re &lt; 2000, approximately), transitional, or turbulent (Re &gt; 4000) in pipe flow. It is a diagnostic ratio, not a direct measure of flow rate, pressure drop, or viscosity (though viscosity is one of its inputs).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Q.25 Solution:</w:t>
        <w:br/>
      </w:r>
      <w:r>
        <w:rPr>
          <w:rFonts w:ascii="Times New Roman" w:hAnsi="Times New Roman"/>
          <w:b/>
          <w:color w:val="047857"/>
          <w:sz w:val="20"/>
        </w:rPr>
        <w:t>• Correct Answer: 33.0 to 38.0</w:t>
        <w:br/>
      </w:r>
      <w:r>
        <w:rPr>
          <w:rFonts w:ascii="Times New Roman" w:hAnsi="Times New Roman"/>
          <w:color w:val="475569"/>
          <w:sz w:val="19"/>
        </w:rPr>
        <w:t>• Section: Agricultural Engineering | Sub-topic: Fluid Mechanics | Type: NAT | Marks: 1</w:t>
        <w:br/>
        <w:br/>
      </w:r>
      <w:r>
        <w:rPr>
          <w:rFonts w:ascii="Times New Roman" w:hAnsi="Times New Roman"/>
          <w:sz w:val="20"/>
        </w:rPr>
        <w:t>Q.25 Solution:• Correct Answer: 33.0 to 38.0• Section: Agricultural Engineering | Sub-topic: Fluid Mechanics | Type: NAT | Marks: 1Q.25   [Soil &amp; Water Conservation Engineering → Fluid Mechanics]   [NAT, 1 mark]Question: Water flows through a pipe of 150 mm diameter with a mean velocity of 2 m/s. The discharge (in L/s) is ______ (round off to one decimal place).Answer: 33.0 to 38.0Explanation: Discharge Q = Area × Velocity = (π/4) × (0.150 m)² × 2 m/s = 0.01767 m² × 2 = 0.03534 m³/s = 35.3 L/s.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Q.26 Solution:</w:t>
        <w:br/>
      </w:r>
      <w:r>
        <w:rPr>
          <w:rFonts w:ascii="Times New Roman" w:hAnsi="Times New Roman"/>
          <w:b/>
          <w:color w:val="047857"/>
          <w:sz w:val="20"/>
        </w:rPr>
        <w:t>• Correct Answer: 100.500 to 100.570</w:t>
        <w:br/>
      </w:r>
      <w:r>
        <w:rPr>
          <w:rFonts w:ascii="Times New Roman" w:hAnsi="Times New Roman"/>
          <w:color w:val="475569"/>
          <w:sz w:val="19"/>
        </w:rPr>
        <w:t>• Section: Agricultural Engineering | Sub-topic: Surveying and Leveling | Type: NAT | Marks: 1</w:t>
        <w:br/>
        <w:br/>
      </w:r>
      <w:r>
        <w:rPr>
          <w:rFonts w:ascii="Times New Roman" w:hAnsi="Times New Roman"/>
          <w:sz w:val="20"/>
        </w:rPr>
        <w:t>Q.26 Solution:• Correct Answer: 100.500 to 100.570• Section: Agricultural Engineering | Sub-topic: Surveying and Leveling | Type: NAT | Marks: 1Q.26   [Soil &amp; Water Conservation Engineering → Surveying and Leveling]   [NAT, 1 mark]Question: During differential leveling, a back sight of 2.355 m is taken on a benchmark of known elevation 100.000 m, and a fore sight of 1.820 m is then taken on the next point. The elevation of that point (in m) is ______ (round off to three decimal places).Answer: 100.500 to 100.570Explanation: Height of instrument (HI) = Benchmark elevation + Back sight = 100.000 + 2.355 = 102.355 m.Elevation of next point = HI − Fore sight = 102.355 − 1.820 = 100.535 m.</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Q.27 Solution:</w:t>
        <w:br/>
      </w:r>
      <w:r>
        <w:rPr>
          <w:rFonts w:ascii="Times New Roman" w:hAnsi="Times New Roman"/>
          <w:b/>
          <w:color w:val="047857"/>
          <w:sz w:val="20"/>
        </w:rPr>
        <w:t>• Correct Answer: B</w:t>
        <w:br/>
      </w:r>
      <w:r>
        <w:rPr>
          <w:rFonts w:ascii="Times New Roman" w:hAnsi="Times New Roman"/>
          <w:color w:val="475569"/>
          <w:sz w:val="19"/>
        </w:rPr>
        <w:t>• Section: Agricultural Engineering | Sub-topic: Agricultural Drainage | Type: MCQ | Marks: 1</w:t>
        <w:br/>
        <w:br/>
      </w:r>
      <w:r>
        <w:rPr>
          <w:rFonts w:ascii="Times New Roman" w:hAnsi="Times New Roman"/>
          <w:sz w:val="20"/>
        </w:rPr>
        <w:t>Q.27 Solution:• Correct Answer: B• Section: Agricultural Engineering | Sub-topic: Agricultural Drainage | Type: MCQ | Marks: 1Q.27   [Irrigation &amp; Drainage Engineering → Agricultural Drainage]   [MCQ, 1 mark]Question: The primary purpose of subsurface (tile) drainage in agricultural land is to:(A) increase surface runoff during storms   (B) lower the water table and remove excess soil water from the root zone   (C) increase soil salinity in the root zone   (D) improve the uniformity of surface irrigation applicationAnswer: BExplanation: Subsurface drainage systems intercept and remove excess gravitational water below the ground surface, thereby lowering a high water table and improving root-zone aeration and trafficability. It does not aim to increase runoff, and properly designed drainage helps control (not increase) salinity by leaching salts out of the root zone; it is unrelated to surface irrigation uniformity.</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Q.28 Solution:</w:t>
        <w:br/>
      </w:r>
      <w:r>
        <w:rPr>
          <w:rFonts w:ascii="Times New Roman" w:hAnsi="Times New Roman"/>
          <w:b/>
          <w:color w:val="047857"/>
          <w:sz w:val="20"/>
        </w:rPr>
        <w:t>• Correct Answer: 0.35 to 0.50</w:t>
        <w:br/>
      </w:r>
      <w:r>
        <w:rPr>
          <w:rFonts w:ascii="Times New Roman" w:hAnsi="Times New Roman"/>
          <w:color w:val="475569"/>
          <w:sz w:val="19"/>
        </w:rPr>
        <w:t>• Section: Agricultural Engineering | Sub-topic: Agricultural Drainage | Type: NAT | Marks: 1</w:t>
        <w:br/>
        <w:br/>
      </w:r>
      <w:r>
        <w:rPr>
          <w:rFonts w:ascii="Times New Roman" w:hAnsi="Times New Roman"/>
          <w:sz w:val="20"/>
        </w:rPr>
        <w:t>Q.28 Solution:• Correct Answer: 0.35 to 0.50• Section: Agricultural Engineering | Sub-topic: Agricultural Drainage | Type: NAT | Marks: 1Q.28   [Irrigation &amp; Drainage Engineering → Agricultural Drainage]   [NAT, 1 mark]Question: In a field with subsurface drains spaced 30 m apart, the required drain discharge to remove excess water at a drainage coefficient of 12 mm/day is ______ L/s per 100 m length of drain (round off to two decimal places). [Consider the drainage area served by 100 m of drain = spacing × 100 m]Answer: 0.35 to 0.50Explanation: Drainage area served by 100 m length of drain = 30 m × 100 m = 3000 m².Volume to be removed per day = 3000 m² × 0.012 m/day = 36 m³/day.Converting to L/s: 36 m³/day = 36,000 L/day = 36,000/86,400 L/s = 0.4167 L/s ≈ 0.42 L/s.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Q.29 Solution:</w:t>
        <w:br/>
      </w:r>
      <w:r>
        <w:rPr>
          <w:rFonts w:ascii="Times New Roman" w:hAnsi="Times New Roman"/>
          <w:b/>
          <w:color w:val="047857"/>
          <w:sz w:val="20"/>
        </w:rPr>
        <w:t>• Correct Answer: B</w:t>
        <w:br/>
      </w:r>
      <w:r>
        <w:rPr>
          <w:rFonts w:ascii="Times New Roman" w:hAnsi="Times New Roman"/>
          <w:color w:val="475569"/>
          <w:sz w:val="19"/>
        </w:rPr>
        <w:t>• Section: Agricultural Engineering | Sub-topic: Evaporation and Drying | Type: MCQ | Marks: 1</w:t>
        <w:br/>
        <w:br/>
      </w:r>
      <w:r>
        <w:rPr>
          <w:rFonts w:ascii="Times New Roman" w:hAnsi="Times New Roman"/>
          <w:sz w:val="20"/>
        </w:rPr>
        <w:t>Q.29 Solution:• Correct Answer: B• Section: Agricultural Engineering | Sub-topic: Evaporation and Drying | Type: MCQ | Marks: 1Q.29   [Agricultural Process Engineering → Evaporation and Drying]   [MCQ, 1 mark]Question: The drying period during which the rate of moisture removal from a material remains essentially constant, limited by the rate of surface evaporation rather than internal moisture movement, is called the:(A) Induction period   (B) Constant rate period   (C) Falling rate period   (D) Equilibrium periodAnswer: BExplanation: During the constant rate period, the material surface remains saturated with water so that drying is controlled by external heat and mass transfer conditions (air temperature, humidity, velocity) rather than internal moisture diffusion, giving a constant drying rate. Once the surface can no longer supply moisture at that rate, drying enters the falling rate period, governed by internal diffusion.</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Q.30 Solution:</w:t>
        <w:br/>
      </w:r>
      <w:r>
        <w:rPr>
          <w:rFonts w:ascii="Times New Roman" w:hAnsi="Times New Roman"/>
          <w:b/>
          <w:color w:val="047857"/>
          <w:sz w:val="20"/>
        </w:rPr>
        <w:t>• Correct Answer: 55.0 to 61.0</w:t>
        <w:br/>
      </w:r>
      <w:r>
        <w:rPr>
          <w:rFonts w:ascii="Times New Roman" w:hAnsi="Times New Roman"/>
          <w:color w:val="475569"/>
          <w:sz w:val="19"/>
        </w:rPr>
        <w:t>• Section: Agricultural Engineering | Sub-topic: Evaporation and Drying | Type: NAT | Marks: 1</w:t>
        <w:br/>
        <w:br/>
      </w:r>
      <w:r>
        <w:rPr>
          <w:rFonts w:ascii="Times New Roman" w:hAnsi="Times New Roman"/>
          <w:sz w:val="20"/>
        </w:rPr>
        <w:t>Q.30 Solution:• Correct Answer: 55.0 to 61.0• Section: Agricultural Engineering | Sub-topic: Evaporation and Drying | Type: NAT | Marks: 1Q.30   [Agricultural Process Engineering → Evaporation and Drying]   [NAT, 1 mark]Question: A batch of 500 kg of paddy at 24% moisture content (wet basis) is dried down to 14% moisture content (wet basis). The mass of water removed (in kg) is ______ (round off to one decimal place).Answer: 55.0 to 61.0Explanation: Dry matter mass (unchanged during drying) = 500 × (1 − 0.24) = 380 kg.Final total mass at 14% m.c. (w.b.): dry matter is 86% of final mass, so Final mass = 380 / 0.86 = 441.9 kg.Water removed = Initial mass − Final mass = 500 − 441.9 = 58.1 kg.</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Q.31 Solution:</w:t>
        <w:br/>
      </w:r>
      <w:r>
        <w:rPr>
          <w:rFonts w:ascii="Times New Roman" w:hAnsi="Times New Roman"/>
          <w:b/>
          <w:color w:val="047857"/>
          <w:sz w:val="20"/>
        </w:rPr>
        <w:t>• Correct Answer: 760 to 790</w:t>
        <w:br/>
      </w:r>
      <w:r>
        <w:rPr>
          <w:rFonts w:ascii="Times New Roman" w:hAnsi="Times New Roman"/>
          <w:color w:val="475569"/>
          <w:sz w:val="19"/>
        </w:rPr>
        <w:t>• Section: Agricultural Engineering | Sub-topic: Evaporation and Drying | Type: NAT | Marks: 1</w:t>
        <w:br/>
        <w:br/>
      </w:r>
      <w:r>
        <w:rPr>
          <w:rFonts w:ascii="Times New Roman" w:hAnsi="Times New Roman"/>
          <w:sz w:val="20"/>
        </w:rPr>
        <w:t>Q.31 Solution:• Correct Answer: 760 to 790• Section: Agricultural Engineering | Sub-topic: Evaporation and Drying | Type: NAT | Marks: 1Q.31   [Agricultural Process Engineering → Evaporation and Drying]   [NAT, 1 mark]Question: A single-effect evaporator concentrates milk from 9% total solids to 40% total solids. For a feed rate of 1000 kg/h, the rate of water evaporation (in kg/h) is ______ (round off to nearest integer).Answer: 760 to 790Explanation: Total-solids mass is conserved: 1000 × 0.09 = 90 kg/h of solids throughout.Final (concentrated) mass flow = 90 / 0.40 = 225 kg/h.Water evaporated = Feed mass − Final mass = 1000 − 225 = 775 kg/h.</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Q.32 Solution:</w:t>
        <w:br/>
      </w:r>
      <w:r>
        <w:rPr>
          <w:rFonts w:ascii="Times New Roman" w:hAnsi="Times New Roman"/>
          <w:b/>
          <w:color w:val="047857"/>
          <w:sz w:val="20"/>
        </w:rPr>
        <w:t>• Correct Answer: 13.5 to 16.5</w:t>
        <w:br/>
      </w:r>
      <w:r>
        <w:rPr>
          <w:rFonts w:ascii="Times New Roman" w:hAnsi="Times New Roman"/>
          <w:color w:val="475569"/>
          <w:sz w:val="19"/>
        </w:rPr>
        <w:t>• Section: Agricultural Engineering | Sub-topic: Size Reduction and Material Handling | Type: NAT | Marks: 1</w:t>
        <w:br/>
        <w:br/>
      </w:r>
      <w:r>
        <w:rPr>
          <w:rFonts w:ascii="Times New Roman" w:hAnsi="Times New Roman"/>
          <w:sz w:val="20"/>
        </w:rPr>
        <w:t>Q.32 Solution:• Correct Answer: 13.5 to 16.5• Section: Agricultural Engineering | Sub-topic: Size Reduction and Material Handling | Type: NAT | Marks: 1Q.32   [Agricultural Process Engineering → Size Reduction and Material Handling]   [NAT, 1 mark]Question: Using Rittinger's law, the energy required to reduce grain particles from an initial size of 5 mm to a final size of 1 mm is found to be 12 kJ/kg. Using the same law and the same Rittinger's constant, the energy required (in kJ/kg) to further reduce the 1 mm particles down to 0.5 mm is ______ (round off to one decimal place).Answer: 13.5 to 16.5Explanation: Rittinger's law: E = K_R (1/d_final − 1/d_initial).Step 1 (5 mm → 1 mm): 12 = K_R (1/1 − 1/5) = K_R (0.8) ⟹ K_R = 15.Step 2 (1 mm → 0.5 mm): E = 15 × (1/0.5 − 1/1) = 15 × (2 − 1) = 15.0 kJ/kg.</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Q.33 Solution:</w:t>
        <w:br/>
      </w:r>
      <w:r>
        <w:rPr>
          <w:rFonts w:ascii="Times New Roman" w:hAnsi="Times New Roman"/>
          <w:b/>
          <w:color w:val="047857"/>
          <w:sz w:val="20"/>
        </w:rPr>
        <w:t>• Correct Answer: 20.30 to 21.10</w:t>
        <w:br/>
      </w:r>
      <w:r>
        <w:rPr>
          <w:rFonts w:ascii="Times New Roman" w:hAnsi="Times New Roman"/>
          <w:color w:val="475569"/>
          <w:sz w:val="19"/>
        </w:rPr>
        <w:t>• Section: Agricultural Engineering | Sub-topic: Size Reduction and Material Handling | Type: NAT | Marks: 1</w:t>
        <w:br/>
        <w:br/>
      </w:r>
      <w:r>
        <w:rPr>
          <w:rFonts w:ascii="Times New Roman" w:hAnsi="Times New Roman"/>
          <w:sz w:val="20"/>
        </w:rPr>
        <w:t>Q.33 Solution:• Correct Answer: 20.30 to 21.10• Section: Agricultural Engineering | Sub-topic: Size Reduction and Material Handling | Type: NAT | Marks: 1Q.33   [Agricultural Process Engineering → Size Reduction and Material Handling]   [NAT, 1 mark]Question: A belt conveyor inclined at 15° to the horizontal carries grain over a horizontal projected distance of 20 m. Given that the length of the inclined belt equals the horizontal distance divided by cos15°, the length of the conveyor belt (in m) is ______ (round off to two decimal places).Answer: 20.30 to 21.10Explanation: cos 15° = 0.9659.Belt length = Horizontal distance / cos15° = 20 / 0.9659 = 20.71 m.</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Q.34 Solution:</w:t>
        <w:br/>
      </w:r>
      <w:r>
        <w:rPr>
          <w:rFonts w:ascii="Times New Roman" w:hAnsi="Times New Roman"/>
          <w:b/>
          <w:color w:val="047857"/>
          <w:sz w:val="20"/>
        </w:rPr>
        <w:t>• Correct Answer: B</w:t>
        <w:br/>
      </w:r>
      <w:r>
        <w:rPr>
          <w:rFonts w:ascii="Times New Roman" w:hAnsi="Times New Roman"/>
          <w:color w:val="475569"/>
          <w:sz w:val="19"/>
        </w:rPr>
        <w:t>• Section: Agricultural Engineering | Sub-topic: Preservation of Food | Type: MCQ | Marks: 1</w:t>
        <w:br/>
        <w:br/>
      </w:r>
      <w:r>
        <w:rPr>
          <w:rFonts w:ascii="Times New Roman" w:hAnsi="Times New Roman"/>
          <w:sz w:val="20"/>
        </w:rPr>
        <w:t>Q.34 Solution:• Correct Answer: B• Section: Agricultural Engineering | Sub-topic: Preservation of Food | Type: MCQ | Marks: 1Q.34   [Dairy &amp; Food Engineering → Preservation of Food]   [MCQ, 1 mark]Question: Pasteurization of milk primarily aims to:(A) sterilize milk completely, destroying all microorganisms including bacterial spores   (B) destroy pathogenic microorganisms and substantially reduce spoilage organisms, while retaining most of the milk's nutritional and sensory quality   (C) increase the fat content of milk   (D) remove water from milk to concentrate itAnswer: BExplanation: Pasteurization is a mild heat treatment (e.g., 72°C/15 s for HTST) designed to inactivate pathogens and most spoilage microorganisms while minimizing changes to flavour, colour and nutrients; it does not achieve commercial sterility (spores can survive) and has nothing to do with fat enrichment or water removal, which are separate unit operations (standardization and evaporation, respectively).</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Q.35 Solution:</w:t>
        <w:br/>
      </w:r>
      <w:r>
        <w:rPr>
          <w:rFonts w:ascii="Times New Roman" w:hAnsi="Times New Roman"/>
          <w:b/>
          <w:color w:val="047857"/>
          <w:sz w:val="20"/>
        </w:rPr>
        <w:t>• Correct Answer: 4.80 to 5.20</w:t>
        <w:br/>
      </w:r>
      <w:r>
        <w:rPr>
          <w:rFonts w:ascii="Times New Roman" w:hAnsi="Times New Roman"/>
          <w:color w:val="475569"/>
          <w:sz w:val="19"/>
        </w:rPr>
        <w:t>• Section: Agricultural Engineering | Sub-topic: Preservation of Food | Type: NAT | Marks: 1</w:t>
        <w:br/>
        <w:br/>
      </w:r>
      <w:r>
        <w:rPr>
          <w:rFonts w:ascii="Times New Roman" w:hAnsi="Times New Roman"/>
          <w:sz w:val="20"/>
        </w:rPr>
        <w:t>Q.35 Solution:• Correct Answer: 4.80 to 5.20• Section: Agricultural Engineering | Sub-topic: Preservation of Food | Type: NAT | Marks: 1Q.35   [Dairy &amp; Food Engineering → Preservation of Food]   [NAT, 1 mark]Question: Milk is pasteurized by the HTST method at 72°C for 15 seconds. If the D-value of the target organism at 72°C is 3 seconds, the number of decimal reductions (log cycles of microbial reduction) achieved is ______ (round off to two decimal places).Answer: 4.80 to 5.20Explanation: Number of decimal reductions, n = Process time / D-value = 15 s / 3 s = 5.00 log cycles, i.e. the microbial population is reduced by a factor of 10⁵.</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Q.36 Solution:</w:t>
        <w:br/>
      </w:r>
      <w:r>
        <w:rPr>
          <w:rFonts w:ascii="Times New Roman" w:hAnsi="Times New Roman"/>
          <w:b/>
          <w:color w:val="047857"/>
          <w:sz w:val="20"/>
        </w:rPr>
        <w:t>• Correct Answer: C</w:t>
        <w:br/>
      </w:r>
      <w:r>
        <w:rPr>
          <w:rFonts w:ascii="Times New Roman" w:hAnsi="Times New Roman"/>
          <w:color w:val="475569"/>
          <w:sz w:val="19"/>
        </w:rPr>
        <w:t>• Section: Agricultural Engineering | Sub-topic: Calculus | Type: MCQ | Marks: 2</w:t>
        <w:br/>
        <w:br/>
      </w:r>
      <w:r>
        <w:rPr>
          <w:rFonts w:ascii="Times New Roman" w:hAnsi="Times New Roman"/>
          <w:sz w:val="20"/>
        </w:rPr>
        <w:t>Q.36 Solution:• Correct Answer: C• Section: Agricultural Engineering | Sub-topic: Calculus | Type: MCQ | Marks: 2Q.36   [Engineering Mathematics → Calculus]   [MCQ, 2 marks]Question: A farm pond is being filled such that its volume at time t (in hours) is V(t) = 40t² − 2t³ (m³), for 0 ≤ t ≤ 15. At what time t is the rate of filling, dV/dt, maximum?(A) 5.00 h   (B) 6.00 h   (C) 6.67 h   (D) 8.00 hAnswer: CExplanation: Rate of filling: R(t) = dV/dt = 80t − 6t².To maximize R(t), set dR/dt = 0: 80 − 12t = 0 ⟹ t = 80/12 = 6.67 h.Checking: d²R/dt² = −12 &lt; 0, confirming a maximum (not a minimum) of the filling rate at t = 6.67 h.(A), (B), (D) come from arithmetic slips in solving 80 − 12t = 0.</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Q.37 Solution:</w:t>
        <w:br/>
      </w:r>
      <w:r>
        <w:rPr>
          <w:rFonts w:ascii="Times New Roman" w:hAnsi="Times New Roman"/>
          <w:b/>
          <w:color w:val="047857"/>
          <w:sz w:val="20"/>
        </w:rPr>
        <w:t>• Correct Answer: B</w:t>
        <w:br/>
      </w:r>
      <w:r>
        <w:rPr>
          <w:rFonts w:ascii="Times New Roman" w:hAnsi="Times New Roman"/>
          <w:color w:val="475569"/>
          <w:sz w:val="19"/>
        </w:rPr>
        <w:t>• Section: Agricultural Engineering | Sub-topic: Linear Algebra | Type: MCQ | Marks: 2</w:t>
        <w:br/>
        <w:br/>
      </w:r>
      <w:r>
        <w:rPr>
          <w:rFonts w:ascii="Times New Roman" w:hAnsi="Times New Roman"/>
          <w:sz w:val="20"/>
        </w:rPr>
        <w:t>Q.37 Solution:• Correct Answer: B• Section: Agricultural Engineering | Sub-topic: Linear Algebra | Type: MCQ | Marks: 2Q.37   [Engineering Mathematics → Linear Algebra]   [MCQ, 2 marks]Question: For what value of k does the system of equations x + 2y = 3 and 2x + ky = 6 have infinitely many solutions?(A) 2   (B) 4   (C) 6   (D) No such k existsAnswer: BExplanation: For infinitely many solutions, the two equations must be proportional: 1/2 = 2/k = 3/6.From 3/6 = 1/2, consistency requires 2/k = 1/2 ⟹ k = 4. (Check: equation 2 becomes 2x + 4y = 6, i.e. x + 2y = 3, identical to equation 1.)(A) and (C) fail to satisfy all three ratios simultaneously.</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Q.38 Solution:</w:t>
        <w:br/>
      </w:r>
      <w:r>
        <w:rPr>
          <w:rFonts w:ascii="Times New Roman" w:hAnsi="Times New Roman"/>
          <w:b/>
          <w:color w:val="047857"/>
          <w:sz w:val="20"/>
        </w:rPr>
        <w:t>• Correct Answer: 1.70 to 1.95</w:t>
        <w:br/>
      </w:r>
      <w:r>
        <w:rPr>
          <w:rFonts w:ascii="Times New Roman" w:hAnsi="Times New Roman"/>
          <w:color w:val="475569"/>
          <w:sz w:val="19"/>
        </w:rPr>
        <w:t>• Section: Agricultural Engineering | Sub-topic: Differential Equations | Type: NAT | Marks: 2</w:t>
        <w:br/>
        <w:br/>
      </w:r>
      <w:r>
        <w:rPr>
          <w:rFonts w:ascii="Times New Roman" w:hAnsi="Times New Roman"/>
          <w:sz w:val="20"/>
        </w:rPr>
        <w:t>Q.38 Solution:• Correct Answer: 1.70 to 1.95• Section: Agricultural Engineering | Sub-topic: Differential Equations | Type: NAT | Marks: 2Q.38   [Engineering Mathematics → Differential Equations]   [NAT, 2 marks]Question: The differential equation dy/dx + 2y = 0 has the initial condition y(0) = 5. The value of y at x = 0.5 is ______ (round off to two decimal places).Answer: 1.70 to 1.95Explanation: The general solution of dy/dx + 2y = 0 is y = C e^(−2x). Applying y(0) = 5 gives C = 5, so y = 5e^(−2x).At x = 0.5: y = 5 × e^(−1) = 5 × 0.3679 = 1.84.</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Q.39 Solution:</w:t>
        <w:br/>
      </w:r>
      <w:r>
        <w:rPr>
          <w:rFonts w:ascii="Times New Roman" w:hAnsi="Times New Roman"/>
          <w:b/>
          <w:color w:val="047857"/>
          <w:sz w:val="20"/>
        </w:rPr>
        <w:t>• Correct Answer: 30 to 36</w:t>
        <w:br/>
      </w:r>
      <w:r>
        <w:rPr>
          <w:rFonts w:ascii="Times New Roman" w:hAnsi="Times New Roman"/>
          <w:color w:val="475569"/>
          <w:sz w:val="19"/>
        </w:rPr>
        <w:t>• Section: Agricultural Engineering | Sub-topic: Probability and Statistics | Type: NAT | Marks: 2</w:t>
        <w:br/>
        <w:br/>
      </w:r>
      <w:r>
        <w:rPr>
          <w:rFonts w:ascii="Times New Roman" w:hAnsi="Times New Roman"/>
          <w:sz w:val="20"/>
        </w:rPr>
        <w:t>Q.39 Solution:• Correct Answer: 30 to 36• Section: Agricultural Engineering | Sub-topic: Probability and Statistics | Type: NAT | Marks: 2Q.39   [Engineering Mathematics → Probability and Statistics]   [NAT, 2 marks]Question: In a batch of 500 mango samples, weight is normally distributed with mean 180 g and standard deviation 20 g. The number of samples expected to weigh more than 210 g is ______ (round off to nearest integer). [Use: P(Z &gt; 1.5) = 0.0668]Answer: 30 to 36Explanation: Standardizing: z = (210 − 180)/20 = 1.5.P(X &gt; 210) = P(Z &gt; 1.5) = 0.0668.Expected number of samples = 0.0668 × 500 = 33.4 ≈ 33.</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Q.40 Solution:</w:t>
        <w:br/>
      </w:r>
      <w:r>
        <w:rPr>
          <w:rFonts w:ascii="Times New Roman" w:hAnsi="Times New Roman"/>
          <w:b/>
          <w:color w:val="047857"/>
          <w:sz w:val="20"/>
        </w:rPr>
        <w:t>• Correct Answer: B</w:t>
        <w:br/>
      </w:r>
      <w:r>
        <w:rPr>
          <w:rFonts w:ascii="Times New Roman" w:hAnsi="Times New Roman"/>
          <w:color w:val="475569"/>
          <w:sz w:val="19"/>
        </w:rPr>
        <w:t>• Section: Agricultural Engineering | Sub-topic: Farm Machinery: Soil Tillage and Forces on a Tillage Tool | Type: MCQ | Marks: 2</w:t>
        <w:br/>
        <w:br/>
      </w:r>
      <w:r>
        <w:rPr>
          <w:rFonts w:ascii="Times New Roman" w:hAnsi="Times New Roman"/>
          <w:sz w:val="20"/>
        </w:rPr>
        <w:t>Q.40 Solution:• Correct Answer: B• Section: Agricultural Engineering | Sub-topic: Farm Machinery: Soil Tillage and Forces on a Tillage Tool | Type: MCQ | Marks: 2Q.40   [Farm Machinery → Farm Machinery: Soil Tillage and Forces on a Tillage Tool]   [MCQ, 2 marks]Question: A mouldboard plough bottom of width 30 cm operates at a depth of 20 cm in a soil with specific draft resistance of 0.5 kg/cm². The draft required for this single bottom (in kgf) is:(A) 150   (B) 300   (C) 600   (D) 900Answer: BExplanation: Draft = Specific draft resistance × cross-sectional area of cut= 0.5 kg/cm² × (30 cm × 20 cm) = 0.5 × 600 cm² = 300 kgf.(A) uses only depth or width, not the full area. (C) and (D) result from doubling or using an incorrect area combination.</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Q.41 Solution:</w:t>
        <w:br/>
      </w:r>
      <w:r>
        <w:rPr>
          <w:rFonts w:ascii="Times New Roman" w:hAnsi="Times New Roman"/>
          <w:b/>
          <w:color w:val="047857"/>
          <w:sz w:val="20"/>
        </w:rPr>
        <w:t>• Correct Answer: 18.5 to 21.5</w:t>
        <w:br/>
      </w:r>
      <w:r>
        <w:rPr>
          <w:rFonts w:ascii="Times New Roman" w:hAnsi="Times New Roman"/>
          <w:color w:val="475569"/>
          <w:sz w:val="19"/>
        </w:rPr>
        <w:t>• Section: Agricultural Engineering | Sub-topic: Farm Machinery: Soil Tillage and Forces on a Tillage Tool | Type: NAT | Marks: 2</w:t>
        <w:br/>
        <w:br/>
      </w:r>
      <w:r>
        <w:rPr>
          <w:rFonts w:ascii="Times New Roman" w:hAnsi="Times New Roman"/>
          <w:sz w:val="20"/>
        </w:rPr>
        <w:t>Q.41 Solution:• Correct Answer: 18.5 to 21.5• Section: Agricultural Engineering | Sub-topic: Farm Machinery: Soil Tillage and Forces on a Tillage Tool | Type: NAT | Marks: 2Q.41   [Farm Machinery → Farm Machinery: Soil Tillage and Forces on a Tillage Tool]   [NAT, 2 marks]Question: A tillage tool operates at a depth of 15 cm and a width of 25 cm, requiring a draft of 750 N. The specific draft of the soil (in kPa) is ______ (round off to one decimal place).Answer: 18.5 to 21.5Explanation: Cross-sectional area of cut = 0.15 m × 0.25 m = 0.0375 m².Specific draft = Draft / Area = 750 N / 0.0375 m² = 20,000 Pa = 20.0 kPa.</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Q.42 Solution:</w:t>
        <w:br/>
      </w:r>
      <w:r>
        <w:rPr>
          <w:rFonts w:ascii="Times New Roman" w:hAnsi="Times New Roman"/>
          <w:b/>
          <w:color w:val="047857"/>
          <w:sz w:val="20"/>
        </w:rPr>
        <w:t>• Correct Answer: 875.0 to 889.0</w:t>
        <w:br/>
      </w:r>
      <w:r>
        <w:rPr>
          <w:rFonts w:ascii="Times New Roman" w:hAnsi="Times New Roman"/>
          <w:color w:val="475569"/>
          <w:sz w:val="19"/>
        </w:rPr>
        <w:t>• Section: Agricultural Engineering | Sub-topic: Machine Design: Machine Elements | Type: NAT | Marks: 2</w:t>
        <w:br/>
        <w:br/>
      </w:r>
      <w:r>
        <w:rPr>
          <w:rFonts w:ascii="Times New Roman" w:hAnsi="Times New Roman"/>
          <w:sz w:val="20"/>
        </w:rPr>
        <w:t>Q.42 Solution:• Correct Answer: 875.0 to 889.0• Section: Agricultural Engineering | Sub-topic: Machine Design: Machine Elements | Type: NAT | Marks: 2Q.42   [Farm Machinery → Machine Design: Machine Elements]   [NAT, 2 marks]Question: A flat belt drive connects a 250 mm diameter pulley on the engine shaft, running at 1800 rpm, to a 500 mm diameter pulley on the implement shaft, with 2% belt slip. The speed of the driven pulley (in rpm) is ______ (round off to one decimal place).Answer: 875.0 to 889.0Explanation: Ignoring slip, N₂ = N₁ × (D₁/D₂) = 1800 × (250/500) = 900 rpm.Accounting for 2% slip, actual driven speed = 900 × (1 − 0.02) = 900 × 0.98 = 882.0 rpm.</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Q.43 Solution:</w:t>
        <w:br/>
      </w:r>
      <w:r>
        <w:rPr>
          <w:rFonts w:ascii="Times New Roman" w:hAnsi="Times New Roman"/>
          <w:b/>
          <w:color w:val="047857"/>
          <w:sz w:val="20"/>
        </w:rPr>
        <w:t>• Correct Answer: 255 to 280</w:t>
        <w:br/>
      </w:r>
      <w:r>
        <w:rPr>
          <w:rFonts w:ascii="Times New Roman" w:hAnsi="Times New Roman"/>
          <w:color w:val="475569"/>
          <w:sz w:val="19"/>
        </w:rPr>
        <w:t>• Section: Agricultural Engineering | Sub-topic: Equipment for Spraying | Type: NAT | Marks: 2</w:t>
        <w:br/>
        <w:br/>
      </w:r>
      <w:r>
        <w:rPr>
          <w:rFonts w:ascii="Times New Roman" w:hAnsi="Times New Roman"/>
          <w:sz w:val="20"/>
        </w:rPr>
        <w:t>Q.43 Solution:• Correct Answer: 255 to 280• Section: Agricultural Engineering | Sub-topic: Equipment for Spraying | Type: NAT | Marks: 2Q.43   [Farm Machinery → Equipment for Spraying]   [NAT, 2 marks]Question: A boom sprayer with 12 nozzles spaced 50 cm apart is operated at a forward speed of 3.6 km/h. Each nozzle discharges 0.8 L/min. The application rate (in L/ha) is ______ (round off to nearest integer).Answer: 255 to 280Explanation: Effective spray swath width = 12 × 0.5 m = 6 m.Forward speed = 3.6 km/h = 1 m/s = 60 m/min.Area covered per minute = 6 m × 60 m/min = 360 m²/min.Total discharge = 12 nozzles × 0.8 L/min = 9.6 L/min.Application rate = 9.6 L/min ÷ 360 m²/min = 0.02667 L/m² = 0.02667 × 10,000 L/ha = 266.7 ≈ 267 L/ha.</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Q.44 Solution:</w:t>
        <w:br/>
      </w:r>
      <w:r>
        <w:rPr>
          <w:rFonts w:ascii="Times New Roman" w:hAnsi="Times New Roman"/>
          <w:b/>
          <w:color w:val="047857"/>
          <w:sz w:val="20"/>
        </w:rPr>
        <w:t>• Correct Answer: C</w:t>
        <w:br/>
      </w:r>
      <w:r>
        <w:rPr>
          <w:rFonts w:ascii="Times New Roman" w:hAnsi="Times New Roman"/>
          <w:color w:val="475569"/>
          <w:sz w:val="19"/>
        </w:rPr>
        <w:t>• Section: Agricultural Engineering | Sub-topic: Sources of Power | Type: MCQ | Marks: 2</w:t>
        <w:br/>
        <w:br/>
      </w:r>
      <w:r>
        <w:rPr>
          <w:rFonts w:ascii="Times New Roman" w:hAnsi="Times New Roman"/>
          <w:sz w:val="20"/>
        </w:rPr>
        <w:t>Q.44 Solution:• Correct Answer: C• Section: Agricultural Engineering | Sub-topic: Sources of Power | Type: MCQ | Marks: 2Q.44   [Farm Power → Sources of Power]   [MCQ, 2 marks]Question: A biogas plant produces gas with 60% methane content by volume. Given the calorific value of pure methane is 35.8 MJ/m³, the approximate calorific value of the biogas produced (in MJ/m³) is:(A) 14.3   (B) 17.9   (C) 21.5   (D) 25.1Answer: CExplanation: Assuming the non-methane fraction (mainly CO₂) contributes negligible calorific value, CV(biogas) ≈ (fraction of methane) × CV(methane) = 0.60 × 35.8 = 21.48 ≈ 21.5 MJ/m³.(A) uses 40% instead of 60% methane content. (D) results from an arithmetic overestimate.</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Q.45 Solution:</w:t>
        <w:br/>
      </w:r>
      <w:r>
        <w:rPr>
          <w:rFonts w:ascii="Times New Roman" w:hAnsi="Times New Roman"/>
          <w:b/>
          <w:color w:val="047857"/>
          <w:sz w:val="20"/>
        </w:rPr>
        <w:t>• Correct Answer: 0.32 to 0.38</w:t>
        <w:br/>
      </w:r>
      <w:r>
        <w:rPr>
          <w:rFonts w:ascii="Times New Roman" w:hAnsi="Times New Roman"/>
          <w:color w:val="475569"/>
          <w:sz w:val="19"/>
        </w:rPr>
        <w:t>• Section: Agricultural Engineering | Sub-topic: Tractors and Power Tillers: Traction Theory | Type: NAT | Marks: 2</w:t>
        <w:br/>
        <w:br/>
      </w:r>
      <w:r>
        <w:rPr>
          <w:rFonts w:ascii="Times New Roman" w:hAnsi="Times New Roman"/>
          <w:sz w:val="20"/>
        </w:rPr>
        <w:t>Q.45 Solution:• Correct Answer: 0.32 to 0.38• Section: Agricultural Engineering | Sub-topic: Tractors and Power Tillers: Traction Theory | Type: NAT | Marks: 2Q.45   [Farm Power → Tractors and Power Tillers: Traction Theory]   [NAT, 2 marks]Question: A tractor weighing 18 kN develops a drawbar pull of 6.3 kN while operating on firm soil. The coefficient of traction (tractive coefficient) is ______ (round off to two decimal places).Answer: 0.32 to 0.38Explanation: Coefficient of traction = Drawbar pull / Dynamic weight on drive wheels = 6.3 kN / 18 kN = 0.35.</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Q.46 Solution:</w:t>
        <w:br/>
      </w:r>
      <w:r>
        <w:rPr>
          <w:rFonts w:ascii="Times New Roman" w:hAnsi="Times New Roman"/>
          <w:b/>
          <w:color w:val="047857"/>
          <w:sz w:val="20"/>
        </w:rPr>
        <w:t>• Correct Answer: 3.60 to 3.95</w:t>
        <w:br/>
      </w:r>
      <w:r>
        <w:rPr>
          <w:rFonts w:ascii="Times New Roman" w:hAnsi="Times New Roman"/>
          <w:color w:val="475569"/>
          <w:sz w:val="19"/>
        </w:rPr>
        <w:t>• Section: Agricultural Engineering | Sub-topic: Farm Power: Engine Components and I.C. Engine Systems | Type: NAT | Marks: 2</w:t>
        <w:br/>
        <w:br/>
      </w:r>
      <w:r>
        <w:rPr>
          <w:rFonts w:ascii="Times New Roman" w:hAnsi="Times New Roman"/>
          <w:sz w:val="20"/>
        </w:rPr>
        <w:t>Q.46 Solution:• Correct Answer: 3.60 to 3.95• Section: Agricultural Engineering | Sub-topic: Farm Power: Engine Components and I.C. Engine Systems | Type: NAT | Marks: 2Q.46   [Farm Power → Farm Power: Engine Components and I.C. Engine Systems]   [NAT, 2 marks]Question: A four-stroke, four-cylinder diesel engine has a bore of 100 mm and a stroke of 120 mm. The total swept (displacement) volume of the engine (in litres) is ______ (round off to two decimal places).Answer: 3.60 to 3.95Explanation: Swept volume per cylinder = (π/4) × D² × L = (π/4) × (0.100 m)² × 0.120 m= 0.7854 × 0.01 × 0.12 = 9.4248 × 10⁻⁴ m³ = 0.9425 L.Total swept volume (4 cylinders) = 4 × 0.9425 = 3.77 L.</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Q.47 Solution:</w:t>
        <w:br/>
      </w:r>
      <w:r>
        <w:rPr>
          <w:rFonts w:ascii="Times New Roman" w:hAnsi="Times New Roman"/>
          <w:b/>
          <w:color w:val="047857"/>
          <w:sz w:val="20"/>
        </w:rPr>
        <w:t>• Correct Answer: 54.5 to 58.5</w:t>
        <w:br/>
      </w:r>
      <w:r>
        <w:rPr>
          <w:rFonts w:ascii="Times New Roman" w:hAnsi="Times New Roman"/>
          <w:color w:val="475569"/>
          <w:sz w:val="19"/>
        </w:rPr>
        <w:t>• Section: Agricultural Engineering | Sub-topic: Thermodynamic Principles and I.C. Engine Cycles | Type: NAT | Marks: 2</w:t>
        <w:br/>
        <w:br/>
      </w:r>
      <w:r>
        <w:rPr>
          <w:rFonts w:ascii="Times New Roman" w:hAnsi="Times New Roman"/>
          <w:sz w:val="20"/>
        </w:rPr>
        <w:t>Q.47 Solution:• Correct Answer: 54.5 to 58.5• Section: Agricultural Engineering | Sub-topic: Thermodynamic Principles and I.C. Engine Cycles | Type: NAT | Marks: 2Q.47   [Farm Power → Thermodynamic Principles and I.C. Engine Cycles]   [NAT, 2 marks]Question: An engine operates on the air-standard Otto cycle with a compression ratio of 8. Taking γ = 1.4, the theoretical thermal efficiency of the cycle (in %) is ______ (round off to one decimal place).Answer: 54.5 to 58.5Explanation: Air-standard Otto cycle efficiency: η = 1 − 1/r^(γ−1), with r = 8, γ − 1 = 0.4.8^0.4 = e^(0.4 × ln 8) = e^(0.4 × 2.0794) = e^0.8318 = 2.297.η = 1 − 1/2.297 = 1 − 0.4353 = 0.5647 → 56.5%.</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Q.48 Solution:</w:t>
        <w:br/>
      </w:r>
      <w:r>
        <w:rPr>
          <w:rFonts w:ascii="Times New Roman" w:hAnsi="Times New Roman"/>
          <w:b/>
          <w:color w:val="047857"/>
          <w:sz w:val="20"/>
        </w:rPr>
        <w:t>• Correct Answer: 3.7 to 4.3</w:t>
        <w:br/>
      </w:r>
      <w:r>
        <w:rPr>
          <w:rFonts w:ascii="Times New Roman" w:hAnsi="Times New Roman"/>
          <w:color w:val="475569"/>
          <w:sz w:val="19"/>
        </w:rPr>
        <w:t>• Section: Agricultural Engineering | Sub-topic: Human Engineering, Ergonomics and Safety | Type: NAT | Marks: 2</w:t>
        <w:br/>
        <w:br/>
      </w:r>
      <w:r>
        <w:rPr>
          <w:rFonts w:ascii="Times New Roman" w:hAnsi="Times New Roman"/>
          <w:sz w:val="20"/>
        </w:rPr>
        <w:t>Q.48 Solution:• Correct Answer: 3.7 to 4.3• Section: Agricultural Engineering | Sub-topic: Human Engineering, Ergonomics and Safety | Type: NAT | Marks: 2Q.48   [Farm Power → Human Engineering, Ergonomics and Safety]   [NAT, 2 marks]Question: A tractor operator is continuously exposed to a noise level of 90 dB(A) during field operation. As per permissible exposure limits (8 hours permitted at 90 dB(A), with the allowable exposure time halving for every 5 dB(A) increase), the maximum permissible daily exposure time (in hours) at 95 dB(A) is ______ (round off to one decimal place).Answer: 3.7 to 4.3Explanation: Using the exchange rule (halving for every 5 dB(A) increase): at 90 dB(A), permitted exposure = 8.0 h; at 95 dB(A) (a 5 dB(A) increase), permitted exposure = 8.0/2 = 4.0 h.</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Q.49 Solution:</w:t>
        <w:br/>
      </w:r>
      <w:r>
        <w:rPr>
          <w:rFonts w:ascii="Times New Roman" w:hAnsi="Times New Roman"/>
          <w:b/>
          <w:color w:val="047857"/>
          <w:sz w:val="20"/>
        </w:rPr>
        <w:t>• Correct Answer: C</w:t>
        <w:br/>
      </w:r>
      <w:r>
        <w:rPr>
          <w:rFonts w:ascii="Times New Roman" w:hAnsi="Times New Roman"/>
          <w:color w:val="475569"/>
          <w:sz w:val="19"/>
        </w:rPr>
        <w:t>• Section: Agricultural Engineering | Sub-topic: Hydrology | Type: MCQ | Marks: 2</w:t>
        <w:br/>
        <w:br/>
      </w:r>
      <w:r>
        <w:rPr>
          <w:rFonts w:ascii="Times New Roman" w:hAnsi="Times New Roman"/>
          <w:sz w:val="20"/>
        </w:rPr>
        <w:t>Q.49 Solution:• Correct Answer: C• Section: Agricultural Engineering | Sub-topic: Hydrology | Type: MCQ | Marks: 2Q.49   [Soil &amp; Water Conservation Engineering → Hydrology]   [MCQ, 2 marks]Question: A catchment of area 25 km² receives 60 mm of rainfall during a storm event. If the runoff coefficient for the catchment is 0.35, the volume of surface runoff generated (in m³) is:(A) 3,75,000   (B) 4,50,000   (C) 5,25,000   (D) 6,00,000Answer: CExplanation: Runoff volume = C × Rainfall depth × Catchment area= 0.35 × 0.060 m × (25 × 10⁶ m²) = 0.35 × 0.060 × 25,000,000 = 5,25,000 m³.(A) and (B) use an incorrect runoff coefficient; (D) omits the coefficient altogether by using an effective C close to 0.40.</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Q.50 Solution:</w:t>
        <w:br/>
      </w:r>
      <w:r>
        <w:rPr>
          <w:rFonts w:ascii="Times New Roman" w:hAnsi="Times New Roman"/>
          <w:b/>
          <w:color w:val="047857"/>
          <w:sz w:val="20"/>
        </w:rPr>
        <w:t>• Correct Answer: C</w:t>
        <w:br/>
      </w:r>
      <w:r>
        <w:rPr>
          <w:rFonts w:ascii="Times New Roman" w:hAnsi="Times New Roman"/>
          <w:color w:val="475569"/>
          <w:sz w:val="19"/>
        </w:rPr>
        <w:t>• Section: Agricultural Engineering | Sub-topic: Fluid Mechanics | Type: MCQ | Marks: 2</w:t>
        <w:br/>
        <w:br/>
      </w:r>
      <w:r>
        <w:rPr>
          <w:rFonts w:ascii="Times New Roman" w:hAnsi="Times New Roman"/>
          <w:sz w:val="20"/>
        </w:rPr>
        <w:t>Q.50 Solution:• Correct Answer: C• Section: Agricultural Engineering | Sub-topic: Fluid Mechanics | Type: MCQ | Marks: 2Q.50   [Soil &amp; Water Conservation Engineering → Fluid Mechanics]   [MCQ, 2 marks]Question: Water flows through a horizontal pipe that gradually contracts from a diameter of 200 mm to 100 mm. If the velocity in the 200 mm section is 1 m/s, the velocity in the 100 mm section (in m/s) is:(A) 1   (B) 2   (C) 4   (D) 8Answer: CExplanation: By continuity, A₁V₁ = A₂V₂, so V₂ = V₁ × (A₁/A₂) = V₁ × (D₁/D₂)².V₂ = 1 × (200/100)² = 1 × 4 = 4 m/s.(B) uses the diameter ratio directly instead of squaring it (a common slip). (D) uses the cube of the ratio.</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Q.51 Solution:</w:t>
        <w:br/>
      </w:r>
      <w:r>
        <w:rPr>
          <w:rFonts w:ascii="Times New Roman" w:hAnsi="Times New Roman"/>
          <w:b/>
          <w:color w:val="047857"/>
          <w:sz w:val="20"/>
        </w:rPr>
        <w:t>• Correct Answer: 25.0 to 28.5</w:t>
        <w:br/>
      </w:r>
      <w:r>
        <w:rPr>
          <w:rFonts w:ascii="Times New Roman" w:hAnsi="Times New Roman"/>
          <w:color w:val="475569"/>
          <w:sz w:val="19"/>
        </w:rPr>
        <w:t>• Section: Agricultural Engineering | Sub-topic: Soil Mechanics | Type: NAT | Marks: 2</w:t>
        <w:br/>
        <w:br/>
      </w:r>
      <w:r>
        <w:rPr>
          <w:rFonts w:ascii="Times New Roman" w:hAnsi="Times New Roman"/>
          <w:sz w:val="20"/>
        </w:rPr>
        <w:t>Q.51 Solution:• Correct Answer: 25.0 to 28.5• Section: Agricultural Engineering | Sub-topic: Soil Mechanics | Type: NAT | Marks: 2Q.51   [Soil &amp; Water Conservation Engineering → Soil Mechanics]   [NAT, 2 marks]Question: A saturated soil sample has a bulk (wet) density of 1900 kg/m³ and a dry density of 1500 kg/m³. Taking the density of water as 1000 kg/m³, the water content of the soil on a dry-mass basis (in %) is ______ (round off to one decimal place).Answer: 25.0 to 28.5Explanation: Water content (dry basis), w = (Mass of water / Mass of dry solids) × 100= [(Bulk density − Dry density) / Dry density] × 100= [(1900 − 1500) / 1500] × 100 = (400/1500) × 100 = 26.7%.</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Q.52 Solution:</w:t>
        <w:br/>
      </w:r>
      <w:r>
        <w:rPr>
          <w:rFonts w:ascii="Times New Roman" w:hAnsi="Times New Roman"/>
          <w:b/>
          <w:color w:val="047857"/>
          <w:sz w:val="20"/>
        </w:rPr>
        <w:t>• Correct Answer: 2.05 to 2.40</w:t>
        <w:br/>
      </w:r>
      <w:r>
        <w:rPr>
          <w:rFonts w:ascii="Times New Roman" w:hAnsi="Times New Roman"/>
          <w:color w:val="475569"/>
          <w:sz w:val="19"/>
        </w:rPr>
        <w:t>• Section: Agricultural Engineering | Sub-topic: Hydrology | Type: NAT | Marks: 2</w:t>
        <w:br/>
        <w:br/>
      </w:r>
      <w:r>
        <w:rPr>
          <w:rFonts w:ascii="Times New Roman" w:hAnsi="Times New Roman"/>
          <w:sz w:val="20"/>
        </w:rPr>
        <w:t>Q.52 Solution:• Correct Answer: 2.05 to 2.40• Section: Agricultural Engineering | Sub-topic: Hydrology | Type: NAT | Marks: 2Q.52   [Soil &amp; Water Conservation Engineering → Hydrology]   [NAT, 2 marks]Question: Using the Rational Method, the peak runoff rate from a 40-hectare watershed with a runoff coefficient of 0.4 and a design rainfall intensity of 50 mm/h is ______ m³/s (round off to two decimal places). [Q = C·i·A / 360, with i in mm/h, A in ha, Q in m³/s]Answer: 2.05 to 2.40Explanation: Q = C i A / 360 = (0.4 × 50 × 40) / 360 = 800 / 360 = 2.22 m³/s.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Q.53 Solution:</w:t>
        <w:br/>
      </w:r>
      <w:r>
        <w:rPr>
          <w:rFonts w:ascii="Times New Roman" w:hAnsi="Times New Roman"/>
          <w:b/>
          <w:color w:val="047857"/>
          <w:sz w:val="20"/>
        </w:rPr>
        <w:t>• Correct Answer: 10.50 to 12.00</w:t>
        <w:br/>
      </w:r>
      <w:r>
        <w:rPr>
          <w:rFonts w:ascii="Times New Roman" w:hAnsi="Times New Roman"/>
          <w:color w:val="475569"/>
          <w:sz w:val="19"/>
        </w:rPr>
        <w:t>• Section: Agricultural Engineering | Sub-topic: Soil and Water Erosion | Type: NAT | Marks: 2</w:t>
        <w:br/>
        <w:br/>
      </w:r>
      <w:r>
        <w:rPr>
          <w:rFonts w:ascii="Times New Roman" w:hAnsi="Times New Roman"/>
          <w:sz w:val="20"/>
        </w:rPr>
        <w:t>Q.53 Solution:• Correct Answer: 10.50 to 12.00• Section: Agricultural Engineering | Sub-topic: Soil and Water Erosion | Type: NAT | Marks: 2Q.53   [Soil &amp; Water Conservation Engineering → Soil and Water Erosion]   [NAT, 2 marks]Question: Using the Universal Soil Loss Equation, A = R·K·LS·C·P, a field has R = 250 MJ·mm/(ha·h·yr), K = 0.30 t·ha·h/(ha·MJ·mm), LS = 1.5, C = 0.20, and P = 0.5. The estimated annual soil loss (in t/ha/yr) is ______ (round off to two decimal places).Answer: 10.50 to 12.00Explanation: A = R × K × LS × C × P = 250 × 0.30 × 1.5 × 0.20 × 0.5.= 250 × 0.30 = 75; 75 × 1.5 = 112.5; 112.5 × 0.20 = 22.5; 22.5 × 0.5 = 11.25 t/ha/yr.</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Q.54 Solution:</w:t>
        <w:br/>
      </w:r>
      <w:r>
        <w:rPr>
          <w:rFonts w:ascii="Times New Roman" w:hAnsi="Times New Roman"/>
          <w:b/>
          <w:color w:val="047857"/>
          <w:sz w:val="20"/>
        </w:rPr>
        <w:t>• Correct Answer: 80.0 to 88.0</w:t>
        <w:br/>
      </w:r>
      <w:r>
        <w:rPr>
          <w:rFonts w:ascii="Times New Roman" w:hAnsi="Times New Roman"/>
          <w:color w:val="475569"/>
          <w:sz w:val="19"/>
        </w:rPr>
        <w:t>• Section: Agricultural Engineering | Sub-topic: Soil and Water Erosion | Type: NAT | Marks: 2</w:t>
        <w:br/>
        <w:br/>
      </w:r>
      <w:r>
        <w:rPr>
          <w:rFonts w:ascii="Times New Roman" w:hAnsi="Times New Roman"/>
          <w:sz w:val="20"/>
        </w:rPr>
        <w:t>Q.54 Solution:• Correct Answer: 80.0 to 88.0• Section: Agricultural Engineering | Sub-topic: Soil and Water Erosion | Type: NAT | Marks: 2Q.54   [Soil &amp; Water Conservation Engineering → Soil and Water Erosion]   [NAT, 2 marks]Question: Runoff from a 2-hectare plot during a storm carries away soil equivalent to a uniform erosion depth of 3 mm over the entire plot. If the bulk density of the eroded soil is 1400 kg/m³, the total mass of soil eroded (in tonnes) is ______ (round off to one decimal place).Answer: 80.0 to 88.0Explanation: Volume of soil eroded = Plot area × erosion depth = (2 × 10,000 m²) × 0.003 m = 60 m³.Mass eroded = Volume × bulk density = 60 m³ × 1400 kg/m³ = 84,000 kg = 84.0 t.</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Q.55 Solution:</w:t>
        <w:br/>
      </w:r>
      <w:r>
        <w:rPr>
          <w:rFonts w:ascii="Times New Roman" w:hAnsi="Times New Roman"/>
          <w:b/>
          <w:color w:val="047857"/>
          <w:sz w:val="20"/>
        </w:rPr>
        <w:t>• Correct Answer: A, B, C</w:t>
        <w:br/>
      </w:r>
      <w:r>
        <w:rPr>
          <w:rFonts w:ascii="Times New Roman" w:hAnsi="Times New Roman"/>
          <w:color w:val="475569"/>
          <w:sz w:val="19"/>
        </w:rPr>
        <w:t>• Section: Agricultural Engineering | Sub-topic: Wells and Pumps | Type: MSQ | Marks: 2</w:t>
        <w:br/>
        <w:br/>
      </w:r>
      <w:r>
        <w:rPr>
          <w:rFonts w:ascii="Times New Roman" w:hAnsi="Times New Roman"/>
          <w:sz w:val="20"/>
        </w:rPr>
        <w:t>Q.55 Solution:• Correct Answer: A, B, C• Section: Agricultural Engineering | Sub-topic: Wells and Pumps | Type: MSQ | Marks: 2Q.55   [Irrigation &amp; Drainage Engineering → Wells and Pumps]   [MSQ, 2 marks]Question: For a centrifugal pump with a fixed impeller diameter, which of the following statement(s) is/are correct regarding the affinity laws as the rotational speed N is varied?(A) Discharge Q is directly proportional to N   (B) Head H is proportional to N²   (C) Power P is proportional to N³   (D) Head H is proportional to NAnswer: A, B, CExplanation: The standard centrifugal pump affinity laws, for constant impeller diameter, state:Q ∝ N (A correct), H ∝ N² (B correct), P ∝ N³ (C correct).(D) is incorrect: head scales with the square of speed, not linearly with speed.</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Q.56 Solution:</w:t>
        <w:br/>
      </w:r>
      <w:r>
        <w:rPr>
          <w:rFonts w:ascii="Times New Roman" w:hAnsi="Times New Roman"/>
          <w:b/>
          <w:color w:val="047857"/>
          <w:sz w:val="20"/>
        </w:rPr>
        <w:t>• Correct Answer: 1.35 to 1.65</w:t>
        <w:br/>
      </w:r>
      <w:r>
        <w:rPr>
          <w:rFonts w:ascii="Times New Roman" w:hAnsi="Times New Roman"/>
          <w:color w:val="475569"/>
          <w:sz w:val="19"/>
        </w:rPr>
        <w:t>• Section: Agricultural Engineering | Sub-topic: Groundwater Hydrology | Type: NAT | Marks: 2</w:t>
        <w:br/>
        <w:br/>
      </w:r>
      <w:r>
        <w:rPr>
          <w:rFonts w:ascii="Times New Roman" w:hAnsi="Times New Roman"/>
          <w:sz w:val="20"/>
        </w:rPr>
        <w:t>Q.56 Solution:• Correct Answer: 1.35 to 1.65• Section: Agricultural Engineering | Sub-topic: Groundwater Hydrology | Type: NAT | Marks: 2Q.56   [Irrigation &amp; Drainage Engineering → Groundwater Hydrology]   [NAT, 2 marks]Question: A confined aquifer 15 m thick has a hydraulic conductivity of 25 m/day. Under a hydraulic gradient of 0.004, the discharge per unit width of the aquifer (in m³/day per m width) is ______ (round off to two decimal places). [Darcy's law: q = K·i·b]Answer: 1.35 to 1.65Explanation: q = K × i × b = 25 m/day × 0.004 × 15 m = 1.50 m³/day per m width.</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Q.57 Solution:</w:t>
        <w:br/>
      </w:r>
      <w:r>
        <w:rPr>
          <w:rFonts w:ascii="Times New Roman" w:hAnsi="Times New Roman"/>
          <w:b/>
          <w:color w:val="047857"/>
          <w:sz w:val="20"/>
        </w:rPr>
        <w:t>• Correct Answer: 122.0 to 137.0</w:t>
        <w:br/>
      </w:r>
      <w:r>
        <w:rPr>
          <w:rFonts w:ascii="Times New Roman" w:hAnsi="Times New Roman"/>
          <w:color w:val="475569"/>
          <w:sz w:val="19"/>
        </w:rPr>
        <w:t>• Section: Agricultural Engineering | Sub-topic: Soil-Water-Plant Relationship | Type: NAT | Marks: 2</w:t>
        <w:br/>
        <w:br/>
      </w:r>
      <w:r>
        <w:rPr>
          <w:rFonts w:ascii="Times New Roman" w:hAnsi="Times New Roman"/>
          <w:sz w:val="20"/>
        </w:rPr>
        <w:t>Q.57 Solution:• Correct Answer: 122.0 to 137.0• Section: Agricultural Engineering | Sub-topic: Soil-Water-Plant Relationship | Type: NAT | Marks: 2Q.57   [Irrigation &amp; Drainage Engineering → Soil-Water-Plant Relationship]   [NAT, 2 marks]Question: A soil has field capacity of 28% and permanent wilting point of 12%, both on a dry-weight basis. For a root zone depth of 0.6 m and a soil bulk density of 1.35 g/cm³, the total available water in the root zone (in mm) is ______ (round off to one decimal place). [TAW = (FC − PWP) × BD × D]Answer: 122.0 to 137.0Explanation: TAW = (FC − PWP) × Bulk density (relative to water) × Root zone depth= (0.28 − 0.12) × 1.35 × 600 mm = 0.16 × 1.35 × 600 = 129.6 mm.</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Q.58 Solution:</w:t>
        <w:br/>
      </w:r>
      <w:r>
        <w:rPr>
          <w:rFonts w:ascii="Times New Roman" w:hAnsi="Times New Roman"/>
          <w:b/>
          <w:color w:val="047857"/>
          <w:sz w:val="20"/>
        </w:rPr>
        <w:t>• Correct Answer: 86.0 to 98.0</w:t>
        <w:br/>
      </w:r>
      <w:r>
        <w:rPr>
          <w:rFonts w:ascii="Times New Roman" w:hAnsi="Times New Roman"/>
          <w:color w:val="475569"/>
          <w:sz w:val="19"/>
        </w:rPr>
        <w:t>• Section: Agricultural Engineering | Sub-topic: Irrigation Water Conveyance and Application Methods | Type: NAT | Marks: 2</w:t>
        <w:br/>
        <w:br/>
      </w:r>
      <w:r>
        <w:rPr>
          <w:rFonts w:ascii="Times New Roman" w:hAnsi="Times New Roman"/>
          <w:sz w:val="20"/>
        </w:rPr>
        <w:t>Q.58 Solution:• Correct Answer: 86.0 to 98.0• Section: Agricultural Engineering | Sub-topic: Irrigation Water Conveyance and Application Methods | Type: NAT | Marks: 2Q.58   [Irrigation &amp; Drainage Engineering → Irrigation Water Conveyance and Application Methods]   [NAT, 2 marks]Question: A furrow irrigation system is designed to apply a net depth of 60 mm to the root zone at an application efficiency of 65%. The gross depth of water that must be applied (in mm) is ______ (round off to one decimal place).Answer: 86.0 to 98.0Explanation: Application efficiency, Ea = Net depth applied / Gross depth applied.Gross depth = Net depth / Ea = 60 / 0.65 = 92.3 mm.</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Q.59 Solution:</w:t>
        <w:br/>
      </w:r>
      <w:r>
        <w:rPr>
          <w:rFonts w:ascii="Times New Roman" w:hAnsi="Times New Roman"/>
          <w:b/>
          <w:color w:val="047857"/>
          <w:sz w:val="20"/>
        </w:rPr>
        <w:t>• Correct Answer: B</w:t>
        <w:br/>
      </w:r>
      <w:r>
        <w:rPr>
          <w:rFonts w:ascii="Times New Roman" w:hAnsi="Times New Roman"/>
          <w:color w:val="475569"/>
          <w:sz w:val="19"/>
        </w:rPr>
        <w:t>• Section: Agricultural Engineering | Sub-topic: Evaporation and Drying | Type: MCQ | Marks: 2</w:t>
        <w:br/>
        <w:br/>
      </w:r>
      <w:r>
        <w:rPr>
          <w:rFonts w:ascii="Times New Roman" w:hAnsi="Times New Roman"/>
          <w:sz w:val="20"/>
        </w:rPr>
        <w:t>Q.59 Solution:• Correct Answer: B• Section: Agricultural Engineering | Sub-topic: Evaporation and Drying | Type: MCQ | Marks: 2Q.59   [Agricultural Process Engineering → Evaporation and Drying]   [MCQ, 2 marks]Question: A dryer reduces the moisture content of 1000 kg of grain from 20% to 12% (both wet basis) over 5 hours. The average rate of moisture removal (in kg/h) is:(A) 16.0   (B) 18.2   (C) 20.0   (D) 22.7Answer: BExplanation: Dry matter mass = 1000 × (1 − 0.20) = 800 kg (constant through drying).Final total mass at 12% m.c. (w.b.): 800 = Final mass × (1 − 0.12) ⟹ Final mass = 800/0.88 = 909.1 kg.Water removed = 1000 − 909.1 = 90.9 kg. Rate = 90.9 / 5 = 18.2 kg/h.(A) results from a linear (incorrect) 8%-of-1000-kg approximation; (D) overestimates the water removed.</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Q.60 Solution:</w:t>
        <w:br/>
      </w:r>
      <w:r>
        <w:rPr>
          <w:rFonts w:ascii="Times New Roman" w:hAnsi="Times New Roman"/>
          <w:b/>
          <w:color w:val="047857"/>
          <w:sz w:val="20"/>
        </w:rPr>
        <w:t>• Correct Answer: A, C, D</w:t>
        <w:br/>
      </w:r>
      <w:r>
        <w:rPr>
          <w:rFonts w:ascii="Times New Roman" w:hAnsi="Times New Roman"/>
          <w:color w:val="475569"/>
          <w:sz w:val="19"/>
        </w:rPr>
        <w:t>• Section: Agricultural Engineering | Sub-topic: Size Reduction and Material Handling | Type: MSQ | Marks: 2</w:t>
        <w:br/>
        <w:br/>
      </w:r>
      <w:r>
        <w:rPr>
          <w:rFonts w:ascii="Times New Roman" w:hAnsi="Times New Roman"/>
          <w:sz w:val="20"/>
        </w:rPr>
        <w:t>Q.60 Solution:• Correct Answer: A, C, D• Section: Agricultural Engineering | Sub-topic: Size Reduction and Material Handling | Type: MSQ | Marks: 2Q.60   [Agricultural Process Engineering → Size Reduction and Material Handling]   [MSQ, 2 marks]Question: For particulate agricultural materials handled by conveyors, which of the following statement(s) is/are correct?(A) The capacity of a belt conveyor increases with belt speed, for a given belt width and material cross-section   (B) The angle of surcharge of a material is always greater than its angle of repose   (C) The maximum permissible incline angle of a belt conveyor decreases as the material becomes more free-flowing   (D) Screw conveyors are generally preferred over belt conveyors for vertical or steeply inclined transport of grainAnswer: A, C, DExplanation: (A) is correct: conveyor capacity = (belt speed) × (cross-sectional area of the material load), so capacity scales directly with speed for a fixed area.(C) is correct: free-flowing materials (low angle of repose) slide back readily, so the permissible incline for a belt conveyor is lower for such materials.(D) is correct: screw conveyors can convey material vertically or at steep inclines, which belt conveyors handle poorly.(B) is incorrect: the angle of surcharge (the dynamic angle the material forms on a moving belt) is generally less than or equal to the (static) angle of repose, not always greater.</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Q.61 Solution:</w:t>
        <w:br/>
      </w:r>
      <w:r>
        <w:rPr>
          <w:rFonts w:ascii="Times New Roman" w:hAnsi="Times New Roman"/>
          <w:b/>
          <w:color w:val="047857"/>
          <w:sz w:val="20"/>
        </w:rPr>
        <w:t>• Correct Answer: 9.30 to 10.30</w:t>
        <w:br/>
      </w:r>
      <w:r>
        <w:rPr>
          <w:rFonts w:ascii="Times New Roman" w:hAnsi="Times New Roman"/>
          <w:color w:val="475569"/>
          <w:sz w:val="19"/>
        </w:rPr>
        <w:t>• Section: Agricultural Engineering | Sub-topic: Engineering Properties of Agricultural Produce | Type: NAT | Marks: 2</w:t>
        <w:br/>
        <w:br/>
      </w:r>
      <w:r>
        <w:rPr>
          <w:rFonts w:ascii="Times New Roman" w:hAnsi="Times New Roman"/>
          <w:sz w:val="20"/>
        </w:rPr>
        <w:t>Q.61 Solution:• Correct Answer: 9.30 to 10.30• Section: Agricultural Engineering | Sub-topic: Engineering Properties of Agricultural Produce | Type: NAT | Marks: 2Q.61   [Agricultural Process Engineering → Engineering Properties of Agricultural Produce]   [NAT, 2 marks]Question: A groundnut kernel has axial dimensions of length 15 mm, width 9 mm and thickness 7 mm. The geometric mean diameter (in mm) is ______ (round off to two decimal places). [Dg = (L·W·T)^(1/3)]Answer: 9.30 to 10.30Explanation: Dg = (L × W × T)^(1/3) = (15 × 9 × 7)^(1/3) = (945)^(1/3).9.8³ = 941.2 and 9.82³ ≈ 947.0, so Dg ≈ 9.81 mm.</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Q.62 Solution:</w:t>
        <w:br/>
      </w:r>
      <w:r>
        <w:rPr>
          <w:rFonts w:ascii="Times New Roman" w:hAnsi="Times New Roman"/>
          <w:b/>
          <w:color w:val="047857"/>
          <w:sz w:val="20"/>
        </w:rPr>
        <w:t>• Correct Answer: 25.00 to 29.00</w:t>
        <w:br/>
      </w:r>
      <w:r>
        <w:rPr>
          <w:rFonts w:ascii="Times New Roman" w:hAnsi="Times New Roman"/>
          <w:color w:val="475569"/>
          <w:sz w:val="19"/>
        </w:rPr>
        <w:t>• Section: Agricultural Engineering | Sub-topic: Storage Systems | Type: NAT | Marks: 2</w:t>
        <w:br/>
        <w:br/>
      </w:r>
      <w:r>
        <w:rPr>
          <w:rFonts w:ascii="Times New Roman" w:hAnsi="Times New Roman"/>
          <w:sz w:val="20"/>
        </w:rPr>
        <w:t>Q.62 Solution:• Correct Answer: 25.00 to 29.00• Section: Agricultural Engineering | Sub-topic: Storage Systems | Type: NAT | Marks: 2Q.62   [Agricultural Process Engineering → Storage Systems]   [NAT, 2 marks]Question: A cylindrical grain silo of diameter 6 m is to store 500 tonnes of wheat with a bulk density of 770 kg/m³, filled to 85% of the silo's total volume. The required height of the silo (in m) is ______ (round off to two decimal places).Answer: 25.00 to 29.00Explanation: Volume occupied by grain = Mass / Bulk density = 5,00,000 kg / 770 kg/m³ = 649.35 m³.This volume is 85% of the total silo volume: Total volume = 649.35 / 0.85 = 764.0 m³.Cross-sectional area = (π/4) × 6² = 28.27 m².Height = Total volume / Area = 764.0 / 28.27 = 27.02 m.</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Q.63 Solution:</w:t>
        <w:br/>
      </w:r>
      <w:r>
        <w:rPr>
          <w:rFonts w:ascii="Times New Roman" w:hAnsi="Times New Roman"/>
          <w:b/>
          <w:color w:val="047857"/>
          <w:sz w:val="20"/>
        </w:rPr>
        <w:t>• Correct Answer: A, B, D</w:t>
        <w:br/>
      </w:r>
      <w:r>
        <w:rPr>
          <w:rFonts w:ascii="Times New Roman" w:hAnsi="Times New Roman"/>
          <w:color w:val="475569"/>
          <w:sz w:val="19"/>
        </w:rPr>
        <w:t>• Section: Agricultural Engineering | Sub-topic: Heat and Mass Transfer | Type: MSQ | Marks: 2</w:t>
        <w:br/>
        <w:br/>
      </w:r>
      <w:r>
        <w:rPr>
          <w:rFonts w:ascii="Times New Roman" w:hAnsi="Times New Roman"/>
          <w:sz w:val="20"/>
        </w:rPr>
        <w:t>Q.63 Solution:• Correct Answer: A, B, D• Section: Agricultural Engineering | Sub-topic: Heat and Mass Transfer | Type: MSQ | Marks: 2Q.63   [Dairy &amp; Food Engineering → Heat and Mass Transfer]   [MSQ, 2 marks]Question: For heat transfer during milk pasteurization in a plate heat exchanger operating in counter-current flow, which of the following statement(s) is/are correct?(A) The log mean temperature difference (LMTD) for counter-current flow is greater than or equal to that for co-current (parallel) flow, for the same inlet/outlet temperatures   (B) Counter-current flow can achieve an outlet temperature of the cold fluid higher than the outlet temperature of the hot fluid   (C) The overall heat transfer coefficient depends only on the fluid properties and not on flow velocity, geometry, or plate fouling   (D) Fouling of the heat exchanger plates decreases the overall heat transfer coefficient over timeAnswer: A, B, DExplanation: (A) is correct: for identical terminal temperatures, counter-current LMTD ≥ co-current LMTD, which is why counter-current configurations achieve the required duty with less heat transfer area.(B) is correct: this 'temperature cross' is a distinguishing capability of counter-current arrangements, not possible in co-current flow.(D) is correct: fouling adds thermal resistance in series, reducing the overall coefficient with time.(C) is incorrect: the overall coefficient depends on both film coefficients (which depend on velocity and geometry) and the fouling resistance, not on fluid properties alone.</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Q.64 Solution:</w:t>
        <w:br/>
      </w:r>
      <w:r>
        <w:rPr>
          <w:rFonts w:ascii="Times New Roman" w:hAnsi="Times New Roman"/>
          <w:b/>
          <w:color w:val="047857"/>
          <w:sz w:val="20"/>
        </w:rPr>
        <w:t>• Correct Answer: A, B, C</w:t>
        <w:br/>
      </w:r>
      <w:r>
        <w:rPr>
          <w:rFonts w:ascii="Times New Roman" w:hAnsi="Times New Roman"/>
          <w:color w:val="475569"/>
          <w:sz w:val="19"/>
        </w:rPr>
        <w:t>• Section: Agricultural Engineering | Sub-topic: Heat and Mass Transfer | Type: MSQ | Marks: 2</w:t>
        <w:br/>
        <w:br/>
      </w:r>
      <w:r>
        <w:rPr>
          <w:rFonts w:ascii="Times New Roman" w:hAnsi="Times New Roman"/>
          <w:sz w:val="20"/>
        </w:rPr>
        <w:t>Q.64 Solution:• Correct Answer: A, B, C• Section: Agricultural Engineering | Sub-topic: Heat and Mass Transfer | Type: MSQ | Marks: 2Q.64   [Dairy &amp; Food Engineering → Heat and Mass Transfer]   [MSQ, 2 marks]Question: In the context of moisture transfer during the drying of a food material, which of the following statement(s) is/are correct?(A) Mass transfer by diffusion follows Fick's law, analogous to heat conduction following Fourier's law   (B) The convective mass transfer coefficient generally increases with increasing air velocity over the product surface   (C) During the falling rate period, internal moisture diffusion within the solid is typically the rate-limiting step   (D) The equilibrium moisture content of a hygroscopic material is independent of the relative humidity of the surrounding airAnswer: A, B, CExplanation: (A) is correct: Fick's first law (mass flux ∝ concentration gradient) is mathematically analogous to Fourier's law (heat flux ∝ temperature gradient).(B) is correct: higher air velocity thins the boundary layer at the product surface, increasing the convective mass transfer coefficient.(C) is correct: once the surface can no longer supply moisture as fast as it evaporates, internal diffusion through the solid controls the drying rate.(D) is incorrect: equilibrium moisture content is strongly dependent on the surrounding relative humidity (and temperature), as described by sorption isotherms.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Q.65 Solution:</w:t>
        <w:br/>
      </w:r>
      <w:r>
        <w:rPr>
          <w:rFonts w:ascii="Times New Roman" w:hAnsi="Times New Roman"/>
          <w:b/>
          <w:color w:val="047857"/>
          <w:sz w:val="20"/>
        </w:rPr>
        <w:t>• Correct Answer: 11.5 to 13.5</w:t>
        <w:br/>
      </w:r>
      <w:r>
        <w:rPr>
          <w:rFonts w:ascii="Times New Roman" w:hAnsi="Times New Roman"/>
          <w:color w:val="475569"/>
          <w:sz w:val="19"/>
        </w:rPr>
        <w:t>• Section: Agricultural Engineering | Sub-topic: Preservation of Food | Type: NAT | Marks: 2</w:t>
        <w:br/>
        <w:br/>
      </w:r>
      <w:r>
        <w:rPr>
          <w:rFonts w:ascii="Times New Roman" w:hAnsi="Times New Roman"/>
          <w:sz w:val="20"/>
        </w:rPr>
        <w:t>Q.65 Solution:• Correct Answer: 11.5 to 13.5• Section: Agricultural Engineering | Sub-topic: Preservation of Food | Type: NAT | Marks: 2Q.65   [Dairy &amp; Food Engineering → Preservation of Food]   [NAT, 2 marks]Question: A food product with an initial microbial load of 10⁶ CFU/g is thermally processed at a temperature whose D-value is 2.5 minutes, to bring the final load down to 10 CFU/g. The required process time (in minutes) is ______ (round off to one decimal place).Answer: 11.5 to 13.5Explanation: Number of decimal reductions required, n = log₁₀(N₀/N) = log₁₀(10⁶/10) = log₁₀(10⁵) = 5.Process time = n × D = 5 × 2.5 = 12.5 minutes.Blueprint Verification TableSection × Marks × Question-Type VerificationSection1-mark Qs2-mark QsTotal QsMCQMSQ / NATMarksGeneral Aptitude5510100 / 015Engineering Mathematics54960 / 313Farm Machinery34730 / 411Farm Power45930 / 614Soil &amp; Water Conservation Engineering461040 / 616Irrigation &amp; Drainage Engineering24611 / 410Agricultural Process Engineering54921 / 613Dairy &amp; Food Engineering23512 / 28TOTAL303565304 / 31100Self-Check ConfirmationExactly 65 questions, exactly 100 marks. ✓ (Total questions = 65; verify against 65 — see table; total marks = 100).</w:t>
        <w:br/>
        <w:t>──────────────────────────────────────────────────</w:t>
      </w:r>
    </w:p>
    <w:p>
      <w:pPr>
        <w:spacing w:before="40" w:after="120"/>
      </w:pPr>
      <w:r>
        <w:rPr>
          <w:rFonts w:ascii="Times New Roman" w:hAnsi="Times New Roman"/>
          <w:color w:val="CBD5E1"/>
        </w:rPr>
        <w: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