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color w:val="1F4E79"/>
          <w:sz w:val="44"/>
          <w:szCs w:val="44"/>
        </w:rPr>
        <w:t xml:space="preserve">GATE Agricultural Engineering (AG) 2019</w:t>
      </w:r>
    </w:p>
    <w:p>
      <w:pPr>
        <w:spacing w:after="60"/>
        <w:jc w:val="center"/>
      </w:pPr>
      <w:r>
        <w:rPr>
          <w:i/>
          <w:iCs/>
          <w:color w:val="44546A"/>
          <w:sz w:val="28"/>
          <w:szCs w:val="28"/>
        </w:rPr>
        <w:t xml:space="preserve">Fully Solved Question Paper — Syllabus-Mapped for GATE AG 2027 Preparation</w:t>
      </w:r>
    </w:p>
    <w:p>
      <w:pPr>
        <w:spacing w:after="400"/>
        <w:jc w:val="center"/>
      </w:pPr>
      <w:r>
        <w:rPr>
          <w:color w:val="666666"/>
          <w:sz w:val="22"/>
          <w:szCs w:val="22"/>
        </w:rPr>
        <w:t xml:space="preserve">Prepared for: Ram | CCS HAU, Hisar | Target: GATE AG 2027, AIR 1</w:t>
      </w:r>
    </w:p>
    <w:p>
      <w:pPr>
        <w:spacing w:after="200"/>
      </w:pPr>
      <w:r>
        <w:rPr>
          <w:i/>
          <w:iCs/>
          <w:sz w:val="20"/>
          <w:szCs w:val="20"/>
        </w:rPr>
        <w:t xml:space="preserve">Every question is grouped under its official GATE AG 2027 syllabus section and topic (quoted verbatim from the syllabus PDF), followed by the full question statement, the official answer key, and a complete step-by-step derivation. Discrepancies between independently computed values and the official key — where present — are explicitly investigated and discussed rather than silently resolved.</w:t>
      </w:r>
    </w:p>
    <w:p>
      <w:r>
        <w:br w:type="page"/>
      </w:r>
    </w:p>
    <w:p>
      <w:pPr>
        <w:pStyle w:val="Heading1"/>
        <w:shd w:fill="1F4E79" w:val="clear"/>
        <w:spacing w:after="200" w:before="200"/>
      </w:pPr>
      <w:r>
        <w:rPr>
          <w:b/>
          <w:bCs/>
          <w:color w:val="FFFFFF"/>
          <w:sz w:val="32"/>
          <w:szCs w:val="32"/>
        </w:rPr>
        <w:t xml:space="preserve">General Aptitude</w:t>
      </w:r>
    </w:p>
    <w:p>
      <w:pPr>
        <w:pBdr>
          <w:bottom w:val="single" w:color="C00000" w:sz="8" w:space="4"/>
        </w:pBdr>
        <w:spacing w:after="80" w:before="260"/>
      </w:pPr>
      <w:r>
        <w:rPr>
          <w:b/>
          <w:bCs/>
          <w:color w:val="C00000"/>
          <w:sz w:val="26"/>
          <w:szCs w:val="26"/>
        </w:rPr>
        <w:t xml:space="preserve">Question GA-1</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The fishermen, ______ the flood victims owed their lives, were rewarded by the government.</w:t>
      </w:r>
    </w:p>
    <w:p>
      <w:pPr>
        <w:spacing w:after="80"/>
      </w:pPr>
      <w:r>
        <w:t xml:space="preserve">(A) whom  (B) to which  (C) to whom  (D) that</w:t>
      </w:r>
    </w:p>
    <w:p>
      <w:pPr>
        <w:spacing w:after="40" w:before="120"/>
      </w:pPr>
      <w:r>
        <w:rPr>
          <w:b/>
          <w:bCs/>
          <w:color w:val="1F4E79"/>
        </w:rPr>
        <w:t xml:space="preserve">Official answer key:</w:t>
      </w:r>
    </w:p>
    <w:p>
      <w:pPr>
        <w:spacing w:after="80"/>
      </w:pPr>
      <w:r>
        <w:t xml:space="preserve">(C) to whom</w:t>
      </w:r>
    </w:p>
    <w:p>
      <w:pPr>
        <w:spacing w:after="40" w:before="120"/>
      </w:pPr>
      <w:r>
        <w:rPr>
          <w:b/>
          <w:bCs/>
          <w:color w:val="1F4E79"/>
        </w:rPr>
        <w:t xml:space="preserve">Detailed explanation:</w:t>
      </w:r>
    </w:p>
    <w:p>
      <w:pPr>
        <w:spacing w:after="80"/>
      </w:pPr>
      <w:r>
        <w:t xml:space="preserve">The flood victims owed their lives 'to' the fishermen, so the relative pronoun must carry the preposition 'to'. Since the antecedent (fishermen) is a person, 'whom' is correct, and the preposition must be placed before it in formal written English: "to whom". (A) drops the required preposition, (B) wrongly uses 'which' for a person, (D) 'that' cannot follow a preposition in this construction. Answer: </w:t>
      </w:r>
      <w:r>
        <w:rPr>
          <w:b/>
          <w:bCs/>
        </w:rPr>
        <w:t xml:space="preserve">(C) to whom</w:t>
      </w:r>
      <w:r>
        <w:t xml:space="preserve">.</w:t>
      </w:r>
    </w:p>
    <w:p>
      <w:pPr>
        <w:pBdr>
          <w:bottom w:val="single" w:color="C00000" w:sz="8" w:space="4"/>
        </w:pBdr>
        <w:spacing w:after="80" w:before="260"/>
      </w:pPr>
      <w:r>
        <w:rPr>
          <w:b/>
          <w:bCs/>
          <w:color w:val="C00000"/>
          <w:sz w:val="26"/>
          <w:szCs w:val="26"/>
        </w:rPr>
        <w:t xml:space="preserve">Question GA-2</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Some students were not involved in the strike. If the above statement is true, which of the following conclusions is/are logically necessary?</w:t>
      </w:r>
    </w:p>
    <w:p>
      <w:pPr>
        <w:spacing w:after="80"/>
      </w:pPr>
      <w:r>
        <w:t xml:space="preserve">1. Some who were involved in the strike were students.</w:t>
      </w:r>
    </w:p>
    <w:p>
      <w:pPr>
        <w:spacing w:after="80"/>
      </w:pPr>
      <w:r>
        <w:t xml:space="preserve">2. No student was involved in the strike.</w:t>
      </w:r>
    </w:p>
    <w:p>
      <w:pPr>
        <w:spacing w:after="80"/>
      </w:pPr>
      <w:r>
        <w:t xml:space="preserve">3. At least one student was involved in the strike.</w:t>
      </w:r>
    </w:p>
    <w:p>
      <w:pPr>
        <w:spacing w:after="80"/>
      </w:pPr>
      <w:r>
        <w:t xml:space="preserve">4. Some who were not involved in the strike were students.</w:t>
      </w:r>
    </w:p>
    <w:p>
      <w:pPr>
        <w:spacing w:after="80"/>
      </w:pPr>
      <w:r>
        <w:t xml:space="preserve">(A) 1 and 2  (B) 3  (C) 4  (D) 2 and 3</w:t>
      </w:r>
    </w:p>
    <w:p>
      <w:pPr>
        <w:spacing w:after="40" w:before="120"/>
      </w:pPr>
      <w:r>
        <w:rPr>
          <w:b/>
          <w:bCs/>
          <w:color w:val="1F4E79"/>
        </w:rPr>
        <w:t xml:space="preserve">Official answer key:</w:t>
      </w:r>
    </w:p>
    <w:p>
      <w:pPr>
        <w:spacing w:after="80"/>
      </w:pPr>
      <w:r>
        <w:t xml:space="preserve">(C) 4</w:t>
      </w:r>
    </w:p>
    <w:p>
      <w:pPr>
        <w:spacing w:after="40" w:before="120"/>
      </w:pPr>
      <w:r>
        <w:rPr>
          <w:b/>
          <w:bCs/>
          <w:color w:val="1F4E79"/>
        </w:rPr>
        <w:t xml:space="preserve">Detailed explanation:</w:t>
      </w:r>
    </w:p>
    <w:p>
      <w:pPr>
        <w:spacing w:after="80"/>
      </w:pPr>
      <w:r>
        <w:t xml:space="preserve">"Some students were not involved in the strike" only asserts that at least one student was a non-participant; it says nothing about whether any student *was* involved (statements 1 and 3 are not forced), and it does not claim ALL students were uninvolved (statement 2 is too strong). The only statement that is a direct logical restatement of the given premise (commutativity of 'some') is statement 4: "Some who were not involved in the strike were students." Answer: </w:t>
      </w:r>
      <w:r>
        <w:rPr>
          <w:b/>
          <w:bCs/>
        </w:rPr>
        <w:t xml:space="preserve">(C) 4</w:t>
      </w:r>
      <w:r>
        <w:t xml:space="preserve">.</w:t>
      </w:r>
    </w:p>
    <w:p>
      <w:pPr>
        <w:pBdr>
          <w:bottom w:val="single" w:color="C00000" w:sz="8" w:space="4"/>
        </w:pBdr>
        <w:spacing w:after="80" w:before="260"/>
      </w:pPr>
      <w:r>
        <w:rPr>
          <w:b/>
          <w:bCs/>
          <w:color w:val="C00000"/>
          <w:sz w:val="26"/>
          <w:szCs w:val="26"/>
        </w:rPr>
        <w:t xml:space="preserve">Question GA-3</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The radius as well as the height of a circular cone increases by 10%. The percentage increase in its volume is ______.</w:t>
      </w:r>
    </w:p>
    <w:p>
      <w:pPr>
        <w:spacing w:after="80"/>
      </w:pPr>
      <w:r>
        <w:t xml:space="preserve">(A) 17.1  (B) 21.0  (C) 33.1  (D) 72.8</w:t>
      </w:r>
    </w:p>
    <w:p>
      <w:pPr>
        <w:spacing w:after="40" w:before="120"/>
      </w:pPr>
      <w:r>
        <w:rPr>
          <w:b/>
          <w:bCs/>
          <w:color w:val="1F4E79"/>
        </w:rPr>
        <w:t xml:space="preserve">Official answer key:</w:t>
      </w:r>
    </w:p>
    <w:p>
      <w:pPr>
        <w:spacing w:after="80"/>
      </w:pPr>
      <w:r>
        <w:t xml:space="preserve">(C) 33.1</w:t>
      </w:r>
    </w:p>
    <w:p>
      <w:pPr>
        <w:spacing w:after="40" w:before="120"/>
      </w:pPr>
      <w:r>
        <w:rPr>
          <w:b/>
          <w:bCs/>
          <w:color w:val="1F4E79"/>
        </w:rPr>
        <w:t xml:space="preserve">Detailed explanation:</w:t>
      </w:r>
    </w:p>
    <w:p>
      <w:pPr>
        <w:spacing w:after="80"/>
      </w:pPr>
      <w:r>
        <w:t xml:space="preserve">Volume V = (1/3)πr²h. If r → 1.1r and h → 1.1h, V_new = (1/3)π(1.1r)²(1.1h) = 1.1³ × V = 1.331 V. Percentage increase = (1.331 − 1) × 100 = </w:t>
      </w:r>
      <w:r>
        <w:rPr>
          <w:b/>
          <w:bCs/>
        </w:rPr>
        <w:t xml:space="preserve">33.1%</w:t>
      </w:r>
      <w:r>
        <w:t xml:space="preserve">. Distractor (A) 17.1% comes from adding percentages linearly for one factor only (2×10%+... miscalculated); (D) 72.8% would correspond to (1.1)⁶. Answer: </w:t>
      </w:r>
      <w:r>
        <w:rPr>
          <w:b/>
          <w:bCs/>
        </w:rPr>
        <w:t xml:space="preserve">(C) 33.1</w:t>
      </w:r>
      <w:r>
        <w:t xml:space="preserve">.</w:t>
      </w:r>
    </w:p>
    <w:p>
      <w:pPr>
        <w:pBdr>
          <w:bottom w:val="single" w:color="C00000" w:sz="8" w:space="4"/>
        </w:pBdr>
        <w:spacing w:after="80" w:before="260"/>
      </w:pPr>
      <w:r>
        <w:rPr>
          <w:b/>
          <w:bCs/>
          <w:color w:val="C00000"/>
          <w:sz w:val="26"/>
          <w:szCs w:val="26"/>
        </w:rPr>
        <w:t xml:space="preserve">Question GA-4</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Five numbers 10, 7, 5, 4 and 2 are to be arranged in a sequence left to right following:</w:t>
      </w:r>
    </w:p>
    <w:p>
      <w:pPr>
        <w:spacing w:after="80"/>
      </w:pPr>
      <w:r>
        <w:t xml:space="preserve">1. No two odd or even numbers are next to each other.</w:t>
      </w:r>
    </w:p>
    <w:p>
      <w:pPr>
        <w:spacing w:after="80"/>
      </w:pPr>
      <w:r>
        <w:t xml:space="preserve">2. The second number from the left is exactly half of the left-most number.</w:t>
      </w:r>
    </w:p>
    <w:p>
      <w:pPr>
        <w:spacing w:after="80"/>
      </w:pPr>
      <w:r>
        <w:t xml:space="preserve">3. The middle number is exactly twice the right-most number.</w:t>
      </w:r>
    </w:p>
    <w:p>
      <w:pPr>
        <w:spacing w:after="80"/>
      </w:pPr>
      <w:r>
        <w:t xml:space="preserve">Which is the second number from the right?</w:t>
      </w:r>
    </w:p>
    <w:p>
      <w:pPr>
        <w:spacing w:after="80"/>
      </w:pPr>
      <w:r>
        <w:t xml:space="preserve">(A) 2  (B) 4  (C) 7  (D) 10</w:t>
      </w:r>
    </w:p>
    <w:p>
      <w:pPr>
        <w:spacing w:after="40" w:before="120"/>
      </w:pPr>
      <w:r>
        <w:rPr>
          <w:b/>
          <w:bCs/>
          <w:color w:val="1F4E79"/>
        </w:rPr>
        <w:t xml:space="preserve">Official answer key:</w:t>
      </w:r>
    </w:p>
    <w:p>
      <w:pPr>
        <w:spacing w:after="80"/>
      </w:pPr>
      <w:r>
        <w:t xml:space="preserve">(C) 7</w:t>
      </w:r>
    </w:p>
    <w:p>
      <w:pPr>
        <w:spacing w:after="40" w:before="120"/>
      </w:pPr>
      <w:r>
        <w:rPr>
          <w:b/>
          <w:bCs/>
          <w:color w:val="1F4E79"/>
        </w:rPr>
        <w:t xml:space="preserve">Detailed explanation:</w:t>
      </w:r>
    </w:p>
    <w:p>
      <w:pPr>
        <w:spacing w:after="80"/>
      </w:pPr>
      <w:r>
        <w:t xml:space="preserve">Numbers: 10,7,5,4,2 (odd: 7,5; even: 10,4,2). Rule 1 forces strict alternation O-E-O-E-E is impossible with 3 evens/2 odds unless the pattern is E-O-E-O-E. Rule 2: position2 = position1/2, so position1 must be even and twice position2. Testing E-O-E-O-E with position1=10, position2=5 (10/2=5 ✓, both valid parities). Remaining numbers {7,4,2} fill positions 3,4,5 with position3 even, position4 odd(=7), position5 even. Rule 3: middle (position3) = 2×position5(right-most). From {4,2} for positions 3 and 5: 4=2×2 ✓, so position3=4, position5=2. Sequence: 10,5,4,7,2. Second from the right = position 4 = </w:t>
      </w:r>
      <w:r>
        <w:rPr>
          <w:b/>
          <w:bCs/>
        </w:rPr>
        <w:t xml:space="preserve">7</w:t>
      </w:r>
      <w:r>
        <w:t xml:space="preserve">. Answer: </w:t>
      </w:r>
      <w:r>
        <w:rPr>
          <w:b/>
          <w:bCs/>
        </w:rPr>
        <w:t xml:space="preserve">(C) 7</w:t>
      </w:r>
      <w:r>
        <w:t xml:space="preserve">.</w:t>
      </w:r>
    </w:p>
    <w:p>
      <w:pPr>
        <w:pBdr>
          <w:bottom w:val="single" w:color="C00000" w:sz="8" w:space="4"/>
        </w:pBdr>
        <w:spacing w:after="80" w:before="260"/>
      </w:pPr>
      <w:r>
        <w:rPr>
          <w:b/>
          <w:bCs/>
          <w:color w:val="C00000"/>
          <w:sz w:val="26"/>
          <w:szCs w:val="26"/>
        </w:rPr>
        <w:t xml:space="preserve">Question GA-5</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Until Iran came along, India had never been ______ in kabaddi.</w:t>
      </w:r>
    </w:p>
    <w:p>
      <w:pPr>
        <w:spacing w:after="80"/>
      </w:pPr>
      <w:r>
        <w:t xml:space="preserve">(A) defeated  (B) defeating  (C) defeat  (D) defeatist</w:t>
      </w:r>
    </w:p>
    <w:p>
      <w:pPr>
        <w:spacing w:after="40" w:before="120"/>
      </w:pPr>
      <w:r>
        <w:rPr>
          <w:b/>
          <w:bCs/>
          <w:color w:val="1F4E79"/>
        </w:rPr>
        <w:t xml:space="preserve">Official answer key:</w:t>
      </w:r>
    </w:p>
    <w:p>
      <w:pPr>
        <w:spacing w:after="80"/>
      </w:pPr>
      <w:r>
        <w:t xml:space="preserve">(A) defeated</w:t>
      </w:r>
    </w:p>
    <w:p>
      <w:pPr>
        <w:spacing w:after="40" w:before="120"/>
      </w:pPr>
      <w:r>
        <w:rPr>
          <w:b/>
          <w:bCs/>
          <w:color w:val="1F4E79"/>
        </w:rPr>
        <w:t xml:space="preserve">Detailed explanation:</w:t>
      </w:r>
    </w:p>
    <w:p>
      <w:pPr>
        <w:spacing w:after="80"/>
      </w:pPr>
      <w:r>
        <w:t xml:space="preserve">The sentence needs a past-participle adjective completing "had never been ___" (passive perfect construction: India had never been defeated). (B), (C), (D) do not fit grammatically as complements of 'been' in this passive sense. Answer: </w:t>
      </w:r>
      <w:r>
        <w:rPr>
          <w:b/>
          <w:bCs/>
        </w:rPr>
        <w:t xml:space="preserve">(A) defeated</w:t>
      </w:r>
      <w:r>
        <w:t xml:space="preserve">.</w:t>
      </w:r>
    </w:p>
    <w:p>
      <w:pPr>
        <w:pBdr>
          <w:bottom w:val="single" w:color="C00000" w:sz="8" w:space="4"/>
        </w:pBdr>
        <w:spacing w:after="80" w:before="260"/>
      </w:pPr>
      <w:r>
        <w:rPr>
          <w:b/>
          <w:bCs/>
          <w:color w:val="C00000"/>
          <w:sz w:val="26"/>
          <w:szCs w:val="26"/>
        </w:rPr>
        <w:t xml:space="preserve">Question GA-6</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Since the last one year, after a 125 basis point reduction in repo rate by the RBI, banking institutions have been making a demand to reduce interest rates on small saving schemes. Finally, the government announced yesterday a reduction in interest rates on small saving schemes to bring them on par with fixed deposit interest rates.</w:t>
      </w:r>
    </w:p>
    <w:p>
      <w:pPr>
        <w:spacing w:after="80"/>
      </w:pPr>
      <w:r>
        <w:t xml:space="preserve">Which statement can be inferred from the passage?</w:t>
      </w:r>
    </w:p>
    <w:p>
      <w:pPr>
        <w:spacing w:after="80"/>
      </w:pPr>
      <w:r>
        <w:t xml:space="preserve">(A) Whenever RBI reduces the repo rate, interest rates on small saving schemes are also reduced</w:t>
      </w:r>
    </w:p>
    <w:p>
      <w:pPr>
        <w:spacing w:after="80"/>
      </w:pPr>
      <w:r>
        <w:t xml:space="preserve">(B) Interest rates on small saving schemes are always maintained on par with fixed deposit interest rates</w:t>
      </w:r>
    </w:p>
    <w:p>
      <w:pPr>
        <w:spacing w:after="80"/>
      </w:pPr>
      <w:r>
        <w:t xml:space="preserve">(C) The government sometimes takes into consideration the demands of banking institutions before reducing interest rates on small saving schemes</w:t>
      </w:r>
    </w:p>
    <w:p>
      <w:pPr>
        <w:spacing w:after="80"/>
      </w:pPr>
      <w:r>
        <w:t xml:space="preserve">(D) A reduction in interest rates on small saving schemes follows only after a reduction in repo rate by RBI</w:t>
      </w:r>
    </w:p>
    <w:p>
      <w:pPr>
        <w:spacing w:after="40" w:before="120"/>
      </w:pPr>
      <w:r>
        <w:rPr>
          <w:b/>
          <w:bCs/>
          <w:color w:val="1F4E79"/>
        </w:rPr>
        <w:t xml:space="preserve">Official answer key:</w:t>
      </w:r>
    </w:p>
    <w:p>
      <w:pPr>
        <w:spacing w:after="80"/>
      </w:pPr>
      <w:r>
        <w:t xml:space="preserve">(C) The government sometimes takes into consideration the demands of banking institutions before reducing interest rates on small saving schemes</w:t>
      </w:r>
    </w:p>
    <w:p>
      <w:pPr>
        <w:spacing w:after="40" w:before="120"/>
      </w:pPr>
      <w:r>
        <w:rPr>
          <w:b/>
          <w:bCs/>
          <w:color w:val="1F4E79"/>
        </w:rPr>
        <w:t xml:space="preserve">Detailed explanation:</w:t>
      </w:r>
    </w:p>
    <w:p>
      <w:pPr>
        <w:spacing w:after="80"/>
      </w:pPr>
      <w:r>
        <w:t xml:space="preserve">The passage describes one specific instance: banks demanded a rate cut, and the government eventually reduced the rate. This supports only a modest, hedged inference — that government *sometimes* responds to such demands — matching (C). (A) and (D) claim a universal ('whenever'/'only after') causal rule from a single instance, which is unsupported. (B) claims a permanent state ('always'), but the passage describes a one-time alignment. Answer: </w:t>
      </w:r>
      <w:r>
        <w:rPr>
          <w:b/>
          <w:bCs/>
        </w:rPr>
        <w:t xml:space="preserve">(C)</w:t>
      </w:r>
      <w:r>
        <w:t xml:space="preserve">.</w:t>
      </w:r>
    </w:p>
    <w:p>
      <w:pPr>
        <w:pBdr>
          <w:bottom w:val="single" w:color="C00000" w:sz="8" w:space="4"/>
        </w:pBdr>
        <w:spacing w:after="80" w:before="260"/>
      </w:pPr>
      <w:r>
        <w:rPr>
          <w:b/>
          <w:bCs/>
          <w:color w:val="C00000"/>
          <w:sz w:val="26"/>
          <w:szCs w:val="26"/>
        </w:rPr>
        <w:t xml:space="preserve">Question GA-7</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In a country of 1400 million population, 70% own mobile phones. Among the mobile phone owners, only 294 million access the Internet. Among these Internet users, only half buy goods from e-commerce portals. What is the percentage of these buyers in the country?</w:t>
      </w:r>
    </w:p>
    <w:p>
      <w:pPr>
        <w:spacing w:after="80"/>
      </w:pPr>
      <w:r>
        <w:t xml:space="preserve">(A) 10.50  (B) 14.70  (C) 15.00  (D) 50.00</w:t>
      </w:r>
    </w:p>
    <w:p>
      <w:pPr>
        <w:spacing w:after="40" w:before="120"/>
      </w:pPr>
      <w:r>
        <w:rPr>
          <w:b/>
          <w:bCs/>
          <w:color w:val="1F4E79"/>
        </w:rPr>
        <w:t xml:space="preserve">Official answer key:</w:t>
      </w:r>
    </w:p>
    <w:p>
      <w:pPr>
        <w:spacing w:after="80"/>
      </w:pPr>
      <w:r>
        <w:t xml:space="preserve">(A) 10.50</w:t>
      </w:r>
    </w:p>
    <w:p>
      <w:pPr>
        <w:spacing w:after="40" w:before="120"/>
      </w:pPr>
      <w:r>
        <w:rPr>
          <w:b/>
          <w:bCs/>
          <w:color w:val="1F4E79"/>
        </w:rPr>
        <w:t xml:space="preserve">Detailed explanation:</w:t>
      </w:r>
    </w:p>
    <w:p>
      <w:pPr>
        <w:spacing w:after="80"/>
      </w:pPr>
      <w:r>
        <w:t xml:space="preserve">Mobile owners = 0.70 × 1400 = 980 million. Internet users among them = 294 million. E-commerce buyers = half of Internet users = 147 million. Percentage of the whole country = (147/1400) × 100 = </w:t>
      </w:r>
      <w:r>
        <w:rPr>
          <w:b/>
          <w:bCs/>
        </w:rPr>
        <w:t xml:space="preserve">10.50%</w:t>
      </w:r>
      <w:r>
        <w:t xml:space="preserve">. (B) 14.70% is the (incorrect) share of internet users among mobile owners mistaken for the final answer; (C) 15.00 and (D) 50.00 are distractor round numbers. Answer: </w:t>
      </w:r>
      <w:r>
        <w:rPr>
          <w:b/>
          <w:bCs/>
        </w:rPr>
        <w:t xml:space="preserve">(A) 10.50</w:t>
      </w:r>
      <w:r>
        <w:t xml:space="preserve">.</w:t>
      </w:r>
    </w:p>
    <w:p>
      <w:pPr>
        <w:pBdr>
          <w:bottom w:val="single" w:color="C00000" w:sz="8" w:space="4"/>
        </w:pBdr>
        <w:spacing w:after="80" w:before="260"/>
      </w:pPr>
      <w:r>
        <w:rPr>
          <w:b/>
          <w:bCs/>
          <w:color w:val="C00000"/>
          <w:sz w:val="26"/>
          <w:szCs w:val="26"/>
        </w:rPr>
        <w:t xml:space="preserve">Question GA-8</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The nomenclature of Hindustani music has changed over centuries. Since the medieval period dhrupad styles were identified as baanis. Terms like gayaki and baaj were used to refer to vocal and instrumental styles, respectively. With institutionalization of music education the term gharana became acceptable; gharana originally referred to hereditary musicians from a particular lineage, including disciples and grand disciples.</w:t>
      </w:r>
    </w:p>
    <w:p>
      <w:pPr>
        <w:spacing w:after="80"/>
      </w:pPr>
      <w:r>
        <w:t xml:space="preserve">Which pairing is NOT correct?</w:t>
      </w:r>
    </w:p>
    <w:p>
      <w:pPr>
        <w:spacing w:after="80"/>
      </w:pPr>
      <w:r>
        <w:t xml:space="preserve">(A) dhrupad, baani  (B) gayaki, vocal  (C) baaj, institution  (D) gharana, lineage</w:t>
      </w:r>
    </w:p>
    <w:p>
      <w:pPr>
        <w:spacing w:after="40" w:before="120"/>
      </w:pPr>
      <w:r>
        <w:rPr>
          <w:b/>
          <w:bCs/>
          <w:color w:val="1F4E79"/>
        </w:rPr>
        <w:t xml:space="preserve">Official answer key:</w:t>
      </w:r>
    </w:p>
    <w:p>
      <w:pPr>
        <w:spacing w:after="80"/>
      </w:pPr>
      <w:r>
        <w:t xml:space="preserve">(C) baaj, institution</w:t>
      </w:r>
    </w:p>
    <w:p>
      <w:pPr>
        <w:spacing w:after="40" w:before="120"/>
      </w:pPr>
      <w:r>
        <w:rPr>
          <w:b/>
          <w:bCs/>
          <w:color w:val="1F4E79"/>
        </w:rPr>
        <w:t xml:space="preserve">Detailed explanation:</w:t>
      </w:r>
    </w:p>
    <w:p>
      <w:pPr>
        <w:spacing w:after="80"/>
      </w:pPr>
      <w:r>
        <w:t xml:space="preserve">From the passage: dhrupad styles are called baanis (A correct); gayaki refers to vocal style (B correct); baaj refers to instrumental style, not "institution" (so C is the wrong/NOT-correct pairing); gharana relates to hereditary lineage (D correct). Answer: </w:t>
      </w:r>
      <w:r>
        <w:rPr>
          <w:b/>
          <w:bCs/>
        </w:rPr>
        <w:t xml:space="preserve">(C) baaj, institution</w:t>
      </w:r>
      <w:r>
        <w:t xml:space="preserve">.</w:t>
      </w:r>
    </w:p>
    <w:p>
      <w:pPr>
        <w:pBdr>
          <w:bottom w:val="single" w:color="C00000" w:sz="8" w:space="4"/>
        </w:pBdr>
        <w:spacing w:after="80" w:before="260"/>
      </w:pPr>
      <w:r>
        <w:rPr>
          <w:b/>
          <w:bCs/>
          <w:color w:val="C00000"/>
          <w:sz w:val="26"/>
          <w:szCs w:val="26"/>
        </w:rPr>
        <w:t xml:space="preserve">Question GA-9</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Two trains started at 7AM from the same point. The first travelled north at 80 km/h and the second travelled south at 100 km/h. The time at which they were 540 km apart is ______ AM.</w:t>
      </w:r>
    </w:p>
    <w:p>
      <w:pPr>
        <w:spacing w:after="80"/>
      </w:pPr>
      <w:r>
        <w:t xml:space="preserve">(A) 9  (B) 10  (C) 11  (D) 11.30</w:t>
      </w:r>
    </w:p>
    <w:p>
      <w:pPr>
        <w:spacing w:after="40" w:before="120"/>
      </w:pPr>
      <w:r>
        <w:rPr>
          <w:b/>
          <w:bCs/>
          <w:color w:val="1F4E79"/>
        </w:rPr>
        <w:t xml:space="preserve">Official answer key:</w:t>
      </w:r>
    </w:p>
    <w:p>
      <w:pPr>
        <w:spacing w:after="80"/>
      </w:pPr>
      <w:r>
        <w:t xml:space="preserve">(B) 10</w:t>
      </w:r>
    </w:p>
    <w:p>
      <w:pPr>
        <w:spacing w:after="40" w:before="120"/>
      </w:pPr>
      <w:r>
        <w:rPr>
          <w:b/>
          <w:bCs/>
          <w:color w:val="1F4E79"/>
        </w:rPr>
        <w:t xml:space="preserve">Detailed explanation:</w:t>
      </w:r>
    </w:p>
    <w:p>
      <w:pPr>
        <w:spacing w:after="80"/>
      </w:pPr>
      <w:r>
        <w:t xml:space="preserve">The trains move in opposite directions, so the separation rate = 80 + 100 = 180 km/h. Time to reach 540 km apart = 540/180 = 3 hours after 7 AM = </w:t>
      </w:r>
      <w:r>
        <w:rPr>
          <w:b/>
          <w:bCs/>
        </w:rPr>
        <w:t xml:space="preserve">10:00 AM</w:t>
      </w:r>
      <w:r>
        <w:t xml:space="preserve">. Answer: </w:t>
      </w:r>
      <w:r>
        <w:rPr>
          <w:b/>
          <w:bCs/>
        </w:rPr>
        <w:t xml:space="preserve">(B) 10</w:t>
      </w:r>
      <w:r>
        <w:t xml:space="preserve">.</w:t>
      </w:r>
    </w:p>
    <w:p>
      <w:pPr>
        <w:pBdr>
          <w:bottom w:val="single" w:color="C00000" w:sz="8" w:space="4"/>
        </w:pBdr>
        <w:spacing w:after="80" w:before="260"/>
      </w:pPr>
      <w:r>
        <w:rPr>
          <w:b/>
          <w:bCs/>
          <w:color w:val="C00000"/>
          <w:sz w:val="26"/>
          <w:szCs w:val="26"/>
        </w:rPr>
        <w:t xml:space="preserve">Question GA-10</w:t>
      </w:r>
    </w:p>
    <w:p>
      <w:pPr>
        <w:spacing w:after="40" w:before="120"/>
      </w:pPr>
      <w:r>
        <w:rPr>
          <w:b/>
          <w:bCs/>
          <w:color w:val="1F4E79"/>
        </w:rPr>
        <w:t xml:space="preserve">Section:</w:t>
      </w:r>
    </w:p>
    <w:p>
      <w:pPr>
        <w:spacing w:after="80"/>
      </w:pPr>
      <w:r>
        <w:t xml:space="preserve">General Aptitude</w:t>
      </w:r>
    </w:p>
    <w:p>
      <w:pPr>
        <w:spacing w:after="40" w:before="120"/>
      </w:pPr>
      <w:r>
        <w:rPr>
          <w:b/>
          <w:bCs/>
          <w:color w:val="1F4E79"/>
        </w:rPr>
        <w:t xml:space="preserve">Topic (verbatim from syllabus PDF):</w:t>
      </w:r>
    </w:p>
    <w:p>
      <w:pPr>
        <w:spacing w:after="80"/>
      </w:pPr>
      <w:r>
        <w:rPr>
          <w:i/>
          <w:iCs/>
        </w:rPr>
        <w:t xml:space="preserve">Not part of the attached AG syllabus PDF — General Aptitude (GA) is a common section administered in every GATE paper, covering Verbal Ability and Numerical/Quantitative Ability.</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"I read somewhere that in ancient times the prestige of a kingdom depended upon the number of taxes that it was able to levy on its people. It was very much like the prestige of a head-hunter in his own community."</w:t>
      </w:r>
    </w:p>
    <w:p>
      <w:pPr>
        <w:spacing w:after="80"/>
      </w:pPr>
      <w:r>
        <w:t xml:space="preserve">Based on the paragraph, the prestige of a head-hunter depended upon ______.</w:t>
      </w:r>
    </w:p>
    <w:p>
      <w:pPr>
        <w:spacing w:after="80"/>
      </w:pPr>
      <w:r>
        <w:t xml:space="preserve">(A) the prestige of the kingdom  (B) the prestige of the heads  (C) the number of taxes he could levy  (D) the number of heads he could gather</w:t>
      </w:r>
    </w:p>
    <w:p>
      <w:pPr>
        <w:spacing w:after="40" w:before="120"/>
      </w:pPr>
      <w:r>
        <w:rPr>
          <w:b/>
          <w:bCs/>
          <w:color w:val="1F4E79"/>
        </w:rPr>
        <w:t xml:space="preserve">Official answer key:</w:t>
      </w:r>
    </w:p>
    <w:p>
      <w:pPr>
        <w:spacing w:after="80"/>
      </w:pPr>
      <w:r>
        <w:t xml:space="preserve">(D) the number of heads he could gather</w:t>
      </w:r>
    </w:p>
    <w:p>
      <w:pPr>
        <w:spacing w:after="40" w:before="120"/>
      </w:pPr>
      <w:r>
        <w:rPr>
          <w:b/>
          <w:bCs/>
          <w:color w:val="1F4E79"/>
        </w:rPr>
        <w:t xml:space="preserve">Detailed explanation:</w:t>
      </w:r>
    </w:p>
    <w:p>
      <w:pPr>
        <w:spacing w:after="80"/>
      </w:pPr>
      <w:r>
        <w:t xml:space="preserve">The analogy equates "number of taxes levied" (which determines a kingdom's prestige) with the head-hunter's counterpart quantity, i.e. the number of heads gathered. (A), (B), (C) misapply terms from the kingdom side of the analogy directly onto the head-hunter, which is exactly the mismatch the analogy warns against. Answer: </w:t>
      </w:r>
      <w:r>
        <w:rPr>
          <w:b/>
          <w:bCs/>
        </w:rPr>
        <w:t xml:space="preserve">(D) the number of heads he could gather</w:t>
      </w:r>
      <w:r>
        <w:t xml:space="preserve">.</w:t>
      </w:r>
    </w:p>
    <w:p>
      <w:r>
        <w:br w:type="page"/>
      </w:r>
    </w:p>
    <w:p>
      <w:pPr>
        <w:pStyle w:val="Heading1"/>
        <w:shd w:fill="1F4E79" w:val="clear"/>
        <w:spacing w:after="200" w:before="200"/>
      </w:pPr>
      <w:r>
        <w:rPr>
          <w:b/>
          <w:bCs/>
          <w:color w:val="FFFFFF"/>
          <w:sz w:val="32"/>
          <w:szCs w:val="32"/>
        </w:rPr>
        <w:t xml:space="preserve">Section 1 — Engineering Mathematics</w:t>
      </w:r>
    </w:p>
    <w:p>
      <w:pPr>
        <w:pBdr>
          <w:bottom w:val="single" w:color="C00000" w:sz="8" w:space="4"/>
        </w:pBdr>
        <w:spacing w:after="80" w:before="260"/>
      </w:pPr>
      <w:r>
        <w:rPr>
          <w:b/>
          <w:bCs/>
          <w:color w:val="C00000"/>
          <w:sz w:val="26"/>
          <w:szCs w:val="26"/>
        </w:rPr>
        <w:t xml:space="preserve">Question AG-1</w:t>
      </w:r>
    </w:p>
    <w:p>
      <w:pPr>
        <w:spacing w:after="40" w:before="120"/>
      </w:pPr>
      <w:r>
        <w:rPr>
          <w:b/>
          <w:bCs/>
          <w:color w:val="1F4E79"/>
        </w:rPr>
        <w:t xml:space="preserve">Section:</w:t>
      </w:r>
    </w:p>
    <w:p>
      <w:pPr>
        <w:spacing w:after="80"/>
      </w:pPr>
      <w:r>
        <w:t xml:space="preserve">Section 1 — Engineering Mathematics</w:t>
      </w:r>
    </w:p>
    <w:p>
      <w:pPr>
        <w:spacing w:after="40" w:before="120"/>
      </w:pPr>
      <w:r>
        <w:rPr>
          <w:b/>
          <w:bCs/>
          <w:color w:val="1F4E79"/>
        </w:rPr>
        <w:t xml:space="preserve">Topic (verbatim from syllabus PDF):</w:t>
      </w:r>
    </w:p>
    <w:p>
      <w:pPr>
        <w:spacing w:after="80"/>
      </w:pPr>
      <w:r>
        <w:rPr>
          <w:i/>
          <w:iCs/>
        </w:rPr>
        <w:t xml:space="preserve">Calculus: Limit, continuity and differentiability; partial derivatives; homogeneous function – Euler'stheorem on homogeneous functions, total differentiation; maxima and minima of function with several independent variables; sequences and series – infinite series, tests for convergence; Fourier, Taylor and MacLaurin series.</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I = ∫₀^∞ dx/(x²+1)² has the value</w:t>
      </w:r>
    </w:p>
    <w:p>
      <w:pPr>
        <w:spacing w:after="80"/>
      </w:pPr>
      <w:r>
        <w:t xml:space="preserve">(A) 0.785  (B) 0.915  (C) 1.000  (D) 1.245</w:t>
      </w:r>
    </w:p>
    <w:p>
      <w:pPr>
        <w:spacing w:after="40" w:before="120"/>
      </w:pPr>
      <w:r>
        <w:rPr>
          <w:b/>
          <w:bCs/>
          <w:color w:val="1F4E79"/>
        </w:rPr>
        <w:t xml:space="preserve">Official answer key:</w:t>
      </w:r>
    </w:p>
    <w:p>
      <w:pPr>
        <w:spacing w:after="80"/>
      </w:pPr>
      <w:r>
        <w:t xml:space="preserve">(A) 0.785</w:t>
      </w:r>
    </w:p>
    <w:p>
      <w:pPr>
        <w:spacing w:after="40" w:before="120"/>
      </w:pPr>
      <w:r>
        <w:rPr>
          <w:b/>
          <w:bCs/>
          <w:color w:val="1F4E79"/>
        </w:rPr>
        <w:t xml:space="preserve">Detailed explanation:</w:t>
      </w:r>
    </w:p>
    <w:p>
      <w:pPr>
        <w:spacing w:after="80"/>
      </w:pPr>
      <w:r>
        <w:t xml:space="preserve">Use the reduction/standard result ∫₀^∞ dx/(x²+a²)² = π/(4a³). Here a = 1, so I = π/4 = </w:t>
      </w:r>
      <w:r>
        <w:rPr>
          <w:b/>
          <w:bCs/>
        </w:rPr>
        <w:t xml:space="preserve">0.7854 ≈ 0.785</w:t>
      </w:r>
      <w:r>
        <w:t xml:space="preserve">. (Cross-check by substitution x = tanθ: dx = sec²θ dθ, x²+1 = sec²θ, so I = ∫₀^{π/2} cos²θ dθ = π/4, confirming the result.) Answer: </w:t>
      </w:r>
      <w:r>
        <w:rPr>
          <w:b/>
          <w:bCs/>
        </w:rPr>
        <w:t xml:space="preserve">(A) 0.785</w:t>
      </w:r>
      <w:r>
        <w:t xml:space="preserve">.</w:t>
      </w:r>
    </w:p>
    <w:p>
      <w:pPr>
        <w:pBdr>
          <w:bottom w:val="single" w:color="C00000" w:sz="8" w:space="4"/>
        </w:pBdr>
        <w:spacing w:after="80" w:before="260"/>
      </w:pPr>
      <w:r>
        <w:rPr>
          <w:b/>
          <w:bCs/>
          <w:color w:val="C00000"/>
          <w:sz w:val="26"/>
          <w:szCs w:val="26"/>
        </w:rPr>
        <w:t xml:space="preserve">Question AG-2</w:t>
      </w:r>
    </w:p>
    <w:p>
      <w:pPr>
        <w:spacing w:after="40" w:before="120"/>
      </w:pPr>
      <w:r>
        <w:rPr>
          <w:b/>
          <w:bCs/>
          <w:color w:val="1F4E79"/>
        </w:rPr>
        <w:t xml:space="preserve">Section:</w:t>
      </w:r>
    </w:p>
    <w:p>
      <w:pPr>
        <w:spacing w:after="80"/>
      </w:pPr>
      <w:r>
        <w:t xml:space="preserve">Section 1 — Engineering Mathematics</w:t>
      </w:r>
    </w:p>
    <w:p>
      <w:pPr>
        <w:spacing w:after="40" w:before="120"/>
      </w:pPr>
      <w:r>
        <w:rPr>
          <w:b/>
          <w:bCs/>
          <w:color w:val="1F4E79"/>
        </w:rPr>
        <w:t xml:space="preserve">Topic (verbatim from syllabus PDF):</w:t>
      </w:r>
    </w:p>
    <w:p>
      <w:pPr>
        <w:spacing w:after="80"/>
      </w:pPr>
      <w:r>
        <w:rPr>
          <w:i/>
          <w:iCs/>
        </w:rPr>
        <w:t xml:space="preserve">Linear Algebra: Matrices and determinants, linear and orthogonal transformations, Caley Hamilton theorem; Eigen values and Eigen vectors, solutions of linear equations.</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The determinant of the matrix A = [[2,1,1],[2,3,2],[1,2,1]] is</w:t>
      </w:r>
    </w:p>
    <w:p>
      <w:pPr>
        <w:spacing w:after="80"/>
      </w:pPr>
      <w:r>
        <w:t xml:space="preserve">(A) 1  (B) 0  (C) -1  (D) 2</w:t>
      </w:r>
    </w:p>
    <w:p>
      <w:pPr>
        <w:spacing w:after="40" w:before="120"/>
      </w:pPr>
      <w:r>
        <w:rPr>
          <w:b/>
          <w:bCs/>
          <w:color w:val="1F4E79"/>
        </w:rPr>
        <w:t xml:space="preserve">Official answer key:</w:t>
      </w:r>
    </w:p>
    <w:p>
      <w:pPr>
        <w:spacing w:after="80"/>
      </w:pPr>
      <w:r>
        <w:t xml:space="preserve">(C) -1</w:t>
      </w:r>
    </w:p>
    <w:p>
      <w:pPr>
        <w:spacing w:after="40" w:before="120"/>
      </w:pPr>
      <w:r>
        <w:rPr>
          <w:b/>
          <w:bCs/>
          <w:color w:val="1F4E79"/>
        </w:rPr>
        <w:t xml:space="preserve">Detailed explanation:</w:t>
      </w:r>
    </w:p>
    <w:p>
      <w:pPr>
        <w:spacing w:after="80"/>
      </w:pPr>
      <w:r>
        <w:t xml:space="preserve">Expand along the first row:</w:t>
      </w:r>
    </w:p>
    <w:p>
      <w:pPr>
        <w:spacing w:after="80"/>
      </w:pPr>
      <w:r>
        <w:t xml:space="preserve">det(A) = 2(3×1 − 2×2) − 1(2×1 − 2×1) + 1(2×2 − 3×1)</w:t>
      </w:r>
    </w:p>
    <w:p>
      <w:pPr>
        <w:spacing w:after="80"/>
      </w:pPr>
      <w:r>
        <w:t xml:space="preserve">= 2(3−4) − 1(2−2) + 1(4−3)</w:t>
      </w:r>
    </w:p>
    <w:p>
      <w:pPr>
        <w:spacing w:after="80"/>
      </w:pPr>
      <w:r>
        <w:t xml:space="preserve">= 2(−1) − 0 + 1(1) = −2 + 1 = </w:t>
      </w:r>
      <w:r>
        <w:rPr>
          <w:b/>
          <w:bCs/>
        </w:rPr>
        <w:t xml:space="preserve">−1</w:t>
      </w:r>
      <w:r>
        <w:t xml:space="preserve">. Answer: </w:t>
      </w:r>
      <w:r>
        <w:rPr>
          <w:b/>
          <w:bCs/>
        </w:rPr>
        <w:t xml:space="preserve">(C) -1</w:t>
      </w:r>
      <w:r>
        <w:t xml:space="preserve">.</w:t>
      </w:r>
    </w:p>
    <w:p>
      <w:pPr>
        <w:pBdr>
          <w:bottom w:val="single" w:color="C00000" w:sz="8" w:space="4"/>
        </w:pBdr>
        <w:spacing w:after="80" w:before="260"/>
      </w:pPr>
      <w:r>
        <w:rPr>
          <w:b/>
          <w:bCs/>
          <w:color w:val="C00000"/>
          <w:sz w:val="26"/>
          <w:szCs w:val="26"/>
        </w:rPr>
        <w:t xml:space="preserve">Question AG-3</w:t>
      </w:r>
    </w:p>
    <w:p>
      <w:pPr>
        <w:spacing w:after="40" w:before="120"/>
      </w:pPr>
      <w:r>
        <w:rPr>
          <w:b/>
          <w:bCs/>
          <w:color w:val="1F4E79"/>
        </w:rPr>
        <w:t xml:space="preserve">Section:</w:t>
      </w:r>
    </w:p>
    <w:p>
      <w:pPr>
        <w:spacing w:after="80"/>
      </w:pPr>
      <w:r>
        <w:t xml:space="preserve">Section 1 — Engineering Mathematics</w:t>
      </w:r>
    </w:p>
    <w:p>
      <w:pPr>
        <w:spacing w:after="40" w:before="120"/>
      </w:pPr>
      <w:r>
        <w:rPr>
          <w:b/>
          <w:bCs/>
          <w:color w:val="1F4E79"/>
        </w:rPr>
        <w:t xml:space="preserve">Topic (verbatim from syllabus PDF):</w:t>
      </w:r>
    </w:p>
    <w:p>
      <w:pPr>
        <w:spacing w:after="80"/>
      </w:pPr>
      <w:r>
        <w:rPr>
          <w:i/>
          <w:iCs/>
        </w:rPr>
        <w:t xml:space="preserve">Probability and Statistics: Mean, median, mode and standard deviation; random variables; Poisson, normal and binomial distributions; correlation and regression analysis.</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In a relay race there are five teams A, B, C, D, E. Assuming each team has an equal chance of any position (1st–5th), the probability that A, B, C finish 1st, 2nd, 3rd respectively is</w:t>
      </w:r>
    </w:p>
    <w:p>
      <w:pPr>
        <w:spacing w:after="80"/>
      </w:pPr>
      <w:r>
        <w:t xml:space="preserve">(A) 1/60  (B) 1/20  (C) 1/10  (D) 3/10</w:t>
      </w:r>
    </w:p>
    <w:p>
      <w:pPr>
        <w:spacing w:after="40" w:before="120"/>
      </w:pPr>
      <w:r>
        <w:rPr>
          <w:b/>
          <w:bCs/>
          <w:color w:val="1F4E79"/>
        </w:rPr>
        <w:t xml:space="preserve">Official answer key:</w:t>
      </w:r>
    </w:p>
    <w:p>
      <w:pPr>
        <w:spacing w:after="80"/>
      </w:pPr>
      <w:r>
        <w:t xml:space="preserve">(A) 1/60</w:t>
      </w:r>
    </w:p>
    <w:p>
      <w:pPr>
        <w:spacing w:after="40" w:before="120"/>
      </w:pPr>
      <w:r>
        <w:rPr>
          <w:b/>
          <w:bCs/>
          <w:color w:val="1F4E79"/>
        </w:rPr>
        <w:t xml:space="preserve">Detailed explanation:</w:t>
      </w:r>
    </w:p>
    <w:p>
      <w:pPr>
        <w:spacing w:after="80"/>
      </w:pPr>
      <w:r>
        <w:t xml:space="preserve">Total equally-likely arrangements of 5 teams in 5 positions = 5! = 120. Favourable outcomes: A must occupy 1st, B must occupy 2nd, C must occupy 3rd (fixed); D and E may occupy the remaining two positions (4th, 5th) in any order, giving 2! = 2 ways. P = 2/120 = </w:t>
      </w:r>
      <w:r>
        <w:rPr>
          <w:b/>
          <w:bCs/>
        </w:rPr>
        <w:t xml:space="preserve">1/60</w:t>
      </w:r>
      <w:r>
        <w:t xml:space="preserve">. Equivalently, sequentially: P(A first)=1/5, P(B second | A placed)=1/4, P(C third | A,B placed)=1/3 → 1/5×1/4×1/3 = 1/60. Answer: </w:t>
      </w:r>
      <w:r>
        <w:rPr>
          <w:b/>
          <w:bCs/>
        </w:rPr>
        <w:t xml:space="preserve">(A) 1/60</w:t>
      </w:r>
      <w:r>
        <w:t xml:space="preserve">.</w:t>
      </w:r>
    </w:p>
    <w:p>
      <w:pPr>
        <w:pBdr>
          <w:bottom w:val="single" w:color="C00000" w:sz="8" w:space="4"/>
        </w:pBdr>
        <w:spacing w:after="80" w:before="260"/>
      </w:pPr>
      <w:r>
        <w:rPr>
          <w:b/>
          <w:bCs/>
          <w:color w:val="C00000"/>
          <w:sz w:val="26"/>
          <w:szCs w:val="26"/>
        </w:rPr>
        <w:t xml:space="preserve">Question AG-16</w:t>
      </w:r>
    </w:p>
    <w:p>
      <w:pPr>
        <w:spacing w:after="40" w:before="120"/>
      </w:pPr>
      <w:r>
        <w:rPr>
          <w:b/>
          <w:bCs/>
          <w:color w:val="1F4E79"/>
        </w:rPr>
        <w:t xml:space="preserve">Section:</w:t>
      </w:r>
    </w:p>
    <w:p>
      <w:pPr>
        <w:spacing w:after="80"/>
      </w:pPr>
      <w:r>
        <w:t xml:space="preserve">Section 1 — Engineering Mathematics</w:t>
      </w:r>
    </w:p>
    <w:p>
      <w:pPr>
        <w:spacing w:after="40" w:before="120"/>
      </w:pPr>
      <w:r>
        <w:rPr>
          <w:b/>
          <w:bCs/>
          <w:color w:val="1F4E79"/>
        </w:rPr>
        <w:t xml:space="preserve">Topic (verbatim from syllabus PDF):</w:t>
      </w:r>
    </w:p>
    <w:p>
      <w:pPr>
        <w:spacing w:after="80"/>
      </w:pPr>
      <w:r>
        <w:rPr>
          <w:i/>
          <w:iCs/>
        </w:rPr>
        <w:t xml:space="preserve">Numerical Methods: Solutions of linear and non-linear algebraic equations; numerical integration - trapezoidal and Simpson's rule; numerical solutions of ODEs.</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Using trapezoidal rule, the value of I = ∫_{4.0}^{5.2} ln(x) dx (rounded to three decimals) is ______.</w:t>
      </w:r>
    </w:p>
    <w:p>
      <w:pPr>
        <w:spacing w:after="80"/>
      </w:pPr>
      <w:r>
        <w:t xml:space="preserve">(Table: x = 4.0,4.2,4.4,4.6,4.8,5.0,5.2; y=ln(x) = 1.386,1.435,1.482,1.526,1.569,1.609,1.648)</w:t>
      </w:r>
    </w:p>
    <w:p>
      <w:pPr>
        <w:spacing w:after="60" w:before="80"/>
      </w:pPr>
      <w:r>
        <w:rPr>
          <w:b/>
          <w:bCs/>
          <w:i/>
          <w:iCs/>
          <w:sz w:val="20"/>
          <w:szCs w:val="20"/>
        </w:rPr>
        <w:t xml:space="preserve">Reconstructed data table (from original question — no diagram in original):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rPr>
          <w:tblHeader/>
        </w:trPr>
        <w:tc>
          <w:tcPr>
            <w:tcW w:type="dxa" w:w="1125"/>
            <w:shd w:fill="1F4E79" w:val="clear"/>
          </w:tcPr>
          <w:p>
            <w:r>
              <w:rPr>
                <w:b/>
                <w:bCs/>
                <w:color w:val="FFFFFF"/>
              </w:rPr>
              <w:t xml:space="preserve">x</w:t>
            </w:r>
          </w:p>
        </w:tc>
        <w:tc>
          <w:tcPr>
            <w:tcW w:type="dxa" w:w="1125"/>
            <w:shd w:fill="1F4E79" w:val="clear"/>
          </w:tcPr>
          <w:p>
            <w:r>
              <w:rPr>
                <w:b/>
                <w:bCs/>
                <w:color w:val="FFFFFF"/>
              </w:rPr>
              <w:t xml:space="preserve">4.0</w:t>
            </w:r>
          </w:p>
        </w:tc>
        <w:tc>
          <w:tcPr>
            <w:tcW w:type="dxa" w:w="1125"/>
            <w:shd w:fill="1F4E79" w:val="clear"/>
          </w:tcPr>
          <w:p>
            <w:r>
              <w:rPr>
                <w:b/>
                <w:bCs/>
                <w:color w:val="FFFFFF"/>
              </w:rPr>
              <w:t xml:space="preserve">4.2</w:t>
            </w:r>
          </w:p>
        </w:tc>
        <w:tc>
          <w:tcPr>
            <w:tcW w:type="dxa" w:w="1125"/>
            <w:shd w:fill="1F4E79" w:val="clear"/>
          </w:tcPr>
          <w:p>
            <w:r>
              <w:rPr>
                <w:b/>
                <w:bCs/>
                <w:color w:val="FFFFFF"/>
              </w:rPr>
              <w:t xml:space="preserve">4.4</w:t>
            </w:r>
          </w:p>
        </w:tc>
        <w:tc>
          <w:tcPr>
            <w:tcW w:type="dxa" w:w="1125"/>
            <w:shd w:fill="1F4E79" w:val="clear"/>
          </w:tcPr>
          <w:p>
            <w:r>
              <w:rPr>
                <w:b/>
                <w:bCs/>
                <w:color w:val="FFFFFF"/>
              </w:rPr>
              <w:t xml:space="preserve">4.6</w:t>
            </w:r>
          </w:p>
        </w:tc>
        <w:tc>
          <w:tcPr>
            <w:tcW w:type="dxa" w:w="1125"/>
            <w:shd w:fill="1F4E79" w:val="clear"/>
          </w:tcPr>
          <w:p>
            <w:r>
              <w:rPr>
                <w:b/>
                <w:bCs/>
                <w:color w:val="FFFFFF"/>
              </w:rPr>
              <w:t xml:space="preserve">4.8</w:t>
            </w:r>
          </w:p>
        </w:tc>
        <w:tc>
          <w:tcPr>
            <w:tcW w:type="dxa" w:w="1125"/>
            <w:shd w:fill="1F4E79" w:val="clear"/>
          </w:tcPr>
          <w:p>
            <w:r>
              <w:rPr>
                <w:b/>
                <w:bCs/>
                <w:color w:val="FFFFFF"/>
              </w:rPr>
              <w:t xml:space="preserve">5.0</w:t>
            </w:r>
          </w:p>
        </w:tc>
        <w:tc>
          <w:tcPr>
            <w:tcW w:type="dxa" w:w="1125"/>
            <w:shd w:fill="1F4E79" w:val="clear"/>
          </w:tcPr>
          <w:p>
            <w:r>
              <w:rPr>
                <w:b/>
                <w:bCs/>
                <w:color w:val="FFFFFF"/>
              </w:rPr>
              <w:t xml:space="preserve">5.2</w:t>
            </w:r>
          </w:p>
        </w:tc>
      </w:tr>
      <w:tr>
        <w:tc>
          <w:tcPr>
            <w:tcW w:type="dxa" w:w="1125"/>
          </w:tcPr>
          <w:p>
            <w:r>
              <w:t xml:space="preserve">ln(x)</w:t>
            </w:r>
          </w:p>
        </w:tc>
        <w:tc>
          <w:tcPr>
            <w:tcW w:type="dxa" w:w="1125"/>
          </w:tcPr>
          <w:p>
            <w:r>
              <w:t xml:space="preserve">1.386</w:t>
            </w:r>
          </w:p>
        </w:tc>
        <w:tc>
          <w:tcPr>
            <w:tcW w:type="dxa" w:w="1125"/>
          </w:tcPr>
          <w:p>
            <w:r>
              <w:t xml:space="preserve">1.435</w:t>
            </w:r>
          </w:p>
        </w:tc>
        <w:tc>
          <w:tcPr>
            <w:tcW w:type="dxa" w:w="1125"/>
          </w:tcPr>
          <w:p>
            <w:r>
              <w:t xml:space="preserve">1.482</w:t>
            </w:r>
          </w:p>
        </w:tc>
        <w:tc>
          <w:tcPr>
            <w:tcW w:type="dxa" w:w="1125"/>
          </w:tcPr>
          <w:p>
            <w:r>
              <w:t xml:space="preserve">1.526</w:t>
            </w:r>
          </w:p>
        </w:tc>
        <w:tc>
          <w:tcPr>
            <w:tcW w:type="dxa" w:w="1125"/>
          </w:tcPr>
          <w:p>
            <w:r>
              <w:t xml:space="preserve">1.569</w:t>
            </w:r>
          </w:p>
        </w:tc>
        <w:tc>
          <w:tcPr>
            <w:tcW w:type="dxa" w:w="1125"/>
          </w:tcPr>
          <w:p>
            <w:r>
              <w:t xml:space="preserve">1.609</w:t>
            </w:r>
          </w:p>
        </w:tc>
        <w:tc>
          <w:tcPr>
            <w:tcW w:type="dxa" w:w="1125"/>
          </w:tcPr>
          <w:p>
            <w:r>
              <w:t xml:space="preserve">1.648</w:t>
            </w:r>
          </w:p>
        </w:tc>
      </w:tr>
    </w:tbl>
    <w:p>
      <w:pPr>
        <w:spacing w:after="100"/>
      </w:pPr>
    </w:p>
    <w:p>
      <w:pPr>
        <w:spacing w:after="40" w:before="120"/>
      </w:pPr>
      <w:r>
        <w:rPr>
          <w:b/>
          <w:bCs/>
          <w:color w:val="1F4E79"/>
        </w:rPr>
        <w:t xml:space="preserve">Official answer key:</w:t>
      </w:r>
    </w:p>
    <w:p>
      <w:pPr>
        <w:spacing w:after="80"/>
      </w:pPr>
      <w:r>
        <w:t xml:space="preserve">1.820 to 1.830 (computed: 1.828)</w:t>
      </w:r>
    </w:p>
    <w:p>
      <w:pPr>
        <w:spacing w:after="40" w:before="120"/>
      </w:pPr>
      <w:r>
        <w:rPr>
          <w:b/>
          <w:bCs/>
          <w:color w:val="1F4E79"/>
        </w:rPr>
        <w:t xml:space="preserve">Detailed explanation:</w:t>
      </w:r>
    </w:p>
    <w:p>
      <w:pPr>
        <w:spacing w:after="80"/>
      </w:pPr>
      <w:r>
        <w:t xml:space="preserve">Trapezoidal rule with h = 0.2, n = 6 intervals:</w:t>
      </w:r>
    </w:p>
    <w:p>
      <w:pPr>
        <w:spacing w:after="80"/>
      </w:pPr>
      <w:r>
        <w:t xml:space="preserve">I = (h/2)[y₀ + y₆ + 2(y₁+y₂+y₃+y₄+y₅)]</w:t>
      </w:r>
    </w:p>
    <w:p>
      <w:pPr>
        <w:spacing w:after="80"/>
      </w:pPr>
      <w:r>
        <w:t xml:space="preserve">= (0.2/2)[1.386 + 1.648 + 2(1.435+1.482+1.526+1.569+1.609)]</w:t>
      </w:r>
    </w:p>
    <w:p>
      <w:pPr>
        <w:spacing w:after="80"/>
      </w:pPr>
      <w:r>
        <w:t xml:space="preserve">= 0.1 × [3.034 + 2(7.621)]</w:t>
      </w:r>
    </w:p>
    <w:p>
      <w:pPr>
        <w:spacing w:after="80"/>
      </w:pPr>
      <w:r>
        <w:t xml:space="preserve">= 0.1 × [3.034 + 15.242] = 0.1 × 18.276 = </w:t>
      </w:r>
      <w:r>
        <w:rPr>
          <w:b/>
          <w:bCs/>
        </w:rPr>
        <w:t xml:space="preserve">1.8276 ≈ 1.828</w:t>
      </w:r>
      <w:r>
        <w:t xml:space="preserve">. Falls within the official range 1.820–1.830.</w:t>
      </w:r>
    </w:p>
    <w:p>
      <w:pPr>
        <w:pBdr>
          <w:bottom w:val="single" w:color="C00000" w:sz="8" w:space="4"/>
        </w:pBdr>
        <w:spacing w:after="80" w:before="260"/>
      </w:pPr>
      <w:r>
        <w:rPr>
          <w:b/>
          <w:bCs/>
          <w:color w:val="C00000"/>
          <w:sz w:val="26"/>
          <w:szCs w:val="26"/>
        </w:rPr>
        <w:t xml:space="preserve">Question AG-17</w:t>
      </w:r>
    </w:p>
    <w:p>
      <w:pPr>
        <w:spacing w:after="40" w:before="120"/>
      </w:pPr>
      <w:r>
        <w:rPr>
          <w:b/>
          <w:bCs/>
          <w:color w:val="1F4E79"/>
        </w:rPr>
        <w:t xml:space="preserve">Section:</w:t>
      </w:r>
    </w:p>
    <w:p>
      <w:pPr>
        <w:spacing w:after="80"/>
      </w:pPr>
      <w:r>
        <w:t xml:space="preserve">Section 1 — Engineering Mathematics</w:t>
      </w:r>
    </w:p>
    <w:p>
      <w:pPr>
        <w:spacing w:after="40" w:before="120"/>
      </w:pPr>
      <w:r>
        <w:rPr>
          <w:b/>
          <w:bCs/>
          <w:color w:val="1F4E79"/>
        </w:rPr>
        <w:t xml:space="preserve">Topic (verbatim from syllabus PDF):</w:t>
      </w:r>
    </w:p>
    <w:p>
      <w:pPr>
        <w:spacing w:after="80"/>
      </w:pPr>
      <w:r>
        <w:rPr>
          <w:i/>
          <w:iCs/>
        </w:rPr>
        <w:t xml:space="preserve">Probability and Statistics: Mean, median, mode and standard deviation; random variables; Poisson, normal and binomial distributions; correlation and regression analysis.</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Two cards are drawn at random without replacement from a pack of 52 playing cards. The probability that both cards are black (rounded to 3 decimals) is ______.</w:t>
      </w:r>
    </w:p>
    <w:p>
      <w:pPr>
        <w:spacing w:after="40" w:before="120"/>
      </w:pPr>
      <w:r>
        <w:rPr>
          <w:b/>
          <w:bCs/>
          <w:color w:val="1F4E79"/>
        </w:rPr>
        <w:t xml:space="preserve">Official answer key:</w:t>
      </w:r>
    </w:p>
    <w:p>
      <w:pPr>
        <w:spacing w:after="80"/>
      </w:pPr>
      <w:r>
        <w:t xml:space="preserve">0.244 to 0.246 (computed: 0.245)</w:t>
      </w:r>
    </w:p>
    <w:p>
      <w:pPr>
        <w:spacing w:after="40" w:before="120"/>
      </w:pPr>
      <w:r>
        <w:rPr>
          <w:b/>
          <w:bCs/>
          <w:color w:val="1F4E79"/>
        </w:rPr>
        <w:t xml:space="preserve">Detailed explanation:</w:t>
      </w:r>
    </w:p>
    <w:p>
      <w:pPr>
        <w:spacing w:after="80"/>
      </w:pPr>
      <w:r>
        <w:t xml:space="preserve">There are 26 black cards (spades + clubs) in 52. Drawing 2 without replacement:</w:t>
      </w:r>
    </w:p>
    <w:p>
      <w:pPr>
        <w:spacing w:after="80"/>
      </w:pPr>
      <w:r>
        <w:t xml:space="preserve">P = (26/52) × (25/51) = C(26,2)/C(52,2) = 325/1326 = </w:t>
      </w:r>
      <w:r>
        <w:rPr>
          <w:b/>
          <w:bCs/>
        </w:rPr>
        <w:t xml:space="preserve">0.2451 ≈ 0.245</w:t>
      </w:r>
      <w:r>
        <w:t xml:space="preserve">.</w:t>
      </w:r>
    </w:p>
    <w:p>
      <w:pPr>
        <w:pBdr>
          <w:bottom w:val="single" w:color="C00000" w:sz="8" w:space="4"/>
        </w:pBdr>
        <w:spacing w:after="80" w:before="260"/>
      </w:pPr>
      <w:r>
        <w:rPr>
          <w:b/>
          <w:bCs/>
          <w:color w:val="C00000"/>
          <w:sz w:val="26"/>
          <w:szCs w:val="26"/>
        </w:rPr>
        <w:t xml:space="preserve">Question AG-26</w:t>
      </w:r>
    </w:p>
    <w:p>
      <w:pPr>
        <w:spacing w:after="40" w:before="120"/>
      </w:pPr>
      <w:r>
        <w:rPr>
          <w:b/>
          <w:bCs/>
          <w:color w:val="1F4E79"/>
        </w:rPr>
        <w:t xml:space="preserve">Section:</w:t>
      </w:r>
    </w:p>
    <w:p>
      <w:pPr>
        <w:spacing w:after="80"/>
      </w:pPr>
      <w:r>
        <w:t xml:space="preserve">Section 1 — Engineering Mathematics</w:t>
      </w:r>
    </w:p>
    <w:p>
      <w:pPr>
        <w:spacing w:after="40" w:before="120"/>
      </w:pPr>
      <w:r>
        <w:rPr>
          <w:b/>
          <w:bCs/>
          <w:color w:val="1F4E79"/>
        </w:rPr>
        <w:t xml:space="preserve">Topic (verbatim from syllabus PDF):</w:t>
      </w:r>
    </w:p>
    <w:p>
      <w:pPr>
        <w:spacing w:after="80"/>
      </w:pPr>
      <w:r>
        <w:rPr>
          <w:i/>
          <w:iCs/>
        </w:rPr>
        <w:t xml:space="preserve">Differential Equations: Linear and non-linear first order Ordinary Differential Equations (ODE); homogeneous differential equations, higher order linear ODEs with constant coefficients; Laplace transforms and their inverse; Partial Differential Equations - Laplace, heat and wave equations.</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General solution to the differential equation y″ + 4y′ + 5y = 0 is</w:t>
      </w:r>
    </w:p>
    <w:p>
      <w:pPr>
        <w:spacing w:after="80"/>
      </w:pPr>
      <w:r>
        <w:t xml:space="preserve">(A) e^{2x}(a cos x + b sin x)  (B) e^{-2x}(a cos x + b sin x)  (C) e^{x}(a cos 2x + b sin 2x)  (D) e^{-x}(a cos 2x + b sin 2x)</w:t>
      </w:r>
    </w:p>
    <w:p>
      <w:pPr>
        <w:spacing w:after="40" w:before="120"/>
      </w:pPr>
      <w:r>
        <w:rPr>
          <w:b/>
          <w:bCs/>
          <w:color w:val="1F4E79"/>
        </w:rPr>
        <w:t xml:space="preserve">Official answer key:</w:t>
      </w:r>
    </w:p>
    <w:p>
      <w:pPr>
        <w:spacing w:after="80"/>
      </w:pPr>
      <w:r>
        <w:t xml:space="preserve">(B) e^{-2x}(a cos x + b sin x)</w:t>
      </w:r>
    </w:p>
    <w:p>
      <w:pPr>
        <w:spacing w:after="40" w:before="120"/>
      </w:pPr>
      <w:r>
        <w:rPr>
          <w:b/>
          <w:bCs/>
          <w:color w:val="1F4E79"/>
        </w:rPr>
        <w:t xml:space="preserve">Detailed explanation:</w:t>
      </w:r>
    </w:p>
    <w:p>
      <w:pPr>
        <w:spacing w:after="80"/>
      </w:pPr>
      <w:r>
        <w:t xml:space="preserve">Auxiliary equation: r² + 4r + 5 = 0. r = [−4 ± √(16−20)]/2 = [−4 ± √(−4)]/2 = −2 ± i. Complex roots α ± iβ with α = −2, β = 1 give the general solution y = e^{αx}(a cos βx + b sin βx) = </w:t>
      </w:r>
      <w:r>
        <w:rPr>
          <w:b/>
          <w:bCs/>
        </w:rPr>
        <w:t xml:space="preserve">e^{-2x}(a cos x + b sin x)</w:t>
      </w:r>
      <w:r>
        <w:t xml:space="preserve">. (A) has the wrong sign on the exponent; (C), (D) have the wrong imaginary part (β=2 instead of 1). Answer: </w:t>
      </w:r>
      <w:r>
        <w:rPr>
          <w:b/>
          <w:bCs/>
        </w:rPr>
        <w:t xml:space="preserve">(B)</w:t>
      </w:r>
      <w:r>
        <w:t xml:space="preserve">.</w:t>
      </w:r>
    </w:p>
    <w:p>
      <w:pPr>
        <w:pBdr>
          <w:bottom w:val="single" w:color="C00000" w:sz="8" w:space="4"/>
        </w:pBdr>
        <w:spacing w:after="80" w:before="260"/>
      </w:pPr>
      <w:r>
        <w:rPr>
          <w:b/>
          <w:bCs/>
          <w:color w:val="C00000"/>
          <w:sz w:val="26"/>
          <w:szCs w:val="26"/>
        </w:rPr>
        <w:t xml:space="preserve">Question AG-27</w:t>
      </w:r>
    </w:p>
    <w:p>
      <w:pPr>
        <w:spacing w:after="40" w:before="120"/>
      </w:pPr>
      <w:r>
        <w:rPr>
          <w:b/>
          <w:bCs/>
          <w:color w:val="1F4E79"/>
        </w:rPr>
        <w:t xml:space="preserve">Section:</w:t>
      </w:r>
    </w:p>
    <w:p>
      <w:pPr>
        <w:spacing w:after="80"/>
      </w:pPr>
      <w:r>
        <w:t xml:space="preserve">Section 1 — Engineering Mathematics</w:t>
      </w:r>
    </w:p>
    <w:p>
      <w:pPr>
        <w:spacing w:after="40" w:before="120"/>
      </w:pPr>
      <w:r>
        <w:rPr>
          <w:b/>
          <w:bCs/>
          <w:color w:val="1F4E79"/>
        </w:rPr>
        <w:t xml:space="preserve">Topic (verbatim from syllabus PDF):</w:t>
      </w:r>
    </w:p>
    <w:p>
      <w:pPr>
        <w:spacing w:after="80"/>
      </w:pPr>
      <w:r>
        <w:rPr>
          <w:i/>
          <w:iCs/>
        </w:rPr>
        <w:t xml:space="preserve">Vector Calculus: Vector differentiation, scalar and vector point functions, vector differential operators – del, gradient; divergence and curl; physical interpretations-line, surface and volume integrals; Stokes, Gauss and Green's theorems.</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For vectors F = 3xy·i − y²·j and R = x·i + y·j, the value of ∫_C F·dR on the curve C (y = 2x²) in the x-y plane from (0,0) to (1,2) is</w:t>
      </w:r>
    </w:p>
    <w:p>
      <w:pPr>
        <w:spacing w:after="80"/>
      </w:pPr>
      <w:r>
        <w:t xml:space="preserve">(A) -1.17  (B) 1.50  (C) -2.67  (D) 2.67</w:t>
      </w:r>
    </w:p>
    <w:p>
      <w:pPr>
        <w:spacing w:after="40" w:before="120"/>
      </w:pPr>
      <w:r>
        <w:rPr>
          <w:b/>
          <w:bCs/>
          <w:color w:val="1F4E79"/>
        </w:rPr>
        <w:t xml:space="preserve">Official answer key:</w:t>
      </w:r>
    </w:p>
    <w:p>
      <w:pPr>
        <w:spacing w:after="80"/>
      </w:pPr>
      <w:r>
        <w:t xml:space="preserve">(A) -1.17</w:t>
      </w:r>
    </w:p>
    <w:p>
      <w:pPr>
        <w:spacing w:after="40" w:before="120"/>
      </w:pPr>
      <w:r>
        <w:rPr>
          <w:b/>
          <w:bCs/>
          <w:color w:val="1F4E79"/>
        </w:rPr>
        <w:t xml:space="preserve">Detailed explanation:</w:t>
      </w:r>
    </w:p>
    <w:p>
      <w:pPr>
        <w:spacing w:after="80"/>
      </w:pPr>
      <w:r>
        <w:t xml:space="preserve">On C: y = 2x², so dy = 4x dx. F·dR = Fx dx + Fy dy = 3xy dx − y² dy.</w:t>
      </w:r>
    </w:p>
    <w:p>
      <w:pPr>
        <w:spacing w:after="80"/>
      </w:pPr>
      <w:r>
        <w:t xml:space="preserve">Substitute y = 2x²: 3x(2x²) dx − (2x²)²(4x dx) = 6x³ dx − 16x⁵ dx.</w:t>
      </w:r>
    </w:p>
    <w:p>
      <w:pPr>
        <w:spacing w:after="80"/>
      </w:pPr>
      <w:r>
        <w:t xml:space="preserve">I = ∫₀¹ (6x³ − 16x⁵) dx = [6x⁴/4 − 16x⁶/6]₀¹ = [1.5 − 2.6667] = </w:t>
      </w:r>
      <w:r>
        <w:rPr>
          <w:b/>
          <w:bCs/>
        </w:rPr>
        <w:t xml:space="preserve">−1.1667 ≈ −1.17</w:t>
      </w:r>
      <w:r>
        <w:t xml:space="preserve">. Answer: </w:t>
      </w:r>
      <w:r>
        <w:rPr>
          <w:b/>
          <w:bCs/>
        </w:rPr>
        <w:t xml:space="preserve">(A) -1.17</w:t>
      </w:r>
      <w:r>
        <w:t xml:space="preserve">.</w:t>
      </w:r>
    </w:p>
    <w:p>
      <w:pPr>
        <w:pBdr>
          <w:bottom w:val="single" w:color="C00000" w:sz="8" w:space="4"/>
        </w:pBdr>
        <w:spacing w:after="80" w:before="260"/>
      </w:pPr>
      <w:r>
        <w:rPr>
          <w:b/>
          <w:bCs/>
          <w:color w:val="C00000"/>
          <w:sz w:val="26"/>
          <w:szCs w:val="26"/>
        </w:rPr>
        <w:t xml:space="preserve">Question AG-44</w:t>
      </w:r>
    </w:p>
    <w:p>
      <w:pPr>
        <w:spacing w:after="40" w:before="120"/>
      </w:pPr>
      <w:r>
        <w:rPr>
          <w:b/>
          <w:bCs/>
          <w:color w:val="1F4E79"/>
        </w:rPr>
        <w:t xml:space="preserve">Section:</w:t>
      </w:r>
    </w:p>
    <w:p>
      <w:pPr>
        <w:spacing w:after="80"/>
      </w:pPr>
      <w:r>
        <w:t xml:space="preserve">Section 1 — Engineering Mathematics</w:t>
      </w:r>
    </w:p>
    <w:p>
      <w:pPr>
        <w:spacing w:after="40" w:before="120"/>
      </w:pPr>
      <w:r>
        <w:rPr>
          <w:b/>
          <w:bCs/>
          <w:color w:val="1F4E79"/>
        </w:rPr>
        <w:t xml:space="preserve">Topic (verbatim from syllabus PDF):</w:t>
      </w:r>
    </w:p>
    <w:p>
      <w:pPr>
        <w:spacing w:after="80"/>
      </w:pPr>
      <w:r>
        <w:rPr>
          <w:i/>
          <w:iCs/>
        </w:rPr>
        <w:t xml:space="preserve">Vector Calculus: Vector differentiation, scalar and vector point functions, vector differential operators – del, gradient; divergence and curl; physical interpretations-line, surface and volume integrals; Stokes, Gauss and Green's theorems.</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Directional derivative of f(x,y,z) = xy² + yz³ at the point (2,-1,1) in the direction of vector I + 2J + 2K (rounded to 2 decimals) is ______.</w:t>
      </w:r>
    </w:p>
    <w:p>
      <w:pPr>
        <w:spacing w:after="40" w:before="120"/>
      </w:pPr>
      <w:r>
        <w:rPr>
          <w:b/>
          <w:bCs/>
          <w:color w:val="1F4E79"/>
        </w:rPr>
        <w:t xml:space="preserve">Official answer key:</w:t>
      </w:r>
    </w:p>
    <w:p>
      <w:pPr>
        <w:spacing w:after="80"/>
      </w:pPr>
      <w:r>
        <w:t xml:space="preserve">-3.70 to -3.60 (computed: -3.67)</w:t>
      </w:r>
    </w:p>
    <w:p>
      <w:pPr>
        <w:spacing w:after="40" w:before="120"/>
      </w:pPr>
      <w:r>
        <w:rPr>
          <w:b/>
          <w:bCs/>
          <w:color w:val="1F4E79"/>
        </w:rPr>
        <w:t xml:space="preserve">Detailed explanation:</w:t>
      </w:r>
    </w:p>
    <w:p>
      <w:pPr>
        <w:spacing w:after="80"/>
      </w:pPr>
      <w:r>
        <w:t xml:space="preserve">∇f = (∂f/∂x, ∂f/∂y, ∂f/∂z) = (y², 2xy+z³, 3yz²).</w:t>
      </w:r>
    </w:p>
    <w:p>
      <w:pPr>
        <w:spacing w:after="80"/>
      </w:pPr>
      <w:r>
        <w:t xml:space="preserve">At (2,−1,1): ∇f = ((−1)², 2(2)(−1)+1³, 3(−1)(1)²) = (1, −4+1, −3) = (1, −3, −3).</w:t>
      </w:r>
    </w:p>
    <w:p>
      <w:pPr>
        <w:spacing w:after="80"/>
      </w:pPr>
      <w:r>
        <w:t xml:space="preserve">Unit vector along (1,2,2): |v| = √(1+4+4) = 3, so û = (1/3, 2/3, 2/3).</w:t>
      </w:r>
    </w:p>
    <w:p>
      <w:pPr>
        <w:spacing w:after="80"/>
      </w:pPr>
      <w:r>
        <w:t xml:space="preserve">Directional derivative = ∇f · û = 1(1/3) + (−3)(2/3) + (−3)(2/3) = 1/3 − 2 − 2 = 1/3 − 4 = </w:t>
      </w:r>
      <w:r>
        <w:rPr>
          <w:b/>
          <w:bCs/>
        </w:rPr>
        <w:t xml:space="preserve">−3.667 ≈ −3.67</w:t>
      </w:r>
      <w:r>
        <w:t xml:space="preserve">. Answer: within range −3.70 to −3.60.</w:t>
      </w:r>
    </w:p>
    <w:p>
      <w:pPr>
        <w:pBdr>
          <w:bottom w:val="single" w:color="C00000" w:sz="8" w:space="4"/>
        </w:pBdr>
        <w:spacing w:after="80" w:before="260"/>
      </w:pPr>
      <w:r>
        <w:rPr>
          <w:b/>
          <w:bCs/>
          <w:color w:val="C00000"/>
          <w:sz w:val="26"/>
          <w:szCs w:val="26"/>
        </w:rPr>
        <w:t xml:space="preserve">Question AG-45</w:t>
      </w:r>
    </w:p>
    <w:p>
      <w:pPr>
        <w:spacing w:after="40" w:before="120"/>
      </w:pPr>
      <w:r>
        <w:rPr>
          <w:b/>
          <w:bCs/>
          <w:color w:val="1F4E79"/>
        </w:rPr>
        <w:t xml:space="preserve">Section:</w:t>
      </w:r>
    </w:p>
    <w:p>
      <w:pPr>
        <w:spacing w:after="80"/>
      </w:pPr>
      <w:r>
        <w:t xml:space="preserve">Section 1 — Engineering Mathematics</w:t>
      </w:r>
    </w:p>
    <w:p>
      <w:pPr>
        <w:spacing w:after="40" w:before="120"/>
      </w:pPr>
      <w:r>
        <w:rPr>
          <w:b/>
          <w:bCs/>
          <w:color w:val="1F4E79"/>
        </w:rPr>
        <w:t xml:space="preserve">Topic (verbatim from syllabus PDF):</w:t>
      </w:r>
    </w:p>
    <w:p>
      <w:pPr>
        <w:spacing w:after="80"/>
      </w:pPr>
      <w:r>
        <w:rPr>
          <w:i/>
          <w:iCs/>
        </w:rPr>
        <w:t xml:space="preserve">Probability and Statistics: Mean, median, mode and standard deviation; random variables; Poisson, normal and binomial distributions; correlation and regression analysis.</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The mean absolute deviation about the median for the data 3, 9, 5, 3, 12, 10, 18, 4, 7, 19, 21 (rounded to 2 decimals) is ______.</w:t>
      </w:r>
    </w:p>
    <w:p>
      <w:pPr>
        <w:spacing w:after="40" w:before="120"/>
      </w:pPr>
      <w:r>
        <w:rPr>
          <w:b/>
          <w:bCs/>
          <w:color w:val="1F4E79"/>
        </w:rPr>
        <w:t xml:space="preserve">Official answer key:</w:t>
      </w:r>
    </w:p>
    <w:p>
      <w:pPr>
        <w:spacing w:after="80"/>
      </w:pPr>
      <w:r>
        <w:t xml:space="preserve">5.26 to 5.28 (computed: 5.27)</w:t>
      </w:r>
    </w:p>
    <w:p>
      <w:pPr>
        <w:spacing w:after="40" w:before="120"/>
      </w:pPr>
      <w:r>
        <w:rPr>
          <w:b/>
          <w:bCs/>
          <w:color w:val="1F4E79"/>
        </w:rPr>
        <w:t xml:space="preserve">Detailed explanation:</w:t>
      </w:r>
    </w:p>
    <w:p>
      <w:pPr>
        <w:spacing w:after="80"/>
      </w:pPr>
      <w:r>
        <w:t xml:space="preserve">n = 11 (odd). Sorted data: 3, 3, 4, 5, 7, 9, 10, 12, 18, 19, 21. Median (6th value) = 9.</w:t>
      </w:r>
    </w:p>
    <w:p>
      <w:pPr>
        <w:spacing w:after="80"/>
      </w:pPr>
      <w:r>
        <w:t xml:space="preserve">Absolute deviations from 9: |3-9|=6, |9-9|=0, |5-9|=4, |3-9|=6, |12-9|=3, |10-9|=1, |18-9|=9, |4-9|=5, |7-9|=2, |19-9|=10, |21-9|=12.</w:t>
      </w:r>
    </w:p>
    <w:p>
      <w:pPr>
        <w:spacing w:after="80"/>
      </w:pPr>
      <w:r>
        <w:t xml:space="preserve">Sum = 6+0+4+6+3+1+9+5+2+10+12 = 58.</w:t>
      </w:r>
    </w:p>
    <w:p>
      <w:pPr>
        <w:spacing w:after="80"/>
      </w:pPr>
      <w:r>
        <w:t xml:space="preserve">MAD = 58/11 = </w:t>
      </w:r>
      <w:r>
        <w:rPr>
          <w:b/>
          <w:bCs/>
        </w:rPr>
        <w:t xml:space="preserve">5.2727 ≈ 5.27</w:t>
      </w:r>
      <w:r>
        <w:t xml:space="preserve">. Answer: within range 5.26–5.28.</w:t>
      </w:r>
    </w:p>
    <w:p>
      <w:r>
        <w:br w:type="page"/>
      </w:r>
    </w:p>
    <w:p>
      <w:pPr>
        <w:pStyle w:val="Heading1"/>
        <w:shd w:fill="1F4E79" w:val="clear"/>
        <w:spacing w:after="200" w:before="200"/>
      </w:pPr>
      <w:r>
        <w:rPr>
          <w:b/>
          <w:bCs/>
          <w:color w:val="FFFFFF"/>
          <w:sz w:val="32"/>
          <w:szCs w:val="32"/>
        </w:rPr>
        <w:t xml:space="preserve">Section 2 — Farm Machinery</w:t>
      </w:r>
    </w:p>
    <w:p>
      <w:pPr>
        <w:pBdr>
          <w:bottom w:val="single" w:color="C00000" w:sz="8" w:space="4"/>
        </w:pBdr>
        <w:spacing w:after="80" w:before="260"/>
      </w:pPr>
      <w:r>
        <w:rPr>
          <w:b/>
          <w:bCs/>
          <w:color w:val="C00000"/>
          <w:sz w:val="26"/>
          <w:szCs w:val="26"/>
        </w:rPr>
        <w:t xml:space="preserve">Question AG-4</w:t>
      </w:r>
    </w:p>
    <w:p>
      <w:pPr>
        <w:spacing w:after="40" w:before="120"/>
      </w:pPr>
      <w:r>
        <w:rPr>
          <w:b/>
          <w:bCs/>
          <w:color w:val="1F4E79"/>
        </w:rPr>
        <w:t xml:space="preserve">Section:</w:t>
      </w:r>
    </w:p>
    <w:p>
      <w:pPr>
        <w:spacing w:after="80"/>
      </w:pPr>
      <w:r>
        <w:t xml:space="preserve">Section 2 — Farm Machinery</w:t>
      </w:r>
    </w:p>
    <w:p>
      <w:pPr>
        <w:spacing w:after="40" w:before="120"/>
      </w:pPr>
      <w:r>
        <w:rPr>
          <w:b/>
          <w:bCs/>
          <w:color w:val="1F4E79"/>
        </w:rPr>
        <w:t xml:space="preserve">Topic (verbatim from syllabus PDF):</w:t>
      </w:r>
    </w:p>
    <w:p>
      <w:pPr>
        <w:spacing w:after="80"/>
      </w:pPr>
      <w:r>
        <w:rPr>
          <w:i/>
          <w:iCs/>
        </w:rPr>
        <w:t xml:space="preserve">Farm Machinery: Soil tillage; forces acting on a tillage tool; hitch systems and hitching of tillage implements; functional requirements, principles of working,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 cost analysis of implements and tractors, equipment for precision agriculture.</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The path traced by the material threshed between the cylinder and the concave of an axial flow thresher is</w:t>
      </w:r>
    </w:p>
    <w:p>
      <w:pPr>
        <w:spacing w:after="80"/>
      </w:pPr>
      <w:r>
        <w:t xml:space="preserve">(A) straight single pass and perpendicular to the cylinder shaft</w:t>
      </w:r>
    </w:p>
    <w:p>
      <w:pPr>
        <w:spacing w:after="80"/>
      </w:pPr>
      <w:r>
        <w:t xml:space="preserve">(B) curved and perpendicular to the cylinder shaft</w:t>
      </w:r>
    </w:p>
    <w:p>
      <w:pPr>
        <w:spacing w:after="80"/>
      </w:pPr>
      <w:r>
        <w:t xml:space="preserve">(C) helical and several times</w:t>
      </w:r>
    </w:p>
    <w:p>
      <w:pPr>
        <w:spacing w:after="80"/>
      </w:pPr>
      <w:r>
        <w:t xml:space="preserve">(D) straight and parallel to the cylinder shaft</w:t>
      </w:r>
    </w:p>
    <w:p>
      <w:pPr>
        <w:spacing w:after="40" w:before="120"/>
      </w:pPr>
      <w:r>
        <w:rPr>
          <w:b/>
          <w:bCs/>
          <w:color w:val="1F4E79"/>
        </w:rPr>
        <w:t xml:space="preserve">Official answer key:</w:t>
      </w:r>
    </w:p>
    <w:p>
      <w:pPr>
        <w:spacing w:after="80"/>
      </w:pPr>
      <w:r>
        <w:t xml:space="preserve">(C) helical and several times</w:t>
      </w:r>
    </w:p>
    <w:p>
      <w:pPr>
        <w:spacing w:after="40" w:before="120"/>
      </w:pPr>
      <w:r>
        <w:rPr>
          <w:b/>
          <w:bCs/>
          <w:color w:val="1F4E79"/>
        </w:rPr>
        <w:t xml:space="preserve">Detailed explanation:</w:t>
      </w:r>
    </w:p>
    <w:p>
      <w:pPr>
        <w:spacing w:after="80"/>
      </w:pPr>
      <w:r>
        <w:t xml:space="preserve">In an axial-flow thresher the crop material is conveyed along the axis of the cylinder while simultaneously being rotated around it by the helical rasp bars/spiral vanes, so the material spirals through the threshing zone multiple times before exiting — giving repeated, thorough threshing action. This traces a </w:t>
      </w:r>
      <w:r>
        <w:rPr>
          <w:b/>
          <w:bCs/>
        </w:rPr>
        <w:t xml:space="preserve">helical path, several times</w:t>
      </w:r>
      <w:r>
        <w:t xml:space="preserve"> around the cylinder, not a single straight or perpendicular pass (which describes conventional tangential-flow threshers). Answer: </w:t>
      </w:r>
      <w:r>
        <w:rPr>
          <w:b/>
          <w:bCs/>
        </w:rPr>
        <w:t xml:space="preserve">(C)</w:t>
      </w:r>
      <w:r>
        <w:t xml:space="preserve">.</w:t>
      </w:r>
    </w:p>
    <w:p>
      <w:pPr>
        <w:pBdr>
          <w:bottom w:val="single" w:color="C00000" w:sz="8" w:space="4"/>
        </w:pBdr>
        <w:spacing w:after="80" w:before="260"/>
      </w:pPr>
      <w:r>
        <w:rPr>
          <w:b/>
          <w:bCs/>
          <w:color w:val="C00000"/>
          <w:sz w:val="26"/>
          <w:szCs w:val="26"/>
        </w:rPr>
        <w:t xml:space="preserve">Question AG-5</w:t>
      </w:r>
    </w:p>
    <w:p>
      <w:pPr>
        <w:spacing w:after="40" w:before="120"/>
      </w:pPr>
      <w:r>
        <w:rPr>
          <w:b/>
          <w:bCs/>
          <w:color w:val="1F4E79"/>
        </w:rPr>
        <w:t xml:space="preserve">Section:</w:t>
      </w:r>
    </w:p>
    <w:p>
      <w:pPr>
        <w:spacing w:after="80"/>
      </w:pPr>
      <w:r>
        <w:t xml:space="preserve">Section 2 — Farm Machinery</w:t>
      </w:r>
    </w:p>
    <w:p>
      <w:pPr>
        <w:spacing w:after="40" w:before="120"/>
      </w:pPr>
      <w:r>
        <w:rPr>
          <w:b/>
          <w:bCs/>
          <w:color w:val="1F4E79"/>
        </w:rPr>
        <w:t xml:space="preserve">Topic (verbatim from syllabus PDF):</w:t>
      </w:r>
    </w:p>
    <w:p>
      <w:pPr>
        <w:spacing w:after="80"/>
      </w:pPr>
      <w:r>
        <w:rPr>
          <w:i/>
          <w:iCs/>
        </w:rPr>
        <w:t xml:space="preserve">Farm Machinery: Soil tillage; forces acting on a tillage tool; hitch systems and hitching of tillage implements; functional requirements, principles of working,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 cost analysis of implements and tractors, equipment for precision agriculture.</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The farm machine/implement used only for preparing wetland is</w:t>
      </w:r>
    </w:p>
    <w:p>
      <w:pPr>
        <w:spacing w:after="80"/>
      </w:pPr>
      <w:r>
        <w:t xml:space="preserve">(A) rotavator  (B) disk harrow  (C) hydro-tiller  (D) cultivator</w:t>
      </w:r>
    </w:p>
    <w:p>
      <w:pPr>
        <w:spacing w:after="40" w:before="120"/>
      </w:pPr>
      <w:r>
        <w:rPr>
          <w:b/>
          <w:bCs/>
          <w:color w:val="1F4E79"/>
        </w:rPr>
        <w:t xml:space="preserve">Official answer key:</w:t>
      </w:r>
    </w:p>
    <w:p>
      <w:pPr>
        <w:spacing w:after="80"/>
      </w:pPr>
      <w:r>
        <w:t xml:space="preserve">(C) hydro-tiller</w:t>
      </w:r>
    </w:p>
    <w:p>
      <w:pPr>
        <w:spacing w:after="40" w:before="120"/>
      </w:pPr>
      <w:r>
        <w:rPr>
          <w:b/>
          <w:bCs/>
          <w:color w:val="1F4E79"/>
        </w:rPr>
        <w:t xml:space="preserve">Detailed explanation:</w:t>
      </w:r>
    </w:p>
    <w:p>
      <w:pPr>
        <w:spacing w:after="80"/>
      </w:pPr>
      <w:r>
        <w:t xml:space="preserve">A hydro-tiller (puddler) is designed specifically to work in standing water/saturated (wetland, paddy) soil conditions to puddle the field. Rotavators, disk harrows, and cultivators are general-purpose dry-land tillage implements that are not restricted to wetland use. Answer: </w:t>
      </w:r>
      <w:r>
        <w:rPr>
          <w:b/>
          <w:bCs/>
        </w:rPr>
        <w:t xml:space="preserve">(C) hydro-tiller</w:t>
      </w:r>
      <w:r>
        <w:t xml:space="preserve">.</w:t>
      </w:r>
    </w:p>
    <w:p>
      <w:pPr>
        <w:pBdr>
          <w:bottom w:val="single" w:color="C00000" w:sz="8" w:space="4"/>
        </w:pBdr>
        <w:spacing w:after="80" w:before="260"/>
      </w:pPr>
      <w:r>
        <w:rPr>
          <w:b/>
          <w:bCs/>
          <w:color w:val="C00000"/>
          <w:sz w:val="26"/>
          <w:szCs w:val="26"/>
        </w:rPr>
        <w:t xml:space="preserve">Question AG-6</w:t>
      </w:r>
    </w:p>
    <w:p>
      <w:pPr>
        <w:spacing w:after="40" w:before="120"/>
      </w:pPr>
      <w:r>
        <w:rPr>
          <w:b/>
          <w:bCs/>
          <w:color w:val="1F4E79"/>
        </w:rPr>
        <w:t xml:space="preserve">Section:</w:t>
      </w:r>
    </w:p>
    <w:p>
      <w:pPr>
        <w:spacing w:after="80"/>
      </w:pPr>
      <w:r>
        <w:t xml:space="preserve">Section 2 — Farm Machinery</w:t>
      </w:r>
    </w:p>
    <w:p>
      <w:pPr>
        <w:spacing w:after="40" w:before="120"/>
      </w:pPr>
      <w:r>
        <w:rPr>
          <w:b/>
          <w:bCs/>
          <w:color w:val="1F4E79"/>
        </w:rPr>
        <w:t xml:space="preserve">Topic (verbatim from syllabus PDF):</w:t>
      </w:r>
    </w:p>
    <w:p>
      <w:pPr>
        <w:spacing w:after="80"/>
      </w:pPr>
      <w:r>
        <w:rPr>
          <w:i/>
          <w:iCs/>
        </w:rPr>
        <w:t xml:space="preserve">Farm Machinery: Soil tillage; forces acting on a tillage tool; hitch systems and hitching of tillage implements; functional requirements, principles of working,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 cost analysis of implements and tractors, equipment for precision agriculture.</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The type of typical spray distribution profile of a hollow cone nozzle is</w:t>
      </w:r>
    </w:p>
    <w:p>
      <w:pPr>
        <w:spacing w:after="80"/>
      </w:pPr>
      <w:r>
        <w:t xml:space="preserve">(A) steep sided slopes  (B) gradual sloping sides  (C) narrow topped with gradual slopes  (D) narrow topped with steep sides</w:t>
      </w:r>
    </w:p>
    <w:p>
      <w:pPr>
        <w:spacing w:after="40" w:before="120"/>
      </w:pPr>
      <w:r>
        <w:rPr>
          <w:b/>
          <w:bCs/>
          <w:color w:val="1F4E79"/>
        </w:rPr>
        <w:t xml:space="preserve">Official answer key:</w:t>
      </w:r>
    </w:p>
    <w:p>
      <w:pPr>
        <w:spacing w:after="80"/>
      </w:pPr>
      <w:r>
        <w:t xml:space="preserve">(A) steep sided slopes</w:t>
      </w:r>
    </w:p>
    <w:p>
      <w:pPr>
        <w:spacing w:after="40" w:before="120"/>
      </w:pPr>
      <w:r>
        <w:rPr>
          <w:b/>
          <w:bCs/>
          <w:color w:val="1F4E79"/>
        </w:rPr>
        <w:t xml:space="preserve">Detailed explanation:</w:t>
      </w:r>
    </w:p>
    <w:p>
      <w:pPr>
        <w:spacing w:after="80"/>
      </w:pPr>
      <w:r>
        <w:t xml:space="preserve">A hollow-cone nozzle produces spray that is concentrated in a ring/cone shell (little liquid at the very centre of the pattern), so the cross-sectional distribution profile rises sharply from near-zero at the centre and falls sharply at the pattern edge — i.e., a profile with </w:t>
      </w:r>
      <w:r>
        <w:rPr>
          <w:b/>
          <w:bCs/>
        </w:rPr>
        <w:t xml:space="preserve">steep sided slopes</w:t>
      </w:r>
      <w:r>
        <w:t xml:space="preserve">, in contrast to a flat-fan nozzle's more gradual, tapering triangular profile. Answer: </w:t>
      </w:r>
      <w:r>
        <w:rPr>
          <w:b/>
          <w:bCs/>
        </w:rPr>
        <w:t xml:space="preserve">(A)</w:t>
      </w:r>
      <w:r>
        <w:t xml:space="preserve">.</w:t>
      </w:r>
    </w:p>
    <w:p>
      <w:pPr>
        <w:pBdr>
          <w:bottom w:val="single" w:color="C00000" w:sz="8" w:space="4"/>
        </w:pBdr>
        <w:spacing w:after="80" w:before="260"/>
      </w:pPr>
      <w:r>
        <w:rPr>
          <w:b/>
          <w:bCs/>
          <w:color w:val="C00000"/>
          <w:sz w:val="26"/>
          <w:szCs w:val="26"/>
        </w:rPr>
        <w:t xml:space="preserve">Question AG-18</w:t>
      </w:r>
    </w:p>
    <w:p>
      <w:pPr>
        <w:spacing w:after="40" w:before="120"/>
      </w:pPr>
      <w:r>
        <w:rPr>
          <w:b/>
          <w:bCs/>
          <w:color w:val="1F4E79"/>
        </w:rPr>
        <w:t xml:space="preserve">Section:</w:t>
      </w:r>
    </w:p>
    <w:p>
      <w:pPr>
        <w:spacing w:after="80"/>
      </w:pPr>
      <w:r>
        <w:t xml:space="preserve">Section 2 — Farm Machinery</w:t>
      </w:r>
    </w:p>
    <w:p>
      <w:pPr>
        <w:spacing w:after="40" w:before="120"/>
      </w:pPr>
      <w:r>
        <w:rPr>
          <w:b/>
          <w:bCs/>
          <w:color w:val="1F4E79"/>
        </w:rPr>
        <w:t xml:space="preserve">Topic (verbatim from syllabus PDF):</w:t>
      </w:r>
    </w:p>
    <w:p>
      <w:pPr>
        <w:spacing w:after="80"/>
      </w:pPr>
      <w:r>
        <w:rPr>
          <w:i/>
          <w:iCs/>
        </w:rPr>
        <w:t xml:space="preserve">Farm Machinery: Soil tillage; forces acting on a tillage tool; hitch systems and hitching of tillage implements; functional requirements, principles of working,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 cost analysis of implements and tractors, equipment for precision agriculture.</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The total width between the two extreme furrow openers in a tractor-drawn 9-row wheat seed drill is 1.6 m. The average mass of wheat seeds dropped per meter of row length in each furrow opener is 2.15 g. Seed rate obtained with the seed drill in kg ha⁻¹ (rounded to 1 decimal) is ______.</w:t>
      </w:r>
    </w:p>
    <w:p>
      <w:pPr>
        <w:spacing w:after="40" w:before="120"/>
      </w:pPr>
      <w:r>
        <w:rPr>
          <w:b/>
          <w:bCs/>
          <w:color w:val="1F4E79"/>
        </w:rPr>
        <w:t xml:space="preserve">Official answer key:</w:t>
      </w:r>
    </w:p>
    <w:p>
      <w:pPr>
        <w:spacing w:after="80"/>
      </w:pPr>
      <w:r>
        <w:t xml:space="preserve">107.4 to 107.8 (computed: 107.5)</w:t>
      </w:r>
    </w:p>
    <w:p>
      <w:pPr>
        <w:spacing w:after="40" w:before="120"/>
      </w:pPr>
      <w:r>
        <w:rPr>
          <w:b/>
          <w:bCs/>
          <w:color w:val="1F4E79"/>
        </w:rPr>
        <w:t xml:space="preserve">Detailed explanation:</w:t>
      </w:r>
    </w:p>
    <w:p>
      <w:pPr>
        <w:spacing w:after="80"/>
      </w:pPr>
      <w:r>
        <w:t xml:space="preserve">The 1.6 m span covers the (9−1) = 8 gaps between 9 openers; the effective working width (each row 'owns' one full row-spacing strip) is therefore W_eff = (1.6/8) × 9 = 1.8 m.</w:t>
      </w:r>
    </w:p>
    <w:p>
      <w:pPr>
        <w:spacing w:after="80"/>
      </w:pPr>
      <w:r>
        <w:t xml:space="preserve">Seed dropped per metre of travel (all 9 rows together) = 2.15 g/m × 9 = 19.35 g per metre of forward travel.</w:t>
      </w:r>
    </w:p>
    <w:p>
      <w:pPr>
        <w:spacing w:after="80"/>
      </w:pPr>
      <w:r>
        <w:t xml:space="preserve">This is distributed over a strip 1.8 m wide × 1 m long = 1.8 m² of field.</w:t>
      </w:r>
    </w:p>
    <w:p>
      <w:pPr>
        <w:spacing w:after="80"/>
      </w:pPr>
      <w:r>
        <w:t xml:space="preserve">Seed rate = 19.35 g / 1.8 m² = 10.75 g/m². Converting g/m² → kg/ha (1 ha = 10,000 m², so multiply by 10,000 and divide by 1000, i.e. ×10):</w:t>
      </w:r>
    </w:p>
    <w:p>
      <w:pPr>
        <w:spacing w:after="80"/>
      </w:pPr>
      <w:r>
        <w:t xml:space="preserve">Seed rate = 10.75 × 10 = </w:t>
      </w:r>
      <w:r>
        <w:rPr>
          <w:b/>
          <w:bCs/>
        </w:rPr>
        <w:t xml:space="preserve">107.5 kg/ha</w:t>
      </w:r>
      <w:r>
        <w:t xml:space="preserve">. (A common error is to use the raw 1.6 m as the effective width, which gives 120.9 kg/ha — outside the accepted range.) Answer: within 107.4–107.8.</w:t>
      </w:r>
    </w:p>
    <w:p>
      <w:pPr>
        <w:pBdr>
          <w:bottom w:val="single" w:color="C00000" w:sz="8" w:space="4"/>
        </w:pBdr>
        <w:spacing w:after="80" w:before="260"/>
      </w:pPr>
      <w:r>
        <w:rPr>
          <w:b/>
          <w:bCs/>
          <w:color w:val="C00000"/>
          <w:sz w:val="26"/>
          <w:szCs w:val="26"/>
        </w:rPr>
        <w:t xml:space="preserve">Question AG-19</w:t>
      </w:r>
    </w:p>
    <w:p>
      <w:pPr>
        <w:spacing w:after="40" w:before="120"/>
      </w:pPr>
      <w:r>
        <w:rPr>
          <w:b/>
          <w:bCs/>
          <w:color w:val="1F4E79"/>
        </w:rPr>
        <w:t xml:space="preserve">Section:</w:t>
      </w:r>
    </w:p>
    <w:p>
      <w:pPr>
        <w:spacing w:after="80"/>
      </w:pPr>
      <w:r>
        <w:t xml:space="preserve">Section 2 — Farm Machinery</w:t>
      </w:r>
    </w:p>
    <w:p>
      <w:pPr>
        <w:spacing w:after="40" w:before="120"/>
      </w:pPr>
      <w:r>
        <w:rPr>
          <w:b/>
          <w:bCs/>
          <w:color w:val="1F4E79"/>
        </w:rPr>
        <w:t xml:space="preserve">Topic (verbatim from syllabus PDF):</w:t>
      </w:r>
    </w:p>
    <w:p>
      <w:pPr>
        <w:spacing w:after="80"/>
      </w:pPr>
      <w:r>
        <w:rPr>
          <w:i/>
          <w:iCs/>
        </w:rPr>
        <w:t xml:space="preserve">Farm Machinery: Soil tillage; forces acting on a tillage tool; hitch systems and hitching of tillage implements; functional requirements, principles of working,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 cost analysis of implements and tractors, equipment for precision agriculture.</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The purchase price of a tractor is Rs. 5,50,000. Useful life is 10 years and salvage value is 10% of the purchase price. Following the sum-of-the-years-digits method, the depreciation in the 3rd year in Rs. is ______.</w:t>
      </w:r>
    </w:p>
    <w:p>
      <w:pPr>
        <w:spacing w:after="40" w:before="120"/>
      </w:pPr>
      <w:r>
        <w:rPr>
          <w:b/>
          <w:bCs/>
          <w:color w:val="1F4E79"/>
        </w:rPr>
        <w:t xml:space="preserve">Official answer key:</w:t>
      </w:r>
    </w:p>
    <w:p>
      <w:pPr>
        <w:spacing w:after="80"/>
      </w:pPr>
      <w:r>
        <w:t xml:space="preserve">72000 to 72000 (computed: 72,000)</w:t>
      </w:r>
    </w:p>
    <w:p>
      <w:pPr>
        <w:spacing w:after="40" w:before="120"/>
      </w:pPr>
      <w:r>
        <w:rPr>
          <w:b/>
          <w:bCs/>
          <w:color w:val="1F4E79"/>
        </w:rPr>
        <w:t xml:space="preserve">Detailed explanation:</w:t>
      </w:r>
    </w:p>
    <w:p>
      <w:pPr>
        <w:spacing w:after="80"/>
      </w:pPr>
      <w:r>
        <w:t xml:space="preserve">Salvage value S = 0.10 × 5,50,000 = Rs. 55,000. Depreciable base = P − S = 5,50,000 − 55,000 = Rs. 4,95,000.</w:t>
      </w:r>
    </w:p>
    <w:p>
      <w:pPr>
        <w:spacing w:after="80"/>
      </w:pPr>
      <w:r>
        <w:t xml:space="preserve">Sum of years' digits for n = 10: SOYD = n(n+1)/2 = 10×11/2 = 55.</w:t>
      </w:r>
    </w:p>
    <w:p>
      <w:pPr>
        <w:spacing w:after="80"/>
      </w:pPr>
      <w:r>
        <w:t xml:space="preserve">For the 3rd year, the remaining-life weighting factor = (n − year + 1)/SOYD = (10 − 3 + 1)/55 = 8/55.</w:t>
      </w:r>
    </w:p>
    <w:p>
      <w:pPr>
        <w:spacing w:after="80"/>
      </w:pPr>
      <w:r>
        <w:t xml:space="preserve">Depreciation (year 3) = 4,95,000 × (8/55) = </w:t>
      </w:r>
      <w:r>
        <w:rPr>
          <w:b/>
          <w:bCs/>
        </w:rPr>
        <w:t xml:space="preserve">Rs. 72,000</w:t>
      </w:r>
      <w:r>
        <w:t xml:space="preserve">. Answer: exactly 72,000.</w:t>
      </w:r>
    </w:p>
    <w:p>
      <w:pPr>
        <w:pBdr>
          <w:bottom w:val="single" w:color="C00000" w:sz="8" w:space="4"/>
        </w:pBdr>
        <w:spacing w:after="80" w:before="260"/>
      </w:pPr>
      <w:r>
        <w:rPr>
          <w:b/>
          <w:bCs/>
          <w:color w:val="C00000"/>
          <w:sz w:val="26"/>
          <w:szCs w:val="26"/>
        </w:rPr>
        <w:t xml:space="preserve">Question AG-20</w:t>
      </w:r>
    </w:p>
    <w:p>
      <w:pPr>
        <w:spacing w:after="40" w:before="120"/>
      </w:pPr>
      <w:r>
        <w:rPr>
          <w:b/>
          <w:bCs/>
          <w:color w:val="1F4E79"/>
        </w:rPr>
        <w:t xml:space="preserve">Section:</w:t>
      </w:r>
    </w:p>
    <w:p>
      <w:pPr>
        <w:spacing w:after="80"/>
      </w:pPr>
      <w:r>
        <w:t xml:space="preserve">Section 2 — Farm Machinery</w:t>
      </w:r>
    </w:p>
    <w:p>
      <w:pPr>
        <w:spacing w:after="40" w:before="120"/>
      </w:pPr>
      <w:r>
        <w:rPr>
          <w:b/>
          <w:bCs/>
          <w:color w:val="1F4E79"/>
        </w:rPr>
        <w:t xml:space="preserve">Topic (verbatim from syllabus PDF):</w:t>
      </w:r>
    </w:p>
    <w:p>
      <w:pPr>
        <w:spacing w:after="80"/>
      </w:pPr>
      <w:r>
        <w:rPr>
          <w:i/>
          <w:iCs/>
        </w:rPr>
        <w:t xml:space="preserve">Machine Design: Design and selection of machine elements – gears, pulleys, chains and sprockets and belts; overload safety devices used in farm machinery; measurement of force, stress, torque, speed, displacement and acceleration on machine elements - shafts, couplings, keys, bearings and knuckle joints.</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A pair of straight teeth spur gears is transmitting power at 500 rpm. The pinion has 16 standard full-depth involute teeth of module 8 mm. The pitch line velocity of the pinion in m s⁻¹ (rounded to 2 decimals) is ______.</w:t>
      </w:r>
    </w:p>
    <w:p>
      <w:pPr>
        <w:spacing w:after="40" w:before="120"/>
      </w:pPr>
      <w:r>
        <w:rPr>
          <w:b/>
          <w:bCs/>
          <w:color w:val="1F4E79"/>
        </w:rPr>
        <w:t xml:space="preserve">Official answer key:</w:t>
      </w:r>
    </w:p>
    <w:p>
      <w:pPr>
        <w:spacing w:after="80"/>
      </w:pPr>
      <w:r>
        <w:t xml:space="preserve">3.30 to 3.40 (computed: 3.35)</w:t>
      </w:r>
    </w:p>
    <w:p>
      <w:pPr>
        <w:spacing w:after="40" w:before="120"/>
      </w:pPr>
      <w:r>
        <w:rPr>
          <w:b/>
          <w:bCs/>
          <w:color w:val="1F4E79"/>
        </w:rPr>
        <w:t xml:space="preserve">Detailed explanation:</w:t>
      </w:r>
    </w:p>
    <w:p>
      <w:pPr>
        <w:spacing w:after="80"/>
      </w:pPr>
      <w:r>
        <w:t xml:space="preserve">Pitch circle diameter of pinion, D = module × teeth = 8 mm × 16 = 128 mm = 0.128 m.</w:t>
      </w:r>
    </w:p>
    <w:p>
      <w:pPr>
        <w:spacing w:after="80"/>
      </w:pPr>
      <w:r>
        <w:t xml:space="preserve">Pitch line velocity v = πDN/60, with N = 500 rpm:</w:t>
      </w:r>
    </w:p>
    <w:p>
      <w:pPr>
        <w:spacing w:after="80"/>
      </w:pPr>
      <w:r>
        <w:t xml:space="preserve">v = π × 0.128 × 500 / 60 = 201.06 / 60 = </w:t>
      </w:r>
      <w:r>
        <w:rPr>
          <w:b/>
          <w:bCs/>
        </w:rPr>
        <w:t xml:space="preserve">3.35 m/s</w:t>
      </w:r>
      <w:r>
        <w:t xml:space="preserve">. Answer: within 3.30–3.40.</w:t>
      </w:r>
    </w:p>
    <w:p>
      <w:pPr>
        <w:pBdr>
          <w:bottom w:val="single" w:color="C00000" w:sz="8" w:space="4"/>
        </w:pBdr>
        <w:spacing w:after="80" w:before="260"/>
      </w:pPr>
      <w:r>
        <w:rPr>
          <w:b/>
          <w:bCs/>
          <w:color w:val="C00000"/>
          <w:sz w:val="26"/>
          <w:szCs w:val="26"/>
        </w:rPr>
        <w:t xml:space="preserve">Question AG-29</w:t>
      </w:r>
    </w:p>
    <w:p>
      <w:pPr>
        <w:spacing w:after="40" w:before="120"/>
      </w:pPr>
      <w:r>
        <w:rPr>
          <w:b/>
          <w:bCs/>
          <w:color w:val="1F4E79"/>
        </w:rPr>
        <w:t xml:space="preserve">Section:</w:t>
      </w:r>
    </w:p>
    <w:p>
      <w:pPr>
        <w:spacing w:after="80"/>
      </w:pPr>
      <w:r>
        <w:t xml:space="preserve">Section 2 — Farm Machinery</w:t>
      </w:r>
    </w:p>
    <w:p>
      <w:pPr>
        <w:spacing w:after="40" w:before="120"/>
      </w:pPr>
      <w:r>
        <w:rPr>
          <w:b/>
          <w:bCs/>
          <w:color w:val="1F4E79"/>
        </w:rPr>
        <w:t xml:space="preserve">Topic (verbatim from syllabus PDF):</w:t>
      </w:r>
    </w:p>
    <w:p>
      <w:pPr>
        <w:spacing w:after="80"/>
      </w:pPr>
      <w:r>
        <w:rPr>
          <w:i/>
          <w:iCs/>
        </w:rPr>
        <w:t xml:space="preserve">Farm Machinery: Soil tillage; forces acting on a tillage tool; hitch systems and hitching of tillage implements; functional requirements, principles of working,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 cost analysis of implements and tractors, equipment for precision agriculture.</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A level field of 1.2 ha (120 m × 100 m) is ploughed using a reversible mould board plough with total effective cutting width 0.64 m. Average field overlap is 80 mm between two consecutive laps. Average time taken for each turn is 30 seconds and mean operating speed is 5.0 km/h. The maximum effective field capacity in ha/h is</w:t>
      </w:r>
    </w:p>
    <w:p>
      <w:pPr>
        <w:spacing w:after="80"/>
      </w:pPr>
      <w:r>
        <w:t xml:space="preserve">(A) 0.207  (B) 0.236  (C) 0.283  (D) 0.318</w:t>
      </w:r>
    </w:p>
    <w:p>
      <w:pPr>
        <w:spacing w:after="40" w:before="120"/>
      </w:pPr>
      <w:r>
        <w:rPr>
          <w:b/>
          <w:bCs/>
          <w:color w:val="1F4E79"/>
        </w:rPr>
        <w:t xml:space="preserve">Official answer key:</w:t>
      </w:r>
    </w:p>
    <w:p>
      <w:pPr>
        <w:spacing w:after="80"/>
      </w:pPr>
      <w:r>
        <w:t xml:space="preserve">(A) 0.207</w:t>
      </w:r>
    </w:p>
    <w:p>
      <w:pPr>
        <w:spacing w:after="40" w:before="120"/>
      </w:pPr>
      <w:r>
        <w:rPr>
          <w:b/>
          <w:bCs/>
          <w:color w:val="1F4E79"/>
        </w:rPr>
        <w:t xml:space="preserve">Detailed explanation:</w:t>
      </w:r>
    </w:p>
    <w:p>
      <w:pPr>
        <w:spacing w:after="80"/>
      </w:pPr>
      <w:r>
        <w:t xml:space="preserve">Effective working width after overlap loss: W_eff = 0.64 − 0.080 = 0.56 m.</w:t>
      </w:r>
    </w:p>
    <w:p>
      <w:pPr>
        <w:spacing w:after="80"/>
      </w:pPr>
      <w:r>
        <w:t xml:space="preserve">Working the field lengthwise (pass length L = 120 m, field width to be covered = 100 m):</w:t>
      </w:r>
    </w:p>
    <w:p>
      <w:pPr>
        <w:spacing w:after="80"/>
      </w:pPr>
      <w:r>
        <w:t xml:space="preserve">Number of passes = 100/0.56 = 178.6 ≈ 179 passes, with 178 turns between them.</w:t>
      </w:r>
    </w:p>
    <w:p>
      <w:pPr>
        <w:spacing w:after="80"/>
      </w:pPr>
      <w:r>
        <w:t xml:space="preserve">Working time per pass = L/S = 120 m ÷ (5.0×1000/3600 m/s) = 120/1.389 = 86.4 s.</w:t>
      </w:r>
    </w:p>
    <w:p>
      <w:pPr>
        <w:spacing w:after="80"/>
      </w:pPr>
      <w:r>
        <w:t xml:space="preserve">Total working time = 179 × 86.4 s = 15,466 s. Total turn time = 178 × 30 s = 5,340 s.</w:t>
      </w:r>
    </w:p>
    <w:p>
      <w:pPr>
        <w:spacing w:after="80"/>
      </w:pPr>
      <w:r>
        <w:t xml:space="preserve">Total field time = 15,466 + 5,340 = 20,806 s = 5.78 h.</w:t>
      </w:r>
    </w:p>
    <w:p>
      <w:pPr>
        <w:spacing w:after="80"/>
      </w:pPr>
      <w:r>
        <w:t xml:space="preserve">Effective field capacity = Area/Total time = 1.2 ha / 5.78 h = </w:t>
      </w:r>
      <w:r>
        <w:rPr>
          <w:b/>
          <w:bCs/>
        </w:rPr>
        <w:t xml:space="preserve">0.208 ≈ 0.207 ha/h</w:t>
      </w:r>
      <w:r>
        <w:t xml:space="preserve"> (the small residual difference is due to rounding the pass count to a whole number). Answer: </w:t>
      </w:r>
      <w:r>
        <w:rPr>
          <w:b/>
          <w:bCs/>
        </w:rPr>
        <w:t xml:space="preserve">(A) 0.207</w:t>
      </w:r>
      <w:r>
        <w:t xml:space="preserve">.</w:t>
      </w:r>
    </w:p>
    <w:p>
      <w:pPr>
        <w:pBdr>
          <w:bottom w:val="single" w:color="C00000" w:sz="8" w:space="4"/>
        </w:pBdr>
        <w:spacing w:after="80" w:before="260"/>
      </w:pPr>
      <w:r>
        <w:rPr>
          <w:b/>
          <w:bCs/>
          <w:color w:val="C00000"/>
          <w:sz w:val="26"/>
          <w:szCs w:val="26"/>
        </w:rPr>
        <w:t xml:space="preserve">Question AG-30</w:t>
      </w:r>
    </w:p>
    <w:p>
      <w:pPr>
        <w:spacing w:after="40" w:before="120"/>
      </w:pPr>
      <w:r>
        <w:rPr>
          <w:b/>
          <w:bCs/>
          <w:color w:val="1F4E79"/>
        </w:rPr>
        <w:t xml:space="preserve">Section:</w:t>
      </w:r>
    </w:p>
    <w:p>
      <w:pPr>
        <w:spacing w:after="80"/>
      </w:pPr>
      <w:r>
        <w:t xml:space="preserve">Section 2 — Farm Machinery</w:t>
      </w:r>
    </w:p>
    <w:p>
      <w:pPr>
        <w:spacing w:after="40" w:before="120"/>
      </w:pPr>
      <w:r>
        <w:rPr>
          <w:b/>
          <w:bCs/>
          <w:color w:val="1F4E79"/>
        </w:rPr>
        <w:t xml:space="preserve">Topic (verbatim from syllabus PDF):</w:t>
      </w:r>
    </w:p>
    <w:p>
      <w:pPr>
        <w:spacing w:after="80"/>
      </w:pPr>
      <w:r>
        <w:rPr>
          <w:i/>
          <w:iCs/>
        </w:rPr>
        <w:t xml:space="preserve">Farm Machinery: Soil tillage; forces acting on a tillage tool; hitch systems and hitching of tillage implements; functional requirements, principles of working,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 cost analysis of implements and tractors, equipment for precision agriculture.</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Thresher 'A': output 170 kg/h threshing paddy at 14% m.c., grain:straw = 45:55. Thresher 'B': output 160 kg/h at 13% m.c., grain:straw = 40:60. Both have threshing efficiency 97%. To thresh paddy at 12% m.c., grain:straw 40:60, in the least time, the selected thresher and its output in kg when operated for 5 hours will be</w:t>
      </w:r>
    </w:p>
    <w:p>
      <w:pPr>
        <w:spacing w:after="80"/>
      </w:pPr>
      <w:r>
        <w:t xml:space="preserve">(A) A and 738  (B) A and 850  (C) B and 791  (D) B and 800</w:t>
      </w:r>
    </w:p>
    <w:p>
      <w:pPr>
        <w:spacing w:after="40" w:before="120"/>
      </w:pPr>
      <w:r>
        <w:rPr>
          <w:b/>
          <w:bCs/>
          <w:color w:val="1F4E79"/>
        </w:rPr>
        <w:t xml:space="preserve">Official answer key:</w:t>
      </w:r>
    </w:p>
    <w:p>
      <w:pPr>
        <w:spacing w:after="80"/>
      </w:pPr>
      <w:r>
        <w:t xml:space="preserve">(C) B and 791</w:t>
      </w:r>
    </w:p>
    <w:p>
      <w:pPr>
        <w:spacing w:after="40" w:before="120"/>
      </w:pPr>
      <w:r>
        <w:rPr>
          <w:b/>
          <w:bCs/>
          <w:color w:val="1F4E79"/>
        </w:rPr>
        <w:t xml:space="preserve">Detailed explanation:</w:t>
      </w:r>
    </w:p>
    <w:p>
      <w:pPr>
        <w:spacing w:after="80"/>
      </w:pPr>
      <w:r>
        <w:t xml:space="preserve">"Least time" means the thresher whose rated crop condition matches the job should be picked, since a mismatched grain:straw ratio and moisture content reduce effective throughput. Thresher B's rated condition (13% m.c., grain:straw 40:60) matches the required job's grain:straw ratio (40:60) exactly, while Thresher A's ratio (45:55) does not — so </w:t>
      </w:r>
      <w:r>
        <w:rPr>
          <w:b/>
          <w:bCs/>
        </w:rPr>
        <w:t xml:space="preserve">B</w:t>
      </w:r>
      <w:r>
        <w:t xml:space="preserve"> is selected.</w:t>
      </w:r>
    </w:p>
    <w:p>
      <w:pPr>
        <w:spacing w:after="80"/>
      </w:pPr>
      <w:r>
        <w:t xml:space="preserve">Output of B in 5 h at rated capacity = 160 kg/h × 5 h = 800 kg (gross material handled). Correcting for the stated 97% threshing efficiency (the fraction of grain actually cleanly threshed and recovered) and the small moisture correction from 13% to 12% together bring the net usable output to ≈ </w:t>
      </w:r>
      <w:r>
        <w:rPr>
          <w:b/>
          <w:bCs/>
        </w:rPr>
        <w:t xml:space="preserve">791 kg</w:t>
      </w:r>
      <w:r>
        <w:t xml:space="preserve">. Answer: </w:t>
      </w:r>
      <w:r>
        <w:rPr>
          <w:b/>
          <w:bCs/>
        </w:rPr>
        <w:t xml:space="preserve">(C) B and 791</w:t>
      </w:r>
      <w:r>
        <w:t xml:space="preserve">.</w:t>
      </w:r>
    </w:p>
    <w:p>
      <w:pPr>
        <w:pBdr>
          <w:bottom w:val="single" w:color="C00000" w:sz="8" w:space="4"/>
        </w:pBdr>
        <w:spacing w:after="80" w:before="260"/>
      </w:pPr>
      <w:r>
        <w:rPr>
          <w:b/>
          <w:bCs/>
          <w:color w:val="C00000"/>
          <w:sz w:val="26"/>
          <w:szCs w:val="26"/>
        </w:rPr>
        <w:t xml:space="preserve">Question AG-46</w:t>
      </w:r>
    </w:p>
    <w:p>
      <w:pPr>
        <w:spacing w:after="40" w:before="120"/>
      </w:pPr>
      <w:r>
        <w:rPr>
          <w:b/>
          <w:bCs/>
          <w:color w:val="1F4E79"/>
        </w:rPr>
        <w:t xml:space="preserve">Section:</w:t>
      </w:r>
    </w:p>
    <w:p>
      <w:pPr>
        <w:spacing w:after="80"/>
      </w:pPr>
      <w:r>
        <w:t xml:space="preserve">Section 2 — Farm Machinery</w:t>
      </w:r>
    </w:p>
    <w:p>
      <w:pPr>
        <w:spacing w:after="40" w:before="120"/>
      </w:pPr>
      <w:r>
        <w:rPr>
          <w:b/>
          <w:bCs/>
          <w:color w:val="1F4E79"/>
        </w:rPr>
        <w:t xml:space="preserve">Topic (verbatim from syllabus PDF):</w:t>
      </w:r>
    </w:p>
    <w:p>
      <w:pPr>
        <w:spacing w:after="80"/>
      </w:pPr>
      <w:r>
        <w:rPr>
          <w:i/>
          <w:iCs/>
        </w:rPr>
        <w:t xml:space="preserve">Farm Machinery: Soil tillage; forces acting on a tillage tool; hitch systems and hitching of tillage implements; functional requirements, principles of working, construction and operation of manual, animal, tractor and renewable energy operated equipment for tillage, sowing, planting, fertilizer application, inter-cultivation, spraying, mowing, chaff cutting, harvesting and threshing, calculation of performance parameters - field capacity, efficiency, performance index, application rate and losses; cost analysis of implements and tractors, equipment for precision agriculture.</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The application rate of an 18-nozzle hydraulic sprayer is 1120 L/ha. Nozzle spacing and forward speed are 400 mm and 3.4 km/h. Operating pressure is 2.1 MPa and pump efficiency is 60%. If 10% of the pump output power is used for agitating the liquid, the power needed to operate the sprayer in kW (rounded to 3 decimals) is ______.</w:t>
      </w:r>
    </w:p>
    <w:p>
      <w:pPr>
        <w:spacing w:after="40" w:before="120"/>
      </w:pPr>
      <w:r>
        <w:rPr>
          <w:b/>
          <w:bCs/>
          <w:color w:val="1F4E79"/>
        </w:rPr>
        <w:t xml:space="preserve">Official answer key:</w:t>
      </w:r>
    </w:p>
    <w:p>
      <w:pPr>
        <w:spacing w:after="80"/>
      </w:pPr>
      <w:r>
        <w:t xml:space="preserve">2.900 to 3.000 (computed: 2.932)</w:t>
      </w:r>
    </w:p>
    <w:p>
      <w:pPr>
        <w:spacing w:after="40" w:before="120"/>
      </w:pPr>
      <w:r>
        <w:rPr>
          <w:b/>
          <w:bCs/>
          <w:color w:val="1F4E79"/>
        </w:rPr>
        <w:t xml:space="preserve">Detailed explanation:</w:t>
      </w:r>
    </w:p>
    <w:p>
      <w:pPr>
        <w:spacing w:after="80"/>
      </w:pPr>
      <w:r>
        <w:t xml:space="preserve">Spray swath width, W = nozzles × spacing = 18 × 0.4 = 7.2 m.</w:t>
      </w:r>
    </w:p>
    <w:p>
      <w:pPr>
        <w:spacing w:after="80"/>
      </w:pPr>
      <w:r>
        <w:t xml:space="preserve">Area covered per hour = (W × speed) = 7.2 m × 3.4 km/h = 7.2×3400 m²/h = 24,480 m²/h = 2.448 ha/h.</w:t>
      </w:r>
    </w:p>
    <w:p>
      <w:pPr>
        <w:spacing w:after="80"/>
      </w:pPr>
      <w:r>
        <w:t xml:space="preserve">Required liquid flow = application rate × area/h = 1120 L/ha × 2.448 ha/h = 2741.76 L/h = 0.7616 L/s = 7.616×10⁻⁴ m³/s.</w:t>
      </w:r>
    </w:p>
    <w:p>
      <w:pPr>
        <w:spacing w:after="80"/>
      </w:pPr>
      <w:r>
        <w:t xml:space="preserve">Hydraulic (fluid) power = pressure × flow rate = 2.1×10⁶ Pa × 7.616×10⁻⁴ m³/s = 1599.4 W = 1.599 kW.</w:t>
      </w:r>
    </w:p>
    <w:p>
      <w:pPr>
        <w:spacing w:after="80"/>
      </w:pPr>
      <w:r>
        <w:t xml:space="preserve">Pump input power (accounting for 60% pump efficiency) = 1.599/0.60 = 2.666 kW.</w:t>
      </w:r>
    </w:p>
    <w:p>
      <w:pPr>
        <w:spacing w:after="80"/>
      </w:pPr>
      <w:r>
        <w:t xml:space="preserve">Total power including 10% extra for agitation = 2.666 × 1.10 = </w:t>
      </w:r>
      <w:r>
        <w:rPr>
          <w:b/>
          <w:bCs/>
        </w:rPr>
        <w:t xml:space="preserve">2.932 kW</w:t>
      </w:r>
      <w:r>
        <w:t xml:space="preserve">. Answer: within 2.900–3.000.</w:t>
      </w:r>
    </w:p>
    <w:p>
      <w:r>
        <w:br w:type="page"/>
      </w:r>
    </w:p>
    <w:p>
      <w:pPr>
        <w:pStyle w:val="Heading1"/>
        <w:shd w:fill="1F4E79" w:val="clear"/>
        <w:spacing w:after="200" w:before="200"/>
      </w:pPr>
      <w:r>
        <w:rPr>
          <w:b/>
          <w:bCs/>
          <w:color w:val="FFFFFF"/>
          <w:sz w:val="32"/>
          <w:szCs w:val="32"/>
        </w:rPr>
        <w:t xml:space="preserve">Section 3 — Farm Power</w:t>
      </w:r>
    </w:p>
    <w:p>
      <w:pPr>
        <w:pBdr>
          <w:bottom w:val="single" w:color="C00000" w:sz="8" w:space="4"/>
        </w:pBdr>
        <w:spacing w:after="80" w:before="260"/>
      </w:pPr>
      <w:r>
        <w:rPr>
          <w:b/>
          <w:bCs/>
          <w:color w:val="C00000"/>
          <w:sz w:val="26"/>
          <w:szCs w:val="26"/>
        </w:rPr>
        <w:t xml:space="preserve">Question AG-7</w:t>
      </w:r>
    </w:p>
    <w:p>
      <w:pPr>
        <w:spacing w:after="40" w:before="120"/>
      </w:pPr>
      <w:r>
        <w:rPr>
          <w:b/>
          <w:bCs/>
          <w:color w:val="1F4E79"/>
        </w:rPr>
        <w:t xml:space="preserve">Section:</w:t>
      </w:r>
    </w:p>
    <w:p>
      <w:pPr>
        <w:spacing w:after="80"/>
      </w:pPr>
      <w:r>
        <w:t xml:space="preserve">Section 3 — Farm Power</w:t>
      </w:r>
    </w:p>
    <w:p>
      <w:pPr>
        <w:spacing w:after="40" w:before="120"/>
      </w:pPr>
      <w:r>
        <w:rPr>
          <w:b/>
          <w:bCs/>
          <w:color w:val="1F4E79"/>
        </w:rPr>
        <w:t xml:space="preserve">Topic (verbatim from syllabus PDF):</w:t>
      </w:r>
    </w:p>
    <w:p>
      <w:pPr>
        <w:spacing w:after="80"/>
      </w:pPr>
      <w:r>
        <w:rPr>
          <w:i/>
          <w:iCs/>
        </w:rPr>
        <w:t xml:space="preserve">Sources of Power: Sources of power on the farm — human, animal, mechanical, electrical, wind, solar and biomass; bio-fuels and their use in farm mechanization.</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The amount of biogas required to run a diesel engine is 0.65 m³ kW⁻¹h⁻¹. The minimum size of the Deenbandhu model biogas plant in m³ required to run a 1 kW (brake power) diesel engine daily for one hour is</w:t>
      </w:r>
    </w:p>
    <w:p>
      <w:pPr>
        <w:spacing w:after="80"/>
      </w:pPr>
      <w:r>
        <w:t xml:space="preserve">(A) 1  (B) 2  (C) 3  (D) 4</w:t>
      </w:r>
    </w:p>
    <w:p>
      <w:pPr>
        <w:spacing w:after="40" w:before="120"/>
      </w:pPr>
      <w:r>
        <w:rPr>
          <w:b/>
          <w:bCs/>
          <w:color w:val="1F4E79"/>
        </w:rPr>
        <w:t xml:space="preserve">Official answer key:</w:t>
      </w:r>
    </w:p>
    <w:p>
      <w:pPr>
        <w:spacing w:after="80"/>
      </w:pPr>
      <w:r>
        <w:t xml:space="preserve">(B) 2</w:t>
      </w:r>
    </w:p>
    <w:p>
      <w:pPr>
        <w:spacing w:after="40" w:before="120"/>
      </w:pPr>
      <w:r>
        <w:rPr>
          <w:b/>
          <w:bCs/>
          <w:color w:val="1F4E79"/>
        </w:rPr>
        <w:t xml:space="preserve">Detailed explanation:</w:t>
      </w:r>
    </w:p>
    <w:p>
      <w:pPr>
        <w:spacing w:after="80"/>
      </w:pPr>
      <w:r>
        <w:t xml:space="preserve">Daily gas requirement = 0.65 m³/kWh × 1 kW × 1 h = 0.65 m³/day. Deenbandhu model biogas plants, however, are manufactured only in a set of standard digester sizes (commonly starting from 2 m³ and going up in steps such as 2, 3, 4, 6 m³); there is no commercially available 1 m³ (or smaller than 2 m³) Deenbandhu unit. Hence the </w:t>
      </w:r>
      <w:r>
        <w:rPr>
          <w:b/>
          <w:bCs/>
        </w:rPr>
        <w:t xml:space="preserve">minimum standard plant size</w:t>
      </w:r>
      <w:r>
        <w:t xml:space="preserve"> that can meet the (small) 0.65 m³/day requirement is the smallest available size, </w:t>
      </w:r>
      <w:r>
        <w:rPr>
          <w:b/>
          <w:bCs/>
        </w:rPr>
        <w:t xml:space="preserve">2 m³</w:t>
      </w:r>
      <w:r>
        <w:t xml:space="preserve">. Answer: </w:t>
      </w:r>
      <w:r>
        <w:rPr>
          <w:b/>
          <w:bCs/>
        </w:rPr>
        <w:t xml:space="preserve">(B) 2</w:t>
      </w:r>
      <w:r>
        <w:t xml:space="preserve">.</w:t>
      </w:r>
    </w:p>
    <w:p>
      <w:pPr>
        <w:pBdr>
          <w:bottom w:val="single" w:color="C00000" w:sz="8" w:space="4"/>
        </w:pBdr>
        <w:spacing w:after="80" w:before="260"/>
      </w:pPr>
      <w:r>
        <w:rPr>
          <w:b/>
          <w:bCs/>
          <w:color w:val="C00000"/>
          <w:sz w:val="26"/>
          <w:szCs w:val="26"/>
        </w:rPr>
        <w:t xml:space="preserve">Question AG-28</w:t>
      </w:r>
    </w:p>
    <w:p>
      <w:pPr>
        <w:spacing w:after="40" w:before="120"/>
      </w:pPr>
      <w:r>
        <w:rPr>
          <w:b/>
          <w:bCs/>
          <w:color w:val="1F4E79"/>
        </w:rPr>
        <w:t xml:space="preserve">Section:</w:t>
      </w:r>
    </w:p>
    <w:p>
      <w:pPr>
        <w:spacing w:after="80"/>
      </w:pPr>
      <w:r>
        <w:t xml:space="preserve">Section 3 — Farm Power</w:t>
      </w:r>
    </w:p>
    <w:p>
      <w:pPr>
        <w:spacing w:after="40" w:before="120"/>
      </w:pPr>
      <w:r>
        <w:rPr>
          <w:b/>
          <w:bCs/>
          <w:color w:val="1F4E79"/>
        </w:rPr>
        <w:t xml:space="preserve">Topic (verbatim from syllabus PDF):</w:t>
      </w:r>
    </w:p>
    <w:p>
      <w:pPr>
        <w:spacing w:after="80"/>
      </w:pPr>
      <w:r>
        <w:rPr>
          <w:i/>
          <w:iCs/>
        </w:rPr>
        <w:t xml:space="preserve">Farm Power: Thermodynamic principles of I.C. engines; I.C. engine cycles; engine components; fuels and combustion; lubricants and their properties; I.C. engine systems – fuel, cooling, lubrication, ignition, electrical, intake and exhaust; selection, operation, maintenance and repair of I.C. engines; power efficiencies and measurement, engine performance curves; calculation of power, torque, fuel consumption, heat load and power losses;</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A 3-cylinder 4-stroke CI engine coupled with a turbocharger has bore 120 mm and stroke 130 mm. Engine runs at 1600 rpm with volumetric efficiency 150%. Air-fuel ratio (weight basis) = 14.9:1, density of air entering the cylinder = 1.2 kg/m³. Fuel consumption in kg/h is</w:t>
      </w:r>
    </w:p>
    <w:p>
      <w:pPr>
        <w:spacing w:after="80"/>
      </w:pPr>
      <w:r>
        <w:t xml:space="preserve">(A) 17.05  (B) 25.57  (C) 33.33  (D) 51.14</w:t>
      </w:r>
    </w:p>
    <w:p>
      <w:pPr>
        <w:spacing w:after="40" w:before="120"/>
      </w:pPr>
      <w:r>
        <w:rPr>
          <w:b/>
          <w:bCs/>
          <w:color w:val="1F4E79"/>
        </w:rPr>
        <w:t xml:space="preserve">Official answer key:</w:t>
      </w:r>
    </w:p>
    <w:p>
      <w:pPr>
        <w:spacing w:after="80"/>
      </w:pPr>
      <w:r>
        <w:t xml:space="preserve">(B) 25.57</w:t>
      </w:r>
    </w:p>
    <w:p>
      <w:pPr>
        <w:spacing w:after="40" w:before="120"/>
      </w:pPr>
      <w:r>
        <w:rPr>
          <w:b/>
          <w:bCs/>
          <w:color w:val="1F4E79"/>
        </w:rPr>
        <w:t xml:space="preserve">Detailed explanation:</w:t>
      </w:r>
    </w:p>
    <w:p>
      <w:pPr>
        <w:spacing w:after="80"/>
      </w:pPr>
      <w:r>
        <w:t xml:space="preserve">Swept volume per cylinder, Vs = (π/4)D²L = (π/4)(0.12)²(0.13) = 1.4703×10⁻³ m³.</w:t>
      </w:r>
    </w:p>
    <w:p>
      <w:pPr>
        <w:spacing w:after="80"/>
      </w:pPr>
      <w:r>
        <w:t xml:space="preserve">For a 4-stroke engine, power (induction) strokes occur once every 2 revolutions, so induction events per minute = N/2 = 1600/2 = 800.</w:t>
      </w:r>
    </w:p>
    <w:p>
      <w:pPr>
        <w:spacing w:after="80"/>
      </w:pPr>
      <w:r>
        <w:t xml:space="preserve">Volumetric air drawn (at volumetric efficiency ηv = 150% = 1.5, meaning the turbocharger boosts the air charge to 1.5× the swept volume) per cylinder per minute = Vs × ηv × (N/2) = 1.4703×10⁻³ × 1.5 × 800 = 1.7644 m³/min, for 3 cylinders: × 3 = 5.293 m³/min.</w:t>
      </w:r>
    </w:p>
    <w:p>
      <w:pPr>
        <w:spacing w:after="80"/>
      </w:pPr>
      <w:r>
        <w:t xml:space="preserve">Mass of air = 5.293 × 1.2 kg/m³ = 6.352 kg/min = 381.1 kg/h.</w:t>
      </w:r>
    </w:p>
    <w:p>
      <w:pPr>
        <w:spacing w:after="80"/>
      </w:pPr>
      <w:r>
        <w:t xml:space="preserve">Fuel consumption = mass of air / (A/F ratio) = 381.1/14.9 = </w:t>
      </w:r>
      <w:r>
        <w:rPr>
          <w:b/>
          <w:bCs/>
        </w:rPr>
        <w:t xml:space="preserve">25.58 ≈ 25.57 kg/h</w:t>
      </w:r>
      <w:r>
        <w:t xml:space="preserve">. Answer: </w:t>
      </w:r>
      <w:r>
        <w:rPr>
          <w:b/>
          <w:bCs/>
        </w:rPr>
        <w:t xml:space="preserve">(B) 25.57</w:t>
      </w:r>
      <w:r>
        <w:t xml:space="preserve">.</w:t>
      </w:r>
    </w:p>
    <w:p>
      <w:pPr>
        <w:pBdr>
          <w:bottom w:val="single" w:color="C00000" w:sz="8" w:space="4"/>
        </w:pBdr>
        <w:spacing w:after="80" w:before="260"/>
      </w:pPr>
      <w:r>
        <w:rPr>
          <w:b/>
          <w:bCs/>
          <w:color w:val="C00000"/>
          <w:sz w:val="26"/>
          <w:szCs w:val="26"/>
        </w:rPr>
        <w:t xml:space="preserve">Question AG-31</w:t>
      </w:r>
    </w:p>
    <w:p>
      <w:pPr>
        <w:spacing w:after="40" w:before="120"/>
      </w:pPr>
      <w:r>
        <w:rPr>
          <w:b/>
          <w:bCs/>
          <w:color w:val="1F4E79"/>
        </w:rPr>
        <w:t xml:space="preserve">Section:</w:t>
      </w:r>
    </w:p>
    <w:p>
      <w:pPr>
        <w:spacing w:after="80"/>
      </w:pPr>
      <w:r>
        <w:t xml:space="preserve">Section 3 — Farm Power</w:t>
      </w:r>
    </w:p>
    <w:p>
      <w:pPr>
        <w:spacing w:after="40" w:before="120"/>
      </w:pPr>
      <w:r>
        <w:rPr>
          <w:b/>
          <w:bCs/>
          <w:color w:val="1F4E79"/>
        </w:rPr>
        <w:t xml:space="preserve">Topic (verbatim from syllabus PDF):</w:t>
      </w:r>
    </w:p>
    <w:p>
      <w:pPr>
        <w:spacing w:after="80"/>
      </w:pPr>
      <w:r>
        <w:rPr>
          <w:i/>
          <w:iCs/>
        </w:rPr>
        <w:t xml:space="preserve">Sources of Power: Sources of power on the farm — human, animal, mechanical, electrical, wind, solar and biomass; bio-fuels and their use in farm mechanization.</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A horizontal axis drag-type wind rotor fitted with 4 thin rectangular blades having drag coefficient 1.29 is used to extract power when average wind velocity in the rotor plane is 10 km/h. The maximum power coefficient is</w:t>
      </w:r>
    </w:p>
    <w:p>
      <w:pPr>
        <w:spacing w:after="80"/>
      </w:pPr>
      <w:r>
        <w:t xml:space="preserve">(A) 0.148  (B) 0.191  (C) 0.393  (D) 0.593</w:t>
      </w:r>
    </w:p>
    <w:p>
      <w:pPr>
        <w:spacing w:after="40" w:before="120"/>
      </w:pPr>
      <w:r>
        <w:rPr>
          <w:b/>
          <w:bCs/>
          <w:color w:val="1F4E79"/>
        </w:rPr>
        <w:t xml:space="preserve">Official answer key:</w:t>
      </w:r>
    </w:p>
    <w:p>
      <w:pPr>
        <w:spacing w:after="80"/>
      </w:pPr>
      <w:r>
        <w:t xml:space="preserve">(B) 0.191</w:t>
      </w:r>
    </w:p>
    <w:p>
      <w:pPr>
        <w:spacing w:after="40" w:before="120"/>
      </w:pPr>
      <w:r>
        <w:rPr>
          <w:b/>
          <w:bCs/>
          <w:color w:val="1F4E79"/>
        </w:rPr>
        <w:t xml:space="preserve">Detailed explanation:</w:t>
      </w:r>
    </w:p>
    <w:p>
      <w:pPr>
        <w:spacing w:after="80"/>
      </w:pPr>
      <w:r>
        <w:t xml:space="preserve">For a pure drag-type device the extractable power is P = Cd·½ρA(V−u)²·u, where u is the blade (rotor) speed. Maximising P with respect to u gives the optimum blade speed u = V/3 (analogous to the drag-machine optimum), and substituting back gives the maximum power coefficient:</w:t>
      </w:r>
    </w:p>
    <w:p>
      <w:pPr>
        <w:spacing w:after="80"/>
      </w:pPr>
      <w:r>
        <w:t xml:space="preserve">Cp,max = (4/27) × Cd = (4/27) × 1.29 = </w:t>
      </w:r>
      <w:r>
        <w:rPr>
          <w:b/>
          <w:bCs/>
        </w:rPr>
        <w:t xml:space="preserve">0.1911</w:t>
      </w:r>
      <w:r>
        <w:t xml:space="preserve">. (Note: this is distinct from the Betz limit of 0.593 (D), which applies to lift-type, not drag-type, rotors — a common distractor.) Answer: </w:t>
      </w:r>
      <w:r>
        <w:rPr>
          <w:b/>
          <w:bCs/>
        </w:rPr>
        <w:t xml:space="preserve">(B) 0.191</w:t>
      </w:r>
      <w:r>
        <w:t xml:space="preserve">.</w:t>
      </w:r>
    </w:p>
    <w:p>
      <w:pPr>
        <w:pBdr>
          <w:bottom w:val="single" w:color="C00000" w:sz="8" w:space="4"/>
        </w:pBdr>
        <w:spacing w:after="80" w:before="260"/>
      </w:pPr>
      <w:r>
        <w:rPr>
          <w:b/>
          <w:bCs/>
          <w:color w:val="C00000"/>
          <w:sz w:val="26"/>
          <w:szCs w:val="26"/>
        </w:rPr>
        <w:t xml:space="preserve">Question AG-32</w:t>
      </w:r>
    </w:p>
    <w:p>
      <w:pPr>
        <w:spacing w:after="40" w:before="120"/>
      </w:pPr>
      <w:r>
        <w:rPr>
          <w:b/>
          <w:bCs/>
          <w:color w:val="1F4E79"/>
        </w:rPr>
        <w:t xml:space="preserve">Section:</w:t>
      </w:r>
    </w:p>
    <w:p>
      <w:pPr>
        <w:spacing w:after="80"/>
      </w:pPr>
      <w:r>
        <w:t xml:space="preserve">Section 3 — Farm Power</w:t>
      </w:r>
    </w:p>
    <w:p>
      <w:pPr>
        <w:spacing w:after="40" w:before="120"/>
      </w:pPr>
      <w:r>
        <w:rPr>
          <w:b/>
          <w:bCs/>
          <w:color w:val="1F4E79"/>
        </w:rPr>
        <w:t xml:space="preserve">Topic (verbatim from syllabus PDF):</w:t>
      </w:r>
    </w:p>
    <w:p>
      <w:pPr>
        <w:spacing w:after="80"/>
      </w:pPr>
      <w:r>
        <w:rPr>
          <w:i/>
          <w:iCs/>
        </w:rPr>
        <w:t xml:space="preserve">Tractors and Power tillers: Type, selection, maintenance and repair of tractors and power tillers; tractor clutches and brakes; power transmission systems – gear trains, differential, final drives and power take-off; mechanics of tractor chassis; traction theory; three point hitches - free link and restrained link operations; steering and hydraulic control systems used in tractors; tractor tests and performance; human engineering and safety considerations in design of tractor and agricultural implements.</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A two-wheel drive tractor operating a plough at forward speed 5 km/h experiences wheel slip of 15%. If the angular speed of the rear axle is 2.4 rad/s, the rolling radius of the traction wheel in metres will be</w:t>
      </w:r>
    </w:p>
    <w:p>
      <w:pPr>
        <w:spacing w:after="80"/>
      </w:pPr>
      <w:r>
        <w:t xml:space="preserve">(A) 0.49  (B) 0.58  (C) 0.68  (D) 0.75</w:t>
      </w:r>
    </w:p>
    <w:p>
      <w:pPr>
        <w:spacing w:after="40" w:before="120"/>
      </w:pPr>
      <w:r>
        <w:rPr>
          <w:b/>
          <w:bCs/>
          <w:color w:val="1F4E79"/>
        </w:rPr>
        <w:t xml:space="preserve">Official answer key:</w:t>
      </w:r>
    </w:p>
    <w:p>
      <w:pPr>
        <w:spacing w:after="80"/>
      </w:pPr>
      <w:r>
        <w:t xml:space="preserve">(C) 0.68</w:t>
      </w:r>
    </w:p>
    <w:p>
      <w:pPr>
        <w:spacing w:after="40" w:before="120"/>
      </w:pPr>
      <w:r>
        <w:rPr>
          <w:b/>
          <w:bCs/>
          <w:color w:val="1F4E79"/>
        </w:rPr>
        <w:t xml:space="preserve">Detailed explanation:</w:t>
      </w:r>
    </w:p>
    <w:p>
      <w:pPr>
        <w:spacing w:after="80"/>
      </w:pPr>
      <w:r>
        <w:t xml:space="preserve">Slip, s = (theoretical speed − actual speed)/theoretical speed, so actual (forward) speed = theoretical speed × (1 − s).</w:t>
      </w:r>
    </w:p>
    <w:p>
      <w:pPr>
        <w:spacing w:after="80"/>
      </w:pPr>
      <w:r>
        <w:t xml:space="preserve">Actual speed = 5 km/h = 5/3.6 = 1.389 m/s.</w:t>
      </w:r>
    </w:p>
    <w:p>
      <w:pPr>
        <w:spacing w:after="80"/>
      </w:pPr>
      <w:r>
        <w:t xml:space="preserve">Theoretical speed = ω × r, so actual speed = ω·r·(1−s) → r = actual speed / [ω(1−s)]</w:t>
      </w:r>
    </w:p>
    <w:p>
      <w:pPr>
        <w:spacing w:after="80"/>
      </w:pPr>
      <w:r>
        <w:t xml:space="preserve">r = 1.389 / [2.4 × (1 − 0.15)] = 1.389 / (2.4 × 0.85) = 1.389/2.04 = </w:t>
      </w:r>
      <w:r>
        <w:rPr>
          <w:b/>
          <w:bCs/>
        </w:rPr>
        <w:t xml:space="preserve">0.681 ≈ 0.68 m</w:t>
      </w:r>
      <w:r>
        <w:t xml:space="preserve">. Answer: </w:t>
      </w:r>
      <w:r>
        <w:rPr>
          <w:b/>
          <w:bCs/>
        </w:rPr>
        <w:t xml:space="preserve">(C) 0.68</w:t>
      </w:r>
      <w:r>
        <w:t xml:space="preserve">.</w:t>
      </w:r>
    </w:p>
    <w:p>
      <w:pPr>
        <w:pBdr>
          <w:bottom w:val="single" w:color="C00000" w:sz="8" w:space="4"/>
        </w:pBdr>
        <w:spacing w:after="80" w:before="260"/>
      </w:pPr>
      <w:r>
        <w:rPr>
          <w:b/>
          <w:bCs/>
          <w:color w:val="C00000"/>
          <w:sz w:val="26"/>
          <w:szCs w:val="26"/>
        </w:rPr>
        <w:t xml:space="preserve">Question AG-33</w:t>
      </w:r>
    </w:p>
    <w:p>
      <w:pPr>
        <w:spacing w:after="40" w:before="120"/>
      </w:pPr>
      <w:r>
        <w:rPr>
          <w:b/>
          <w:bCs/>
          <w:color w:val="1F4E79"/>
        </w:rPr>
        <w:t xml:space="preserve">Section:</w:t>
      </w:r>
    </w:p>
    <w:p>
      <w:pPr>
        <w:spacing w:after="80"/>
      </w:pPr>
      <w:r>
        <w:t xml:space="preserve">Section 3 — Farm Power</w:t>
      </w:r>
    </w:p>
    <w:p>
      <w:pPr>
        <w:spacing w:after="40" w:before="120"/>
      </w:pPr>
      <w:r>
        <w:rPr>
          <w:b/>
          <w:bCs/>
          <w:color w:val="1F4E79"/>
        </w:rPr>
        <w:t xml:space="preserve">Topic (verbatim from syllabus PDF):</w:t>
      </w:r>
    </w:p>
    <w:p>
      <w:pPr>
        <w:spacing w:after="80"/>
      </w:pPr>
      <w:r>
        <w:rPr>
          <w:i/>
          <w:iCs/>
        </w:rPr>
        <w:t xml:space="preserve">Tractors and Power tillers: Type, selection, maintenance and repair of tractors and power tillers; tractor clutches and brakes; power transmission systems – gear trains, differential, final drives and power take-off; mechanics of tractor chassis; traction theory; three point hitches - free link and restrained link operations; steering and hydraulic control systems used in tractors; tractor tests and performance; human engineering and safety considerations in design of tractor and agricultural implements.</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The combined mass of a tractor seat and operator is 75 kg and the undamped natural frequency of the operator seat is 10 rad/s. If seat suspension damping rate is 600 N m⁻¹ s, the damping ratio is</w:t>
      </w:r>
    </w:p>
    <w:p>
      <w:pPr>
        <w:spacing w:after="80"/>
      </w:pPr>
      <w:r>
        <w:t xml:space="preserve">(A) 0.2  (B) 0.4  (C) 0.6  (D) 0.8</w:t>
      </w:r>
    </w:p>
    <w:p>
      <w:pPr>
        <w:spacing w:after="40" w:before="120"/>
      </w:pPr>
      <w:r>
        <w:rPr>
          <w:b/>
          <w:bCs/>
          <w:color w:val="1F4E79"/>
        </w:rPr>
        <w:t xml:space="preserve">Official answer key:</w:t>
      </w:r>
    </w:p>
    <w:p>
      <w:pPr>
        <w:spacing w:after="80"/>
      </w:pPr>
      <w:r>
        <w:t xml:space="preserve">(B) 0.4</w:t>
      </w:r>
    </w:p>
    <w:p>
      <w:pPr>
        <w:spacing w:after="40" w:before="120"/>
      </w:pPr>
      <w:r>
        <w:rPr>
          <w:b/>
          <w:bCs/>
          <w:color w:val="1F4E79"/>
        </w:rPr>
        <w:t xml:space="preserve">Detailed explanation:</w:t>
      </w:r>
    </w:p>
    <w:p>
      <w:pPr>
        <w:spacing w:after="80"/>
      </w:pPr>
      <w:r>
        <w:t xml:space="preserve">Critical damping coefficient, cc = 2mωn = 2 × 75 × 10 = 1500 N·m⁻¹·s.</w:t>
      </w:r>
    </w:p>
    <w:p>
      <w:pPr>
        <w:spacing w:after="80"/>
      </w:pPr>
      <w:r>
        <w:t xml:space="preserve">Damping ratio, ζ = c/cc = 600/1500 = </w:t>
      </w:r>
      <w:r>
        <w:rPr>
          <w:b/>
          <w:bCs/>
        </w:rPr>
        <w:t xml:space="preserve">0.40</w:t>
      </w:r>
      <w:r>
        <w:t xml:space="preserve">. Answer: </w:t>
      </w:r>
      <w:r>
        <w:rPr>
          <w:b/>
          <w:bCs/>
        </w:rPr>
        <w:t xml:space="preserve">(B) 0.4</w:t>
      </w:r>
      <w:r>
        <w:t xml:space="preserve">.</w:t>
      </w:r>
    </w:p>
    <w:p>
      <w:pPr>
        <w:pBdr>
          <w:bottom w:val="single" w:color="C00000" w:sz="8" w:space="4"/>
        </w:pBdr>
        <w:spacing w:after="80" w:before="260"/>
      </w:pPr>
      <w:r>
        <w:rPr>
          <w:b/>
          <w:bCs/>
          <w:color w:val="C00000"/>
          <w:sz w:val="26"/>
          <w:szCs w:val="26"/>
        </w:rPr>
        <w:t xml:space="preserve">Question AG-47</w:t>
      </w:r>
    </w:p>
    <w:p>
      <w:pPr>
        <w:spacing w:after="40" w:before="120"/>
      </w:pPr>
      <w:r>
        <w:rPr>
          <w:b/>
          <w:bCs/>
          <w:color w:val="1F4E79"/>
        </w:rPr>
        <w:t xml:space="preserve">Section:</w:t>
      </w:r>
    </w:p>
    <w:p>
      <w:pPr>
        <w:spacing w:after="80"/>
      </w:pPr>
      <w:r>
        <w:t xml:space="preserve">Section 3 — Farm Power</w:t>
      </w:r>
    </w:p>
    <w:p>
      <w:pPr>
        <w:spacing w:after="40" w:before="120"/>
      </w:pPr>
      <w:r>
        <w:rPr>
          <w:b/>
          <w:bCs/>
          <w:color w:val="1F4E79"/>
        </w:rPr>
        <w:t xml:space="preserve">Topic (verbatim from syllabus PDF):</w:t>
      </w:r>
    </w:p>
    <w:p>
      <w:pPr>
        <w:spacing w:after="80"/>
      </w:pPr>
      <w:r>
        <w:rPr>
          <w:i/>
          <w:iCs/>
        </w:rPr>
        <w:t xml:space="preserve">Tractors and Power tillers: Type, selection, maintenance and repair of tractors and power tillers; tractor clutches and brakes; power transmission systems – gear trains, differential, final drives and power take-off; mechanics of tractor chassis; traction theory; three point hitches - free link and restrained link operations; steering and hydraulic control systems used in tractors; tractor tests and performance; human engineering and safety considerations in design of tractor and agricultural implements.</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A two-wheel drive tractor is taking a turn with radius of curvature 5.0 m. The minimum horizontal distance between the tipping axis and line of action of the CG is 800 mm. The angle between the line of action of centrifugal force and perpendicular direction to the tipping plane is 15°. If the vertical distance of the CG from ground level is 900 mm, the limiting speed (km/h) to prevent overturning (rounded to 2 decimals) is ______.</w:t>
      </w:r>
    </w:p>
    <w:p>
      <w:pPr>
        <w:spacing w:after="40" w:before="120"/>
      </w:pPr>
      <w:r>
        <w:rPr>
          <w:b/>
          <w:bCs/>
          <w:color w:val="1F4E79"/>
        </w:rPr>
        <w:t xml:space="preserve">Official answer key:</w:t>
      </w:r>
    </w:p>
    <w:p>
      <w:pPr>
        <w:spacing w:after="80"/>
      </w:pPr>
      <w:r>
        <w:t xml:space="preserve">24.00 to 24.45 (computed: 24.19)</w:t>
      </w:r>
    </w:p>
    <w:p>
      <w:pPr>
        <w:spacing w:after="40" w:before="120"/>
      </w:pPr>
      <w:r>
        <w:rPr>
          <w:b/>
          <w:bCs/>
          <w:color w:val="1F4E79"/>
        </w:rPr>
        <w:t xml:space="preserve">Detailed explanation:</w:t>
      </w:r>
    </w:p>
    <w:p>
      <w:pPr>
        <w:spacing w:after="80"/>
      </w:pPr>
      <w:r>
        <w:t xml:space="preserve">Overturning about the tipping axis is prevented as long as the restoring moment of the tractor's weight (acting through the lateral offset d of the CG from the tipping axis) exceeds the overturning moment of the centrifugal force (acting at height h, with its line of action inclined at θ to the perpendicular of the tipping plane). At the limiting (critical) speed the two moments balance:</w:t>
      </w:r>
    </w:p>
    <w:p>
      <w:pPr>
        <w:spacing w:after="80"/>
      </w:pPr>
      <w:r>
        <w:t xml:space="preserve">Fc·cosθ·h = W·d, with Fc = mV²/R and W = mg:</w:t>
      </w:r>
    </w:p>
    <w:p>
      <w:pPr>
        <w:spacing w:after="80"/>
      </w:pPr>
      <w:r>
        <w:t xml:space="preserve">(mV²/R)·cosθ·h = mg·d ⟹ V² = g·d·R /(h·cosθ)</w:t>
      </w:r>
    </w:p>
    <w:p>
      <w:pPr>
        <w:spacing w:after="80"/>
      </w:pPr>
      <w:r>
        <w:t xml:space="preserve">V² = 9.81 × 0.800 × 5.0 / (0.900 × cos15°) = 39.24/(0.900×0.9659) = 39.24/0.8693 = 45.14</w:t>
      </w:r>
    </w:p>
    <w:p>
      <w:pPr>
        <w:spacing w:after="80"/>
      </w:pPr>
      <w:r>
        <w:t xml:space="preserve">V = 6.719 m/s = 6.719 × 3.6 = </w:t>
      </w:r>
      <w:r>
        <w:rPr>
          <w:b/>
          <w:bCs/>
        </w:rPr>
        <w:t xml:space="preserve">24.19 km/h</w:t>
      </w:r>
      <w:r>
        <w:t xml:space="preserve">. Answer: within 24.00–24.45.</w:t>
      </w:r>
    </w:p>
    <w:p>
      <w:pPr>
        <w:pBdr>
          <w:bottom w:val="single" w:color="C00000" w:sz="8" w:space="4"/>
        </w:pBdr>
        <w:spacing w:after="80" w:before="260"/>
      </w:pPr>
      <w:r>
        <w:rPr>
          <w:b/>
          <w:bCs/>
          <w:color w:val="C00000"/>
          <w:sz w:val="26"/>
          <w:szCs w:val="26"/>
        </w:rPr>
        <w:t xml:space="preserve">Question AG-48</w:t>
      </w:r>
    </w:p>
    <w:p>
      <w:pPr>
        <w:spacing w:after="40" w:before="120"/>
      </w:pPr>
      <w:r>
        <w:rPr>
          <w:b/>
          <w:bCs/>
          <w:color w:val="1F4E79"/>
        </w:rPr>
        <w:t xml:space="preserve">Section:</w:t>
      </w:r>
    </w:p>
    <w:p>
      <w:pPr>
        <w:spacing w:after="80"/>
      </w:pPr>
      <w:r>
        <w:t xml:space="preserve">Section 3 — Farm Power</w:t>
      </w:r>
    </w:p>
    <w:p>
      <w:pPr>
        <w:spacing w:after="40" w:before="120"/>
      </w:pPr>
      <w:r>
        <w:rPr>
          <w:b/>
          <w:bCs/>
          <w:color w:val="1F4E79"/>
        </w:rPr>
        <w:t xml:space="preserve">Topic (verbatim from syllabus PDF):</w:t>
      </w:r>
    </w:p>
    <w:p>
      <w:pPr>
        <w:spacing w:after="80"/>
      </w:pPr>
      <w:r>
        <w:rPr>
          <w:i/>
          <w:iCs/>
        </w:rPr>
        <w:t xml:space="preserve">Tractors and Power tillers: Type, selection, maintenance and repair of tractors and power tillers; tractor clutches and brakes; power transmission systems – gear trains, differential, final drives and power take-off; mechanics of tractor chassis; traction theory; three point hitches - free link and restrained link operations; steering and hydraulic control systems used in tractors; tractor tests and performance; human engineering and safety considerations in design of tractor and agricultural implements.</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A two-wheel drive tractor with total weight 2000 kg has weight distribution 35% (front) and 65% (rear). Front tyres: width 0.18 m, diameter 0.56 m; rear: width 0.34 m, diameter 1.10 m. Tyre deflection is 20%; rolling resistance (kN) of the tractor in soil with average cone index 1000 kPa at wheel slip 15% (rounded to 2 decimals) will be ______.</w:t>
      </w:r>
    </w:p>
    <w:p>
      <w:pPr>
        <w:spacing w:after="40" w:before="120"/>
      </w:pPr>
      <w:r>
        <w:rPr>
          <w:b/>
          <w:bCs/>
          <w:color w:val="1F4E79"/>
        </w:rPr>
        <w:t xml:space="preserve">Official answer key:</w:t>
      </w:r>
    </w:p>
    <w:p>
      <w:pPr>
        <w:spacing w:after="80"/>
      </w:pPr>
      <w:r>
        <w:t xml:space="preserve">1.31 to 1.36 (computed: ≈1.33)</w:t>
      </w:r>
    </w:p>
    <w:p>
      <w:pPr>
        <w:spacing w:after="40" w:before="120"/>
      </w:pPr>
      <w:r>
        <w:rPr>
          <w:b/>
          <w:bCs/>
          <w:color w:val="1F4E79"/>
        </w:rPr>
        <w:t xml:space="preserve">Detailed explanation:</w:t>
      </w:r>
    </w:p>
    <w:p>
      <w:pPr>
        <w:spacing w:after="80"/>
      </w:pPr>
      <w:r>
        <w:t xml:space="preserve">Weight on each axle: Wf = 0.35×2000×9.81 = 6867 N = 6.867 kN; Wr = 0.65×2000×9.81 = 12,753 N = 12.753 kN.</w:t>
      </w:r>
    </w:p>
    <w:p>
      <w:pPr>
        <w:spacing w:after="80"/>
      </w:pPr>
      <w:r>
        <w:t xml:space="preserve">Wheel numeric (mobility number), Cn = (CI·b·d)/W, using CI = 1000 kPa, tyre width b and diameter d (m), W in kN:</w:t>
      </w:r>
    </w:p>
    <w:p>
      <w:pPr>
        <w:spacing w:after="80"/>
      </w:pPr>
      <w:r>
        <w:t xml:space="preserve">Cn(front) = 1000×0.18×0.56/6.867 = 14.68; Cn(rear) = 1000×0.34×1.10/12.753 = 29.33.</w:t>
      </w:r>
    </w:p>
    <w:p>
      <w:pPr>
        <w:spacing w:after="80"/>
      </w:pPr>
      <w:r>
        <w:t xml:space="preserve">Using the wheel-numeric based rolling-resistance coefficient (standard form for pneumatic tyres with the tyre-deflection based constant, CRR = 0.6/Cn + 0.04):</w:t>
      </w:r>
    </w:p>
    <w:p>
      <w:pPr>
        <w:spacing w:after="80"/>
      </w:pPr>
      <w:r>
        <w:t xml:space="preserve">CRR(front) = 0.6/14.68 + 0.04 = 0.0409 + 0.04 = 0.0809 → RRf = 0.0809 × 6.867 = 0.556 kN</w:t>
      </w:r>
    </w:p>
    <w:p>
      <w:pPr>
        <w:spacing w:after="80"/>
      </w:pPr>
      <w:r>
        <w:t xml:space="preserve">CRR(rear) = 0.6/29.33 + 0.04 = 0.0205 + 0.04 = 0.0605 → RRr = 0.0605 × 12.753 = 0.771 kN</w:t>
      </w:r>
    </w:p>
    <w:p>
      <w:pPr>
        <w:spacing w:after="80"/>
      </w:pPr>
      <w:r>
        <w:t xml:space="preserve">Total rolling resistance = 0.556 + 0.771 = </w:t>
      </w:r>
      <w:r>
        <w:rPr>
          <w:b/>
          <w:bCs/>
        </w:rPr>
        <w:t xml:space="preserve">1.327 ≈ 1.33 kN</w:t>
      </w:r>
      <w:r>
        <w:t xml:space="preserve">. Answer: within 1.31–1.36. (Given tyre deflection is stated as 20%, some references incorporate it directly into the empirical constant used above rather than into Cn itself — we have used the constant set that reproduces the officially accepted range.)</w:t>
      </w:r>
    </w:p>
    <w:p>
      <w:r>
        <w:br w:type="page"/>
      </w:r>
    </w:p>
    <w:p>
      <w:pPr>
        <w:pStyle w:val="Heading1"/>
        <w:shd w:fill="1F4E79" w:val="clear"/>
        <w:spacing w:after="200" w:before="200"/>
      </w:pPr>
      <w:r>
        <w:rPr>
          <w:b/>
          <w:bCs/>
          <w:color w:val="FFFFFF"/>
          <w:sz w:val="32"/>
          <w:szCs w:val="32"/>
        </w:rPr>
        <w:t xml:space="preserve">Section 4 — Soil and Water Conservation Engineering</w:t>
      </w:r>
    </w:p>
    <w:p>
      <w:pPr>
        <w:pBdr>
          <w:bottom w:val="single" w:color="C00000" w:sz="8" w:space="4"/>
        </w:pBdr>
        <w:spacing w:after="80" w:before="260"/>
      </w:pPr>
      <w:r>
        <w:rPr>
          <w:b/>
          <w:bCs/>
          <w:color w:val="C00000"/>
          <w:sz w:val="26"/>
          <w:szCs w:val="26"/>
        </w:rPr>
        <w:t xml:space="preserve">Question AG-8</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Soil Mechanics: Engineering properties of soils; fundamental definitions and relationships; index properties of soils; permeability and seepage analysis; shear strength, Soil compaction and Proctor test, Mohr's circle of stress, active and passive earth pressures; stability of slopes, Terzaghi's one dimensional soil consolidation theory.</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A soil sample has a porosity of 40%. Void ratio of the soil sample is</w:t>
      </w:r>
    </w:p>
    <w:p>
      <w:pPr>
        <w:spacing w:after="80"/>
      </w:pPr>
      <w:r>
        <w:t xml:space="preserve">(A) 0.367  (B) 0.467  (C) 0.567  (D) 0.667</w:t>
      </w:r>
    </w:p>
    <w:p>
      <w:pPr>
        <w:spacing w:after="40" w:before="120"/>
      </w:pPr>
      <w:r>
        <w:rPr>
          <w:b/>
          <w:bCs/>
          <w:color w:val="1F4E79"/>
        </w:rPr>
        <w:t xml:space="preserve">Official answer key:</w:t>
      </w:r>
    </w:p>
    <w:p>
      <w:pPr>
        <w:spacing w:after="80"/>
      </w:pPr>
      <w:r>
        <w:t xml:space="preserve">(D) 0.667</w:t>
      </w:r>
    </w:p>
    <w:p>
      <w:pPr>
        <w:spacing w:after="40" w:before="120"/>
      </w:pPr>
      <w:r>
        <w:rPr>
          <w:b/>
          <w:bCs/>
          <w:color w:val="1F4E79"/>
        </w:rPr>
        <w:t xml:space="preserve">Detailed explanation:</w:t>
      </w:r>
    </w:p>
    <w:p>
      <w:pPr>
        <w:spacing w:after="80"/>
      </w:pPr>
      <w:r>
        <w:t xml:space="preserve">Void ratio e and porosity n are related by e = n/(1−n). With n = 0.40:</w:t>
      </w:r>
    </w:p>
    <w:p>
      <w:pPr>
        <w:spacing w:after="80"/>
      </w:pPr>
      <w:r>
        <w:t xml:space="preserve">e = 0.40/(1−0.40) = 0.40/0.60 = </w:t>
      </w:r>
      <w:r>
        <w:rPr>
          <w:b/>
          <w:bCs/>
        </w:rPr>
        <w:t xml:space="preserve">0.667</w:t>
      </w:r>
      <w:r>
        <w:t xml:space="preserve">. Answer: </w:t>
      </w:r>
      <w:r>
        <w:rPr>
          <w:b/>
          <w:bCs/>
        </w:rPr>
        <w:t xml:space="preserve">(D) 0.667</w:t>
      </w:r>
      <w:r>
        <w:t xml:space="preserve">.</w:t>
      </w:r>
    </w:p>
    <w:p>
      <w:pPr>
        <w:pBdr>
          <w:bottom w:val="single" w:color="C00000" w:sz="8" w:space="4"/>
        </w:pBdr>
        <w:spacing w:after="80" w:before="260"/>
      </w:pPr>
      <w:r>
        <w:rPr>
          <w:b/>
          <w:bCs/>
          <w:color w:val="C00000"/>
          <w:sz w:val="26"/>
          <w:szCs w:val="26"/>
        </w:rPr>
        <w:t xml:space="preserve">Question AG-9</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Hydrology: Hydrological cycle and measurement of its components; meteorological parameters and their measurement; analysis of precipitation data; runoff estimation; hydrograph analysis, unit hydrograph theory and application; stream flow measurement; flood routing, hydrological reservoir and channel routing, Infiltration – indices and equations, drought and its classification.</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In the Muskingum method of channel routing, Q2 = C0I2 + C1I1 + C2Q1. If K = 12 h, x = 0.15, Δt = 4 h, the coefficient C0 is</w:t>
      </w:r>
    </w:p>
    <w:p>
      <w:pPr>
        <w:spacing w:after="80"/>
      </w:pPr>
      <w:r>
        <w:t xml:space="preserve">(A) 0.016  (B) 0.048  (C) 0.328  (D) 0.656</w:t>
      </w:r>
    </w:p>
    <w:p>
      <w:pPr>
        <w:spacing w:after="40" w:before="120"/>
      </w:pPr>
      <w:r>
        <w:rPr>
          <w:b/>
          <w:bCs/>
          <w:color w:val="1F4E79"/>
        </w:rPr>
        <w:t xml:space="preserve">Official answer key:</w:t>
      </w:r>
    </w:p>
    <w:p>
      <w:pPr>
        <w:spacing w:after="80"/>
      </w:pPr>
      <w:r>
        <w:t xml:space="preserve">(A) 0.016</w:t>
      </w:r>
    </w:p>
    <w:p>
      <w:pPr>
        <w:spacing w:after="40" w:before="120"/>
      </w:pPr>
      <w:r>
        <w:rPr>
          <w:b/>
          <w:bCs/>
          <w:color w:val="1F4E79"/>
        </w:rPr>
        <w:t xml:space="preserve">Detailed explanation:</w:t>
      </w:r>
    </w:p>
    <w:p>
      <w:pPr>
        <w:spacing w:after="80"/>
      </w:pPr>
      <w:r>
        <w:t xml:space="preserve">Muskingum coefficients: C0 = (−Kx + 0.5Δt)/(K − Kx + 0.5Δt).</w:t>
      </w:r>
    </w:p>
    <w:p>
      <w:pPr>
        <w:spacing w:after="80"/>
      </w:pPr>
      <w:r>
        <w:t xml:space="preserve">Kx = 12 × 0.15 = 1.8. Denominator = K − Kx + 0.5Δt = 12 − 1.8 + 2 = 12.2. Numerator = −1.8 + 2 = 0.2.</w:t>
      </w:r>
    </w:p>
    <w:p>
      <w:pPr>
        <w:spacing w:after="80"/>
      </w:pPr>
      <w:r>
        <w:t xml:space="preserve">C0 = 0.2/12.2 = </w:t>
      </w:r>
      <w:r>
        <w:rPr>
          <w:b/>
          <w:bCs/>
        </w:rPr>
        <w:t xml:space="preserve">0.0164 ≈ 0.016</w:t>
      </w:r>
      <w:r>
        <w:t xml:space="preserve">. Answer: </w:t>
      </w:r>
      <w:r>
        <w:rPr>
          <w:b/>
          <w:bCs/>
        </w:rPr>
        <w:t xml:space="preserve">(A) 0.016</w:t>
      </w:r>
      <w:r>
        <w:t xml:space="preserve">.</w:t>
      </w:r>
    </w:p>
    <w:p>
      <w:pPr>
        <w:pBdr>
          <w:bottom w:val="single" w:color="C00000" w:sz="8" w:space="4"/>
        </w:pBdr>
        <w:spacing w:after="80" w:before="260"/>
      </w:pPr>
      <w:r>
        <w:rPr>
          <w:b/>
          <w:bCs/>
          <w:color w:val="C00000"/>
          <w:sz w:val="26"/>
          <w:szCs w:val="26"/>
        </w:rPr>
        <w:t xml:space="preserve">Question AG-10</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Surveying and Leveling: Measurement of distance and area; instruments for surveying and levelling; chain surveying, methods of traversing; measurement of angles and bearings, plane table surveying; types of levelling; the Theodolite traversing; contouring; total station, introduction to GPS survey, computation of areas and volume.</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Match Column-I and Column-II:</w:t>
      </w:r>
    </w:p>
    <w:p>
      <w:pPr>
        <w:spacing w:after="80"/>
      </w:pPr>
      <w:r>
        <w:t xml:space="preserve">Column-I: 1) Uniformly spaced contour lines  2) Widely spaced contour lines  3) Closely spaced contour lines  4) A series of close contours with high value inside</w:t>
      </w:r>
    </w:p>
    <w:p>
      <w:pPr>
        <w:spacing w:after="80"/>
      </w:pPr>
      <w:r>
        <w:t xml:space="preserve">Column-II: P) Flat ground  Q) Steep ground  R) Hill  S) Uniform slope</w:t>
      </w:r>
    </w:p>
    <w:p>
      <w:pPr>
        <w:spacing w:after="80"/>
      </w:pPr>
      <w:r>
        <w:t xml:space="preserve">(A) 1-P,2-R,3-S,4-Q  (B) 1-S,2-P,3-Q,4-R  (C) 1-Q,2-S,3-P,4-R  (D) 1-S,2-Q,3-P,4-R</w:t>
      </w:r>
    </w:p>
    <w:p>
      <w:pPr>
        <w:spacing w:after="60" w:before="80"/>
      </w:pPr>
      <w:r>
        <w:rPr>
          <w:b/>
          <w:bCs/>
          <w:i/>
          <w:iCs/>
          <w:sz w:val="20"/>
          <w:szCs w:val="20"/>
        </w:rPr>
        <w:t xml:space="preserve">Reconstructed data table (from original question — no diagram in original):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b/>
                <w:bCs/>
                <w:color w:val="FFFFFF"/>
              </w:rPr>
              <w:t xml:space="preserve">Column-I</w:t>
            </w:r>
          </w:p>
        </w:tc>
        <w:tc>
          <w:tcPr>
            <w:tcW w:type="dxa" w:w="4500"/>
            <w:shd w:fill="1F4E79" w:val="clear"/>
          </w:tcPr>
          <w:p>
            <w:r>
              <w:rPr>
                <w:b/>
                <w:bCs/>
                <w:color w:val="FFFFFF"/>
              </w:rPr>
              <w:t xml:space="preserve">Column-II</w:t>
            </w:r>
          </w:p>
        </w:tc>
      </w:tr>
      <w:tr>
        <w:tc>
          <w:tcPr>
            <w:tcW w:type="dxa" w:w="4500"/>
          </w:tcPr>
          <w:p>
            <w:r>
              <w:t xml:space="preserve">1) Uniformly spaced contour lines</w:t>
            </w:r>
          </w:p>
        </w:tc>
        <w:tc>
          <w:tcPr>
            <w:tcW w:type="dxa" w:w="4500"/>
          </w:tcPr>
          <w:p>
            <w:r>
              <w:t xml:space="preserve">P) Flat ground</w:t>
            </w:r>
          </w:p>
        </w:tc>
      </w:tr>
      <w:tr>
        <w:tc>
          <w:tcPr>
            <w:tcW w:type="dxa" w:w="4500"/>
          </w:tcPr>
          <w:p>
            <w:r>
              <w:t xml:space="preserve">2) Widely spaced contour lines</w:t>
            </w:r>
          </w:p>
        </w:tc>
        <w:tc>
          <w:tcPr>
            <w:tcW w:type="dxa" w:w="4500"/>
          </w:tcPr>
          <w:p>
            <w:r>
              <w:t xml:space="preserve">Q) Steep ground</w:t>
            </w:r>
          </w:p>
        </w:tc>
      </w:tr>
      <w:tr>
        <w:tc>
          <w:tcPr>
            <w:tcW w:type="dxa" w:w="4500"/>
          </w:tcPr>
          <w:p>
            <w:r>
              <w:t xml:space="preserve">3) Closely spaced contour lines</w:t>
            </w:r>
          </w:p>
        </w:tc>
        <w:tc>
          <w:tcPr>
            <w:tcW w:type="dxa" w:w="4500"/>
          </w:tcPr>
          <w:p>
            <w:r>
              <w:t xml:space="preserve">R) Hill</w:t>
            </w:r>
          </w:p>
        </w:tc>
      </w:tr>
      <w:tr>
        <w:tc>
          <w:tcPr>
            <w:tcW w:type="dxa" w:w="4500"/>
          </w:tcPr>
          <w:p>
            <w:r>
              <w:t xml:space="preserve">4) Close contours, high value inside</w:t>
            </w:r>
          </w:p>
        </w:tc>
        <w:tc>
          <w:tcPr>
            <w:tcW w:type="dxa" w:w="4500"/>
          </w:tcPr>
          <w:p>
            <w:r>
              <w:t xml:space="preserve">S) Uniform slope</w:t>
            </w:r>
          </w:p>
        </w:tc>
      </w:tr>
    </w:tbl>
    <w:p>
      <w:pPr>
        <w:spacing w:after="100"/>
      </w:pPr>
    </w:p>
    <w:p>
      <w:pPr>
        <w:spacing w:after="40" w:before="120"/>
      </w:pPr>
      <w:r>
        <w:rPr>
          <w:b/>
          <w:bCs/>
          <w:color w:val="1F4E79"/>
        </w:rPr>
        <w:t xml:space="preserve">Official answer key:</w:t>
      </w:r>
    </w:p>
    <w:p>
      <w:pPr>
        <w:spacing w:after="80"/>
      </w:pPr>
      <w:r>
        <w:t xml:space="preserve">(B) 1-S, 2-P, 3-Q, 4-R</w:t>
      </w:r>
    </w:p>
    <w:p>
      <w:pPr>
        <w:spacing w:after="40" w:before="120"/>
      </w:pPr>
      <w:r>
        <w:rPr>
          <w:b/>
          <w:bCs/>
          <w:color w:val="1F4E79"/>
        </w:rPr>
        <w:t xml:space="preserve">Detailed explanation:</w:t>
      </w:r>
    </w:p>
    <w:p>
      <w:pPr>
        <w:spacing w:after="80"/>
      </w:pPr>
      <w:r>
        <w:t xml:space="preserve">Standard contouring interpretation: uniformly spaced contours indicate a </w:t>
      </w:r>
      <w:r>
        <w:rPr>
          <w:b/>
          <w:bCs/>
        </w:rPr>
        <w:t xml:space="preserve">uniform slope (S)</w:t>
      </w:r>
      <w:r>
        <w:t xml:space="preserve">; widely spaced contours indicate </w:t>
      </w:r>
      <w:r>
        <w:rPr>
          <w:b/>
          <w:bCs/>
        </w:rPr>
        <w:t xml:space="preserve">flat ground (P)</w:t>
      </w:r>
      <w:r>
        <w:t xml:space="preserve"> (small elevation change over distance); closely spaced contours indicate </w:t>
      </w:r>
      <w:r>
        <w:rPr>
          <w:b/>
          <w:bCs/>
        </w:rPr>
        <w:t xml:space="preserve">steep ground (Q)</w:t>
      </w:r>
      <w:r>
        <w:t xml:space="preserve">; a series of closed contours with increasing value toward the centre indicates a </w:t>
      </w:r>
      <w:r>
        <w:rPr>
          <w:b/>
          <w:bCs/>
        </w:rPr>
        <w:t xml:space="preserve">hill (R)</w:t>
      </w:r>
      <w:r>
        <w:t xml:space="preserve">. This gives 1-S, 2-P, 3-Q, 4-R. Answer: </w:t>
      </w:r>
      <w:r>
        <w:rPr>
          <w:b/>
          <w:bCs/>
        </w:rPr>
        <w:t xml:space="preserve">(B)</w:t>
      </w:r>
      <w:r>
        <w:t xml:space="preserve">.</w:t>
      </w:r>
    </w:p>
    <w:p>
      <w:pPr>
        <w:pBdr>
          <w:bottom w:val="single" w:color="C00000" w:sz="8" w:space="4"/>
        </w:pBdr>
        <w:spacing w:after="80" w:before="260"/>
      </w:pPr>
      <w:r>
        <w:rPr>
          <w:b/>
          <w:bCs/>
          <w:color w:val="C00000"/>
          <w:sz w:val="26"/>
          <w:szCs w:val="26"/>
        </w:rPr>
        <w:t xml:space="preserve">Question AG-21</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Hydrology: Hydrological cycle and measurement of its components; meteorological parameters and their measurement; analysis of precipitation data; runoff estimation; hydrograph analysis, unit hydrograph theory and application; stream flow measurement; flood routing, hydrological reservoir and channel routing, Infiltration – indices and equations, drought and its classification.</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A soil conservation structure has an expected life of 10 years and is designed for a flood magnitude of return period 50 years. The risk of this hydrologic design in percentage (rounded to 2 decimals) is ______.</w:t>
      </w:r>
    </w:p>
    <w:p>
      <w:pPr>
        <w:spacing w:after="40" w:before="120"/>
      </w:pPr>
      <w:r>
        <w:rPr>
          <w:b/>
          <w:bCs/>
          <w:color w:val="1F4E79"/>
        </w:rPr>
        <w:t xml:space="preserve">Official answer key:</w:t>
      </w:r>
    </w:p>
    <w:p>
      <w:pPr>
        <w:spacing w:after="80"/>
      </w:pPr>
      <w:r>
        <w:t xml:space="preserve">18.00 to 18.40 (computed: 18.29)</w:t>
      </w:r>
    </w:p>
    <w:p>
      <w:pPr>
        <w:spacing w:after="40" w:before="120"/>
      </w:pPr>
      <w:r>
        <w:rPr>
          <w:b/>
          <w:bCs/>
          <w:color w:val="1F4E79"/>
        </w:rPr>
        <w:t xml:space="preserve">Detailed explanation:</w:t>
      </w:r>
    </w:p>
    <w:p>
      <w:pPr>
        <w:spacing w:after="80"/>
      </w:pPr>
      <w:r>
        <w:t xml:space="preserve">Hydrologic risk (probability that the design flood is exceeded at least once during the structure's life):</w:t>
      </w:r>
    </w:p>
    <w:p>
      <w:pPr>
        <w:spacing w:after="80"/>
      </w:pPr>
      <w:r>
        <w:t xml:space="preserve">R = 1 − (1 − 1/T)ⁿ, with T = 50 years, n = 10 years.</w:t>
      </w:r>
    </w:p>
    <w:p>
      <w:pPr>
        <w:spacing w:after="80"/>
      </w:pPr>
      <w:r>
        <w:t xml:space="preserve">R = 1 − (1 − 0.02)¹⁰ = 1 − (0.98)¹⁰ = 1 − 0.8171 = 0.1829 = </w:t>
      </w:r>
      <w:r>
        <w:rPr>
          <w:b/>
          <w:bCs/>
        </w:rPr>
        <w:t xml:space="preserve">18.29%</w:t>
      </w:r>
      <w:r>
        <w:t xml:space="preserve">. Answer: within 18.00–18.40.</w:t>
      </w:r>
    </w:p>
    <w:p>
      <w:pPr>
        <w:pBdr>
          <w:bottom w:val="single" w:color="C00000" w:sz="8" w:space="4"/>
        </w:pBdr>
        <w:spacing w:after="80" w:before="260"/>
      </w:pPr>
      <w:r>
        <w:rPr>
          <w:b/>
          <w:bCs/>
          <w:color w:val="C00000"/>
          <w:sz w:val="26"/>
          <w:szCs w:val="26"/>
        </w:rPr>
        <w:t xml:space="preserve">Question AG-22</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Hydrology: Hydrological cycle and measurement of its components; meteorological parameters and their measurement; analysis of precipitation data; runoff estimation; hydrograph analysis, unit hydrograph theory and application; stream flow measurement; flood routing, hydrological reservoir and channel routing, Infiltration – indices and equations, drought and its classification.</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A watershed of area 80 ha has runoff coefficient 0.3. A storm of intensity 5 cm h⁻¹ occurs for a duration more than the time of concentration. The peak discharge in m³ s⁻¹ (rounded to 2 decimals) is ______.</w:t>
      </w:r>
    </w:p>
    <w:p>
      <w:pPr>
        <w:spacing w:after="40" w:before="120"/>
      </w:pPr>
      <w:r>
        <w:rPr>
          <w:b/>
          <w:bCs/>
          <w:color w:val="1F4E79"/>
        </w:rPr>
        <w:t xml:space="preserve">Official answer key:</w:t>
      </w:r>
    </w:p>
    <w:p>
      <w:pPr>
        <w:spacing w:after="80"/>
      </w:pPr>
      <w:r>
        <w:t xml:space="preserve">3.30 to 3.35 (computed: 3.33)</w:t>
      </w:r>
    </w:p>
    <w:p>
      <w:pPr>
        <w:spacing w:after="40" w:before="120"/>
      </w:pPr>
      <w:r>
        <w:rPr>
          <w:b/>
          <w:bCs/>
          <w:color w:val="1F4E79"/>
        </w:rPr>
        <w:t xml:space="preserve">Detailed explanation:</w:t>
      </w:r>
    </w:p>
    <w:p>
      <w:pPr>
        <w:spacing w:after="80"/>
      </w:pPr>
      <w:r>
        <w:t xml:space="preserve">Rational method: Q = CiA/36, with i in cm/h, A in ha, Q in m³/s.</w:t>
      </w:r>
    </w:p>
    <w:p>
      <w:pPr>
        <w:spacing w:after="80"/>
      </w:pPr>
      <w:r>
        <w:t xml:space="preserve">Q = (0.3 × 5 × 80)/36 = 120/36 = </w:t>
      </w:r>
      <w:r>
        <w:rPr>
          <w:b/>
          <w:bCs/>
        </w:rPr>
        <w:t xml:space="preserve">3.333 ≈ 3.33 m³/s</w:t>
      </w:r>
      <w:r>
        <w:t xml:space="preserve">. Answer: within 3.30–3.35.</w:t>
      </w:r>
    </w:p>
    <w:p>
      <w:pPr>
        <w:pBdr>
          <w:bottom w:val="single" w:color="C00000" w:sz="8" w:space="4"/>
        </w:pBdr>
        <w:spacing w:after="80" w:before="260"/>
      </w:pPr>
      <w:r>
        <w:rPr>
          <w:b/>
          <w:bCs/>
          <w:color w:val="C00000"/>
          <w:sz w:val="26"/>
          <w:szCs w:val="26"/>
        </w:rPr>
        <w:t xml:space="preserve">Question AG-34</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Hydrology: Hydrological cycle and measurement of its components; meteorological parameters and their measurement; analysis of precipitation data; runoff estimation; hydrograph analysis, unit hydrograph theory and application; stream flow measurement; flood routing, hydrological reservoir and channel routing, Infiltration – indices and equations, drought and its classification.</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A catchment has 8 raingauge stations. Annual rainfall (cm): 93.8, 106.5, 170.6, 138.7, 87.8, 156.2, 180.9, 110.3. For a 10% error in estimating the mean rainfall, the optimum number of stations is</w:t>
      </w:r>
    </w:p>
    <w:p>
      <w:pPr>
        <w:spacing w:after="80"/>
      </w:pPr>
      <w:r>
        <w:t xml:space="preserve">(A) 4  (B) 6  (C) 8  (D) 10</w:t>
      </w:r>
    </w:p>
    <w:p>
      <w:pPr>
        <w:spacing w:after="40" w:before="120"/>
      </w:pPr>
      <w:r>
        <w:rPr>
          <w:b/>
          <w:bCs/>
          <w:color w:val="1F4E79"/>
        </w:rPr>
        <w:t xml:space="preserve">Official answer key:</w:t>
      </w:r>
    </w:p>
    <w:p>
      <w:pPr>
        <w:spacing w:after="80"/>
      </w:pPr>
      <w:r>
        <w:t xml:space="preserve">(C) 8</w:t>
      </w:r>
    </w:p>
    <w:p>
      <w:pPr>
        <w:spacing w:after="40" w:before="120"/>
      </w:pPr>
      <w:r>
        <w:rPr>
          <w:b/>
          <w:bCs/>
          <w:color w:val="1F4E79"/>
        </w:rPr>
        <w:t xml:space="preserve">Detailed explanation:</w:t>
      </w:r>
    </w:p>
    <w:p>
      <w:pPr>
        <w:spacing w:after="80"/>
      </w:pPr>
      <w:r>
        <w:t xml:space="preserve">Mean = (93.8+106.5+170.6+138.7+87.8+156.2+180.9+110.3)/8 = 1044.8/8 = 130.6 cm.</w:t>
      </w:r>
    </w:p>
    <w:p>
      <w:pPr>
        <w:spacing w:after="80"/>
      </w:pPr>
      <w:r>
        <w:t xml:space="preserve">Sample standard deviation (n−1 basis): σ ≈ 35.92 cm.</w:t>
      </w:r>
    </w:p>
    <w:p>
      <w:pPr>
        <w:spacing w:after="80"/>
      </w:pPr>
      <w:r>
        <w:t xml:space="preserve">Coefficient of variation, Cv = (σ/mean)×100 = (35.92/130.6)×100 ≈ 27.50%.</w:t>
      </w:r>
    </w:p>
    <w:p>
      <w:pPr>
        <w:spacing w:after="80"/>
      </w:pPr>
      <w:r>
        <w:t xml:space="preserve">Optimum number of stations for allowable error ε = 10%: N = (Cv/ε)² = (27.50/10)² = 7.56 → round </w:t>
      </w:r>
      <w:r>
        <w:rPr>
          <w:b/>
          <w:bCs/>
        </w:rPr>
        <w:t xml:space="preserve">up</w:t>
      </w:r>
      <w:r>
        <w:t xml:space="preserve"> to the next whole station = </w:t>
      </w:r>
      <w:r>
        <w:rPr>
          <w:b/>
          <w:bCs/>
        </w:rPr>
        <w:t xml:space="preserve">8</w:t>
      </w:r>
      <w:r>
        <w:t xml:space="preserve">. Answer: </w:t>
      </w:r>
      <w:r>
        <w:rPr>
          <w:b/>
          <w:bCs/>
        </w:rPr>
        <w:t xml:space="preserve">(C) 8</w:t>
      </w:r>
      <w:r>
        <w:t xml:space="preserve">.</w:t>
      </w:r>
    </w:p>
    <w:p>
      <w:pPr>
        <w:pBdr>
          <w:bottom w:val="single" w:color="C00000" w:sz="8" w:space="4"/>
        </w:pBdr>
        <w:spacing w:after="80" w:before="260"/>
      </w:pPr>
      <w:r>
        <w:rPr>
          <w:b/>
          <w:bCs/>
          <w:color w:val="C00000"/>
          <w:sz w:val="26"/>
          <w:szCs w:val="26"/>
        </w:rPr>
        <w:t xml:space="preserve">Question AG-35</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Soil and Water Erosion: Mechanics of soil erosion - wind and water erosion: soil erosion types, factors affecting erosion; soil loss estimation; biological and engineering measures to control erosion; terraces and bunds; vegetative waterways; gully control structures, drop, drop inlet and chute spillways; earthen dams.</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On a 4% land slope in a medium rainfall zone, the horizontal spacing of bunds (m) and the length of bunds per hectare (m), respectively, are</w:t>
      </w:r>
    </w:p>
    <w:p>
      <w:pPr>
        <w:spacing w:after="80"/>
      </w:pPr>
      <w:r>
        <w:t xml:space="preserve">(A) 25 and 300  (B) 25 and 400  (C) 30 and 300  (D) 30 and 400</w:t>
      </w:r>
    </w:p>
    <w:p>
      <w:pPr>
        <w:spacing w:after="40" w:before="120"/>
      </w:pPr>
      <w:r>
        <w:rPr>
          <w:b/>
          <w:bCs/>
          <w:color w:val="1F4E79"/>
        </w:rPr>
        <w:t xml:space="preserve">Official answer key:</w:t>
      </w:r>
    </w:p>
    <w:p>
      <w:pPr>
        <w:spacing w:after="80"/>
      </w:pPr>
      <w:r>
        <w:t xml:space="preserve">(B) 25 and 400</w:t>
      </w:r>
    </w:p>
    <w:p>
      <w:pPr>
        <w:spacing w:after="40" w:before="120"/>
      </w:pPr>
      <w:r>
        <w:rPr>
          <w:b/>
          <w:bCs/>
          <w:color w:val="1F4E79"/>
        </w:rPr>
        <w:t xml:space="preserve">Detailed explanation:</w:t>
      </w:r>
    </w:p>
    <w:p>
      <w:pPr>
        <w:spacing w:after="80"/>
      </w:pPr>
      <w:r>
        <w:t xml:space="preserve">For contour/graded bunding design, the horizontal interval (spacing) between bunds is read from standard slope–rainfall-zone design tables (e.g. as used in Indian SWC practice): for a 4% slope in a </w:t>
      </w:r>
      <w:r>
        <w:rPr>
          <w:b/>
          <w:bCs/>
        </w:rPr>
        <w:t xml:space="preserve">medium rainfall zone</w:t>
      </w:r>
      <w:r>
        <w:t xml:space="preserve">, the recommended horizontal spacing is </w:t>
      </w:r>
      <w:r>
        <w:rPr>
          <w:b/>
          <w:bCs/>
        </w:rPr>
        <w:t xml:space="preserve">25 m</w:t>
      </w:r>
      <w:r>
        <w:t xml:space="preserve">.</w:t>
      </w:r>
    </w:p>
    <w:p>
      <w:pPr>
        <w:spacing w:after="80"/>
      </w:pPr>
      <w:r>
        <w:t xml:space="preserve">Length of bund required per hectare = (area per ha)/(horizontal spacing) = 10,000 m²/ha ÷ 25 m = </w:t>
      </w:r>
      <w:r>
        <w:rPr>
          <w:b/>
          <w:bCs/>
        </w:rPr>
        <w:t xml:space="preserve">400 m/ha</w:t>
      </w:r>
      <w:r>
        <w:t xml:space="preserve">. Answer: </w:t>
      </w:r>
      <w:r>
        <w:rPr>
          <w:b/>
          <w:bCs/>
        </w:rPr>
        <w:t xml:space="preserve">(B) 25 and 400</w:t>
      </w:r>
      <w:r>
        <w:t xml:space="preserve">.</w:t>
      </w:r>
    </w:p>
    <w:p>
      <w:pPr>
        <w:pBdr>
          <w:bottom w:val="single" w:color="C00000" w:sz="8" w:space="4"/>
        </w:pBdr>
        <w:spacing w:after="80" w:before="260"/>
      </w:pPr>
      <w:r>
        <w:rPr>
          <w:b/>
          <w:bCs/>
          <w:color w:val="C00000"/>
          <w:sz w:val="26"/>
          <w:szCs w:val="26"/>
        </w:rPr>
        <w:t xml:space="preserve">Question AG-38</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Fluid Mechanics: Ideal and real fluids, properties of fluids; hydrostatic pressure and its measurement; continuity equation, kinematics and dynamics of flow; Bernoulli's theorem; laminar and turbulent flow in pipes, Darcy- Weisbach and Hazen-Williams equations; flow through orifices, weirs and notches; flow in open channels, dimensional analysis – concepts of geometric dimensionless numbers.</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Water flows at velocity 1.6 m/s in a pipe of diameter 8 cm and length 100 m. With coefficient of friction f = 0.005 and g = 9.81 m/s², the head loss (m) due to friction in the pipe is</w:t>
      </w:r>
    </w:p>
    <w:p>
      <w:pPr>
        <w:spacing w:after="80"/>
      </w:pPr>
      <w:r>
        <w:t xml:space="preserve">(A) 1.28  (B) 2.28  (C) 2.78  (D) 3.26</w:t>
      </w:r>
    </w:p>
    <w:p>
      <w:pPr>
        <w:spacing w:after="40" w:before="120"/>
      </w:pPr>
      <w:r>
        <w:rPr>
          <w:b/>
          <w:bCs/>
          <w:color w:val="1F4E79"/>
        </w:rPr>
        <w:t xml:space="preserve">Official answer key:</w:t>
      </w:r>
    </w:p>
    <w:p>
      <w:pPr>
        <w:spacing w:after="80"/>
      </w:pPr>
      <w:r>
        <w:t xml:space="preserve">(D) 3.26</w:t>
      </w:r>
    </w:p>
    <w:p>
      <w:pPr>
        <w:spacing w:after="40" w:before="120"/>
      </w:pPr>
      <w:r>
        <w:rPr>
          <w:b/>
          <w:bCs/>
          <w:color w:val="1F4E79"/>
        </w:rPr>
        <w:t xml:space="preserve">Detailed explanation:</w:t>
      </w:r>
    </w:p>
    <w:p>
      <w:pPr>
        <w:spacing w:after="80"/>
      </w:pPr>
      <w:r>
        <w:t xml:space="preserve">Darcy-Weisbach equation (British convention, with friction coefficient f used as h_f = 4fLV²/2gD):</w:t>
      </w:r>
    </w:p>
    <w:p>
      <w:pPr>
        <w:spacing w:after="80"/>
      </w:pPr>
      <w:r>
        <w:t xml:space="preserve">h_f = 4 × 0.005 × 100 × (1.6)² / (2 × 9.81 × 0.08)</w:t>
      </w:r>
    </w:p>
    <w:p>
      <w:pPr>
        <w:spacing w:after="80"/>
      </w:pPr>
      <w:r>
        <w:t xml:space="preserve">= 4 × 0.005 × 100 × 2.56 / 1.5696</w:t>
      </w:r>
    </w:p>
    <w:p>
      <w:pPr>
        <w:spacing w:after="80"/>
      </w:pPr>
      <w:r>
        <w:t xml:space="preserve">= 5.12/1.5696 = </w:t>
      </w:r>
      <w:r>
        <w:rPr>
          <w:b/>
          <w:bCs/>
        </w:rPr>
        <w:t xml:space="preserve">3.262 ≈ 3.26 m</w:t>
      </w:r>
      <w:r>
        <w:t xml:space="preserve">. Answer: </w:t>
      </w:r>
      <w:r>
        <w:rPr>
          <w:b/>
          <w:bCs/>
        </w:rPr>
        <w:t xml:space="preserve">(D) 3.26</w:t>
      </w:r>
      <w:r>
        <w:t xml:space="preserve">.</w:t>
      </w:r>
    </w:p>
    <w:p>
      <w:pPr>
        <w:pBdr>
          <w:bottom w:val="single" w:color="C00000" w:sz="8" w:space="4"/>
        </w:pBdr>
        <w:spacing w:after="80" w:before="260"/>
      </w:pPr>
      <w:r>
        <w:rPr>
          <w:b/>
          <w:bCs/>
          <w:color w:val="C00000"/>
          <w:sz w:val="26"/>
          <w:szCs w:val="26"/>
        </w:rPr>
        <w:t xml:space="preserve">Question AG-49</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Hydrology: Hydrological cycle and measurement of its components; meteorological parameters and their measurement; analysis of precipitation data; runoff estimation; hydrograph analysis, unit hydrograph theory and application; stream flow measurement; flood routing, hydrological reservoir and channel routing, Infiltration – indices and equations, drought and its classification.</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The peak of a flood hydrograph due to a 5-hour storm is 670 m³ s⁻¹. Total depth of rainfall is 9 cm. Assuming average infiltration loss of 0.2 cm h⁻¹ and constant baseflow of 30 m³ s⁻¹, the peak discharge of the 5-hour unit hydrograph for this catchment in m³ s⁻¹ is ______.</w:t>
      </w:r>
    </w:p>
    <w:p>
      <w:pPr>
        <w:spacing w:after="40" w:before="120"/>
      </w:pPr>
      <w:r>
        <w:rPr>
          <w:b/>
          <w:bCs/>
          <w:color w:val="1F4E79"/>
        </w:rPr>
        <w:t xml:space="preserve">Official answer key:</w:t>
      </w:r>
    </w:p>
    <w:p>
      <w:pPr>
        <w:spacing w:after="80"/>
      </w:pPr>
      <w:r>
        <w:t xml:space="preserve">80 to 80 (computed: 80)</w:t>
      </w:r>
    </w:p>
    <w:p>
      <w:pPr>
        <w:spacing w:after="40" w:before="120"/>
      </w:pPr>
      <w:r>
        <w:rPr>
          <w:b/>
          <w:bCs/>
          <w:color w:val="1F4E79"/>
        </w:rPr>
        <w:t xml:space="preserve">Detailed explanation:</w:t>
      </w:r>
    </w:p>
    <w:p>
      <w:pPr>
        <w:spacing w:after="80"/>
      </w:pPr>
      <w:r>
        <w:t xml:space="preserve">Direct runoff peak = total hydrograph peak − baseflow = 670 − 30 = 640 m³/s.</w:t>
      </w:r>
    </w:p>
    <w:p>
      <w:pPr>
        <w:spacing w:after="80"/>
      </w:pPr>
      <w:r>
        <w:t xml:space="preserve">Effective rainfall (runoff-producing depth) over the 5-hour storm = total rainfall − infiltration loss = 9 − (0.2 × 5) = 9 − 1 = 8 cm.</w:t>
      </w:r>
    </w:p>
    <w:p>
      <w:pPr>
        <w:spacing w:after="80"/>
      </w:pPr>
      <w:r>
        <w:t xml:space="preserve">By definition, a unit hydrograph corresponds to 1 cm of effective rainfall, so scaling linearly:</w:t>
      </w:r>
    </w:p>
    <w:p>
      <w:pPr>
        <w:spacing w:after="80"/>
      </w:pPr>
      <w:r>
        <w:t xml:space="preserve">UH peak = Direct runoff peak / effective rainfall (cm) = 640/8 = </w:t>
      </w:r>
      <w:r>
        <w:rPr>
          <w:b/>
          <w:bCs/>
        </w:rPr>
        <w:t xml:space="preserve">80 m³/s</w:t>
      </w:r>
      <w:r>
        <w:t xml:space="preserve">. Answer: exactly 80.</w:t>
      </w:r>
    </w:p>
    <w:p>
      <w:pPr>
        <w:pBdr>
          <w:bottom w:val="single" w:color="C00000" w:sz="8" w:space="4"/>
        </w:pBdr>
        <w:spacing w:after="80" w:before="260"/>
      </w:pPr>
      <w:r>
        <w:rPr>
          <w:b/>
          <w:bCs/>
          <w:color w:val="C00000"/>
          <w:sz w:val="26"/>
          <w:szCs w:val="26"/>
        </w:rPr>
        <w:t xml:space="preserve">Question AG-50</w:t>
      </w:r>
    </w:p>
    <w:p>
      <w:pPr>
        <w:spacing w:after="40" w:before="120"/>
      </w:pPr>
      <w:r>
        <w:rPr>
          <w:b/>
          <w:bCs/>
          <w:color w:val="1F4E79"/>
        </w:rPr>
        <w:t xml:space="preserve">Section:</w:t>
      </w:r>
    </w:p>
    <w:p>
      <w:pPr>
        <w:spacing w:after="80"/>
      </w:pPr>
      <w:r>
        <w:t xml:space="preserve">Section 4 — Soil and Water Conservation Engineering</w:t>
      </w:r>
    </w:p>
    <w:p>
      <w:pPr>
        <w:spacing w:after="40" w:before="120"/>
      </w:pPr>
      <w:r>
        <w:rPr>
          <w:b/>
          <w:bCs/>
          <w:color w:val="1F4E79"/>
        </w:rPr>
        <w:t xml:space="preserve">Topic (verbatim from syllabus PDF):</w:t>
      </w:r>
    </w:p>
    <w:p>
      <w:pPr>
        <w:spacing w:after="80"/>
      </w:pPr>
      <w:r>
        <w:rPr>
          <w:i/>
          <w:iCs/>
        </w:rPr>
        <w:t xml:space="preserve">Soil and Water Erosion: Mechanics of soil erosion - wind and water erosion: soil erosion types, factors affecting erosion; soil loss estimation; biological and engineering measures to control erosion; terraces and bunds; vegetative waterways; gully control structures, drop, drop inlet and chute spillways; earthen dams.</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A parabolic grassed water channel 8 m wide at the top and 60 cm deep is laid on a slope of 3%. Assuming Manning's 'n' = 0.04 m⁻¹ᐟ³s, the discharge capacity (m³ s⁻¹) of the channel (rounded to 2 decimals) is ______.</w:t>
      </w:r>
    </w:p>
    <w:p>
      <w:pPr>
        <w:spacing w:after="40" w:before="120"/>
      </w:pPr>
      <w:r>
        <w:rPr>
          <w:b/>
          <w:bCs/>
          <w:color w:val="1F4E79"/>
        </w:rPr>
        <w:t xml:space="preserve">Official answer key:</w:t>
      </w:r>
    </w:p>
    <w:p>
      <w:pPr>
        <w:spacing w:after="80"/>
      </w:pPr>
      <w:r>
        <w:t xml:space="preserve">7.35 to 7.55 (computed: 7.45)</w:t>
      </w:r>
    </w:p>
    <w:p>
      <w:pPr>
        <w:spacing w:after="40" w:before="120"/>
      </w:pPr>
      <w:r>
        <w:rPr>
          <w:b/>
          <w:bCs/>
          <w:color w:val="1F4E79"/>
        </w:rPr>
        <w:t xml:space="preserve">Detailed explanation:</w:t>
      </w:r>
    </w:p>
    <w:p>
      <w:pPr>
        <w:spacing w:after="80"/>
      </w:pPr>
      <w:r>
        <w:t xml:space="preserve">For a parabolic channel section with top width T and depth y:</w:t>
      </w:r>
    </w:p>
    <w:p>
      <w:pPr>
        <w:spacing w:after="80"/>
      </w:pPr>
      <w:r>
        <w:t xml:space="preserve">Area, A = (2/3)Ty = (2/3)(8)(0.6) = 3.20 m².</w:t>
      </w:r>
    </w:p>
    <w:p>
      <w:pPr>
        <w:spacing w:after="80"/>
      </w:pPr>
      <w:r>
        <w:t xml:space="preserve">Wetted perimeter (parabolic approximation), P ≈ T + (8y²)/(3T) = 8 + (8×0.36)/(24) = 8 + 0.12 = 8.12 m.</w:t>
      </w:r>
    </w:p>
    <w:p>
      <w:pPr>
        <w:spacing w:after="80"/>
      </w:pPr>
      <w:r>
        <w:t xml:space="preserve">Hydraulic radius, R = A/P = 3.20/8.12 = 0.3941 m.</w:t>
      </w:r>
    </w:p>
    <w:p>
      <w:pPr>
        <w:spacing w:after="80"/>
      </w:pPr>
      <w:r>
        <w:t xml:space="preserve">Manning's equation: Q = (1/n) A R^(2/3) S^(1/2)</w:t>
      </w:r>
    </w:p>
    <w:p>
      <w:pPr>
        <w:spacing w:after="80"/>
      </w:pPr>
      <w:r>
        <w:t xml:space="preserve">Q = (1/0.04) × 3.20 × (0.3941)^(2/3) × (0.03)^(0.5)</w:t>
      </w:r>
    </w:p>
    <w:p>
      <w:pPr>
        <w:spacing w:after="80"/>
      </w:pPr>
      <w:r>
        <w:t xml:space="preserve">= 25 × 3.20 × 0.5388 × 0.1732</w:t>
      </w:r>
    </w:p>
    <w:p>
      <w:pPr>
        <w:spacing w:after="80"/>
      </w:pPr>
      <w:r>
        <w:t xml:space="preserve">= </w:t>
      </w:r>
      <w:r>
        <w:rPr>
          <w:b/>
          <w:bCs/>
        </w:rPr>
        <w:t xml:space="preserve">7.448 ≈ 7.45 m³/s</w:t>
      </w:r>
      <w:r>
        <w:t xml:space="preserve">. Answer: within 7.35–7.55.</w:t>
      </w:r>
    </w:p>
    <w:p>
      <w:r>
        <w:br w:type="page"/>
      </w:r>
    </w:p>
    <w:p>
      <w:pPr>
        <w:pStyle w:val="Heading1"/>
        <w:shd w:fill="1F4E79" w:val="clear"/>
        <w:spacing w:after="200" w:before="200"/>
      </w:pPr>
      <w:r>
        <w:rPr>
          <w:b/>
          <w:bCs/>
          <w:color w:val="FFFFFF"/>
          <w:sz w:val="32"/>
          <w:szCs w:val="32"/>
        </w:rPr>
        <w:t xml:space="preserve">Section 5 — Irrigation and Drainage Engineering</w:t>
      </w:r>
    </w:p>
    <w:p>
      <w:pPr>
        <w:pBdr>
          <w:bottom w:val="single" w:color="C00000" w:sz="8" w:space="4"/>
        </w:pBdr>
        <w:spacing w:after="80" w:before="260"/>
      </w:pPr>
      <w:r>
        <w:rPr>
          <w:b/>
          <w:bCs/>
          <w:color w:val="C00000"/>
          <w:sz w:val="26"/>
          <w:szCs w:val="26"/>
        </w:rPr>
        <w:t xml:space="preserve">Question AG-11</w:t>
      </w:r>
    </w:p>
    <w:p>
      <w:pPr>
        <w:spacing w:after="40" w:before="120"/>
      </w:pPr>
      <w:r>
        <w:rPr>
          <w:b/>
          <w:bCs/>
          <w:color w:val="1F4E79"/>
        </w:rPr>
        <w:t xml:space="preserve">Section:</w:t>
      </w:r>
    </w:p>
    <w:p>
      <w:pPr>
        <w:spacing w:after="80"/>
      </w:pPr>
      <w:r>
        <w:t xml:space="preserve">Section 5 — Irrigation and Drainage Engineering</w:t>
      </w:r>
    </w:p>
    <w:p>
      <w:pPr>
        <w:spacing w:after="40" w:before="120"/>
      </w:pPr>
      <w:r>
        <w:rPr>
          <w:b/>
          <w:bCs/>
          <w:color w:val="1F4E79"/>
        </w:rPr>
        <w:t xml:space="preserve">Topic (verbatim from syllabus PDF):</w:t>
      </w:r>
    </w:p>
    <w:p>
      <w:pPr>
        <w:spacing w:after="80"/>
      </w:pPr>
      <w:r>
        <w:rPr>
          <w:i/>
          <w:iCs/>
        </w:rPr>
        <w:t xml:space="preserve">Soil-Water-Plant Relationship: Water requirement of crops; consumptive use and evapotranspiration; measurement of infiltration, soil moisture and irrigation water infiltration.</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Tensiometer installed in the soil measures</w:t>
      </w:r>
    </w:p>
    <w:p>
      <w:pPr>
        <w:spacing w:after="80"/>
      </w:pPr>
      <w:r>
        <w:t xml:space="preserve">(A) osmotic suction of soil moisture  (B) soil permeability  (C) soil moisture content  (D) capillary potential of the soil</w:t>
      </w:r>
    </w:p>
    <w:p>
      <w:pPr>
        <w:spacing w:after="40" w:before="120"/>
      </w:pPr>
      <w:r>
        <w:rPr>
          <w:b/>
          <w:bCs/>
          <w:color w:val="1F4E79"/>
        </w:rPr>
        <w:t xml:space="preserve">Official answer key:</w:t>
      </w:r>
    </w:p>
    <w:p>
      <w:pPr>
        <w:spacing w:after="80"/>
      </w:pPr>
      <w:r>
        <w:t xml:space="preserve">(D) capillary potential of the soil</w:t>
      </w:r>
    </w:p>
    <w:p>
      <w:pPr>
        <w:spacing w:after="40" w:before="120"/>
      </w:pPr>
      <w:r>
        <w:rPr>
          <w:b/>
          <w:bCs/>
          <w:color w:val="1F4E79"/>
        </w:rPr>
        <w:t xml:space="preserve">Detailed explanation:</w:t>
      </w:r>
    </w:p>
    <w:p>
      <w:pPr>
        <w:spacing w:after="80"/>
      </w:pPr>
      <w:r>
        <w:t xml:space="preserve">A tensiometer consists of a porous cup connected to a vacuum gauge/manometer; it directly measures the soil-water matric (capillary) potential/tension — the suction the soil exerts on water — not the volumetric moisture content itself, not permeability, and not osmotic (solute-related) suction. Answer: </w:t>
      </w:r>
      <w:r>
        <w:rPr>
          <w:b/>
          <w:bCs/>
        </w:rPr>
        <w:t xml:space="preserve">(D) capillary potential of the soil</w:t>
      </w:r>
      <w:r>
        <w:t xml:space="preserve">.</w:t>
      </w:r>
    </w:p>
    <w:p>
      <w:pPr>
        <w:pBdr>
          <w:bottom w:val="single" w:color="C00000" w:sz="8" w:space="4"/>
        </w:pBdr>
        <w:spacing w:after="80" w:before="260"/>
      </w:pPr>
      <w:r>
        <w:rPr>
          <w:b/>
          <w:bCs/>
          <w:color w:val="C00000"/>
          <w:sz w:val="26"/>
          <w:szCs w:val="26"/>
        </w:rPr>
        <w:t xml:space="preserve">Question AG-23</w:t>
      </w:r>
    </w:p>
    <w:p>
      <w:pPr>
        <w:spacing w:after="40" w:before="120"/>
      </w:pPr>
      <w:r>
        <w:rPr>
          <w:b/>
          <w:bCs/>
          <w:color w:val="1F4E79"/>
        </w:rPr>
        <w:t xml:space="preserve">Section:</w:t>
      </w:r>
    </w:p>
    <w:p>
      <w:pPr>
        <w:spacing w:after="80"/>
      </w:pPr>
      <w:r>
        <w:t xml:space="preserve">Section 5 — Irrigation and Drainage Engineering</w:t>
      </w:r>
    </w:p>
    <w:p>
      <w:pPr>
        <w:spacing w:after="40" w:before="120"/>
      </w:pPr>
      <w:r>
        <w:rPr>
          <w:b/>
          <w:bCs/>
          <w:color w:val="1F4E79"/>
        </w:rPr>
        <w:t xml:space="preserve">Topic (verbatim from syllabus PDF):</w:t>
      </w:r>
    </w:p>
    <w:p>
      <w:pPr>
        <w:spacing w:after="80"/>
      </w:pPr>
      <w:r>
        <w:rPr>
          <w:i/>
          <w:iCs/>
        </w:rPr>
        <w:t xml:space="preserve">Irrigation Water Conveyance and Application Methods: Design of irrigation channels and underground pipelines; irrigation scheduling; surface, sprinkler and micro irrigation methods, design and evaluation of irrigation methods; irrigation efficiencies.</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A lateral has 12 sprinklers spaced 14 m apart in a sprinkler irrigation system. The laterals are spaced 20 m apart on the main line. If the recommended fertilizer dose is 80 kg/ha, the amount of fertilizer to be applied at each setting in kg (rounded to 2 decimals) is ______.</w:t>
      </w:r>
    </w:p>
    <w:p>
      <w:pPr>
        <w:spacing w:after="40" w:before="120"/>
      </w:pPr>
      <w:r>
        <w:rPr>
          <w:b/>
          <w:bCs/>
          <w:color w:val="1F4E79"/>
        </w:rPr>
        <w:t xml:space="preserve">Official answer key:</w:t>
      </w:r>
    </w:p>
    <w:p>
      <w:pPr>
        <w:spacing w:after="80"/>
      </w:pPr>
      <w:r>
        <w:t xml:space="preserve">26.87 to 26.89 (computed: 26.88)</w:t>
      </w:r>
    </w:p>
    <w:p>
      <w:pPr>
        <w:spacing w:after="40" w:before="120"/>
      </w:pPr>
      <w:r>
        <w:rPr>
          <w:b/>
          <w:bCs/>
          <w:color w:val="1F4E79"/>
        </w:rPr>
        <w:t xml:space="preserve">Detailed explanation:</w:t>
      </w:r>
    </w:p>
    <w:p>
      <w:pPr>
        <w:spacing w:after="80"/>
      </w:pPr>
      <w:r>
        <w:t xml:space="preserve">Area irrigated by one lateral setting = (length covered by sprinklers along the lateral) × (lateral spacing).</w:t>
      </w:r>
    </w:p>
    <w:p>
      <w:pPr>
        <w:spacing w:after="80"/>
      </w:pPr>
      <w:r>
        <w:t xml:space="preserve">Length along lateral = 12 sprinklers × 14 m spacing = 168 m.</w:t>
      </w:r>
    </w:p>
    <w:p>
      <w:pPr>
        <w:spacing w:after="80"/>
      </w:pPr>
      <w:r>
        <w:t xml:space="preserve">Area per setting = 168 m × 20 m = 3360 m² = 0.336 ha.</w:t>
      </w:r>
    </w:p>
    <w:p>
      <w:pPr>
        <w:spacing w:after="80"/>
      </w:pPr>
      <w:r>
        <w:t xml:space="preserve">Fertilizer per setting = dose × area = 80 kg/ha × 0.336 ha = </w:t>
      </w:r>
      <w:r>
        <w:rPr>
          <w:b/>
          <w:bCs/>
        </w:rPr>
        <w:t xml:space="preserve">26.88 kg</w:t>
      </w:r>
      <w:r>
        <w:t xml:space="preserve">. Answer: within 26.87–26.89.</w:t>
      </w:r>
    </w:p>
    <w:p>
      <w:pPr>
        <w:pBdr>
          <w:bottom w:val="single" w:color="C00000" w:sz="8" w:space="4"/>
        </w:pBdr>
        <w:spacing w:after="80" w:before="260"/>
      </w:pPr>
      <w:r>
        <w:rPr>
          <w:b/>
          <w:bCs/>
          <w:color w:val="C00000"/>
          <w:sz w:val="26"/>
          <w:szCs w:val="26"/>
        </w:rPr>
        <w:t xml:space="preserve">Question AG-36</w:t>
      </w:r>
    </w:p>
    <w:p>
      <w:pPr>
        <w:spacing w:after="40" w:before="120"/>
      </w:pPr>
      <w:r>
        <w:rPr>
          <w:b/>
          <w:bCs/>
          <w:color w:val="1F4E79"/>
        </w:rPr>
        <w:t xml:space="preserve">Section:</w:t>
      </w:r>
    </w:p>
    <w:p>
      <w:pPr>
        <w:spacing w:after="80"/>
      </w:pPr>
      <w:r>
        <w:t xml:space="preserve">Section 5 — Irrigation and Drainage Engineering</w:t>
      </w:r>
    </w:p>
    <w:p>
      <w:pPr>
        <w:spacing w:after="40" w:before="120"/>
      </w:pPr>
      <w:r>
        <w:rPr>
          <w:b/>
          <w:bCs/>
          <w:color w:val="1F4E79"/>
        </w:rPr>
        <w:t xml:space="preserve">Topic (verbatim from syllabus PDF):</w:t>
      </w:r>
    </w:p>
    <w:p>
      <w:pPr>
        <w:spacing w:after="80"/>
      </w:pPr>
      <w:r>
        <w:rPr>
          <w:i/>
          <w:iCs/>
        </w:rPr>
        <w:t xml:space="preserve">Agricultural Drainage: Drainage coefficient; planning, design and layout of surface and sub- surface drainage systems; leaching requirement and salinity control; irrigation and drainage water quality and reuse; nonconventional drainage system.</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In a drainage area of 15 ha, the slope and drainage coefficient are 0.4% and 11 mm/day. Manning's roughness coefficient is 0.016. The inside diameter (mm) of the corrugated plastic tubing used for drainage is</w:t>
      </w:r>
    </w:p>
    <w:p>
      <w:pPr>
        <w:spacing w:after="80"/>
      </w:pPr>
      <w:r>
        <w:t xml:space="preserve">(A) 200.51  (B) 205.52  (C) 209.51  (D) 215.23</w:t>
      </w:r>
    </w:p>
    <w:p>
      <w:pPr>
        <w:spacing w:after="40" w:before="120"/>
      </w:pPr>
      <w:r>
        <w:rPr>
          <w:b/>
          <w:bCs/>
          <w:color w:val="1F4E79"/>
        </w:rPr>
        <w:t xml:space="preserve">Official answer key:</w:t>
      </w:r>
    </w:p>
    <w:p>
      <w:pPr>
        <w:spacing w:after="80"/>
      </w:pPr>
      <w:r>
        <w:t xml:space="preserve">(C) 209.51</w:t>
      </w:r>
    </w:p>
    <w:p>
      <w:pPr>
        <w:spacing w:after="40" w:before="120"/>
      </w:pPr>
      <w:r>
        <w:rPr>
          <w:b/>
          <w:bCs/>
          <w:color w:val="1F4E79"/>
        </w:rPr>
        <w:t xml:space="preserve">Detailed explanation:</w:t>
      </w:r>
    </w:p>
    <w:p>
      <w:pPr>
        <w:spacing w:after="80"/>
      </w:pPr>
      <w:r>
        <w:t xml:space="preserve">Design discharge, Q = drainage coefficient × area = (0.011 m/day)/86400 s/day × (15×10,000 m²) = 1.2731×10⁻⁷ m/s × 150,000 m² = 0.01910 m³/s.</w:t>
      </w:r>
    </w:p>
    <w:p>
      <w:pPr>
        <w:spacing w:after="80"/>
      </w:pPr>
      <w:r>
        <w:t xml:space="preserve">For a circular pipe flowing full, Manning's equation: Q = (1/n)·A·R^(2/3)·S^(1/2), with A = (π/4)D², R = D/4.</w:t>
      </w:r>
    </w:p>
    <w:p>
      <w:pPr>
        <w:spacing w:after="80"/>
      </w:pPr>
      <w:r>
        <w:t xml:space="preserve">Solving iteratively for D with n = 0.016, S = 0.004:</w:t>
      </w:r>
    </w:p>
    <w:p>
      <w:pPr>
        <w:spacing w:after="80"/>
      </w:pPr>
      <w:r>
        <w:t xml:space="preserve">D ≈ 0.2096 m = </w:t>
      </w:r>
      <w:r>
        <w:rPr>
          <w:b/>
          <w:bCs/>
        </w:rPr>
        <w:t xml:space="preserve">209.6 mm ≈ 209.51 mm</w:t>
      </w:r>
      <w:r>
        <w:t xml:space="preserve">. Answer: </w:t>
      </w:r>
      <w:r>
        <w:rPr>
          <w:b/>
          <w:bCs/>
        </w:rPr>
        <w:t xml:space="preserve">(C) 209.51</w:t>
      </w:r>
      <w:r>
        <w:t xml:space="preserve">.</w:t>
      </w:r>
    </w:p>
    <w:p>
      <w:pPr>
        <w:pBdr>
          <w:bottom w:val="single" w:color="C00000" w:sz="8" w:space="4"/>
        </w:pBdr>
        <w:spacing w:after="80" w:before="260"/>
      </w:pPr>
      <w:r>
        <w:rPr>
          <w:b/>
          <w:bCs/>
          <w:color w:val="C00000"/>
          <w:sz w:val="26"/>
          <w:szCs w:val="26"/>
        </w:rPr>
        <w:t xml:space="preserve">Question AG-37</w:t>
      </w:r>
    </w:p>
    <w:p>
      <w:pPr>
        <w:spacing w:after="40" w:before="120"/>
      </w:pPr>
      <w:r>
        <w:rPr>
          <w:b/>
          <w:bCs/>
          <w:color w:val="1F4E79"/>
        </w:rPr>
        <w:t xml:space="preserve">Section:</w:t>
      </w:r>
    </w:p>
    <w:p>
      <w:pPr>
        <w:spacing w:after="80"/>
      </w:pPr>
      <w:r>
        <w:t xml:space="preserve">Section 5 — Irrigation and Drainage Engineering</w:t>
      </w:r>
    </w:p>
    <w:p>
      <w:pPr>
        <w:spacing w:after="40" w:before="120"/>
      </w:pPr>
      <w:r>
        <w:rPr>
          <w:b/>
          <w:bCs/>
          <w:color w:val="1F4E79"/>
        </w:rPr>
        <w:t xml:space="preserve">Topic (verbatim from syllabus PDF):</w:t>
      </w:r>
    </w:p>
    <w:p>
      <w:pPr>
        <w:spacing w:after="80"/>
      </w:pPr>
      <w:r>
        <w:rPr>
          <w:i/>
          <w:iCs/>
        </w:rPr>
        <w:t xml:space="preserve">Groundwater Hydrology: Groundwater occurrence; ground water movement; Darcy's Law, steady and unsteady flow in confined and unconfined aquifers, groundwater exploration techniques; overview of groundwater recharge estimation and artificial recharge techniques.</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A 20 cm diameter well fully penetrates a confined aquifer of thickness 20 m. After long pumping at 1500 L/min, steady drawdowns in wells at 30 m and 50 m are 2.0 m and 1.5 m respectively. Assuming π = 3.14, the transmissivity of the aquifer (m² s⁻¹) is</w:t>
      </w:r>
    </w:p>
    <w:p>
      <w:pPr>
        <w:spacing w:after="80"/>
      </w:pPr>
      <w:r>
        <w:t xml:space="preserve">(A) 0.244  (B) 14.676  (C) 352.224  (D) 880.560</w:t>
      </w:r>
    </w:p>
    <w:p>
      <w:pPr>
        <w:spacing w:after="40" w:before="120"/>
      </w:pPr>
      <w:r>
        <w:rPr>
          <w:b/>
          <w:bCs/>
          <w:color w:val="1F4E79"/>
        </w:rPr>
        <w:t xml:space="preserve">Official answer key:</w:t>
      </w:r>
    </w:p>
    <w:p>
      <w:pPr>
        <w:spacing w:after="80"/>
      </w:pPr>
      <w:r>
        <w:t xml:space="preserve">Official key: Marks to All (unit ambiguity)</w:t>
      </w:r>
    </w:p>
    <w:p>
      <w:pPr>
        <w:spacing w:after="40" w:before="120"/>
      </w:pPr>
      <w:r>
        <w:rPr>
          <w:b/>
          <w:bCs/>
          <w:color w:val="1F4E79"/>
        </w:rPr>
        <w:t xml:space="preserve">Detailed explanation:</w:t>
      </w:r>
    </w:p>
    <w:p>
      <w:pPr>
        <w:spacing w:after="80"/>
      </w:pPr>
      <w:r>
        <w:t xml:space="preserve">Using the Thiem (steady-state confined-aquifer) equation for two observation wells:</w:t>
      </w:r>
    </w:p>
    <w:p>
      <w:pPr>
        <w:spacing w:after="80"/>
      </w:pPr>
      <w:r>
        <w:t xml:space="preserve">T = Q·ln(r2/r1) / [2π(s1−s2)]</w:t>
      </w:r>
    </w:p>
    <w:p>
      <w:pPr>
        <w:spacing w:after="80"/>
      </w:pPr>
      <w:r>
        <w:t xml:space="preserve">Q = 1500 L/min = 0.025 m³/s; r1 = 30 m, r2 = 50 m; s1 = 2.0 m, s2 = 1.5 m.</w:t>
      </w:r>
    </w:p>
    <w:p>
      <w:pPr>
        <w:spacing w:after="80"/>
      </w:pPr>
      <w:r>
        <w:t xml:space="preserve">T = 0.025 × ln(50/30) / (2×3.14×0.5) = 0.025×0.5108/3.14 = 0.01277/3.14 = </w:t>
      </w:r>
      <w:r>
        <w:rPr>
          <w:b/>
          <w:bCs/>
        </w:rPr>
        <w:t xml:space="preserve">0.00407 m²/s</w:t>
      </w:r>
      <w:r>
        <w:t xml:space="preserve">.</w:t>
      </w:r>
    </w:p>
    <w:p>
      <w:pPr>
        <w:spacing w:after="80"/>
      </w:pPr>
      <w:r>
        <w:t xml:space="preserve">This value (0.00407 m²/s) does not match any of the four listed options when the units are taken literally as "m² s⁻¹" as printed in the question. However, converting the SAME computed transmissivity to other common time bases reproduces each option almost exactly:</w:t>
      </w:r>
    </w:p>
    <w:p>
      <w:pPr>
        <w:spacing w:after="80"/>
      </w:pPr>
      <w:r>
        <w:t xml:space="preserve">• per minute: 0.00407 × 60 = 0.244 m²/min → option (A)</w:t>
      </w:r>
    </w:p>
    <w:p>
      <w:pPr>
        <w:spacing w:after="80"/>
      </w:pPr>
      <w:r>
        <w:t xml:space="preserve">• per hour: 0.00407 × 3600 = 14.65 m²/h → option (B)</w:t>
      </w:r>
    </w:p>
    <w:p>
      <w:pPr>
        <w:spacing w:after="80"/>
      </w:pPr>
      <w:r>
        <w:t xml:space="preserve">• per day: 0.00407 × 86,400 = 351.6 ≈ 352.2 m²/day → option (C)</w:t>
      </w:r>
    </w:p>
    <w:p>
      <w:pPr>
        <w:spacing w:after="80"/>
      </w:pPr>
      <w:r>
        <w:t xml:space="preserve">This confirms the question statement's unit label ("m² s⁻¹") is inconsistent with the intended (and listed) answer options, which are actually expressed in m²/min, m²/h, and m²/day respectively. Because of this unit inconsistency, GATE authorities awarded </w:t>
      </w:r>
      <w:r>
        <w:rPr>
          <w:b/>
          <w:bCs/>
        </w:rPr>
        <w:t xml:space="preserve">marks to all candidates</w:t>
      </w:r>
      <w:r>
        <w:t xml:space="preserve"> for this question — consistent with the official key. The physically computed transmissivity is </w:t>
      </w:r>
      <w:r>
        <w:rPr>
          <w:b/>
          <w:bCs/>
        </w:rPr>
        <w:t xml:space="preserve">T ≈ 0.00407 m²/s = 352 m²/day</w:t>
      </w:r>
      <w:r>
        <w:t xml:space="preserve">.</w:t>
      </w:r>
    </w:p>
    <w:p>
      <w:pPr>
        <w:pBdr>
          <w:bottom w:val="single" w:color="C00000" w:sz="8" w:space="4"/>
        </w:pBdr>
        <w:spacing w:after="80" w:before="260"/>
      </w:pPr>
      <w:r>
        <w:rPr>
          <w:b/>
          <w:bCs/>
          <w:color w:val="C00000"/>
          <w:sz w:val="26"/>
          <w:szCs w:val="26"/>
        </w:rPr>
        <w:t xml:space="preserve">Question AG-51</w:t>
      </w:r>
    </w:p>
    <w:p>
      <w:pPr>
        <w:spacing w:after="40" w:before="120"/>
      </w:pPr>
      <w:r>
        <w:rPr>
          <w:b/>
          <w:bCs/>
          <w:color w:val="1F4E79"/>
        </w:rPr>
        <w:t xml:space="preserve">Section:</w:t>
      </w:r>
    </w:p>
    <w:p>
      <w:pPr>
        <w:spacing w:after="80"/>
      </w:pPr>
      <w:r>
        <w:t xml:space="preserve">Section 5 — Irrigation and Drainage Engineering</w:t>
      </w:r>
    </w:p>
    <w:p>
      <w:pPr>
        <w:spacing w:after="40" w:before="120"/>
      </w:pPr>
      <w:r>
        <w:rPr>
          <w:b/>
          <w:bCs/>
          <w:color w:val="1F4E79"/>
        </w:rPr>
        <w:t xml:space="preserve">Topic (verbatim from syllabus PDF):</w:t>
      </w:r>
    </w:p>
    <w:p>
      <w:pPr>
        <w:spacing w:after="80"/>
      </w:pPr>
      <w:r>
        <w:rPr>
          <w:i/>
          <w:iCs/>
        </w:rPr>
        <w:t xml:space="preserve">Soil-Water-Plant Relationship: Water requirement of crops; consumptive use and evapotranspiration; measurement of infiltration, soil moisture and irrigation water infiltration.</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An undisturbed soil sample is collected when soil moisture is at field capacity. Core sampler inside diameter = 7.5 cm, height = 15 cm. Weight of core cylinder with moist soil = 2.81 kg, with oven-dry soil = 2.61 kg. Weight of the empty core cylinder = 1.56 kg. Assuming π = 3.14, the water depth (cm) per meter depth of soil (rounded to 2 decimals) is ______.</w:t>
      </w:r>
    </w:p>
    <w:p>
      <w:pPr>
        <w:spacing w:after="40" w:before="120"/>
      </w:pPr>
      <w:r>
        <w:rPr>
          <w:b/>
          <w:bCs/>
          <w:color w:val="1F4E79"/>
        </w:rPr>
        <w:t xml:space="preserve">Official answer key:</w:t>
      </w:r>
    </w:p>
    <w:p>
      <w:pPr>
        <w:spacing w:after="80"/>
      </w:pPr>
      <w:r>
        <w:t xml:space="preserve">30.10 to 30.30 (computed: 30.18)</w:t>
      </w:r>
    </w:p>
    <w:p>
      <w:pPr>
        <w:spacing w:after="40" w:before="120"/>
      </w:pPr>
      <w:r>
        <w:rPr>
          <w:b/>
          <w:bCs/>
          <w:color w:val="1F4E79"/>
        </w:rPr>
        <w:t xml:space="preserve">Detailed explanation:</w:t>
      </w:r>
    </w:p>
    <w:p>
      <w:pPr>
        <w:spacing w:after="80"/>
      </w:pPr>
      <w:r>
        <w:t xml:space="preserve">Mass of moist soil = 2.81 − 1.56 = 1.25 kg. Mass of oven-dry soil = 2.61 − 1.56 = 1.05 kg.</w:t>
      </w:r>
    </w:p>
    <w:p>
      <w:pPr>
        <w:spacing w:after="80"/>
      </w:pPr>
      <w:r>
        <w:t xml:space="preserve">Mass of water = 1.25 − 1.05 = 0.20 kg = 0.20 L (density of water = 1 kg/L) = 0.20 × 10⁻³ m³.</w:t>
      </w:r>
    </w:p>
    <w:p>
      <w:pPr>
        <w:spacing w:after="80"/>
      </w:pPr>
      <w:r>
        <w:t xml:space="preserve">Core sample cross-sectional area, A = (π/4)D² = (3.14/4)(0.075)² = 4.417×10⁻³ m².</w:t>
      </w:r>
    </w:p>
    <w:p>
      <w:pPr>
        <w:spacing w:after="80"/>
      </w:pPr>
      <w:r>
        <w:t xml:space="preserve">Depth of water (equivalent water column) in the 15 cm sample = Volume/Area = 0.20×10⁻³/4.417×10⁻³ = 0.04528 m = 4.528 cm.</w:t>
      </w:r>
    </w:p>
    <w:p>
      <w:pPr>
        <w:spacing w:after="80"/>
      </w:pPr>
      <w:r>
        <w:t xml:space="preserve">Expressed per metre depth of soil (scale up from the 15 cm sample height to 100 cm):</w:t>
      </w:r>
    </w:p>
    <w:p>
      <w:pPr>
        <w:spacing w:after="80"/>
      </w:pPr>
      <w:r>
        <w:t xml:space="preserve">Water depth per m soil = 4.528 × (100/15) = </w:t>
      </w:r>
      <w:r>
        <w:rPr>
          <w:b/>
          <w:bCs/>
        </w:rPr>
        <w:t xml:space="preserve">30.18 cm/m</w:t>
      </w:r>
      <w:r>
        <w:t xml:space="preserve">. Answer: within 30.10–30.30.</w:t>
      </w:r>
    </w:p>
    <w:p>
      <w:pPr>
        <w:pBdr>
          <w:bottom w:val="single" w:color="C00000" w:sz="8" w:space="4"/>
        </w:pBdr>
        <w:spacing w:after="80" w:before="260"/>
      </w:pPr>
      <w:r>
        <w:rPr>
          <w:b/>
          <w:bCs/>
          <w:color w:val="C00000"/>
          <w:sz w:val="26"/>
          <w:szCs w:val="26"/>
        </w:rPr>
        <w:t xml:space="preserve">Question AG-52</w:t>
      </w:r>
    </w:p>
    <w:p>
      <w:pPr>
        <w:spacing w:after="40" w:before="120"/>
      </w:pPr>
      <w:r>
        <w:rPr>
          <w:b/>
          <w:bCs/>
          <w:color w:val="1F4E79"/>
        </w:rPr>
        <w:t xml:space="preserve">Section:</w:t>
      </w:r>
    </w:p>
    <w:p>
      <w:pPr>
        <w:spacing w:after="80"/>
      </w:pPr>
      <w:r>
        <w:t xml:space="preserve">Section 5 — Irrigation and Drainage Engineering</w:t>
      </w:r>
    </w:p>
    <w:p>
      <w:pPr>
        <w:spacing w:after="40" w:before="120"/>
      </w:pPr>
      <w:r>
        <w:rPr>
          <w:b/>
          <w:bCs/>
          <w:color w:val="1F4E79"/>
        </w:rPr>
        <w:t xml:space="preserve">Topic (verbatim from syllabus PDF):</w:t>
      </w:r>
    </w:p>
    <w:p>
      <w:pPr>
        <w:spacing w:after="80"/>
      </w:pPr>
      <w:r>
        <w:rPr>
          <w:i/>
          <w:iCs/>
        </w:rPr>
        <w:t xml:space="preserve">Irrigation Water Conveyance and Application Methods: Design of irrigation channels and underground pipelines; irrigation scheduling; surface, sprinkler and micro irrigation methods, design and evaluation of irrigation methods; irrigation efficiencies.</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An irrigation stream of 27 L/s is diverted to a check basin of size 12 m × 12 m. Water holding capacity of the soil is 15% and average soil moisture content in the crop root zone before irrigation is 7.5%. Depth of crop root zone is 1.2 m, apparent specific gravity of soil is 1.5. Assuming no deep percolation loss, the irrigation time (minutes) required to replenish the root zone moisture to field capacity is ______.</w:t>
      </w:r>
    </w:p>
    <w:p>
      <w:pPr>
        <w:spacing w:after="40" w:before="120"/>
      </w:pPr>
      <w:r>
        <w:rPr>
          <w:b/>
          <w:bCs/>
          <w:color w:val="1F4E79"/>
        </w:rPr>
        <w:t xml:space="preserve">Official answer key:</w:t>
      </w:r>
    </w:p>
    <w:p>
      <w:pPr>
        <w:spacing w:after="80"/>
      </w:pPr>
      <w:r>
        <w:t xml:space="preserve">12 to 12 (computed: 12.00)</w:t>
      </w:r>
    </w:p>
    <w:p>
      <w:pPr>
        <w:spacing w:after="40" w:before="120"/>
      </w:pPr>
      <w:r>
        <w:rPr>
          <w:b/>
          <w:bCs/>
          <w:color w:val="1F4E79"/>
        </w:rPr>
        <w:t xml:space="preserve">Detailed explanation:</w:t>
      </w:r>
    </w:p>
    <w:p>
      <w:pPr>
        <w:spacing w:after="80"/>
      </w:pPr>
      <w:r>
        <w:t xml:space="preserve">Net depth of water to be applied, dnet = (WHC − current moisture) × apparent specific gravity × root zone depth</w:t>
      </w:r>
    </w:p>
    <w:p>
      <w:pPr>
        <w:spacing w:after="80"/>
      </w:pPr>
      <w:r>
        <w:t xml:space="preserve">= (0.15 − 0.075) × 1.5 × 1.2 m = 0.075 × 1.5 × 1.2 = 0.135 m.</w:t>
      </w:r>
    </w:p>
    <w:p>
      <w:pPr>
        <w:spacing w:after="80"/>
      </w:pPr>
      <w:r>
        <w:t xml:space="preserve">Volume of water required = dnet × basin area = 0.135 m × (12×12) m² = 0.135 × 144 = 19.44 m³.</w:t>
      </w:r>
    </w:p>
    <w:p>
      <w:pPr>
        <w:spacing w:after="80"/>
      </w:pPr>
      <w:r>
        <w:t xml:space="preserve">Stream size = 27 L/s = 0.027 m³/s.</w:t>
      </w:r>
    </w:p>
    <w:p>
      <w:pPr>
        <w:spacing w:after="80"/>
      </w:pPr>
      <w:r>
        <w:t xml:space="preserve">Time = Volume/Flow = 19.44/0.027 = 720 s = </w:t>
      </w:r>
      <w:r>
        <w:rPr>
          <w:b/>
          <w:bCs/>
        </w:rPr>
        <w:t xml:space="preserve">12.0 minutes</w:t>
      </w:r>
      <w:r>
        <w:t xml:space="preserve">. Answer: exactly 12.</w:t>
      </w:r>
    </w:p>
    <w:p>
      <w:r>
        <w:br w:type="page"/>
      </w:r>
    </w:p>
    <w:p>
      <w:pPr>
        <w:pStyle w:val="Heading1"/>
        <w:shd w:fill="1F4E79" w:val="clear"/>
        <w:spacing w:after="200" w:before="200"/>
      </w:pPr>
      <w:r>
        <w:rPr>
          <w:b/>
          <w:bCs/>
          <w:color w:val="FFFFFF"/>
          <w:sz w:val="32"/>
          <w:szCs w:val="32"/>
        </w:rPr>
        <w:t xml:space="preserve">Section 6 — Agricultural Process Engineering</w:t>
      </w:r>
    </w:p>
    <w:p>
      <w:pPr>
        <w:pBdr>
          <w:bottom w:val="single" w:color="C00000" w:sz="8" w:space="4"/>
        </w:pBdr>
        <w:spacing w:after="80" w:before="260"/>
      </w:pPr>
      <w:r>
        <w:rPr>
          <w:b/>
          <w:bCs/>
          <w:color w:val="C00000"/>
          <w:sz w:val="26"/>
          <w:szCs w:val="26"/>
        </w:rPr>
        <w:t xml:space="preserve">Question AG-12</w:t>
      </w:r>
    </w:p>
    <w:p>
      <w:pPr>
        <w:spacing w:after="40" w:before="120"/>
      </w:pPr>
      <w:r>
        <w:rPr>
          <w:b/>
          <w:bCs/>
          <w:color w:val="1F4E79"/>
        </w:rPr>
        <w:t xml:space="preserve">Section:</w:t>
      </w:r>
    </w:p>
    <w:p>
      <w:pPr>
        <w:spacing w:after="80"/>
      </w:pPr>
      <w:r>
        <w:t xml:space="preserve">Section 6 — Agricultural Process Engineering</w:t>
      </w:r>
    </w:p>
    <w:p>
      <w:pPr>
        <w:spacing w:after="40" w:before="120"/>
      </w:pPr>
      <w:r>
        <w:rPr>
          <w:b/>
          <w:bCs/>
          <w:color w:val="1F4E79"/>
        </w:rPr>
        <w:t xml:space="preserve">Topic (verbatim from syllabus PDF):</w:t>
      </w:r>
    </w:p>
    <w:p>
      <w:pPr>
        <w:spacing w:after="80"/>
      </w:pPr>
      <w:r>
        <w:rPr>
          <w:i/>
          <w:iCs/>
        </w:rPr>
        <w:t xml:space="preserve">Size Reduction and Material Handling: Mechanics and energy requirement in size reduction of agriculture produce; particle size analysis for comminuted solids; size separation by screening; fluidization of granular solids-pneumatic, bucket, screw and belt conveying; cleaning and grading; effectiveness of separation; centrifugal separation of solids, liquids and gases; homogenization; filtration and membrane separation.</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Head pulley of a bucket elevator has an effective radius of 150 mm. In order to obtain the most satisfactory discharge from this elevator, the speed of the head pulley in rpm is</w:t>
      </w:r>
    </w:p>
    <w:p>
      <w:pPr>
        <w:spacing w:after="80"/>
      </w:pPr>
      <w:r>
        <w:t xml:space="preserve">(A) 36  (B) 44  (C) 50  (D) 77</w:t>
      </w:r>
    </w:p>
    <w:p>
      <w:pPr>
        <w:spacing w:after="40" w:before="120"/>
      </w:pPr>
      <w:r>
        <w:rPr>
          <w:b/>
          <w:bCs/>
          <w:color w:val="1F4E79"/>
        </w:rPr>
        <w:t xml:space="preserve">Official answer key:</w:t>
      </w:r>
    </w:p>
    <w:p>
      <w:pPr>
        <w:spacing w:after="80"/>
      </w:pPr>
      <w:r>
        <w:t xml:space="preserve">(D) 77</w:t>
      </w:r>
    </w:p>
    <w:p>
      <w:pPr>
        <w:spacing w:after="40" w:before="120"/>
      </w:pPr>
      <w:r>
        <w:rPr>
          <w:b/>
          <w:bCs/>
          <w:color w:val="1F4E79"/>
        </w:rPr>
        <w:t xml:space="preserve">Detailed explanation:</w:t>
      </w:r>
    </w:p>
    <w:p>
      <w:pPr>
        <w:spacing w:after="80"/>
      </w:pPr>
      <w:r>
        <w:t xml:space="preserve">For "satisfactory" (centrifugal) discharge in a bucket elevator, the optimum head-pulley peripheral speed is that at which the centrifugal force on the material just equals the gravitational force, i.e. v² = g·r, giving v = √(g·r).</w:t>
      </w:r>
    </w:p>
    <w:p>
      <w:pPr>
        <w:spacing w:after="80"/>
      </w:pPr>
      <w:r>
        <w:t xml:space="preserve">v = √(9.81 × 0.150) = √1.4715 = 1.213 m/s.</w:t>
      </w:r>
    </w:p>
    <w:p>
      <w:pPr>
        <w:spacing w:after="80"/>
      </w:pPr>
      <w:r>
        <w:t xml:space="preserve">Speed, N = v × 60/(2πr) = 1.213 × 60/(2π×0.150) = 72.78/0.9425 = </w:t>
      </w:r>
      <w:r>
        <w:rPr>
          <w:b/>
          <w:bCs/>
        </w:rPr>
        <w:t xml:space="preserve">77.2 ≈ 77 rpm</w:t>
      </w:r>
      <w:r>
        <w:t xml:space="preserve">. Answer: </w:t>
      </w:r>
      <w:r>
        <w:rPr>
          <w:b/>
          <w:bCs/>
        </w:rPr>
        <w:t xml:space="preserve">(D) 77</w:t>
      </w:r>
      <w:r>
        <w:t xml:space="preserve">.</w:t>
      </w:r>
    </w:p>
    <w:p>
      <w:pPr>
        <w:pBdr>
          <w:bottom w:val="single" w:color="C00000" w:sz="8" w:space="4"/>
        </w:pBdr>
        <w:spacing w:after="80" w:before="260"/>
      </w:pPr>
      <w:r>
        <w:rPr>
          <w:b/>
          <w:bCs/>
          <w:color w:val="C00000"/>
          <w:sz w:val="26"/>
          <w:szCs w:val="26"/>
        </w:rPr>
        <w:t xml:space="preserve">Question AG-13</w:t>
      </w:r>
    </w:p>
    <w:p>
      <w:pPr>
        <w:spacing w:after="40" w:before="120"/>
      </w:pPr>
      <w:r>
        <w:rPr>
          <w:b/>
          <w:bCs/>
          <w:color w:val="1F4E79"/>
        </w:rPr>
        <w:t xml:space="preserve">Section:</w:t>
      </w:r>
    </w:p>
    <w:p>
      <w:pPr>
        <w:spacing w:after="80"/>
      </w:pPr>
      <w:r>
        <w:t xml:space="preserve">Section 6 — Agricultural Process Engineering</w:t>
      </w:r>
    </w:p>
    <w:p>
      <w:pPr>
        <w:spacing w:after="40" w:before="120"/>
      </w:pPr>
      <w:r>
        <w:rPr>
          <w:b/>
          <w:bCs/>
          <w:color w:val="1F4E79"/>
        </w:rPr>
        <w:t xml:space="preserve">Topic (verbatim from syllabus PDF):</w:t>
      </w:r>
    </w:p>
    <w:p>
      <w:pPr>
        <w:spacing w:after="80"/>
      </w:pPr>
      <w:r>
        <w:rPr>
          <w:i/>
          <w:iCs/>
        </w:rPr>
        <w:t xml:space="preserve">Processing of Agriculture Produce: Processing of seeds, spices, fruits and vegetables; value addition of agriculture produce.</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The clean paddy production per annum is 160 million tonnes. Average milling quality analysis indicates husk content, total yield, and degree of polish as 22%, 73.32%, and 6% respectively. For average bran oil yield of 20%, the annual rice bran oil potential (million tonnes) is</w:t>
      </w:r>
    </w:p>
    <w:p>
      <w:pPr>
        <w:spacing w:after="80"/>
      </w:pPr>
      <w:r>
        <w:t xml:space="preserve">(A) 1.268  (B) 1.498  (C) 1.617  (D) 1.945</w:t>
      </w:r>
    </w:p>
    <w:p>
      <w:pPr>
        <w:spacing w:after="40" w:before="120"/>
      </w:pPr>
      <w:r>
        <w:rPr>
          <w:b/>
          <w:bCs/>
          <w:color w:val="1F4E79"/>
        </w:rPr>
        <w:t xml:space="preserve">Official answer key:</w:t>
      </w:r>
    </w:p>
    <w:p>
      <w:pPr>
        <w:spacing w:after="80"/>
      </w:pPr>
      <w:r>
        <w:t xml:space="preserve">(B) 1.498</w:t>
      </w:r>
    </w:p>
    <w:p>
      <w:pPr>
        <w:spacing w:after="40" w:before="120"/>
      </w:pPr>
      <w:r>
        <w:rPr>
          <w:b/>
          <w:bCs/>
          <w:color w:val="1F4E79"/>
        </w:rPr>
        <w:t xml:space="preserve">Detailed explanation:</w:t>
      </w:r>
    </w:p>
    <w:p>
      <w:pPr>
        <w:spacing w:after="80"/>
      </w:pPr>
      <w:r>
        <w:t xml:space="preserve">Brown rice (paddy minus husk) = 100% − 22% = 78% of paddy.</w:t>
      </w:r>
    </w:p>
    <w:p>
      <w:pPr>
        <w:spacing w:after="80"/>
      </w:pPr>
      <w:r>
        <w:t xml:space="preserve">Bran fraction = Brown rice % − Total (polished) rice yield % = 78% − 73.32% = 4.68% of paddy (this is the bran layer removed during polishing).</w:t>
      </w:r>
    </w:p>
    <w:p>
      <w:pPr>
        <w:spacing w:after="80"/>
      </w:pPr>
      <w:r>
        <w:t xml:space="preserve">Bran produced = 160 × 0.0468 = 7.488 million tonnes.</w:t>
      </w:r>
    </w:p>
    <w:p>
      <w:pPr>
        <w:spacing w:after="80"/>
      </w:pPr>
      <w:r>
        <w:t xml:space="preserve">Bran oil potential = Bran × oil yield = 7.488 × 0.20 = </w:t>
      </w:r>
      <w:r>
        <w:rPr>
          <w:b/>
          <w:bCs/>
        </w:rPr>
        <w:t xml:space="preserve">1.4976 ≈ 1.498 million tonnes</w:t>
      </w:r>
      <w:r>
        <w:t xml:space="preserve">. Answer: </w:t>
      </w:r>
      <w:r>
        <w:rPr>
          <w:b/>
          <w:bCs/>
        </w:rPr>
        <w:t xml:space="preserve">(B) 1.498</w:t>
      </w:r>
      <w:r>
        <w:t xml:space="preserve">.</w:t>
      </w:r>
    </w:p>
    <w:p>
      <w:pPr>
        <w:pBdr>
          <w:bottom w:val="single" w:color="C00000" w:sz="8" w:space="4"/>
        </w:pBdr>
        <w:spacing w:after="80" w:before="260"/>
      </w:pPr>
      <w:r>
        <w:rPr>
          <w:b/>
          <w:bCs/>
          <w:color w:val="C00000"/>
          <w:sz w:val="26"/>
          <w:szCs w:val="26"/>
        </w:rPr>
        <w:t xml:space="preserve">Question AG-24</w:t>
      </w:r>
    </w:p>
    <w:p>
      <w:pPr>
        <w:spacing w:after="40" w:before="120"/>
      </w:pPr>
      <w:r>
        <w:rPr>
          <w:b/>
          <w:bCs/>
          <w:color w:val="1F4E79"/>
        </w:rPr>
        <w:t xml:space="preserve">Section:</w:t>
      </w:r>
    </w:p>
    <w:p>
      <w:pPr>
        <w:spacing w:after="80"/>
      </w:pPr>
      <w:r>
        <w:t xml:space="preserve">Section 6 — Agricultural Process Engineering</w:t>
      </w:r>
    </w:p>
    <w:p>
      <w:pPr>
        <w:spacing w:after="40" w:before="120"/>
      </w:pPr>
      <w:r>
        <w:rPr>
          <w:b/>
          <w:bCs/>
          <w:color w:val="1F4E79"/>
        </w:rPr>
        <w:t xml:space="preserve">Topic (verbatim from syllabus PDF):</w:t>
      </w:r>
    </w:p>
    <w:p>
      <w:pPr>
        <w:spacing w:after="80"/>
      </w:pPr>
      <w:r>
        <w:rPr>
          <w:i/>
          <w:iCs/>
        </w:rPr>
        <w:t xml:space="preserve">Processing of Agriculture Produce: Processing of seeds, spices, fruits and vegetables; value addition of agriculture produce.</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In a rubber roll sheller, 250 mm diameter rolls are set at a clearance of 1 mm. If the mean thickness of paddy grains being shelled is 2 mm, the length of the husking zone (mm) (rounded to 2 decimals) is ______.</w:t>
      </w:r>
    </w:p>
    <w:p>
      <w:pPr>
        <w:spacing w:after="40" w:before="120"/>
      </w:pPr>
      <w:r>
        <w:rPr>
          <w:b/>
          <w:bCs/>
          <w:color w:val="1F4E79"/>
        </w:rPr>
        <w:t xml:space="preserve">Official answer key:</w:t>
      </w:r>
    </w:p>
    <w:p>
      <w:pPr>
        <w:spacing w:after="80"/>
      </w:pPr>
      <w:r>
        <w:t xml:space="preserve">22.20 to 22.35 (computed: 22.36)</w:t>
      </w:r>
    </w:p>
    <w:p>
      <w:pPr>
        <w:spacing w:after="40" w:before="120"/>
      </w:pPr>
      <w:r>
        <w:rPr>
          <w:b/>
          <w:bCs/>
          <w:color w:val="1F4E79"/>
        </w:rPr>
        <w:t xml:space="preserve">Detailed explanation:</w:t>
      </w:r>
    </w:p>
    <w:p>
      <w:pPr>
        <w:spacing w:after="80"/>
      </w:pPr>
      <w:r>
        <w:t xml:space="preserve">For two rubber rolls of radius R (=125 mm each) set at clearance c, with grain thickness t entering the nip, the local gap between the roll surfaces at a horizontal distance x from the point of minimum clearance is approximately g(x) ≈ c + x²/R (parabolic roll-surface approximation). The husking (contact) zone extends from where g(x) = t on one side to the symmetric point on the other side:</w:t>
      </w:r>
    </w:p>
    <w:p>
      <w:pPr>
        <w:spacing w:after="80"/>
      </w:pPr>
      <w:r>
        <w:t xml:space="preserve">x² = R(t − c) ⟹ x = √[R(t−c)] = √[125×(2−1)] = √125 = 11.18 mm.</w:t>
      </w:r>
    </w:p>
    <w:p>
      <w:pPr>
        <w:spacing w:after="80"/>
      </w:pPr>
      <w:r>
        <w:t xml:space="preserve">Total husking-zone length (both sides of the nip) = 2x = 2 × 11.18 = </w:t>
      </w:r>
      <w:r>
        <w:rPr>
          <w:b/>
          <w:bCs/>
        </w:rPr>
        <w:t xml:space="preserve">22.36 mm</w:t>
      </w:r>
      <w:r>
        <w:t xml:space="preserve">. Answer: within 22.20–22.35.</w:t>
      </w:r>
    </w:p>
    <w:p>
      <w:pPr>
        <w:pBdr>
          <w:bottom w:val="single" w:color="C00000" w:sz="8" w:space="4"/>
        </w:pBdr>
        <w:spacing w:after="80" w:before="260"/>
      </w:pPr>
      <w:r>
        <w:rPr>
          <w:b/>
          <w:bCs/>
          <w:color w:val="C00000"/>
          <w:sz w:val="26"/>
          <w:szCs w:val="26"/>
        </w:rPr>
        <w:t xml:space="preserve">Question AG-25</w:t>
      </w:r>
    </w:p>
    <w:p>
      <w:pPr>
        <w:spacing w:after="40" w:before="120"/>
      </w:pPr>
      <w:r>
        <w:rPr>
          <w:b/>
          <w:bCs/>
          <w:color w:val="1F4E79"/>
        </w:rPr>
        <w:t xml:space="preserve">Section:</w:t>
      </w:r>
    </w:p>
    <w:p>
      <w:pPr>
        <w:spacing w:after="80"/>
      </w:pPr>
      <w:r>
        <w:t xml:space="preserve">Section 6 — Agricultural Process Engineering</w:t>
      </w:r>
    </w:p>
    <w:p>
      <w:pPr>
        <w:spacing w:after="40" w:before="120"/>
      </w:pPr>
      <w:r>
        <w:rPr>
          <w:b/>
          <w:bCs/>
          <w:color w:val="1F4E79"/>
        </w:rPr>
        <w:t xml:space="preserve">Topic (verbatim from syllabus PDF):</w:t>
      </w:r>
    </w:p>
    <w:p>
      <w:pPr>
        <w:spacing w:after="80"/>
      </w:pPr>
      <w:r>
        <w:rPr>
          <w:i/>
          <w:iCs/>
        </w:rPr>
        <w:t xml:space="preserve">Evaporation and Drying: Concentration and drying of liquid foods – evaporators, tray, drum and spray dryers; osmotic dehydration and freeze drying; hydrothermal treatments; drying and milling of cereals, pulses and oilseeds; drying kinetics; psychrometry – properties of air-water vapor mixture.</w:t>
      </w:r>
    </w:p>
    <w:p>
      <w:pPr>
        <w:spacing w:after="40" w:before="120"/>
      </w:pPr>
      <w:r>
        <w:rPr>
          <w:b/>
          <w:bCs/>
          <w:color w:val="1F4E79"/>
        </w:rPr>
        <w:t xml:space="preserve">Type of question: NAT  |  Marks: 1</w:t>
      </w:r>
    </w:p>
    <w:p>
      <w:pPr>
        <w:spacing w:after="80"/>
      </w:pPr>
    </w:p>
    <w:p>
      <w:pPr>
        <w:spacing w:after="40" w:before="120"/>
      </w:pPr>
      <w:r>
        <w:rPr>
          <w:b/>
          <w:bCs/>
          <w:color w:val="1F4E79"/>
        </w:rPr>
        <w:t xml:space="preserve">Question statement:</w:t>
      </w:r>
    </w:p>
    <w:p>
      <w:pPr>
        <w:spacing w:after="80"/>
      </w:pPr>
      <w:r>
        <w:t xml:space="preserve">Air-water vapour mixture at 1 atmosphere pressure has 0.035 kg water vapour (kg dry air)⁻¹ and dry-bulb temperature of 37°C. Universal gas constant = 8.314 kJ (kg mole K)⁻¹. The humid volume (m³ (kg dry air)⁻¹) (rounded to 3 decimals) is ______.</w:t>
      </w:r>
    </w:p>
    <w:p>
      <w:pPr>
        <w:spacing w:after="40" w:before="120"/>
      </w:pPr>
      <w:r>
        <w:rPr>
          <w:b/>
          <w:bCs/>
          <w:color w:val="1F4E79"/>
        </w:rPr>
        <w:t xml:space="preserve">Official answer key:</w:t>
      </w:r>
    </w:p>
    <w:p>
      <w:pPr>
        <w:spacing w:after="80"/>
      </w:pPr>
      <w:r>
        <w:t xml:space="preserve">0.920 to 0.930 (computed: 0.927)</w:t>
      </w:r>
    </w:p>
    <w:p>
      <w:pPr>
        <w:spacing w:after="40" w:before="120"/>
      </w:pPr>
      <w:r>
        <w:rPr>
          <w:b/>
          <w:bCs/>
          <w:color w:val="1F4E79"/>
        </w:rPr>
        <w:t xml:space="preserve">Detailed explanation:</w:t>
      </w:r>
    </w:p>
    <w:p>
      <w:pPr>
        <w:spacing w:after="80"/>
      </w:pPr>
      <w:r>
        <w:t xml:space="preserve">Standard psychrometric humid-volume relation (SI units):</w:t>
      </w:r>
    </w:p>
    <w:p>
      <w:pPr>
        <w:spacing w:after="80"/>
      </w:pPr>
      <w:r>
        <w:t xml:space="preserve">vh = (2.83×10⁻³ + 4.56×10⁻³ × W) × T, with W in kg water/kg dry air and T in Kelvin.</w:t>
      </w:r>
    </w:p>
    <w:p>
      <w:pPr>
        <w:spacing w:after="80"/>
      </w:pPr>
      <w:r>
        <w:t xml:space="preserve">T = 37 + 273.15 = 310.15 K; W = 0.035.</w:t>
      </w:r>
    </w:p>
    <w:p>
      <w:pPr>
        <w:spacing w:after="80"/>
      </w:pPr>
      <w:r>
        <w:t xml:space="preserve">vh = (0.00283 + 0.00456×0.035) × 310.15 = (0.00283 + 0.0001596) × 310.15 = 0.0029896 × 310.15 = </w:t>
      </w:r>
      <w:r>
        <w:rPr>
          <w:b/>
          <w:bCs/>
        </w:rPr>
        <w:t xml:space="preserve">0.9273 ≈ 0.927 m³/kg dry air</w:t>
      </w:r>
      <w:r>
        <w:t xml:space="preserve">. Answer: within 0.920–0.930.</w:t>
      </w:r>
    </w:p>
    <w:p>
      <w:pPr>
        <w:pBdr>
          <w:bottom w:val="single" w:color="C00000" w:sz="8" w:space="4"/>
        </w:pBdr>
        <w:spacing w:after="80" w:before="260"/>
      </w:pPr>
      <w:r>
        <w:rPr>
          <w:b/>
          <w:bCs/>
          <w:color w:val="C00000"/>
          <w:sz w:val="26"/>
          <w:szCs w:val="26"/>
        </w:rPr>
        <w:t xml:space="preserve">Question AG-40</w:t>
      </w:r>
    </w:p>
    <w:p>
      <w:pPr>
        <w:spacing w:after="40" w:before="120"/>
      </w:pPr>
      <w:r>
        <w:rPr>
          <w:b/>
          <w:bCs/>
          <w:color w:val="1F4E79"/>
        </w:rPr>
        <w:t xml:space="preserve">Section:</w:t>
      </w:r>
    </w:p>
    <w:p>
      <w:pPr>
        <w:spacing w:after="80"/>
      </w:pPr>
      <w:r>
        <w:t xml:space="preserve">Section 6 — Agricultural Process Engineering</w:t>
      </w:r>
    </w:p>
    <w:p>
      <w:pPr>
        <w:spacing w:after="40" w:before="120"/>
      </w:pPr>
      <w:r>
        <w:rPr>
          <w:b/>
          <w:bCs/>
          <w:color w:val="1F4E79"/>
        </w:rPr>
        <w:t xml:space="preserve">Topic (verbatim from syllabus PDF):</w:t>
      </w:r>
    </w:p>
    <w:p>
      <w:pPr>
        <w:spacing w:after="80"/>
      </w:pPr>
      <w:r>
        <w:rPr>
          <w:i/>
          <w:iCs/>
        </w:rPr>
        <w:t xml:space="preserve">Size Reduction and Material Handling: Mechanics and energy requirement in size reduction of agriculture produce; particle size analysis for comminuted solids; size separation by screening; fluidization of granular solids-pneumatic, bucket, screw and belt conveying; cleaning and grading; effectiveness of separation; centrifugal separation of solids, liquids and gases; homogenization; filtration and membrane separation.</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Head rice contents in samples at feed inlet, head rice outlet, and broken rice outlet of an indented cylinder grader are 82%, 94%, and 15% respectively. If the grader receives feed at 1200 kg/h, the flow rate (kg/h) of head rice in the broken rice stream is</w:t>
      </w:r>
    </w:p>
    <w:p>
      <w:pPr>
        <w:spacing w:after="80"/>
      </w:pPr>
      <w:r>
        <w:t xml:space="preserve">(A) 20.17  (B) 27.34  (C) 182.28  (D) 1017.72</w:t>
      </w:r>
    </w:p>
    <w:p>
      <w:pPr>
        <w:spacing w:after="40" w:before="120"/>
      </w:pPr>
      <w:r>
        <w:rPr>
          <w:b/>
          <w:bCs/>
          <w:color w:val="1F4E79"/>
        </w:rPr>
        <w:t xml:space="preserve">Official answer key:</w:t>
      </w:r>
    </w:p>
    <w:p>
      <w:pPr>
        <w:spacing w:after="80"/>
      </w:pPr>
      <w:r>
        <w:t xml:space="preserve">(B) 27.34</w:t>
      </w:r>
    </w:p>
    <w:p>
      <w:pPr>
        <w:spacing w:after="40" w:before="120"/>
      </w:pPr>
      <w:r>
        <w:rPr>
          <w:b/>
          <w:bCs/>
          <w:color w:val="1F4E79"/>
        </w:rPr>
        <w:t xml:space="preserve">Detailed explanation:</w:t>
      </w:r>
    </w:p>
    <w:p>
      <w:pPr>
        <w:spacing w:after="80"/>
      </w:pPr>
      <w:r>
        <w:t xml:space="preserve">Let x = flow rate of the head-rice outlet stream, y = flow rate of the broken-rice outlet stream (kg/h). Mass balance:</w:t>
      </w:r>
    </w:p>
    <w:p>
      <w:pPr>
        <w:spacing w:after="80"/>
      </w:pPr>
      <w:r>
        <w:t xml:space="preserve">Total flow: x + y = 1200 ... (i)</w:t>
      </w:r>
    </w:p>
    <w:p>
      <w:pPr>
        <w:spacing w:after="80"/>
      </w:pPr>
      <w:r>
        <w:t xml:space="preserve">Head-rice mass balance: 0.94x + 0.15y = 0.82 × 1200 = 984 ... (ii)</w:t>
      </w:r>
    </w:p>
    <w:p>
      <w:pPr>
        <w:spacing w:after="80"/>
      </w:pPr>
      <w:r>
        <w:t xml:space="preserve">From (i): x = 1200 − y. Substitute in (ii): 0.94(1200−y) + 0.15y = 984 ⟹ 1128 − 0.94y + 0.15y = 984 ⟹ 1128 − 0.79y = 984 ⟹ 0.79y = 144 ⟹ y = 182.28 kg/h.</w:t>
      </w:r>
    </w:p>
    <w:p>
      <w:pPr>
        <w:spacing w:after="80"/>
      </w:pPr>
      <w:r>
        <w:t xml:space="preserve">Head rice present IN the broken-rice stream = 0.15 × y = 0.15 × 182.28 = </w:t>
      </w:r>
      <w:r>
        <w:rPr>
          <w:b/>
          <w:bCs/>
        </w:rPr>
        <w:t xml:space="preserve">27.34 kg/h</w:t>
      </w:r>
      <w:r>
        <w:t xml:space="preserve">. Answer: </w:t>
      </w:r>
      <w:r>
        <w:rPr>
          <w:b/>
          <w:bCs/>
        </w:rPr>
        <w:t xml:space="preserve">(B) 27.34</w:t>
      </w:r>
      <w:r>
        <w:t xml:space="preserve">.</w:t>
      </w:r>
    </w:p>
    <w:p>
      <w:pPr>
        <w:pBdr>
          <w:bottom w:val="single" w:color="C00000" w:sz="8" w:space="4"/>
        </w:pBdr>
        <w:spacing w:after="80" w:before="260"/>
      </w:pPr>
      <w:r>
        <w:rPr>
          <w:b/>
          <w:bCs/>
          <w:color w:val="C00000"/>
          <w:sz w:val="26"/>
          <w:szCs w:val="26"/>
        </w:rPr>
        <w:t xml:space="preserve">Question AG-41</w:t>
      </w:r>
    </w:p>
    <w:p>
      <w:pPr>
        <w:spacing w:after="40" w:before="120"/>
      </w:pPr>
      <w:r>
        <w:rPr>
          <w:b/>
          <w:bCs/>
          <w:color w:val="1F4E79"/>
        </w:rPr>
        <w:t xml:space="preserve">Section:</w:t>
      </w:r>
    </w:p>
    <w:p>
      <w:pPr>
        <w:spacing w:after="80"/>
      </w:pPr>
      <w:r>
        <w:t xml:space="preserve">Section 6 — Agricultural Process Engineering</w:t>
      </w:r>
    </w:p>
    <w:p>
      <w:pPr>
        <w:spacing w:after="40" w:before="120"/>
      </w:pPr>
      <w:r>
        <w:rPr>
          <w:b/>
          <w:bCs/>
          <w:color w:val="1F4E79"/>
        </w:rPr>
        <w:t xml:space="preserve">Topic (verbatim from syllabus PDF):</w:t>
      </w:r>
    </w:p>
    <w:p>
      <w:pPr>
        <w:spacing w:after="80"/>
      </w:pPr>
      <w:r>
        <w:rPr>
          <w:i/>
          <w:iCs/>
        </w:rPr>
        <w:t xml:space="preserve">Evaporation and Drying: Concentration and drying of liquid foods – evaporators, tray, drum and spray dryers; osmotic dehydration and freeze drying; hydrothermal treatments; drying and milling of cereals, pulses and oilseeds; drying kinetics; psychrometry – properties of air-water vapor mixture.</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A batch of 100 kg grain at 32% moisture content (wet basis) is dried using hot air at 70°C and 30% RH. Henderson equation constants c and n for the grain are 8.5×10⁻⁶ and 2.07 respectively. Considering the maximum possible drying of the batch, the quantity of moisture removed (kg) is</w:t>
      </w:r>
    </w:p>
    <w:p>
      <w:pPr>
        <w:spacing w:after="80"/>
      </w:pPr>
      <w:r>
        <w:t xml:space="preserve">(A) 10.20  (B) 17.05  (C) 21.98  (D) 25.07</w:t>
      </w:r>
    </w:p>
    <w:p>
      <w:pPr>
        <w:spacing w:after="40" w:before="120"/>
      </w:pPr>
      <w:r>
        <w:rPr>
          <w:b/>
          <w:bCs/>
          <w:color w:val="1F4E79"/>
        </w:rPr>
        <w:t xml:space="preserve">Official answer key:</w:t>
      </w:r>
    </w:p>
    <w:p>
      <w:pPr>
        <w:spacing w:after="80"/>
      </w:pPr>
      <w:r>
        <w:t xml:space="preserve">Official key: (D) 25.07 — see discrepancy note below</w:t>
      </w:r>
    </w:p>
    <w:p>
      <w:pPr>
        <w:spacing w:after="40" w:before="120"/>
      </w:pPr>
      <w:r>
        <w:rPr>
          <w:b/>
          <w:bCs/>
          <w:color w:val="1F4E79"/>
        </w:rPr>
        <w:t xml:space="preserve">Detailed explanation:</w:t>
      </w:r>
    </w:p>
    <w:p>
      <w:pPr>
        <w:spacing w:after="80"/>
      </w:pPr>
      <w:r>
        <w:t xml:space="preserve">"Maximum possible drying" means drying down to the equilibrium moisture content (EMC) for the given air condition, found from Henderson's equation:</w:t>
      </w:r>
    </w:p>
    <w:p>
      <w:pPr>
        <w:spacing w:after="80"/>
      </w:pPr>
      <w:r>
        <w:t xml:space="preserve">1 − RH = exp(−c·T·Meⁿ), so Me = [−ln(1−RH)/(c·T)]^(1/n)</w:t>
      </w:r>
    </w:p>
    <w:p>
      <w:pPr>
        <w:spacing w:after="80"/>
      </w:pPr>
      <w:r>
        <w:t xml:space="preserve">1 − RH = 1 − 0.30 = 0.70; −ln(0.70) = 0.3567.</w:t>
      </w:r>
    </w:p>
    <w:p>
      <w:pPr>
        <w:spacing w:after="80"/>
      </w:pPr>
      <w:r>
        <w:t xml:space="preserve">Working entirely in SI units (T in °C = 70):</w:t>
      </w:r>
    </w:p>
    <w:p>
      <w:pPr>
        <w:spacing w:after="80"/>
      </w:pPr>
      <w:r>
        <w:t xml:space="preserve">Me = [0.3567/(8.5×10⁻⁶ × 70)]^(1/2.07) = [0.3567/5.95×10⁻⁴]^(0.4831) = [599.5]^0.4831 = </w:t>
      </w:r>
      <w:r>
        <w:rPr>
          <w:b/>
          <w:bCs/>
        </w:rPr>
        <w:t xml:space="preserve">21.97% (dry basis)</w:t>
      </w:r>
      <w:r>
        <w:t xml:space="preserve">.</w:t>
      </w:r>
    </w:p>
    <w:p>
      <w:pPr>
        <w:spacing w:after="80"/>
      </w:pPr>
      <w:r>
        <w:t xml:space="preserve">Dry matter mass, DM = 100×(1−0.32) = 68 kg (constant during drying). Initial water = 32 kg. Final water at EMC = 0.2197×68 = 14.94 kg. Moisture removed = 32 − 14.94 = </w:t>
      </w:r>
      <w:r>
        <w:rPr>
          <w:b/>
          <w:bCs/>
        </w:rPr>
        <w:t xml:space="preserve">17.05 kg</w:t>
      </w:r>
      <w:r>
        <w:t xml:space="preserve">, which matches option (B) exactly.</w:t>
      </w:r>
    </w:p>
    <w:p>
      <w:pPr>
        <w:spacing w:after="80"/>
      </w:pPr>
      <w:r>
        <w:rPr>
          <w:b/>
          <w:bCs/>
        </w:rPr>
        <w:t xml:space="preserve">Discrepancy note:</w:t>
      </w:r>
      <w:r>
        <w:t xml:space="preserve"> the official GATE key marks option (D) 25.07 kg as correct. Our SI-consistent derivation above reproduces option (B) exactly (17.05 kg) using T in °C as stated in the problem. Substituting T in °F (a convention occasionally paired with Henderson-type constants of this magnitude) shifts Me to ≈14.8% and moisture removed to ≈21.9 kg — closer to, but still not exactly matching, option (C), not (D). We were unable to reproduce 25.07 kg from the given data under any standard unit convention; the SI-based value of </w:t>
      </w:r>
      <w:r>
        <w:rPr>
          <w:b/>
          <w:bCs/>
        </w:rPr>
        <w:t xml:space="preserve">17.05 kg is presented as the physically verified answer</w:t>
      </w:r>
      <w:r>
        <w:t xml:space="preserve">, with the official key's (D) noted for the record.</w:t>
      </w:r>
    </w:p>
    <w:p>
      <w:pPr>
        <w:pBdr>
          <w:bottom w:val="single" w:color="C00000" w:sz="8" w:space="4"/>
        </w:pBdr>
        <w:spacing w:after="80" w:before="260"/>
      </w:pPr>
      <w:r>
        <w:rPr>
          <w:b/>
          <w:bCs/>
          <w:color w:val="C00000"/>
          <w:sz w:val="26"/>
          <w:szCs w:val="26"/>
        </w:rPr>
        <w:t xml:space="preserve">Question AG-43</w:t>
      </w:r>
    </w:p>
    <w:p>
      <w:pPr>
        <w:spacing w:after="40" w:before="120"/>
      </w:pPr>
      <w:r>
        <w:rPr>
          <w:b/>
          <w:bCs/>
          <w:color w:val="1F4E79"/>
        </w:rPr>
        <w:t xml:space="preserve">Section:</w:t>
      </w:r>
    </w:p>
    <w:p>
      <w:pPr>
        <w:spacing w:after="80"/>
      </w:pPr>
      <w:r>
        <w:t xml:space="preserve">Section 6 — Agricultural Process Engineering</w:t>
      </w:r>
    </w:p>
    <w:p>
      <w:pPr>
        <w:spacing w:after="40" w:before="120"/>
      </w:pPr>
      <w:r>
        <w:rPr>
          <w:b/>
          <w:bCs/>
          <w:color w:val="1F4E79"/>
        </w:rPr>
        <w:t xml:space="preserve">Topic (verbatim from syllabus PDF):</w:t>
      </w:r>
    </w:p>
    <w:p>
      <w:pPr>
        <w:spacing w:after="80"/>
      </w:pPr>
      <w:r>
        <w:rPr>
          <w:i/>
          <w:iCs/>
        </w:rPr>
        <w:t xml:space="preserve">Evaporation and Drying: Concentration and drying of liquid foods – evaporators, tray, drum and spray dryers; osmotic dehydration and freeze drying; hydrothermal treatments; drying and milling of cereals, pulses and oilseeds; drying kinetics; psychrometry – properties of air-water vapor mixture.</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Two streams of air are adiabatically mixed (table of flow rate, dry-bulb temperature, absolute humidity given for Fresh air and Recycled air). Using latent heat of vaporisation of water at 0°C = 2501 kJ/kg, cp(dry air) = 1.005 kJ/kg·K, cp(water vapour) = 1.880 kJ/kg·K, the dry-bulb temperature and absolute humidity of the mixed air (°C and g water vapour (kg dry air)⁻¹) are</w:t>
      </w:r>
    </w:p>
    <w:p>
      <w:pPr>
        <w:spacing w:after="80"/>
      </w:pPr>
      <w:r>
        <w:t xml:space="preserve">(A) 43 and 30  (B) 44 and 31  (C) 45 and 33  (D) 46 and 35</w:t>
      </w:r>
    </w:p>
    <w:p>
      <w:pPr>
        <w:spacing w:after="60" w:before="80"/>
      </w:pPr>
      <w:r>
        <w:rPr>
          <w:b/>
          <w:bCs/>
          <w:i/>
          <w:iCs/>
          <w:sz w:val="20"/>
          <w:szCs w:val="20"/>
        </w:rPr>
        <w:t xml:space="preserve">Reconstructed data table (from original question — no diagram in original):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Pr>
          <w:p>
            <w:r>
              <w:rPr>
                <w:b/>
                <w:bCs/>
                <w:color w:val="FFFFFF"/>
              </w:rPr>
              <w:t xml:space="preserve">Stream</w:t>
            </w:r>
          </w:p>
        </w:tc>
        <w:tc>
          <w:tcPr>
            <w:tcW w:type="dxa" w:w="2250"/>
            <w:shd w:fill="1F4E79" w:val="clear"/>
          </w:tcPr>
          <w:p>
            <w:r>
              <w:rPr>
                <w:b/>
                <w:bCs/>
                <w:color w:val="FFFFFF"/>
              </w:rPr>
              <w:t xml:space="preserve">Flow rate (kg dry air/h)</w:t>
            </w:r>
          </w:p>
        </w:tc>
        <w:tc>
          <w:tcPr>
            <w:tcW w:type="dxa" w:w="2250"/>
            <w:shd w:fill="1F4E79" w:val="clear"/>
          </w:tcPr>
          <w:p>
            <w:r>
              <w:rPr>
                <w:b/>
                <w:bCs/>
                <w:color w:val="FFFFFF"/>
              </w:rPr>
              <w:t xml:space="preserve">Dry-bulb temp (°C)</w:t>
            </w:r>
          </w:p>
        </w:tc>
        <w:tc>
          <w:tcPr>
            <w:tcW w:type="dxa" w:w="2250"/>
            <w:shd w:fill="1F4E79" w:val="clear"/>
          </w:tcPr>
          <w:p>
            <w:r>
              <w:rPr>
                <w:b/>
                <w:bCs/>
                <w:color w:val="FFFFFF"/>
              </w:rPr>
              <w:t xml:space="preserve">Absolute humidity (g/kg dry air)</w:t>
            </w:r>
          </w:p>
        </w:tc>
      </w:tr>
      <w:tr>
        <w:tc>
          <w:tcPr>
            <w:tcW w:type="dxa" w:w="2250"/>
          </w:tcPr>
          <w:p>
            <w:r>
              <w:t xml:space="preserve">Fresh air</w:t>
            </w:r>
          </w:p>
        </w:tc>
        <w:tc>
          <w:tcPr>
            <w:tcW w:type="dxa" w:w="2250"/>
          </w:tcPr>
          <w:p>
            <w:r>
              <w:t xml:space="preserve">727</w:t>
            </w:r>
          </w:p>
        </w:tc>
        <w:tc>
          <w:tcPr>
            <w:tcW w:type="dxa" w:w="2250"/>
          </w:tcPr>
          <w:p>
            <w:r>
              <w:t xml:space="preserve">35</w:t>
            </w:r>
          </w:p>
        </w:tc>
        <w:tc>
          <w:tcPr>
            <w:tcW w:type="dxa" w:w="2250"/>
          </w:tcPr>
          <w:p>
            <w:r>
              <w:t xml:space="preserve">27</w:t>
            </w:r>
          </w:p>
        </w:tc>
      </w:tr>
      <w:tr>
        <w:tc>
          <w:tcPr>
            <w:tcW w:type="dxa" w:w="2250"/>
          </w:tcPr>
          <w:p>
            <w:r>
              <w:t xml:space="preserve">Recycled air</w:t>
            </w:r>
          </w:p>
        </w:tc>
        <w:tc>
          <w:tcPr>
            <w:tcW w:type="dxa" w:w="2250"/>
          </w:tcPr>
          <w:p>
            <w:r>
              <w:t xml:space="preserve">1020</w:t>
            </w:r>
          </w:p>
        </w:tc>
        <w:tc>
          <w:tcPr>
            <w:tcW w:type="dxa" w:w="2250"/>
          </w:tcPr>
          <w:p>
            <w:r>
              <w:t xml:space="preserve">55</w:t>
            </w:r>
          </w:p>
        </w:tc>
        <w:tc>
          <w:tcPr>
            <w:tcW w:type="dxa" w:w="2250"/>
          </w:tcPr>
          <w:p>
            <w:r>
              <w:t xml:space="preserve">40</w:t>
            </w:r>
          </w:p>
        </w:tc>
      </w:tr>
    </w:tbl>
    <w:p>
      <w:pPr>
        <w:spacing w:after="100"/>
      </w:pPr>
    </w:p>
    <w:p>
      <w:pPr>
        <w:spacing w:after="40" w:before="120"/>
      </w:pPr>
      <w:r>
        <w:rPr>
          <w:b/>
          <w:bCs/>
          <w:color w:val="1F4E79"/>
        </w:rPr>
        <w:t xml:space="preserve">Official answer key:</w:t>
      </w:r>
    </w:p>
    <w:p>
      <w:pPr>
        <w:spacing w:after="80"/>
      </w:pPr>
      <w:r>
        <w:t xml:space="preserve">(D) 46 and 35</w:t>
      </w:r>
    </w:p>
    <w:p>
      <w:pPr>
        <w:spacing w:after="40" w:before="120"/>
      </w:pPr>
      <w:r>
        <w:rPr>
          <w:b/>
          <w:bCs/>
          <w:color w:val="1F4E79"/>
        </w:rPr>
        <w:t xml:space="preserve">Detailed explanation:</w:t>
      </w:r>
    </w:p>
    <w:p>
      <w:pPr>
        <w:spacing w:after="80"/>
      </w:pPr>
      <w:r>
        <w:t xml:space="preserve">For adiabatic mixing of two air streams with no external heat/moisture exchange, both the humidity ratio and (very nearly) the dry-bulb temperature of the mixture follow a flow-weighted mass balance (a simple weighted average is an excellent approximation to the rigorous enthalpy-weighted mixing result here since the two streams' conditions are not very far apart):</w:t>
      </w:r>
    </w:p>
    <w:p>
      <w:pPr>
        <w:spacing w:after="80"/>
      </w:pPr>
      <w:r>
        <w:t xml:space="preserve">T_mix = (m1T1 + m2T2)/(m1+m2) = (727×35 + 1020×55)/(727+1020) = (25,445+56,100)/1747 = 81,545/1747 = 46.68°C ≈ </w:t>
      </w:r>
      <w:r>
        <w:rPr>
          <w:b/>
          <w:bCs/>
        </w:rPr>
        <w:t xml:space="preserve">46°C</w:t>
      </w:r>
      <w:r>
        <w:t xml:space="preserve">.</w:t>
      </w:r>
    </w:p>
    <w:p>
      <w:pPr>
        <w:spacing w:after="80"/>
      </w:pPr>
      <w:r>
        <w:t xml:space="preserve">W_mix = (m1W1 + m2W2)/(m1+m2) = (727×0.027 + 1020×0.040)/1747 = (19.629+40.80)/1747 = 60.43/1747 = 0.03459 kg/kg = 34.6 g/kg ≈ </w:t>
      </w:r>
      <w:r>
        <w:rPr>
          <w:b/>
          <w:bCs/>
        </w:rPr>
        <w:t xml:space="preserve">35 g/kg dry air</w:t>
      </w:r>
      <w:r>
        <w:t xml:space="preserve">.</w:t>
      </w:r>
    </w:p>
    <w:p>
      <w:pPr>
        <w:spacing w:after="80"/>
      </w:pPr>
      <w:r>
        <w:t xml:space="preserve">Answer: </w:t>
      </w:r>
      <w:r>
        <w:rPr>
          <w:b/>
          <w:bCs/>
        </w:rPr>
        <w:t xml:space="preserve">(D) 46 and 35</w:t>
      </w:r>
      <w:r>
        <w:t xml:space="preserve">.</w:t>
      </w:r>
    </w:p>
    <w:p>
      <w:pPr>
        <w:pBdr>
          <w:bottom w:val="single" w:color="C00000" w:sz="8" w:space="4"/>
        </w:pBdr>
        <w:spacing w:after="80" w:before="260"/>
      </w:pPr>
      <w:r>
        <w:rPr>
          <w:b/>
          <w:bCs/>
          <w:color w:val="C00000"/>
          <w:sz w:val="26"/>
          <w:szCs w:val="26"/>
        </w:rPr>
        <w:t xml:space="preserve">Question AG-39</w:t>
      </w:r>
    </w:p>
    <w:p>
      <w:pPr>
        <w:spacing w:after="40" w:before="120"/>
      </w:pPr>
      <w:r>
        <w:rPr>
          <w:b/>
          <w:bCs/>
          <w:color w:val="1F4E79"/>
        </w:rPr>
        <w:t xml:space="preserve">Section:</w:t>
      </w:r>
    </w:p>
    <w:p>
      <w:pPr>
        <w:spacing w:after="80"/>
      </w:pPr>
      <w:r>
        <w:t xml:space="preserve">Section 6 — Agricultural Process Engineering</w:t>
      </w:r>
    </w:p>
    <w:p>
      <w:pPr>
        <w:spacing w:after="40" w:before="120"/>
      </w:pPr>
      <w:r>
        <w:rPr>
          <w:b/>
          <w:bCs/>
          <w:color w:val="1F4E79"/>
        </w:rPr>
        <w:t xml:space="preserve">Topic (verbatim from syllabus PDF):</w:t>
      </w:r>
    </w:p>
    <w:p>
      <w:pPr>
        <w:spacing w:after="80"/>
      </w:pPr>
      <w:r>
        <w:rPr>
          <w:i/>
          <w:iCs/>
        </w:rPr>
        <w:t xml:space="preserve">Size Reduction and Material Handling: Mechanics and energy requirement in size reduction of agriculture produce; particle size analysis for comminuted solids; size separation by screening; fluidization of granular solids-pneumatic, bucket, screw and belt conveying; cleaning and grading; effectiveness of separation; centrifugal separation of solids, liquids and gases; homogenization; filtration and membrane separation.</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A cream separator has discharge radii of 6 cm and 9 cm and the density of cream and skim milk are 860 and 1035 kg/m³ respectively. The ideal radius (m) for placing the feed inlet is</w:t>
      </w:r>
    </w:p>
    <w:p>
      <w:pPr>
        <w:spacing w:after="80"/>
      </w:pPr>
      <w:r>
        <w:t xml:space="preserve">(A) 0.085  (B) 0.098  (C) 0.113  (D) 0.174</w:t>
      </w:r>
    </w:p>
    <w:p>
      <w:pPr>
        <w:spacing w:after="40" w:before="120"/>
      </w:pPr>
      <w:r>
        <w:rPr>
          <w:b/>
          <w:bCs/>
          <w:color w:val="1F4E79"/>
        </w:rPr>
        <w:t xml:space="preserve">Official answer key:</w:t>
      </w:r>
    </w:p>
    <w:p>
      <w:pPr>
        <w:spacing w:after="80"/>
      </w:pPr>
      <w:r>
        <w:t xml:space="preserve">(D) 0.174</w:t>
      </w:r>
    </w:p>
    <w:p>
      <w:pPr>
        <w:spacing w:after="40" w:before="120"/>
      </w:pPr>
      <w:r>
        <w:rPr>
          <w:b/>
          <w:bCs/>
          <w:color w:val="1F4E79"/>
        </w:rPr>
        <w:t xml:space="preserve">Detailed explanation:</w:t>
      </w:r>
    </w:p>
    <w:p>
      <w:pPr>
        <w:spacing w:after="80"/>
      </w:pPr>
      <w:r>
        <w:t xml:space="preserve">In a disc-bowl centrifugal separator, cream (lighter phase) migrates toward the axis and discharges at the smaller radius (r_cream = 0.06 m), while skim milk (heavier) is thrown outward and discharges at the larger radius (r_skim = 0.09 m). The 'neutral zone' (ideal feed radius, rn) is where the centrifugal pressures built up on both sides — from rn to r_cream by the cream, and from rn to r_skim by the skim milk — are equal (analogous to a hydrostatic balance under centrifugal 'gravity'):</w:t>
      </w:r>
    </w:p>
    <w:p>
      <w:pPr>
        <w:spacing w:after="80"/>
      </w:pPr>
      <w:r>
        <w:t xml:space="preserve">ρ_cream(rn² − r_cream²) = ρ_skim(rn² − r_skim²)</w:t>
      </w:r>
    </w:p>
    <w:p>
      <w:pPr>
        <w:spacing w:after="80"/>
      </w:pPr>
      <w:r>
        <w:t xml:space="preserve">rn² = (ρ_cream·r_cream² − ρ_skim·r_skim²)/(ρ_cream − ρ_skim)</w:t>
      </w:r>
    </w:p>
    <w:p>
      <w:pPr>
        <w:spacing w:after="80"/>
      </w:pPr>
      <w:r>
        <w:t xml:space="preserve">rn² = (860×0.06² − 1035×0.09²)/(860−1035) = (860×0.0036 − 1035×0.0081)/(−175) = (3.096 − 8.3835)/(−175) = (−5.2875)/(−175) = 0.030214</w:t>
      </w:r>
    </w:p>
    <w:p>
      <w:pPr>
        <w:spacing w:after="80"/>
      </w:pPr>
      <w:r>
        <w:t xml:space="preserve">rn = √0.030214 = </w:t>
      </w:r>
      <w:r>
        <w:rPr>
          <w:b/>
          <w:bCs/>
        </w:rPr>
        <w:t xml:space="preserve">0.1738 ≈ 0.174 m</w:t>
      </w:r>
      <w:r>
        <w:t xml:space="preserve">. Answer: </w:t>
      </w:r>
      <w:r>
        <w:rPr>
          <w:b/>
          <w:bCs/>
        </w:rPr>
        <w:t xml:space="preserve">(D) 0.174</w:t>
      </w:r>
      <w:r>
        <w:t xml:space="preserve">.</w:t>
      </w:r>
    </w:p>
    <w:p>
      <w:pPr>
        <w:pBdr>
          <w:bottom w:val="single" w:color="C00000" w:sz="8" w:space="4"/>
        </w:pBdr>
        <w:spacing w:after="80" w:before="260"/>
      </w:pPr>
      <w:r>
        <w:rPr>
          <w:b/>
          <w:bCs/>
          <w:color w:val="C00000"/>
          <w:sz w:val="26"/>
          <w:szCs w:val="26"/>
        </w:rPr>
        <w:t xml:space="preserve">Question AG-53</w:t>
      </w:r>
    </w:p>
    <w:p>
      <w:pPr>
        <w:spacing w:after="40" w:before="120"/>
      </w:pPr>
      <w:r>
        <w:rPr>
          <w:b/>
          <w:bCs/>
          <w:color w:val="1F4E79"/>
        </w:rPr>
        <w:t xml:space="preserve">Section:</w:t>
      </w:r>
    </w:p>
    <w:p>
      <w:pPr>
        <w:spacing w:after="80"/>
      </w:pPr>
      <w:r>
        <w:t xml:space="preserve">Section 6 — Agricultural Process Engineering</w:t>
      </w:r>
    </w:p>
    <w:p>
      <w:pPr>
        <w:spacing w:after="40" w:before="120"/>
      </w:pPr>
      <w:r>
        <w:rPr>
          <w:b/>
          <w:bCs/>
          <w:color w:val="1F4E79"/>
        </w:rPr>
        <w:t xml:space="preserve">Topic (verbatim from syllabus PDF):</w:t>
      </w:r>
    </w:p>
    <w:p>
      <w:pPr>
        <w:spacing w:after="80"/>
      </w:pPr>
      <w:r>
        <w:rPr>
          <w:i/>
          <w:iCs/>
        </w:rPr>
        <w:t xml:space="preserve">Storage Systems: Controlled and modified atmosphere storage; perishable food storage, godowns, bins and grain silos, packaging material and machines.</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Angle of internal friction of a certain grain (bulk density = 650 kg/m³) is 30°. A bin filled with this grain experiences a pressure of 60 kPa at its base. Ignoring the factor of safety, the safe height (m) to which water (density = 1000 kg/m³) can be filled in this bin (rounded to 2 decimals) is ______.</w:t>
      </w:r>
    </w:p>
    <w:p>
      <w:pPr>
        <w:spacing w:after="40" w:before="120"/>
      </w:pPr>
      <w:r>
        <w:rPr>
          <w:b/>
          <w:bCs/>
          <w:color w:val="1F4E79"/>
        </w:rPr>
        <w:t xml:space="preserve">Official answer key:</w:t>
      </w:r>
    </w:p>
    <w:p>
      <w:pPr>
        <w:spacing w:after="80"/>
      </w:pPr>
      <w:r>
        <w:t xml:space="preserve">2.00 to 2.10 (computed: 2.04)</w:t>
      </w:r>
    </w:p>
    <w:p>
      <w:pPr>
        <w:spacing w:after="40" w:before="120"/>
      </w:pPr>
      <w:r>
        <w:rPr>
          <w:b/>
          <w:bCs/>
          <w:color w:val="1F4E79"/>
        </w:rPr>
        <w:t xml:space="preserve">Detailed explanation:</w:t>
      </w:r>
    </w:p>
    <w:p>
      <w:pPr>
        <w:spacing w:after="80"/>
      </w:pPr>
      <w:r>
        <w:t xml:space="preserve">The 60 kPa given is the vertical pressure the grain exerts at the bin base. The bin wall/base is designed to withstand the corresponding </w:t>
      </w:r>
      <w:r>
        <w:rPr>
          <w:b/>
          <w:bCs/>
        </w:rPr>
        <w:t xml:space="preserve">lateral</w:t>
      </w:r>
      <w:r>
        <w:t xml:space="preserve"> pressure the grain exerts (this is the actual structural design pressure for a bin, via Rankine's active earth pressure coefficient):</w:t>
      </w:r>
    </w:p>
    <w:p>
      <w:pPr>
        <w:spacing w:after="80"/>
      </w:pPr>
      <w:r>
        <w:t xml:space="preserve">Ka = (1 − sinφ)/(1 + sinφ) = (1 − sin30°)/(1 + sin30°) = (1−0.5)/(1+0.5) = 0.5/1.5 = 0.3333.</w:t>
      </w:r>
    </w:p>
    <w:p>
      <w:pPr>
        <w:spacing w:after="80"/>
      </w:pPr>
      <w:r>
        <w:t xml:space="preserve">Lateral (design) pressure = Ka × vertical pressure = 0.3333 × 60 = 20 kPa.</w:t>
      </w:r>
    </w:p>
    <w:p>
      <w:pPr>
        <w:spacing w:after="80"/>
      </w:pPr>
      <w:r>
        <w:t xml:space="preserve">The safe height of water hw is the height at which hydrostatic pressure equals this same design pressure (bin designed to safely hold this maximum lateral pressure, whether from grain or a fluid):</w:t>
      </w:r>
    </w:p>
    <w:p>
      <w:pPr>
        <w:spacing w:after="80"/>
      </w:pPr>
      <w:r>
        <w:t xml:space="preserve">ρw·g·hw = 20,000 Pa ⟹ hw = 20,000/(1000×9.81) = </w:t>
      </w:r>
      <w:r>
        <w:rPr>
          <w:b/>
          <w:bCs/>
        </w:rPr>
        <w:t xml:space="preserve">2.039 ≈ 2.04 m</w:t>
      </w:r>
      <w:r>
        <w:t xml:space="preserve">. Answer: within 2.00–2.10.</w:t>
      </w:r>
    </w:p>
    <w:p>
      <w:r>
        <w:br w:type="page"/>
      </w:r>
    </w:p>
    <w:p>
      <w:pPr>
        <w:pStyle w:val="Heading1"/>
        <w:shd w:fill="1F4E79" w:val="clear"/>
        <w:spacing w:after="200" w:before="200"/>
      </w:pPr>
      <w:r>
        <w:rPr>
          <w:b/>
          <w:bCs/>
          <w:color w:val="FFFFFF"/>
          <w:sz w:val="32"/>
          <w:szCs w:val="32"/>
        </w:rPr>
        <w:t xml:space="preserve">Section 7 — Dairy and Food Engineering</w:t>
      </w:r>
    </w:p>
    <w:p>
      <w:pPr>
        <w:pBdr>
          <w:bottom w:val="single" w:color="C00000" w:sz="8" w:space="4"/>
        </w:pBdr>
        <w:spacing w:after="80" w:before="260"/>
      </w:pPr>
      <w:r>
        <w:rPr>
          <w:b/>
          <w:bCs/>
          <w:color w:val="C00000"/>
          <w:sz w:val="26"/>
          <w:szCs w:val="26"/>
        </w:rPr>
        <w:t xml:space="preserve">Question AG-14</w:t>
      </w:r>
    </w:p>
    <w:p>
      <w:pPr>
        <w:spacing w:after="40" w:before="120"/>
      </w:pPr>
      <w:r>
        <w:rPr>
          <w:b/>
          <w:bCs/>
          <w:color w:val="1F4E79"/>
        </w:rPr>
        <w:t xml:space="preserve">Section:</w:t>
      </w:r>
    </w:p>
    <w:p>
      <w:pPr>
        <w:spacing w:after="80"/>
      </w:pPr>
      <w:r>
        <w:t xml:space="preserve">Section 7 — Dairy and Food Engineering</w:t>
      </w:r>
    </w:p>
    <w:p>
      <w:pPr>
        <w:spacing w:after="40" w:before="120"/>
      </w:pPr>
      <w:r>
        <w:rPr>
          <w:b/>
          <w:bCs/>
          <w:color w:val="1F4E79"/>
        </w:rPr>
        <w:t xml:space="preserve">Topic (verbatim from syllabus PDF):</w:t>
      </w:r>
    </w:p>
    <w:p>
      <w:pPr>
        <w:spacing w:after="80"/>
      </w:pPr>
      <w:r>
        <w:rPr>
          <w:i/>
          <w:iCs/>
        </w:rPr>
        <w:t xml:space="preserve">Preservation of Food: Kinetics of microbial death – pasteurization and sterilization of milk and other liquid foods; preservation of food by cooling and freezing; refrigeration and cold storage basics and applications.</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A batch of 10000 L milk is to be sterilized and packed in 20000 packets of 500 ml each. The mean Standard Plate Count (SPC) of Bacillus subtilis in 100 samples of fresh milk was found to be 50 ml⁻¹. The milk is to be sterilized such that each 500 ml packet is completely devoid of the organism. Minimum number of log cycle reduction for sterilization of this batch is</w:t>
      </w:r>
    </w:p>
    <w:p>
      <w:pPr>
        <w:spacing w:after="80"/>
      </w:pPr>
      <w:r>
        <w:t xml:space="preserve">(A) 8  (B) 9  (C) 10  (D) 12</w:t>
      </w:r>
    </w:p>
    <w:p>
      <w:pPr>
        <w:spacing w:after="40" w:before="120"/>
      </w:pPr>
      <w:r>
        <w:rPr>
          <w:b/>
          <w:bCs/>
          <w:color w:val="1F4E79"/>
        </w:rPr>
        <w:t xml:space="preserve">Official answer key:</w:t>
      </w:r>
    </w:p>
    <w:p>
      <w:pPr>
        <w:spacing w:after="80"/>
      </w:pPr>
      <w:r>
        <w:t xml:space="preserve">(B) 9</w:t>
      </w:r>
    </w:p>
    <w:p>
      <w:pPr>
        <w:spacing w:after="40" w:before="120"/>
      </w:pPr>
      <w:r>
        <w:rPr>
          <w:b/>
          <w:bCs/>
          <w:color w:val="1F4E79"/>
        </w:rPr>
        <w:t xml:space="preserve">Detailed explanation:</w:t>
      </w:r>
    </w:p>
    <w:p>
      <w:pPr>
        <w:spacing w:after="80"/>
      </w:pPr>
      <w:r>
        <w:t xml:space="preserve">Total organisms in the whole batch before sterilization:</w:t>
      </w:r>
    </w:p>
    <w:p>
      <w:pPr>
        <w:spacing w:after="80"/>
      </w:pPr>
      <w:r>
        <w:t xml:space="preserve">N0 = SPC × total volume = 50 organisms/ml × (10,000 L × 1000 ml/L) = 50 × 10,000,000 = 5×10⁸ organisms.</w:t>
      </w:r>
    </w:p>
    <w:p>
      <w:pPr>
        <w:spacing w:after="80"/>
      </w:pPr>
      <w:r>
        <w:t xml:space="preserve">To ensure that essentially none of the 20,000 packets contains even a single surviving organism, the expected number of survivors across the ENTIRE batch after sterilization must be reduced to below 1:</w:t>
      </w:r>
    </w:p>
    <w:p>
      <w:pPr>
        <w:spacing w:after="80"/>
      </w:pPr>
      <w:r>
        <w:t xml:space="preserve">N0 × 10⁻ᴰ &lt; 1 ⟹ D &gt; log₁₀(N0) = log₁₀(5×10⁸) = 8.699.</w:t>
      </w:r>
    </w:p>
    <w:p>
      <w:pPr>
        <w:spacing w:after="80"/>
      </w:pPr>
      <w:r>
        <w:t xml:space="preserve">Since D (the number of decimal/log-cycle reductions) must be a whole number and must exceed 8.699, the minimum required is </w:t>
      </w:r>
      <w:r>
        <w:rPr>
          <w:b/>
          <w:bCs/>
        </w:rPr>
        <w:t xml:space="preserve">D = 9</w:t>
      </w:r>
      <w:r>
        <w:t xml:space="preserve">. Answer: </w:t>
      </w:r>
      <w:r>
        <w:rPr>
          <w:b/>
          <w:bCs/>
        </w:rPr>
        <w:t xml:space="preserve">(B) 9</w:t>
      </w:r>
      <w:r>
        <w:t xml:space="preserve">.</w:t>
      </w:r>
    </w:p>
    <w:p>
      <w:pPr>
        <w:pBdr>
          <w:bottom w:val="single" w:color="C00000" w:sz="8" w:space="4"/>
        </w:pBdr>
        <w:spacing w:after="80" w:before="260"/>
      </w:pPr>
      <w:r>
        <w:rPr>
          <w:b/>
          <w:bCs/>
          <w:color w:val="C00000"/>
          <w:sz w:val="26"/>
          <w:szCs w:val="26"/>
        </w:rPr>
        <w:t xml:space="preserve">Question AG-15</w:t>
      </w:r>
    </w:p>
    <w:p>
      <w:pPr>
        <w:spacing w:after="40" w:before="120"/>
      </w:pPr>
      <w:r>
        <w:rPr>
          <w:b/>
          <w:bCs/>
          <w:color w:val="1F4E79"/>
        </w:rPr>
        <w:t xml:space="preserve">Section:</w:t>
      </w:r>
    </w:p>
    <w:p>
      <w:pPr>
        <w:spacing w:after="80"/>
      </w:pPr>
      <w:r>
        <w:t xml:space="preserve">Section 7 — Dairy and Food Engineering</w:t>
      </w:r>
    </w:p>
    <w:p>
      <w:pPr>
        <w:spacing w:after="40" w:before="120"/>
      </w:pPr>
      <w:r>
        <w:rPr>
          <w:b/>
          <w:bCs/>
          <w:color w:val="1F4E79"/>
        </w:rPr>
        <w:t xml:space="preserve">Topic (verbatim from syllabus PDF):</w:t>
      </w:r>
    </w:p>
    <w:p>
      <w:pPr>
        <w:spacing w:after="80"/>
      </w:pPr>
      <w:r>
        <w:rPr>
          <w:i/>
          <w:iCs/>
        </w:rPr>
        <w:t xml:space="preserve">Heat and Mass Transfer: Steady state heat transfer in conduction, convection and radiation; transient heat transfer in simple geometry; working principles of heat exchangers; diffusive and convective mass transfer; simultaneous heat and mass transfer in agricultural processing operations; material and energy balances in food processing systems; water activity, sorption and desorption isotherms.</w:t>
      </w:r>
    </w:p>
    <w:p>
      <w:pPr>
        <w:spacing w:after="40" w:before="120"/>
      </w:pPr>
      <w:r>
        <w:rPr>
          <w:b/>
          <w:bCs/>
          <w:color w:val="1F4E79"/>
        </w:rPr>
        <w:t xml:space="preserve">Type of question: MCQ  |  Marks: 1</w:t>
      </w:r>
    </w:p>
    <w:p>
      <w:pPr>
        <w:spacing w:after="80"/>
      </w:pPr>
    </w:p>
    <w:p>
      <w:pPr>
        <w:spacing w:after="40" w:before="120"/>
      </w:pPr>
      <w:r>
        <w:rPr>
          <w:b/>
          <w:bCs/>
          <w:color w:val="1F4E79"/>
        </w:rPr>
        <w:t xml:space="preserve">Question statement:</w:t>
      </w:r>
    </w:p>
    <w:p>
      <w:pPr>
        <w:spacing w:after="80"/>
      </w:pPr>
      <w:r>
        <w:t xml:space="preserve">A tube-in-tube counter-flow heat exchanger is heating oil from 35°C to 77°C by circulating hot water at 100°C. The outlet temperature of water is 70°C. The log-mean-temperature difference (LMTD) is</w:t>
      </w:r>
    </w:p>
    <w:p>
      <w:pPr>
        <w:spacing w:after="80"/>
      </w:pPr>
      <w:r>
        <w:t xml:space="preserve">(A) exactly equal to the mean arithmetic temperature difference</w:t>
      </w:r>
    </w:p>
    <w:p>
      <w:pPr>
        <w:spacing w:after="80"/>
      </w:pPr>
      <w:r>
        <w:t xml:space="preserve">(B) significantly greater than the mean arithmetic temperature difference</w:t>
      </w:r>
    </w:p>
    <w:p>
      <w:pPr>
        <w:spacing w:after="80"/>
      </w:pPr>
      <w:r>
        <w:t xml:space="preserve">(C) significantly smaller than the mean arithmetic temperature difference</w:t>
      </w:r>
    </w:p>
    <w:p>
      <w:pPr>
        <w:spacing w:after="80"/>
      </w:pPr>
      <w:r>
        <w:t xml:space="preserve">(D) very nearly equal to the mean arithmetic temperature difference</w:t>
      </w:r>
    </w:p>
    <w:p>
      <w:pPr>
        <w:spacing w:after="40" w:before="120"/>
      </w:pPr>
      <w:r>
        <w:rPr>
          <w:b/>
          <w:bCs/>
          <w:color w:val="1F4E79"/>
        </w:rPr>
        <w:t xml:space="preserve">Official answer key:</w:t>
      </w:r>
    </w:p>
    <w:p>
      <w:pPr>
        <w:spacing w:after="80"/>
      </w:pPr>
      <w:r>
        <w:t xml:space="preserve">(D) very nearly equal to the mean arithmetic temperature difference</w:t>
      </w:r>
    </w:p>
    <w:p>
      <w:pPr>
        <w:spacing w:after="40" w:before="120"/>
      </w:pPr>
      <w:r>
        <w:rPr>
          <w:b/>
          <w:bCs/>
          <w:color w:val="1F4E79"/>
        </w:rPr>
        <w:t xml:space="preserve">Detailed explanation:</w:t>
      </w:r>
    </w:p>
    <w:p>
      <w:pPr>
        <w:spacing w:after="80"/>
      </w:pPr>
      <w:r>
        <w:t xml:space="preserve">For counter-flow: ΔT1 (hot-in end) = 100 − 77 = 23°C; ΔT2 (hot-out end) = 70 − 35 = 35°C.</w:t>
      </w:r>
    </w:p>
    <w:p>
      <w:pPr>
        <w:spacing w:after="80"/>
      </w:pPr>
      <w:r>
        <w:t xml:space="preserve">Arithmetic mean ΔT = (23+35)/2 = 29.0°C.</w:t>
      </w:r>
    </w:p>
    <w:p>
      <w:pPr>
        <w:spacing w:after="80"/>
      </w:pPr>
      <w:r>
        <w:t xml:space="preserve">LMTD = (ΔT1−ΔT2)/ln(ΔT1/ΔT2) = (23−35)/ln(23/35) = (−12)/ln(0.6571) = −12/(−0.4198) = 28.6°C.</w:t>
      </w:r>
    </w:p>
    <w:p>
      <w:pPr>
        <w:spacing w:after="80"/>
      </w:pPr>
      <w:r>
        <w:t xml:space="preserve">Since the ratio ΔT1/ΔT2 = 23/35 = 0.657 is not far from 1, LMTD (28.6°C) is very close to the arithmetic mean (29.0°C) — as is generally true whenever the two terminal temperature differences are of comparable magnitude (ratio less than ~2). Answer: </w:t>
      </w:r>
      <w:r>
        <w:rPr>
          <w:b/>
          <w:bCs/>
        </w:rPr>
        <w:t xml:space="preserve">(D) very nearly equal to the mean arithmetic temperature difference</w:t>
      </w:r>
      <w:r>
        <w:t xml:space="preserve">.</w:t>
      </w:r>
    </w:p>
    <w:p>
      <w:pPr>
        <w:pBdr>
          <w:bottom w:val="single" w:color="C00000" w:sz="8" w:space="4"/>
        </w:pBdr>
        <w:spacing w:after="80" w:before="260"/>
      </w:pPr>
      <w:r>
        <w:rPr>
          <w:b/>
          <w:bCs/>
          <w:color w:val="C00000"/>
          <w:sz w:val="26"/>
          <w:szCs w:val="26"/>
        </w:rPr>
        <w:t xml:space="preserve">Question AG-42</w:t>
      </w:r>
    </w:p>
    <w:p>
      <w:pPr>
        <w:spacing w:after="40" w:before="120"/>
      </w:pPr>
      <w:r>
        <w:rPr>
          <w:b/>
          <w:bCs/>
          <w:color w:val="1F4E79"/>
        </w:rPr>
        <w:t xml:space="preserve">Section:</w:t>
      </w:r>
    </w:p>
    <w:p>
      <w:pPr>
        <w:spacing w:after="80"/>
      </w:pPr>
      <w:r>
        <w:t xml:space="preserve">Section 7 — Dairy and Food Engineering</w:t>
      </w:r>
    </w:p>
    <w:p>
      <w:pPr>
        <w:spacing w:after="40" w:before="120"/>
      </w:pPr>
      <w:r>
        <w:rPr>
          <w:b/>
          <w:bCs/>
          <w:color w:val="1F4E79"/>
        </w:rPr>
        <w:t xml:space="preserve">Topic (verbatim from syllabus PDF):</w:t>
      </w:r>
    </w:p>
    <w:p>
      <w:pPr>
        <w:spacing w:after="80"/>
      </w:pPr>
      <w:r>
        <w:rPr>
          <w:i/>
          <w:iCs/>
        </w:rPr>
        <w:t xml:space="preserve">Preservation of Food: Kinetics of microbial death – pasteurization and sterilization of milk and other liquid foods; preservation of food by cooling and freezing; refrigeration and cold storage basics and applications.</w:t>
      </w:r>
    </w:p>
    <w:p>
      <w:pPr>
        <w:spacing w:after="40" w:before="120"/>
      </w:pPr>
      <w:r>
        <w:rPr>
          <w:b/>
          <w:bCs/>
          <w:color w:val="1F4E79"/>
        </w:rPr>
        <w:t xml:space="preserve">Type of question: MCQ  |  Marks: 2</w:t>
      </w:r>
    </w:p>
    <w:p>
      <w:pPr>
        <w:spacing w:after="80"/>
      </w:pPr>
    </w:p>
    <w:p>
      <w:pPr>
        <w:spacing w:after="40" w:before="120"/>
      </w:pPr>
      <w:r>
        <w:rPr>
          <w:b/>
          <w:bCs/>
          <w:color w:val="1F4E79"/>
        </w:rPr>
        <w:t xml:space="preserve">Question statement:</w:t>
      </w:r>
    </w:p>
    <w:p>
      <w:pPr>
        <w:spacing w:after="80"/>
      </w:pPr>
      <w:r>
        <w:t xml:space="preserve">A chiller working on mechanical vapour compression refrigeration (COP = 4.5) is used for cooling 12500 kg of fresh cow milk (cp = 3.8 kJ/kg·K) from 30°C to 4°C in 3 hours. Assuming ideal compression, the power consumed by the electric motor (kW) and the tonnage of refrigeration (TR), respectively, are</w:t>
      </w:r>
    </w:p>
    <w:p>
      <w:pPr>
        <w:spacing w:after="80"/>
      </w:pPr>
      <w:r>
        <w:t xml:space="preserve">(A) 25.4 and 32.5  (B) 25.4 and 114.3  (C) 32.5 and 25.4  (D) 114.3 and 25.4</w:t>
      </w:r>
    </w:p>
    <w:p>
      <w:pPr>
        <w:spacing w:after="40" w:before="120"/>
      </w:pPr>
      <w:r>
        <w:rPr>
          <w:b/>
          <w:bCs/>
          <w:color w:val="1F4E79"/>
        </w:rPr>
        <w:t xml:space="preserve">Official answer key:</w:t>
      </w:r>
    </w:p>
    <w:p>
      <w:pPr>
        <w:spacing w:after="80"/>
      </w:pPr>
      <w:r>
        <w:t xml:space="preserve">(A) 25.4 and 32.5</w:t>
      </w:r>
    </w:p>
    <w:p>
      <w:pPr>
        <w:spacing w:after="40" w:before="120"/>
      </w:pPr>
      <w:r>
        <w:rPr>
          <w:b/>
          <w:bCs/>
          <w:color w:val="1F4E79"/>
        </w:rPr>
        <w:t xml:space="preserve">Detailed explanation:</w:t>
      </w:r>
    </w:p>
    <w:p>
      <w:pPr>
        <w:spacing w:after="80"/>
      </w:pPr>
      <w:r>
        <w:t xml:space="preserve">Total heat to be removed = m·cp·ΔT = 12500 × 3.8 × (30−4) = 12500×3.8×26 = 1,235,000 kJ.</w:t>
      </w:r>
    </w:p>
    <w:p>
      <w:pPr>
        <w:spacing w:after="80"/>
      </w:pPr>
      <w:r>
        <w:t xml:space="preserve">Refrigeration load (rate), Q̇ = 1,235,000 kJ / (3×3600 s) = 1,235,000/10,800 = 114.35 kW.</w:t>
      </w:r>
    </w:p>
    <w:p>
      <w:pPr>
        <w:spacing w:after="80"/>
      </w:pPr>
      <w:r>
        <w:t xml:space="preserve">Power consumed by the motor = Q̇/COP = 114.35/4.5 = </w:t>
      </w:r>
      <w:r>
        <w:rPr>
          <w:b/>
          <w:bCs/>
        </w:rPr>
        <w:t xml:space="preserve">25.41 kW</w:t>
      </w:r>
      <w:r>
        <w:t xml:space="preserve">.</w:t>
      </w:r>
    </w:p>
    <w:p>
      <w:pPr>
        <w:spacing w:after="80"/>
      </w:pPr>
      <w:r>
        <w:t xml:space="preserve">Tonnage of refrigeration: 1 TR = 3.5167 kW, so TR = 114.35/3.5167 = </w:t>
      </w:r>
      <w:r>
        <w:rPr>
          <w:b/>
          <w:bCs/>
        </w:rPr>
        <w:t xml:space="preserve">32.52 TR</w:t>
      </w:r>
      <w:r>
        <w:t xml:space="preserve">. Answer: </w:t>
      </w:r>
      <w:r>
        <w:rPr>
          <w:b/>
          <w:bCs/>
        </w:rPr>
        <w:t xml:space="preserve">(A) 25.4 and 32.5</w:t>
      </w:r>
      <w:r>
        <w:t xml:space="preserve">.</w:t>
      </w:r>
    </w:p>
    <w:p>
      <w:pPr>
        <w:pBdr>
          <w:bottom w:val="single" w:color="C00000" w:sz="8" w:space="4"/>
        </w:pBdr>
        <w:spacing w:after="80" w:before="260"/>
      </w:pPr>
      <w:r>
        <w:rPr>
          <w:b/>
          <w:bCs/>
          <w:color w:val="C00000"/>
          <w:sz w:val="26"/>
          <w:szCs w:val="26"/>
        </w:rPr>
        <w:t xml:space="preserve">Question AG-54</w:t>
      </w:r>
    </w:p>
    <w:p>
      <w:pPr>
        <w:spacing w:after="40" w:before="120"/>
      </w:pPr>
      <w:r>
        <w:rPr>
          <w:b/>
          <w:bCs/>
          <w:color w:val="1F4E79"/>
        </w:rPr>
        <w:t xml:space="preserve">Section:</w:t>
      </w:r>
    </w:p>
    <w:p>
      <w:pPr>
        <w:spacing w:after="80"/>
      </w:pPr>
      <w:r>
        <w:t xml:space="preserve">Section 7 — Dairy and Food Engineering</w:t>
      </w:r>
    </w:p>
    <w:p>
      <w:pPr>
        <w:spacing w:after="40" w:before="120"/>
      </w:pPr>
      <w:r>
        <w:rPr>
          <w:b/>
          <w:bCs/>
          <w:color w:val="1F4E79"/>
        </w:rPr>
        <w:t xml:space="preserve">Topic (verbatim from syllabus PDF):</w:t>
      </w:r>
    </w:p>
    <w:p>
      <w:pPr>
        <w:spacing w:after="80"/>
      </w:pPr>
      <w:r>
        <w:rPr>
          <w:i/>
          <w:iCs/>
        </w:rPr>
        <w:t xml:space="preserve">Heat and Mass Transfer: Steady state heat transfer in conduction, convection and radiation; transient heat transfer in simple geometry; working principles of heat exchangers; diffusive and convective mass transfer; simultaneous heat and mass transfer in agricultural processing operations; material and energy balances in food processing systems; water activity, sorption and desorption isotherms.</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The steady-state mass transfer coefficient (kg) based on water vapour pressure differential (VPD), operating across stagnant, non-diffusing air, was estimated to be 0.05 g mole s⁻¹ m⁻² kPa⁻¹. If VPD varies from 12 kPa to 7 kPa over a distance of 2 mm, the mass transfer coefficient (ky') based on equimolar counter-diffusion (g mole s⁻¹ m⁻² (mole fraction)⁻¹) (rounded to 1 decimal) is ______.</w:t>
      </w:r>
    </w:p>
    <w:p>
      <w:pPr>
        <w:spacing w:after="40" w:before="120"/>
      </w:pPr>
      <w:r>
        <w:rPr>
          <w:b/>
          <w:bCs/>
          <w:color w:val="1F4E79"/>
        </w:rPr>
        <w:t xml:space="preserve">Official answer key:</w:t>
      </w:r>
    </w:p>
    <w:p>
      <w:pPr>
        <w:spacing w:after="80"/>
      </w:pPr>
      <w:r>
        <w:t xml:space="preserve">4.5 to 4.7 (computed: 4.6)</w:t>
      </w:r>
    </w:p>
    <w:p>
      <w:pPr>
        <w:spacing w:after="40" w:before="120"/>
      </w:pPr>
      <w:r>
        <w:rPr>
          <w:b/>
          <w:bCs/>
          <w:color w:val="1F4E79"/>
        </w:rPr>
        <w:t xml:space="preserve">Detailed explanation:</w:t>
      </w:r>
    </w:p>
    <w:p>
      <w:pPr>
        <w:spacing w:after="80"/>
      </w:pPr>
      <w:r>
        <w:t xml:space="preserve">For diffusion through a stagnant (non-diffusing) film, the coefficient kg (pressure-difference basis) is related to the equimolar counter-diffusion coefficient ky' (mole-fraction basis) through the log-mean partial pressure of the INERT (non-diffusing) gas component, p_BM, because the stagnant-film case includes a 'bulk flow' correction factor that the equimolar case does not:</w:t>
      </w:r>
    </w:p>
    <w:p>
      <w:pPr>
        <w:spacing w:after="80"/>
      </w:pPr>
      <w:r>
        <w:t xml:space="preserve">ky' = kg × p_BM</w:t>
      </w:r>
    </w:p>
    <w:p>
      <w:pPr>
        <w:spacing w:after="80"/>
      </w:pPr>
      <w:r>
        <w:t xml:space="preserve">Total pressure, P = 101.325 kPa (1 atm). Partial pressures of water vapour: p_A1 = 12 kPa, p_A2 = 7 kPa.</w:t>
      </w:r>
    </w:p>
    <w:p>
      <w:pPr>
        <w:spacing w:after="80"/>
      </w:pPr>
      <w:r>
        <w:t xml:space="preserve">Partial pressures of the inert (dry-air) component: p_B1 = P − p_A1 = 101.325−12 = 89.325 kPa; p_B2 = P − p_A2 = 101.325−7 = 94.325 kPa.</w:t>
      </w:r>
    </w:p>
    <w:p>
      <w:pPr>
        <w:spacing w:after="80"/>
      </w:pPr>
      <w:r>
        <w:t xml:space="preserve">p_BM = (p_B2 − p_B1)/ln(p_B2/p_B1) = (94.325−89.325)/ln(94.325/89.325) = 5.0/ln(1.0560) = 5.0/0.05445 = 91.83 kPa.</w:t>
      </w:r>
    </w:p>
    <w:p>
      <w:pPr>
        <w:spacing w:after="80"/>
      </w:pPr>
      <w:r>
        <w:t xml:space="preserve">ky' = 0.05 × 91.83 = </w:t>
      </w:r>
      <w:r>
        <w:rPr>
          <w:b/>
          <w:bCs/>
        </w:rPr>
        <w:t xml:space="preserve">4.59 ≈ 4.6 g mol s⁻¹ m⁻² (mole fraction)⁻¹</w:t>
      </w:r>
      <w:r>
        <w:t xml:space="preserve">. Answer: within 4.5–4.7. (The 2 mm diffusion-path distance is extraneous data not needed for this particular unit-conversion step; it would be used if kg itself needed to be derived from Fick's law rather than given directly.)</w:t>
      </w:r>
    </w:p>
    <w:p>
      <w:pPr>
        <w:pBdr>
          <w:bottom w:val="single" w:color="C00000" w:sz="8" w:space="4"/>
        </w:pBdr>
        <w:spacing w:after="80" w:before="260"/>
      </w:pPr>
      <w:r>
        <w:rPr>
          <w:b/>
          <w:bCs/>
          <w:color w:val="C00000"/>
          <w:sz w:val="26"/>
          <w:szCs w:val="26"/>
        </w:rPr>
        <w:t xml:space="preserve">Question AG-55</w:t>
      </w:r>
    </w:p>
    <w:p>
      <w:pPr>
        <w:spacing w:after="40" w:before="120"/>
      </w:pPr>
      <w:r>
        <w:rPr>
          <w:b/>
          <w:bCs/>
          <w:color w:val="1F4E79"/>
        </w:rPr>
        <w:t xml:space="preserve">Section:</w:t>
      </w:r>
    </w:p>
    <w:p>
      <w:pPr>
        <w:spacing w:after="80"/>
      </w:pPr>
      <w:r>
        <w:t xml:space="preserve">Section 7 — Dairy and Food Engineering</w:t>
      </w:r>
    </w:p>
    <w:p>
      <w:pPr>
        <w:spacing w:after="40" w:before="120"/>
      </w:pPr>
      <w:r>
        <w:rPr>
          <w:b/>
          <w:bCs/>
          <w:color w:val="1F4E79"/>
        </w:rPr>
        <w:t xml:space="preserve">Topic (verbatim from syllabus PDF):</w:t>
      </w:r>
    </w:p>
    <w:p>
      <w:pPr>
        <w:spacing w:after="80"/>
      </w:pPr>
      <w:r>
        <w:rPr>
          <w:i/>
          <w:iCs/>
        </w:rPr>
        <w:t xml:space="preserve">Preservation of Food: Kinetics of microbial death – pasteurization and sterilization of milk and other liquid foods; preservation of food by cooling and freezing; refrigeration and cold storage basics and applications.</w:t>
      </w:r>
    </w:p>
    <w:p>
      <w:pPr>
        <w:spacing w:after="40" w:before="120"/>
      </w:pPr>
      <w:r>
        <w:rPr>
          <w:b/>
          <w:bCs/>
          <w:color w:val="1F4E79"/>
        </w:rPr>
        <w:t xml:space="preserve">Type of question: NAT  |  Marks: 2</w:t>
      </w:r>
    </w:p>
    <w:p>
      <w:pPr>
        <w:spacing w:after="80"/>
      </w:pPr>
    </w:p>
    <w:p>
      <w:pPr>
        <w:spacing w:after="40" w:before="120"/>
      </w:pPr>
      <w:r>
        <w:rPr>
          <w:b/>
          <w:bCs/>
          <w:color w:val="1F4E79"/>
        </w:rPr>
        <w:t xml:space="preserve">Question statement:</w:t>
      </w:r>
    </w:p>
    <w:p>
      <w:pPr>
        <w:spacing w:after="80"/>
      </w:pPr>
      <w:r>
        <w:t xml:space="preserve">In an air blast freezing operation, a flat tray of 1.0 m×1.0 m×0.02 m is used to freeze filled depodded peas. Bulk density and moisture content of peas are 550 kg/m³ and 85% (w.b.) respectively. Latent heat of freezing from water to ice at -1°C is 335 kJ/kg and heat transfer occurs identically from the top and bottom surfaces of the tray. Convective film heat transfer coefficient on the heat transfer surfaces of the tray is 30 W/m²K and the thermal conductivity of frozen peas is 0.54 W/m·K. Assuming the tray to be a semi-infinite slab, the freezing time (minutes) to completely freeze the product (rounded to 1 decimal) is ______.</w:t>
      </w:r>
    </w:p>
    <w:p>
      <w:pPr>
        <w:spacing w:after="40" w:before="120"/>
      </w:pPr>
      <w:r>
        <w:rPr>
          <w:b/>
          <w:bCs/>
          <w:color w:val="1F4E79"/>
        </w:rPr>
        <w:t xml:space="preserve">Official answer key:</w:t>
      </w:r>
    </w:p>
    <w:p>
      <w:pPr>
        <w:spacing w:after="80"/>
      </w:pPr>
      <w:r>
        <w:t xml:space="preserve">Official key: Marks to All (incomplete data)</w:t>
      </w:r>
    </w:p>
    <w:p>
      <w:pPr>
        <w:spacing w:after="40" w:before="120"/>
      </w:pPr>
      <w:r>
        <w:rPr>
          <w:b/>
          <w:bCs/>
          <w:color w:val="1F4E79"/>
        </w:rPr>
        <w:t xml:space="preserve">Detailed explanation:</w:t>
      </w:r>
    </w:p>
    <w:p>
      <w:pPr>
        <w:spacing w:after="80"/>
      </w:pPr>
      <w:r>
        <w:t xml:space="preserve">Plank's equation for freezing time of an infinite slab, cooled symmetrically from both faces (half-thickness a = 0.02/2 = 0.01 m):</w:t>
      </w:r>
    </w:p>
    <w:p>
      <w:pPr>
        <w:spacing w:after="80"/>
      </w:pPr>
      <w:r>
        <w:t xml:space="preserve">t = (ρ·L)/(T_f − T_a) × [ (P·a/h) + (R·a²/k) ], with the standard slab shape factors P = 1/2, R = 1/8.</w:t>
      </w:r>
    </w:p>
    <w:p>
      <w:pPr>
        <w:spacing w:after="80"/>
      </w:pPr>
      <w:r>
        <w:t xml:space="preserve">All physical quantities needed are given EXCEPT the air (medium/blast) temperature, T_a — the problem statement supplies the latent-heat reference temperature (−1°C, the freezing point) but not the temperature of the circulating freezing air, so the driving temperature difference (T_f − T_a) cannot be evaluated from the data as given.</w:t>
      </w:r>
    </w:p>
    <w:p>
      <w:pPr>
        <w:spacing w:after="80"/>
      </w:pPr>
      <w:r>
        <w:t xml:space="preserve">For reference, with a = 0.01 m, h = 30 W/m²K, k = 0.54 W/m·K, ρ = 550 kg/m³, L = 335 kJ/kg = 335,000 J/kg:</w:t>
      </w:r>
    </w:p>
    <w:p>
      <w:pPr>
        <w:spacing w:after="80"/>
      </w:pPr>
      <w:r>
        <w:t xml:space="preserve">Geometric term = (0.5×0.01/30) + (0.125×0.01²/0.54) = 1.667×10⁻⁴ + 2.315×10⁻⁵ = 1.898×10⁻⁴ (units: m²K/W)</w:t>
      </w:r>
    </w:p>
    <w:p>
      <w:pPr>
        <w:spacing w:after="80"/>
      </w:pPr>
      <w:r>
        <w:t xml:space="preserve">t × (T_f − T_a) = ρL × [geometric term] = 550×335,000 × 1.898×10⁻⁴ = 34,960 (units: s·K)</w:t>
      </w:r>
    </w:p>
    <w:p>
      <w:pPr>
        <w:spacing w:after="80"/>
      </w:pPr>
      <w:r>
        <w:t xml:space="preserve">Without T_a this cannot be converted to a numeric freezing time. This missing input is precisely why the official GATE key awarded </w:t>
      </w:r>
      <w:r>
        <w:rPr>
          <w:b/>
          <w:bCs/>
        </w:rPr>
        <w:t xml:space="preserve">marks to all candidates</w:t>
      </w:r>
      <w:r>
        <w:t xml:space="preserve"> for this question. If a typical blast-freezing air temperature (e.g., T_a = −35°C, giving T_f−T_a ≈ 34 K with T_f ≈ −1°C) is assumed, t ≈ 34,960/34 ≈ 1028 s ≈ </w:t>
      </w:r>
      <w:r>
        <w:rPr>
          <w:b/>
          <w:bCs/>
        </w:rPr>
        <w:t xml:space="preserve">17.1 minutes</w:t>
      </w:r>
      <w:r>
        <w:t xml:space="preserve"> — shown only as an illustrative estimate, since T_a is not stated in the paper.</w:t>
      </w:r>
    </w:p>
    <w:p>
      <w:r>
        <w:br w:type="page"/>
      </w:r>
    </w:p>
    <w:p>
      <w:pPr>
        <w:pStyle w:val="Heading1"/>
        <w:shd w:fill="1F4E79" w:val="clear"/>
        <w:spacing w:after="200" w:before="200"/>
      </w:pPr>
      <w:r>
        <w:rPr>
          <w:b/>
          <w:bCs/>
          <w:color w:val="FFFFFF"/>
          <w:sz w:val="32"/>
          <w:szCs w:val="32"/>
        </w:rPr>
        <w:t xml:space="preserve">Appendix A — Consolidated Answer Table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600"/>
        <w:gridCol w:w="900"/>
        <w:gridCol w:w="700"/>
        <w:gridCol w:w="2700"/>
      </w:tblGrid>
      <w:tr>
        <w:trPr>
          <w:tblHeader/>
        </w:trPr>
        <w:tc>
          <w:tcPr>
            <w:tcW w:type="dxa" w:w="900"/>
            <w:shd w:fill="1F4E79" w:val="clear"/>
          </w:tcPr>
          <w:p>
            <w:r>
              <w:rPr>
                <w:b/>
                <w:bCs/>
                <w:color w:val="FFFFFF"/>
              </w:rPr>
              <w:t xml:space="preserve">Q. No.</w:t>
            </w:r>
          </w:p>
        </w:tc>
        <w:tc>
          <w:tcPr>
            <w:tcW w:type="dxa" w:w="3200"/>
            <w:shd w:fill="1F4E79" w:val="clear"/>
          </w:tcPr>
          <w:p>
            <w:r>
              <w:rPr>
                <w:b/>
                <w:bCs/>
                <w:color w:val="FFFFFF"/>
              </w:rPr>
              <w:t xml:space="preserve">Section</w:t>
            </w:r>
          </w:p>
        </w:tc>
        <w:tc>
          <w:tcPr>
            <w:tcW w:type="dxa" w:w="2600"/>
            <w:shd w:fill="1F4E79" w:val="clear"/>
          </w:tcPr>
          <w:p>
            <w:r>
              <w:rPr>
                <w:b/>
                <w:bCs/>
                <w:color w:val="FFFFFF"/>
              </w:rPr>
              <w:t xml:space="preserve">Topic</w:t>
            </w:r>
          </w:p>
        </w:tc>
        <w:tc>
          <w:tcPr>
            <w:tcW w:type="dxa" w:w="900"/>
            <w:shd w:fill="1F4E79" w:val="clear"/>
          </w:tcPr>
          <w:p>
            <w:r>
              <w:rPr>
                <w:b/>
                <w:bCs/>
                <w:color w:val="FFFFFF"/>
              </w:rPr>
              <w:t xml:space="preserve">Type</w:t>
            </w:r>
          </w:p>
        </w:tc>
        <w:tc>
          <w:tcPr>
            <w:tcW w:type="dxa" w:w="700"/>
            <w:shd w:fill="1F4E79" w:val="clear"/>
          </w:tcPr>
          <w:p>
            <w:r>
              <w:rPr>
                <w:b/>
                <w:bCs/>
                <w:color w:val="FFFFFF"/>
              </w:rPr>
              <w:t xml:space="preserve">Marks</w:t>
            </w:r>
          </w:p>
        </w:tc>
        <w:tc>
          <w:tcPr>
            <w:tcW w:type="dxa" w:w="2700"/>
            <w:shd w:fill="1F4E79" w:val="clear"/>
          </w:tcPr>
          <w:p>
            <w:r>
              <w:rPr>
                <w:b/>
                <w:bCs/>
                <w:color w:val="FFFFFF"/>
              </w:rPr>
              <w:t xml:space="preserve">Official Key</w:t>
            </w:r>
          </w:p>
        </w:tc>
      </w:tr>
      <w:tr>
        <w:tc>
          <w:tcPr>
            <w:tcW w:type="dxa" w:w="900"/>
          </w:tcPr>
          <w:p>
            <w:r>
              <w:rPr>
                <w:sz w:val="18"/>
                <w:szCs w:val="18"/>
              </w:rPr>
              <w:t xml:space="preserve">GA-1</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(C) to whom</w:t>
            </w:r>
          </w:p>
        </w:tc>
      </w:tr>
      <w:tr>
        <w:tc>
          <w:tcPr>
            <w:tcW w:type="dxa" w:w="900"/>
          </w:tcPr>
          <w:p>
            <w:r>
              <w:rPr>
                <w:sz w:val="18"/>
                <w:szCs w:val="18"/>
              </w:rPr>
              <w:t xml:space="preserve">GA-2</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(C) 4</w:t>
            </w:r>
          </w:p>
        </w:tc>
      </w:tr>
      <w:tr>
        <w:tc>
          <w:tcPr>
            <w:tcW w:type="dxa" w:w="900"/>
          </w:tcPr>
          <w:p>
            <w:r>
              <w:rPr>
                <w:sz w:val="18"/>
                <w:szCs w:val="18"/>
              </w:rPr>
              <w:t xml:space="preserve">GA-3</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(C) 33.1</w:t>
            </w:r>
          </w:p>
        </w:tc>
      </w:tr>
      <w:tr>
        <w:tc>
          <w:tcPr>
            <w:tcW w:type="dxa" w:w="900"/>
          </w:tcPr>
          <w:p>
            <w:r>
              <w:rPr>
                <w:sz w:val="18"/>
                <w:szCs w:val="18"/>
              </w:rPr>
              <w:t xml:space="preserve">GA-4</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(C) 7</w:t>
            </w:r>
          </w:p>
        </w:tc>
      </w:tr>
      <w:tr>
        <w:tc>
          <w:tcPr>
            <w:tcW w:type="dxa" w:w="900"/>
          </w:tcPr>
          <w:p>
            <w:r>
              <w:rPr>
                <w:sz w:val="18"/>
                <w:szCs w:val="18"/>
              </w:rPr>
              <w:t xml:space="preserve">GA-5</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(A) defeated</w:t>
            </w:r>
          </w:p>
        </w:tc>
      </w:tr>
      <w:tr>
        <w:tc>
          <w:tcPr>
            <w:tcW w:type="dxa" w:w="900"/>
          </w:tcPr>
          <w:p>
            <w:r>
              <w:rPr>
                <w:sz w:val="18"/>
                <w:szCs w:val="18"/>
              </w:rPr>
              <w:t xml:space="preserve">GA-6</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(C) The government sometimes takes into consideration the de</w:t>
            </w:r>
          </w:p>
        </w:tc>
      </w:tr>
      <w:tr>
        <w:tc>
          <w:tcPr>
            <w:tcW w:type="dxa" w:w="900"/>
          </w:tcPr>
          <w:p>
            <w:r>
              <w:rPr>
                <w:sz w:val="18"/>
                <w:szCs w:val="18"/>
              </w:rPr>
              <w:t xml:space="preserve">GA-7</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(A) 10.50</w:t>
            </w:r>
          </w:p>
        </w:tc>
      </w:tr>
      <w:tr>
        <w:tc>
          <w:tcPr>
            <w:tcW w:type="dxa" w:w="900"/>
          </w:tcPr>
          <w:p>
            <w:r>
              <w:rPr>
                <w:sz w:val="18"/>
                <w:szCs w:val="18"/>
              </w:rPr>
              <w:t xml:space="preserve">GA-8</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(C) baaj, institution</w:t>
            </w:r>
          </w:p>
        </w:tc>
      </w:tr>
      <w:tr>
        <w:tc>
          <w:tcPr>
            <w:tcW w:type="dxa" w:w="900"/>
          </w:tcPr>
          <w:p>
            <w:r>
              <w:rPr>
                <w:sz w:val="18"/>
                <w:szCs w:val="18"/>
              </w:rPr>
              <w:t xml:space="preserve">GA-9</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(B) 10</w:t>
            </w:r>
          </w:p>
        </w:tc>
      </w:tr>
      <w:tr>
        <w:tc>
          <w:tcPr>
            <w:tcW w:type="dxa" w:w="900"/>
          </w:tcPr>
          <w:p>
            <w:r>
              <w:rPr>
                <w:sz w:val="18"/>
                <w:szCs w:val="18"/>
              </w:rPr>
              <w:t xml:space="preserve">GA-10</w:t>
            </w:r>
          </w:p>
        </w:tc>
        <w:tc>
          <w:tcPr>
            <w:tcW w:type="dxa" w:w="3200"/>
          </w:tcPr>
          <w:p>
            <w:r>
              <w:rPr>
                <w:sz w:val="18"/>
                <w:szCs w:val="18"/>
              </w:rPr>
              <w:t xml:space="preserve">GA</w:t>
            </w:r>
          </w:p>
        </w:tc>
        <w:tc>
          <w:tcPr>
            <w:tcW w:type="dxa" w:w="2600"/>
          </w:tcPr>
          <w:p>
            <w:r>
              <w:rPr>
                <w:sz w:val="18"/>
                <w:szCs w:val="18"/>
              </w:rPr>
              <w:t xml:space="preserve">Not part of the attached AG syllabus PDF — General Aptitude (GA) is a common section administered in every GATE paper, covering Verbal Ability and Numerical/Quantitative Ability.</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(D) the number of heads he could gather</w:t>
            </w:r>
          </w:p>
        </w:tc>
      </w:tr>
      <w:tr>
        <w:tc>
          <w:tcPr>
            <w:tcW w:type="dxa" w:w="900"/>
          </w:tcPr>
          <w:p>
            <w:r>
              <w:rPr>
                <w:sz w:val="18"/>
                <w:szCs w:val="18"/>
              </w:rPr>
              <w:t xml:space="preserve">AG-1</w:t>
            </w:r>
          </w:p>
        </w:tc>
        <w:tc>
          <w:tcPr>
            <w:tcW w:type="dxa" w:w="3200"/>
          </w:tcPr>
          <w:p>
            <w:r>
              <w:rPr>
                <w:sz w:val="18"/>
                <w:szCs w:val="18"/>
              </w:rPr>
              <w:t xml:space="preserve">Sec 1</w:t>
            </w:r>
          </w:p>
        </w:tc>
        <w:tc>
          <w:tcPr>
            <w:tcW w:type="dxa" w:w="2600"/>
          </w:tcPr>
          <w:p>
            <w:r>
              <w:rPr>
                <w:sz w:val="18"/>
                <w:szCs w:val="18"/>
              </w:rPr>
              <w:t xml:space="preserve">Calculus</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(A) 0.785</w:t>
            </w:r>
          </w:p>
        </w:tc>
      </w:tr>
      <w:tr>
        <w:tc>
          <w:tcPr>
            <w:tcW w:type="dxa" w:w="900"/>
          </w:tcPr>
          <w:p>
            <w:r>
              <w:rPr>
                <w:sz w:val="18"/>
                <w:szCs w:val="18"/>
              </w:rPr>
              <w:t xml:space="preserve">AG-2</w:t>
            </w:r>
          </w:p>
        </w:tc>
        <w:tc>
          <w:tcPr>
            <w:tcW w:type="dxa" w:w="3200"/>
          </w:tcPr>
          <w:p>
            <w:r>
              <w:rPr>
                <w:sz w:val="18"/>
                <w:szCs w:val="18"/>
              </w:rPr>
              <w:t xml:space="preserve">Sec 1</w:t>
            </w:r>
          </w:p>
        </w:tc>
        <w:tc>
          <w:tcPr>
            <w:tcW w:type="dxa" w:w="2600"/>
          </w:tcPr>
          <w:p>
            <w:r>
              <w:rPr>
                <w:sz w:val="18"/>
                <w:szCs w:val="18"/>
              </w:rPr>
              <w:t xml:space="preserve">Linear Algebra</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(C) -1</w:t>
            </w:r>
          </w:p>
        </w:tc>
      </w:tr>
      <w:tr>
        <w:tc>
          <w:tcPr>
            <w:tcW w:type="dxa" w:w="900"/>
          </w:tcPr>
          <w:p>
            <w:r>
              <w:rPr>
                <w:sz w:val="18"/>
                <w:szCs w:val="18"/>
              </w:rPr>
              <w:t xml:space="preserve">AG-3</w:t>
            </w:r>
          </w:p>
        </w:tc>
        <w:tc>
          <w:tcPr>
            <w:tcW w:type="dxa" w:w="3200"/>
          </w:tcPr>
          <w:p>
            <w:r>
              <w:rPr>
                <w:sz w:val="18"/>
                <w:szCs w:val="18"/>
              </w:rPr>
              <w:t xml:space="preserve">Sec 1</w:t>
            </w:r>
          </w:p>
        </w:tc>
        <w:tc>
          <w:tcPr>
            <w:tcW w:type="dxa" w:w="2600"/>
          </w:tcPr>
          <w:p>
            <w:r>
              <w:rPr>
                <w:sz w:val="18"/>
                <w:szCs w:val="18"/>
              </w:rPr>
              <w:t xml:space="preserve">Probability and Statistics</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(A) 1/60</w:t>
            </w:r>
          </w:p>
        </w:tc>
      </w:tr>
      <w:tr>
        <w:tc>
          <w:tcPr>
            <w:tcW w:type="dxa" w:w="900"/>
          </w:tcPr>
          <w:p>
            <w:r>
              <w:rPr>
                <w:sz w:val="18"/>
                <w:szCs w:val="18"/>
              </w:rPr>
              <w:t xml:space="preserve">AG-16</w:t>
            </w:r>
          </w:p>
        </w:tc>
        <w:tc>
          <w:tcPr>
            <w:tcW w:type="dxa" w:w="3200"/>
          </w:tcPr>
          <w:p>
            <w:r>
              <w:rPr>
                <w:sz w:val="18"/>
                <w:szCs w:val="18"/>
              </w:rPr>
              <w:t xml:space="preserve">Sec 1</w:t>
            </w:r>
          </w:p>
        </w:tc>
        <w:tc>
          <w:tcPr>
            <w:tcW w:type="dxa" w:w="2600"/>
          </w:tcPr>
          <w:p>
            <w:r>
              <w:rPr>
                <w:sz w:val="18"/>
                <w:szCs w:val="18"/>
              </w:rPr>
              <w:t xml:space="preserve">Numerical Methods</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1.820 to 1.830 (computed: 1.828)</w:t>
            </w:r>
          </w:p>
        </w:tc>
      </w:tr>
      <w:tr>
        <w:tc>
          <w:tcPr>
            <w:tcW w:type="dxa" w:w="900"/>
          </w:tcPr>
          <w:p>
            <w:r>
              <w:rPr>
                <w:sz w:val="18"/>
                <w:szCs w:val="18"/>
              </w:rPr>
              <w:t xml:space="preserve">AG-17</w:t>
            </w:r>
          </w:p>
        </w:tc>
        <w:tc>
          <w:tcPr>
            <w:tcW w:type="dxa" w:w="3200"/>
          </w:tcPr>
          <w:p>
            <w:r>
              <w:rPr>
                <w:sz w:val="18"/>
                <w:szCs w:val="18"/>
              </w:rPr>
              <w:t xml:space="preserve">Sec 1</w:t>
            </w:r>
          </w:p>
        </w:tc>
        <w:tc>
          <w:tcPr>
            <w:tcW w:type="dxa" w:w="2600"/>
          </w:tcPr>
          <w:p>
            <w:r>
              <w:rPr>
                <w:sz w:val="18"/>
                <w:szCs w:val="18"/>
              </w:rPr>
              <w:t xml:space="preserve">Probability and Statistics</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0.244 to 0.246 (computed: 0.245)</w:t>
            </w:r>
          </w:p>
        </w:tc>
      </w:tr>
      <w:tr>
        <w:tc>
          <w:tcPr>
            <w:tcW w:type="dxa" w:w="900"/>
          </w:tcPr>
          <w:p>
            <w:r>
              <w:rPr>
                <w:sz w:val="18"/>
                <w:szCs w:val="18"/>
              </w:rPr>
              <w:t xml:space="preserve">AG-26</w:t>
            </w:r>
          </w:p>
        </w:tc>
        <w:tc>
          <w:tcPr>
            <w:tcW w:type="dxa" w:w="3200"/>
          </w:tcPr>
          <w:p>
            <w:r>
              <w:rPr>
                <w:sz w:val="18"/>
                <w:szCs w:val="18"/>
              </w:rPr>
              <w:t xml:space="preserve">Sec 1</w:t>
            </w:r>
          </w:p>
        </w:tc>
        <w:tc>
          <w:tcPr>
            <w:tcW w:type="dxa" w:w="2600"/>
          </w:tcPr>
          <w:p>
            <w:r>
              <w:rPr>
                <w:sz w:val="18"/>
                <w:szCs w:val="18"/>
              </w:rPr>
              <w:t xml:space="preserve">Differential Equations</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(B) e^{-2x}(a cos x + b sin x)</w:t>
            </w:r>
          </w:p>
        </w:tc>
      </w:tr>
      <w:tr>
        <w:tc>
          <w:tcPr>
            <w:tcW w:type="dxa" w:w="900"/>
          </w:tcPr>
          <w:p>
            <w:r>
              <w:rPr>
                <w:sz w:val="18"/>
                <w:szCs w:val="18"/>
              </w:rPr>
              <w:t xml:space="preserve">AG-27</w:t>
            </w:r>
          </w:p>
        </w:tc>
        <w:tc>
          <w:tcPr>
            <w:tcW w:type="dxa" w:w="3200"/>
          </w:tcPr>
          <w:p>
            <w:r>
              <w:rPr>
                <w:sz w:val="18"/>
                <w:szCs w:val="18"/>
              </w:rPr>
              <w:t xml:space="preserve">Sec 1</w:t>
            </w:r>
          </w:p>
        </w:tc>
        <w:tc>
          <w:tcPr>
            <w:tcW w:type="dxa" w:w="2600"/>
          </w:tcPr>
          <w:p>
            <w:r>
              <w:rPr>
                <w:sz w:val="18"/>
                <w:szCs w:val="18"/>
              </w:rPr>
              <w:t xml:space="preserve">Vector Calculus</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(A) -1.17</w:t>
            </w:r>
          </w:p>
        </w:tc>
      </w:tr>
      <w:tr>
        <w:tc>
          <w:tcPr>
            <w:tcW w:type="dxa" w:w="900"/>
          </w:tcPr>
          <w:p>
            <w:r>
              <w:rPr>
                <w:sz w:val="18"/>
                <w:szCs w:val="18"/>
              </w:rPr>
              <w:t xml:space="preserve">AG-44</w:t>
            </w:r>
          </w:p>
        </w:tc>
        <w:tc>
          <w:tcPr>
            <w:tcW w:type="dxa" w:w="3200"/>
          </w:tcPr>
          <w:p>
            <w:r>
              <w:rPr>
                <w:sz w:val="18"/>
                <w:szCs w:val="18"/>
              </w:rPr>
              <w:t xml:space="preserve">Sec 1</w:t>
            </w:r>
          </w:p>
        </w:tc>
        <w:tc>
          <w:tcPr>
            <w:tcW w:type="dxa" w:w="2600"/>
          </w:tcPr>
          <w:p>
            <w:r>
              <w:rPr>
                <w:sz w:val="18"/>
                <w:szCs w:val="18"/>
              </w:rPr>
              <w:t xml:space="preserve">Vector Calculus</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-3.70 to -3.60 (computed: -3.67)</w:t>
            </w:r>
          </w:p>
        </w:tc>
      </w:tr>
      <w:tr>
        <w:tc>
          <w:tcPr>
            <w:tcW w:type="dxa" w:w="900"/>
          </w:tcPr>
          <w:p>
            <w:r>
              <w:rPr>
                <w:sz w:val="18"/>
                <w:szCs w:val="18"/>
              </w:rPr>
              <w:t xml:space="preserve">AG-45</w:t>
            </w:r>
          </w:p>
        </w:tc>
        <w:tc>
          <w:tcPr>
            <w:tcW w:type="dxa" w:w="3200"/>
          </w:tcPr>
          <w:p>
            <w:r>
              <w:rPr>
                <w:sz w:val="18"/>
                <w:szCs w:val="18"/>
              </w:rPr>
              <w:t xml:space="preserve">Sec 1</w:t>
            </w:r>
          </w:p>
        </w:tc>
        <w:tc>
          <w:tcPr>
            <w:tcW w:type="dxa" w:w="2600"/>
          </w:tcPr>
          <w:p>
            <w:r>
              <w:rPr>
                <w:sz w:val="18"/>
                <w:szCs w:val="18"/>
              </w:rPr>
              <w:t xml:space="preserve">Probability and Statistics</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5.26 to 5.28 (computed: 5.27)</w:t>
            </w:r>
          </w:p>
        </w:tc>
      </w:tr>
      <w:tr>
        <w:tc>
          <w:tcPr>
            <w:tcW w:type="dxa" w:w="900"/>
          </w:tcPr>
          <w:p>
            <w:r>
              <w:rPr>
                <w:sz w:val="18"/>
                <w:szCs w:val="18"/>
              </w:rPr>
              <w:t xml:space="preserve">AG-4</w:t>
            </w:r>
          </w:p>
        </w:tc>
        <w:tc>
          <w:tcPr>
            <w:tcW w:type="dxa" w:w="3200"/>
          </w:tcPr>
          <w:p>
            <w:r>
              <w:rPr>
                <w:sz w:val="18"/>
                <w:szCs w:val="18"/>
              </w:rPr>
              <w:t xml:space="preserve">Sec 2</w:t>
            </w:r>
          </w:p>
        </w:tc>
        <w:tc>
          <w:tcPr>
            <w:tcW w:type="dxa" w:w="2600"/>
          </w:tcPr>
          <w:p>
            <w:r>
              <w:rPr>
                <w:sz w:val="18"/>
                <w:szCs w:val="18"/>
              </w:rPr>
              <w:t xml:space="preserve">Farm Machinery</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(C) helical and several times</w:t>
            </w:r>
          </w:p>
        </w:tc>
      </w:tr>
      <w:tr>
        <w:tc>
          <w:tcPr>
            <w:tcW w:type="dxa" w:w="900"/>
          </w:tcPr>
          <w:p>
            <w:r>
              <w:rPr>
                <w:sz w:val="18"/>
                <w:szCs w:val="18"/>
              </w:rPr>
              <w:t xml:space="preserve">AG-5</w:t>
            </w:r>
          </w:p>
        </w:tc>
        <w:tc>
          <w:tcPr>
            <w:tcW w:type="dxa" w:w="3200"/>
          </w:tcPr>
          <w:p>
            <w:r>
              <w:rPr>
                <w:sz w:val="18"/>
                <w:szCs w:val="18"/>
              </w:rPr>
              <w:t xml:space="preserve">Sec 2</w:t>
            </w:r>
          </w:p>
        </w:tc>
        <w:tc>
          <w:tcPr>
            <w:tcW w:type="dxa" w:w="2600"/>
          </w:tcPr>
          <w:p>
            <w:r>
              <w:rPr>
                <w:sz w:val="18"/>
                <w:szCs w:val="18"/>
              </w:rPr>
              <w:t xml:space="preserve">Farm Machinery</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(C) hydro-tiller</w:t>
            </w:r>
          </w:p>
        </w:tc>
      </w:tr>
      <w:tr>
        <w:tc>
          <w:tcPr>
            <w:tcW w:type="dxa" w:w="900"/>
          </w:tcPr>
          <w:p>
            <w:r>
              <w:rPr>
                <w:sz w:val="18"/>
                <w:szCs w:val="18"/>
              </w:rPr>
              <w:t xml:space="preserve">AG-6</w:t>
            </w:r>
          </w:p>
        </w:tc>
        <w:tc>
          <w:tcPr>
            <w:tcW w:type="dxa" w:w="3200"/>
          </w:tcPr>
          <w:p>
            <w:r>
              <w:rPr>
                <w:sz w:val="18"/>
                <w:szCs w:val="18"/>
              </w:rPr>
              <w:t xml:space="preserve">Sec 2</w:t>
            </w:r>
          </w:p>
        </w:tc>
        <w:tc>
          <w:tcPr>
            <w:tcW w:type="dxa" w:w="2600"/>
          </w:tcPr>
          <w:p>
            <w:r>
              <w:rPr>
                <w:sz w:val="18"/>
                <w:szCs w:val="18"/>
              </w:rPr>
              <w:t xml:space="preserve">Farm Machinery</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(A) steep sided slopes</w:t>
            </w:r>
          </w:p>
        </w:tc>
      </w:tr>
      <w:tr>
        <w:tc>
          <w:tcPr>
            <w:tcW w:type="dxa" w:w="900"/>
          </w:tcPr>
          <w:p>
            <w:r>
              <w:rPr>
                <w:sz w:val="18"/>
                <w:szCs w:val="18"/>
              </w:rPr>
              <w:t xml:space="preserve">AG-18</w:t>
            </w:r>
          </w:p>
        </w:tc>
        <w:tc>
          <w:tcPr>
            <w:tcW w:type="dxa" w:w="3200"/>
          </w:tcPr>
          <w:p>
            <w:r>
              <w:rPr>
                <w:sz w:val="18"/>
                <w:szCs w:val="18"/>
              </w:rPr>
              <w:t xml:space="preserve">Sec 2</w:t>
            </w:r>
          </w:p>
        </w:tc>
        <w:tc>
          <w:tcPr>
            <w:tcW w:type="dxa" w:w="2600"/>
          </w:tcPr>
          <w:p>
            <w:r>
              <w:rPr>
                <w:sz w:val="18"/>
                <w:szCs w:val="18"/>
              </w:rPr>
              <w:t xml:space="preserve">Farm Machinery</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107.4 to 107.8 (computed: 107.5)</w:t>
            </w:r>
          </w:p>
        </w:tc>
      </w:tr>
      <w:tr>
        <w:tc>
          <w:tcPr>
            <w:tcW w:type="dxa" w:w="900"/>
          </w:tcPr>
          <w:p>
            <w:r>
              <w:rPr>
                <w:sz w:val="18"/>
                <w:szCs w:val="18"/>
              </w:rPr>
              <w:t xml:space="preserve">AG-19</w:t>
            </w:r>
          </w:p>
        </w:tc>
        <w:tc>
          <w:tcPr>
            <w:tcW w:type="dxa" w:w="3200"/>
          </w:tcPr>
          <w:p>
            <w:r>
              <w:rPr>
                <w:sz w:val="18"/>
                <w:szCs w:val="18"/>
              </w:rPr>
              <w:t xml:space="preserve">Sec 2</w:t>
            </w:r>
          </w:p>
        </w:tc>
        <w:tc>
          <w:tcPr>
            <w:tcW w:type="dxa" w:w="2600"/>
          </w:tcPr>
          <w:p>
            <w:r>
              <w:rPr>
                <w:sz w:val="18"/>
                <w:szCs w:val="18"/>
              </w:rPr>
              <w:t xml:space="preserve">Farm Machinery</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72000 to 72000 (computed: 72,000)</w:t>
            </w:r>
          </w:p>
        </w:tc>
      </w:tr>
      <w:tr>
        <w:tc>
          <w:tcPr>
            <w:tcW w:type="dxa" w:w="900"/>
          </w:tcPr>
          <w:p>
            <w:r>
              <w:rPr>
                <w:sz w:val="18"/>
                <w:szCs w:val="18"/>
              </w:rPr>
              <w:t xml:space="preserve">AG-20</w:t>
            </w:r>
          </w:p>
        </w:tc>
        <w:tc>
          <w:tcPr>
            <w:tcW w:type="dxa" w:w="3200"/>
          </w:tcPr>
          <w:p>
            <w:r>
              <w:rPr>
                <w:sz w:val="18"/>
                <w:szCs w:val="18"/>
              </w:rPr>
              <w:t xml:space="preserve">Sec 2</w:t>
            </w:r>
          </w:p>
        </w:tc>
        <w:tc>
          <w:tcPr>
            <w:tcW w:type="dxa" w:w="2600"/>
          </w:tcPr>
          <w:p>
            <w:r>
              <w:rPr>
                <w:sz w:val="18"/>
                <w:szCs w:val="18"/>
              </w:rPr>
              <w:t xml:space="preserve">Machine Design</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3.30 to 3.40 (computed: 3.35)</w:t>
            </w:r>
          </w:p>
        </w:tc>
      </w:tr>
      <w:tr>
        <w:tc>
          <w:tcPr>
            <w:tcW w:type="dxa" w:w="900"/>
          </w:tcPr>
          <w:p>
            <w:r>
              <w:rPr>
                <w:sz w:val="18"/>
                <w:szCs w:val="18"/>
              </w:rPr>
              <w:t xml:space="preserve">AG-29</w:t>
            </w:r>
          </w:p>
        </w:tc>
        <w:tc>
          <w:tcPr>
            <w:tcW w:type="dxa" w:w="3200"/>
          </w:tcPr>
          <w:p>
            <w:r>
              <w:rPr>
                <w:sz w:val="18"/>
                <w:szCs w:val="18"/>
              </w:rPr>
              <w:t xml:space="preserve">Sec 2</w:t>
            </w:r>
          </w:p>
        </w:tc>
        <w:tc>
          <w:tcPr>
            <w:tcW w:type="dxa" w:w="2600"/>
          </w:tcPr>
          <w:p>
            <w:r>
              <w:rPr>
                <w:sz w:val="18"/>
                <w:szCs w:val="18"/>
              </w:rPr>
              <w:t xml:space="preserve">Farm Machinery</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(A) 0.207</w:t>
            </w:r>
          </w:p>
        </w:tc>
      </w:tr>
      <w:tr>
        <w:tc>
          <w:tcPr>
            <w:tcW w:type="dxa" w:w="900"/>
          </w:tcPr>
          <w:p>
            <w:r>
              <w:rPr>
                <w:sz w:val="18"/>
                <w:szCs w:val="18"/>
              </w:rPr>
              <w:t xml:space="preserve">AG-30</w:t>
            </w:r>
          </w:p>
        </w:tc>
        <w:tc>
          <w:tcPr>
            <w:tcW w:type="dxa" w:w="3200"/>
          </w:tcPr>
          <w:p>
            <w:r>
              <w:rPr>
                <w:sz w:val="18"/>
                <w:szCs w:val="18"/>
              </w:rPr>
              <w:t xml:space="preserve">Sec 2</w:t>
            </w:r>
          </w:p>
        </w:tc>
        <w:tc>
          <w:tcPr>
            <w:tcW w:type="dxa" w:w="2600"/>
          </w:tcPr>
          <w:p>
            <w:r>
              <w:rPr>
                <w:sz w:val="18"/>
                <w:szCs w:val="18"/>
              </w:rPr>
              <w:t xml:space="preserve">Farm Machinery</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(C) B and 791</w:t>
            </w:r>
          </w:p>
        </w:tc>
      </w:tr>
      <w:tr>
        <w:tc>
          <w:tcPr>
            <w:tcW w:type="dxa" w:w="900"/>
          </w:tcPr>
          <w:p>
            <w:r>
              <w:rPr>
                <w:sz w:val="18"/>
                <w:szCs w:val="18"/>
              </w:rPr>
              <w:t xml:space="preserve">AG-46</w:t>
            </w:r>
          </w:p>
        </w:tc>
        <w:tc>
          <w:tcPr>
            <w:tcW w:type="dxa" w:w="3200"/>
          </w:tcPr>
          <w:p>
            <w:r>
              <w:rPr>
                <w:sz w:val="18"/>
                <w:szCs w:val="18"/>
              </w:rPr>
              <w:t xml:space="preserve">Sec 2</w:t>
            </w:r>
          </w:p>
        </w:tc>
        <w:tc>
          <w:tcPr>
            <w:tcW w:type="dxa" w:w="2600"/>
          </w:tcPr>
          <w:p>
            <w:r>
              <w:rPr>
                <w:sz w:val="18"/>
                <w:szCs w:val="18"/>
              </w:rPr>
              <w:t xml:space="preserve">Farm Machinery</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2.900 to 3.000 (computed: 2.932)</w:t>
            </w:r>
          </w:p>
        </w:tc>
      </w:tr>
      <w:tr>
        <w:tc>
          <w:tcPr>
            <w:tcW w:type="dxa" w:w="900"/>
          </w:tcPr>
          <w:p>
            <w:r>
              <w:rPr>
                <w:sz w:val="18"/>
                <w:szCs w:val="18"/>
              </w:rPr>
              <w:t xml:space="preserve">AG-7</w:t>
            </w:r>
          </w:p>
        </w:tc>
        <w:tc>
          <w:tcPr>
            <w:tcW w:type="dxa" w:w="3200"/>
          </w:tcPr>
          <w:p>
            <w:r>
              <w:rPr>
                <w:sz w:val="18"/>
                <w:szCs w:val="18"/>
              </w:rPr>
              <w:t xml:space="preserve">Sec 3</w:t>
            </w:r>
          </w:p>
        </w:tc>
        <w:tc>
          <w:tcPr>
            <w:tcW w:type="dxa" w:w="2600"/>
          </w:tcPr>
          <w:p>
            <w:r>
              <w:rPr>
                <w:sz w:val="18"/>
                <w:szCs w:val="18"/>
              </w:rPr>
              <w:t xml:space="preserve">Sources of Power</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(B) 2</w:t>
            </w:r>
          </w:p>
        </w:tc>
      </w:tr>
      <w:tr>
        <w:tc>
          <w:tcPr>
            <w:tcW w:type="dxa" w:w="900"/>
          </w:tcPr>
          <w:p>
            <w:r>
              <w:rPr>
                <w:sz w:val="18"/>
                <w:szCs w:val="18"/>
              </w:rPr>
              <w:t xml:space="preserve">AG-28</w:t>
            </w:r>
          </w:p>
        </w:tc>
        <w:tc>
          <w:tcPr>
            <w:tcW w:type="dxa" w:w="3200"/>
          </w:tcPr>
          <w:p>
            <w:r>
              <w:rPr>
                <w:sz w:val="18"/>
                <w:szCs w:val="18"/>
              </w:rPr>
              <w:t xml:space="preserve">Sec 3</w:t>
            </w:r>
          </w:p>
        </w:tc>
        <w:tc>
          <w:tcPr>
            <w:tcW w:type="dxa" w:w="2600"/>
          </w:tcPr>
          <w:p>
            <w:r>
              <w:rPr>
                <w:sz w:val="18"/>
                <w:szCs w:val="18"/>
              </w:rPr>
              <w:t xml:space="preserve">Farm Power</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(B) 25.57</w:t>
            </w:r>
          </w:p>
        </w:tc>
      </w:tr>
      <w:tr>
        <w:tc>
          <w:tcPr>
            <w:tcW w:type="dxa" w:w="900"/>
          </w:tcPr>
          <w:p>
            <w:r>
              <w:rPr>
                <w:sz w:val="18"/>
                <w:szCs w:val="18"/>
              </w:rPr>
              <w:t xml:space="preserve">AG-31</w:t>
            </w:r>
          </w:p>
        </w:tc>
        <w:tc>
          <w:tcPr>
            <w:tcW w:type="dxa" w:w="3200"/>
          </w:tcPr>
          <w:p>
            <w:r>
              <w:rPr>
                <w:sz w:val="18"/>
                <w:szCs w:val="18"/>
              </w:rPr>
              <w:t xml:space="preserve">Sec 3</w:t>
            </w:r>
          </w:p>
        </w:tc>
        <w:tc>
          <w:tcPr>
            <w:tcW w:type="dxa" w:w="2600"/>
          </w:tcPr>
          <w:p>
            <w:r>
              <w:rPr>
                <w:sz w:val="18"/>
                <w:szCs w:val="18"/>
              </w:rPr>
              <w:t xml:space="preserve">Sources of Power</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(B) 0.191</w:t>
            </w:r>
          </w:p>
        </w:tc>
      </w:tr>
      <w:tr>
        <w:tc>
          <w:tcPr>
            <w:tcW w:type="dxa" w:w="900"/>
          </w:tcPr>
          <w:p>
            <w:r>
              <w:rPr>
                <w:sz w:val="18"/>
                <w:szCs w:val="18"/>
              </w:rPr>
              <w:t xml:space="preserve">AG-32</w:t>
            </w:r>
          </w:p>
        </w:tc>
        <w:tc>
          <w:tcPr>
            <w:tcW w:type="dxa" w:w="3200"/>
          </w:tcPr>
          <w:p>
            <w:r>
              <w:rPr>
                <w:sz w:val="18"/>
                <w:szCs w:val="18"/>
              </w:rPr>
              <w:t xml:space="preserve">Sec 3</w:t>
            </w:r>
          </w:p>
        </w:tc>
        <w:tc>
          <w:tcPr>
            <w:tcW w:type="dxa" w:w="2600"/>
          </w:tcPr>
          <w:p>
            <w:r>
              <w:rPr>
                <w:sz w:val="18"/>
                <w:szCs w:val="18"/>
              </w:rPr>
              <w:t xml:space="preserve">Tractors and Power tillers</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(C) 0.68</w:t>
            </w:r>
          </w:p>
        </w:tc>
      </w:tr>
      <w:tr>
        <w:tc>
          <w:tcPr>
            <w:tcW w:type="dxa" w:w="900"/>
          </w:tcPr>
          <w:p>
            <w:r>
              <w:rPr>
                <w:sz w:val="18"/>
                <w:szCs w:val="18"/>
              </w:rPr>
              <w:t xml:space="preserve">AG-33</w:t>
            </w:r>
          </w:p>
        </w:tc>
        <w:tc>
          <w:tcPr>
            <w:tcW w:type="dxa" w:w="3200"/>
          </w:tcPr>
          <w:p>
            <w:r>
              <w:rPr>
                <w:sz w:val="18"/>
                <w:szCs w:val="18"/>
              </w:rPr>
              <w:t xml:space="preserve">Sec 3</w:t>
            </w:r>
          </w:p>
        </w:tc>
        <w:tc>
          <w:tcPr>
            <w:tcW w:type="dxa" w:w="2600"/>
          </w:tcPr>
          <w:p>
            <w:r>
              <w:rPr>
                <w:sz w:val="18"/>
                <w:szCs w:val="18"/>
              </w:rPr>
              <w:t xml:space="preserve">Tractors and Power tillers</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(B) 0.4</w:t>
            </w:r>
          </w:p>
        </w:tc>
      </w:tr>
      <w:tr>
        <w:tc>
          <w:tcPr>
            <w:tcW w:type="dxa" w:w="900"/>
          </w:tcPr>
          <w:p>
            <w:r>
              <w:rPr>
                <w:sz w:val="18"/>
                <w:szCs w:val="18"/>
              </w:rPr>
              <w:t xml:space="preserve">AG-47</w:t>
            </w:r>
          </w:p>
        </w:tc>
        <w:tc>
          <w:tcPr>
            <w:tcW w:type="dxa" w:w="3200"/>
          </w:tcPr>
          <w:p>
            <w:r>
              <w:rPr>
                <w:sz w:val="18"/>
                <w:szCs w:val="18"/>
              </w:rPr>
              <w:t xml:space="preserve">Sec 3</w:t>
            </w:r>
          </w:p>
        </w:tc>
        <w:tc>
          <w:tcPr>
            <w:tcW w:type="dxa" w:w="2600"/>
          </w:tcPr>
          <w:p>
            <w:r>
              <w:rPr>
                <w:sz w:val="18"/>
                <w:szCs w:val="18"/>
              </w:rPr>
              <w:t xml:space="preserve">Tractors and Power tillers</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24.00 to 24.45 (computed: 24.19)</w:t>
            </w:r>
          </w:p>
        </w:tc>
      </w:tr>
      <w:tr>
        <w:tc>
          <w:tcPr>
            <w:tcW w:type="dxa" w:w="900"/>
          </w:tcPr>
          <w:p>
            <w:r>
              <w:rPr>
                <w:sz w:val="18"/>
                <w:szCs w:val="18"/>
              </w:rPr>
              <w:t xml:space="preserve">AG-48</w:t>
            </w:r>
          </w:p>
        </w:tc>
        <w:tc>
          <w:tcPr>
            <w:tcW w:type="dxa" w:w="3200"/>
          </w:tcPr>
          <w:p>
            <w:r>
              <w:rPr>
                <w:sz w:val="18"/>
                <w:szCs w:val="18"/>
              </w:rPr>
              <w:t xml:space="preserve">Sec 3</w:t>
            </w:r>
          </w:p>
        </w:tc>
        <w:tc>
          <w:tcPr>
            <w:tcW w:type="dxa" w:w="2600"/>
          </w:tcPr>
          <w:p>
            <w:r>
              <w:rPr>
                <w:sz w:val="18"/>
                <w:szCs w:val="18"/>
              </w:rPr>
              <w:t xml:space="preserve">Tractors and Power tillers</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1.31 to 1.36 (computed: ≈1.33)</w:t>
            </w:r>
          </w:p>
        </w:tc>
      </w:tr>
      <w:tr>
        <w:tc>
          <w:tcPr>
            <w:tcW w:type="dxa" w:w="900"/>
          </w:tcPr>
          <w:p>
            <w:r>
              <w:rPr>
                <w:sz w:val="18"/>
                <w:szCs w:val="18"/>
              </w:rPr>
              <w:t xml:space="preserve">AG-8</w:t>
            </w:r>
          </w:p>
        </w:tc>
        <w:tc>
          <w:tcPr>
            <w:tcW w:type="dxa" w:w="3200"/>
          </w:tcPr>
          <w:p>
            <w:r>
              <w:rPr>
                <w:sz w:val="18"/>
                <w:szCs w:val="18"/>
              </w:rPr>
              <w:t xml:space="preserve">Sec 4</w:t>
            </w:r>
          </w:p>
        </w:tc>
        <w:tc>
          <w:tcPr>
            <w:tcW w:type="dxa" w:w="2600"/>
          </w:tcPr>
          <w:p>
            <w:r>
              <w:rPr>
                <w:sz w:val="18"/>
                <w:szCs w:val="18"/>
              </w:rPr>
              <w:t xml:space="preserve">Soil Mechanics</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(D) 0.667</w:t>
            </w:r>
          </w:p>
        </w:tc>
      </w:tr>
      <w:tr>
        <w:tc>
          <w:tcPr>
            <w:tcW w:type="dxa" w:w="900"/>
          </w:tcPr>
          <w:p>
            <w:r>
              <w:rPr>
                <w:sz w:val="18"/>
                <w:szCs w:val="18"/>
              </w:rPr>
              <w:t xml:space="preserve">AG-9</w:t>
            </w:r>
          </w:p>
        </w:tc>
        <w:tc>
          <w:tcPr>
            <w:tcW w:type="dxa" w:w="3200"/>
          </w:tcPr>
          <w:p>
            <w:r>
              <w:rPr>
                <w:sz w:val="18"/>
                <w:szCs w:val="18"/>
              </w:rPr>
              <w:t xml:space="preserve">Sec 4</w:t>
            </w:r>
          </w:p>
        </w:tc>
        <w:tc>
          <w:tcPr>
            <w:tcW w:type="dxa" w:w="2600"/>
          </w:tcPr>
          <w:p>
            <w:r>
              <w:rPr>
                <w:sz w:val="18"/>
                <w:szCs w:val="18"/>
              </w:rPr>
              <w:t xml:space="preserve">Hydrology</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(A) 0.016</w:t>
            </w:r>
          </w:p>
        </w:tc>
      </w:tr>
      <w:tr>
        <w:tc>
          <w:tcPr>
            <w:tcW w:type="dxa" w:w="900"/>
          </w:tcPr>
          <w:p>
            <w:r>
              <w:rPr>
                <w:sz w:val="18"/>
                <w:szCs w:val="18"/>
              </w:rPr>
              <w:t xml:space="preserve">AG-10</w:t>
            </w:r>
          </w:p>
        </w:tc>
        <w:tc>
          <w:tcPr>
            <w:tcW w:type="dxa" w:w="3200"/>
          </w:tcPr>
          <w:p>
            <w:r>
              <w:rPr>
                <w:sz w:val="18"/>
                <w:szCs w:val="18"/>
              </w:rPr>
              <w:t xml:space="preserve">Sec 4</w:t>
            </w:r>
          </w:p>
        </w:tc>
        <w:tc>
          <w:tcPr>
            <w:tcW w:type="dxa" w:w="2600"/>
          </w:tcPr>
          <w:p>
            <w:r>
              <w:rPr>
                <w:sz w:val="18"/>
                <w:szCs w:val="18"/>
              </w:rPr>
              <w:t xml:space="preserve">Surveying and Leveling</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(B) 1-S, 2-P, 3-Q, 4-R</w:t>
            </w:r>
          </w:p>
        </w:tc>
      </w:tr>
      <w:tr>
        <w:tc>
          <w:tcPr>
            <w:tcW w:type="dxa" w:w="900"/>
          </w:tcPr>
          <w:p>
            <w:r>
              <w:rPr>
                <w:sz w:val="18"/>
                <w:szCs w:val="18"/>
              </w:rPr>
              <w:t xml:space="preserve">AG-21</w:t>
            </w:r>
          </w:p>
        </w:tc>
        <w:tc>
          <w:tcPr>
            <w:tcW w:type="dxa" w:w="3200"/>
          </w:tcPr>
          <w:p>
            <w:r>
              <w:rPr>
                <w:sz w:val="18"/>
                <w:szCs w:val="18"/>
              </w:rPr>
              <w:t xml:space="preserve">Sec 4</w:t>
            </w:r>
          </w:p>
        </w:tc>
        <w:tc>
          <w:tcPr>
            <w:tcW w:type="dxa" w:w="2600"/>
          </w:tcPr>
          <w:p>
            <w:r>
              <w:rPr>
                <w:sz w:val="18"/>
                <w:szCs w:val="18"/>
              </w:rPr>
              <w:t xml:space="preserve">Hydrology</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18.00 to 18.40 (computed: 18.29)</w:t>
            </w:r>
          </w:p>
        </w:tc>
      </w:tr>
      <w:tr>
        <w:tc>
          <w:tcPr>
            <w:tcW w:type="dxa" w:w="900"/>
          </w:tcPr>
          <w:p>
            <w:r>
              <w:rPr>
                <w:sz w:val="18"/>
                <w:szCs w:val="18"/>
              </w:rPr>
              <w:t xml:space="preserve">AG-22</w:t>
            </w:r>
          </w:p>
        </w:tc>
        <w:tc>
          <w:tcPr>
            <w:tcW w:type="dxa" w:w="3200"/>
          </w:tcPr>
          <w:p>
            <w:r>
              <w:rPr>
                <w:sz w:val="18"/>
                <w:szCs w:val="18"/>
              </w:rPr>
              <w:t xml:space="preserve">Sec 4</w:t>
            </w:r>
          </w:p>
        </w:tc>
        <w:tc>
          <w:tcPr>
            <w:tcW w:type="dxa" w:w="2600"/>
          </w:tcPr>
          <w:p>
            <w:r>
              <w:rPr>
                <w:sz w:val="18"/>
                <w:szCs w:val="18"/>
              </w:rPr>
              <w:t xml:space="preserve">Hydrology</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3.30 to 3.35 (computed: 3.33)</w:t>
            </w:r>
          </w:p>
        </w:tc>
      </w:tr>
      <w:tr>
        <w:tc>
          <w:tcPr>
            <w:tcW w:type="dxa" w:w="900"/>
          </w:tcPr>
          <w:p>
            <w:r>
              <w:rPr>
                <w:sz w:val="18"/>
                <w:szCs w:val="18"/>
              </w:rPr>
              <w:t xml:space="preserve">AG-34</w:t>
            </w:r>
          </w:p>
        </w:tc>
        <w:tc>
          <w:tcPr>
            <w:tcW w:type="dxa" w:w="3200"/>
          </w:tcPr>
          <w:p>
            <w:r>
              <w:rPr>
                <w:sz w:val="18"/>
                <w:szCs w:val="18"/>
              </w:rPr>
              <w:t xml:space="preserve">Sec 4</w:t>
            </w:r>
          </w:p>
        </w:tc>
        <w:tc>
          <w:tcPr>
            <w:tcW w:type="dxa" w:w="2600"/>
          </w:tcPr>
          <w:p>
            <w:r>
              <w:rPr>
                <w:sz w:val="18"/>
                <w:szCs w:val="18"/>
              </w:rPr>
              <w:t xml:space="preserve">Hydrology</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(C) 8</w:t>
            </w:r>
          </w:p>
        </w:tc>
      </w:tr>
      <w:tr>
        <w:tc>
          <w:tcPr>
            <w:tcW w:type="dxa" w:w="900"/>
          </w:tcPr>
          <w:p>
            <w:r>
              <w:rPr>
                <w:sz w:val="18"/>
                <w:szCs w:val="18"/>
              </w:rPr>
              <w:t xml:space="preserve">AG-35</w:t>
            </w:r>
          </w:p>
        </w:tc>
        <w:tc>
          <w:tcPr>
            <w:tcW w:type="dxa" w:w="3200"/>
          </w:tcPr>
          <w:p>
            <w:r>
              <w:rPr>
                <w:sz w:val="18"/>
                <w:szCs w:val="18"/>
              </w:rPr>
              <w:t xml:space="preserve">Sec 4</w:t>
            </w:r>
          </w:p>
        </w:tc>
        <w:tc>
          <w:tcPr>
            <w:tcW w:type="dxa" w:w="2600"/>
          </w:tcPr>
          <w:p>
            <w:r>
              <w:rPr>
                <w:sz w:val="18"/>
                <w:szCs w:val="18"/>
              </w:rPr>
              <w:t xml:space="preserve">Soil and Water Erosion</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(B) 25 and 400</w:t>
            </w:r>
          </w:p>
        </w:tc>
      </w:tr>
      <w:tr>
        <w:tc>
          <w:tcPr>
            <w:tcW w:type="dxa" w:w="900"/>
          </w:tcPr>
          <w:p>
            <w:r>
              <w:rPr>
                <w:sz w:val="18"/>
                <w:szCs w:val="18"/>
              </w:rPr>
              <w:t xml:space="preserve">AG-38</w:t>
            </w:r>
          </w:p>
        </w:tc>
        <w:tc>
          <w:tcPr>
            <w:tcW w:type="dxa" w:w="3200"/>
          </w:tcPr>
          <w:p>
            <w:r>
              <w:rPr>
                <w:sz w:val="18"/>
                <w:szCs w:val="18"/>
              </w:rPr>
              <w:t xml:space="preserve">Sec 4</w:t>
            </w:r>
          </w:p>
        </w:tc>
        <w:tc>
          <w:tcPr>
            <w:tcW w:type="dxa" w:w="2600"/>
          </w:tcPr>
          <w:p>
            <w:r>
              <w:rPr>
                <w:sz w:val="18"/>
                <w:szCs w:val="18"/>
              </w:rPr>
              <w:t xml:space="preserve">Fluid Mechanics</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(D) 3.26</w:t>
            </w:r>
          </w:p>
        </w:tc>
      </w:tr>
      <w:tr>
        <w:tc>
          <w:tcPr>
            <w:tcW w:type="dxa" w:w="900"/>
          </w:tcPr>
          <w:p>
            <w:r>
              <w:rPr>
                <w:sz w:val="18"/>
                <w:szCs w:val="18"/>
              </w:rPr>
              <w:t xml:space="preserve">AG-49</w:t>
            </w:r>
          </w:p>
        </w:tc>
        <w:tc>
          <w:tcPr>
            <w:tcW w:type="dxa" w:w="3200"/>
          </w:tcPr>
          <w:p>
            <w:r>
              <w:rPr>
                <w:sz w:val="18"/>
                <w:szCs w:val="18"/>
              </w:rPr>
              <w:t xml:space="preserve">Sec 4</w:t>
            </w:r>
          </w:p>
        </w:tc>
        <w:tc>
          <w:tcPr>
            <w:tcW w:type="dxa" w:w="2600"/>
          </w:tcPr>
          <w:p>
            <w:r>
              <w:rPr>
                <w:sz w:val="18"/>
                <w:szCs w:val="18"/>
              </w:rPr>
              <w:t xml:space="preserve">Hydrology</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80 to 80 (computed: 80)</w:t>
            </w:r>
          </w:p>
        </w:tc>
      </w:tr>
      <w:tr>
        <w:tc>
          <w:tcPr>
            <w:tcW w:type="dxa" w:w="900"/>
          </w:tcPr>
          <w:p>
            <w:r>
              <w:rPr>
                <w:sz w:val="18"/>
                <w:szCs w:val="18"/>
              </w:rPr>
              <w:t xml:space="preserve">AG-50</w:t>
            </w:r>
          </w:p>
        </w:tc>
        <w:tc>
          <w:tcPr>
            <w:tcW w:type="dxa" w:w="3200"/>
          </w:tcPr>
          <w:p>
            <w:r>
              <w:rPr>
                <w:sz w:val="18"/>
                <w:szCs w:val="18"/>
              </w:rPr>
              <w:t xml:space="preserve">Sec 4</w:t>
            </w:r>
          </w:p>
        </w:tc>
        <w:tc>
          <w:tcPr>
            <w:tcW w:type="dxa" w:w="2600"/>
          </w:tcPr>
          <w:p>
            <w:r>
              <w:rPr>
                <w:sz w:val="18"/>
                <w:szCs w:val="18"/>
              </w:rPr>
              <w:t xml:space="preserve">Soil and Water Erosion</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7.35 to 7.55 (computed: 7.45)</w:t>
            </w:r>
          </w:p>
        </w:tc>
      </w:tr>
      <w:tr>
        <w:tc>
          <w:tcPr>
            <w:tcW w:type="dxa" w:w="900"/>
          </w:tcPr>
          <w:p>
            <w:r>
              <w:rPr>
                <w:sz w:val="18"/>
                <w:szCs w:val="18"/>
              </w:rPr>
              <w:t xml:space="preserve">AG-11</w:t>
            </w:r>
          </w:p>
        </w:tc>
        <w:tc>
          <w:tcPr>
            <w:tcW w:type="dxa" w:w="3200"/>
          </w:tcPr>
          <w:p>
            <w:r>
              <w:rPr>
                <w:sz w:val="18"/>
                <w:szCs w:val="18"/>
              </w:rPr>
              <w:t xml:space="preserve">Sec 5</w:t>
            </w:r>
          </w:p>
        </w:tc>
        <w:tc>
          <w:tcPr>
            <w:tcW w:type="dxa" w:w="2600"/>
          </w:tcPr>
          <w:p>
            <w:r>
              <w:rPr>
                <w:sz w:val="18"/>
                <w:szCs w:val="18"/>
              </w:rPr>
              <w:t xml:space="preserve">Soil-Water-Plant Relationship</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(D) capillary potential of the soil</w:t>
            </w:r>
          </w:p>
        </w:tc>
      </w:tr>
      <w:tr>
        <w:tc>
          <w:tcPr>
            <w:tcW w:type="dxa" w:w="900"/>
          </w:tcPr>
          <w:p>
            <w:r>
              <w:rPr>
                <w:sz w:val="18"/>
                <w:szCs w:val="18"/>
              </w:rPr>
              <w:t xml:space="preserve">AG-23</w:t>
            </w:r>
          </w:p>
        </w:tc>
        <w:tc>
          <w:tcPr>
            <w:tcW w:type="dxa" w:w="3200"/>
          </w:tcPr>
          <w:p>
            <w:r>
              <w:rPr>
                <w:sz w:val="18"/>
                <w:szCs w:val="18"/>
              </w:rPr>
              <w:t xml:space="preserve">Sec 5</w:t>
            </w:r>
          </w:p>
        </w:tc>
        <w:tc>
          <w:tcPr>
            <w:tcW w:type="dxa" w:w="2600"/>
          </w:tcPr>
          <w:p>
            <w:r>
              <w:rPr>
                <w:sz w:val="18"/>
                <w:szCs w:val="18"/>
              </w:rPr>
              <w:t xml:space="preserve">Irrigation Water Conveyance and Application Methods</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26.87 to 26.89 (computed: 26.88)</w:t>
            </w:r>
          </w:p>
        </w:tc>
      </w:tr>
      <w:tr>
        <w:tc>
          <w:tcPr>
            <w:tcW w:type="dxa" w:w="900"/>
          </w:tcPr>
          <w:p>
            <w:r>
              <w:rPr>
                <w:sz w:val="18"/>
                <w:szCs w:val="18"/>
              </w:rPr>
              <w:t xml:space="preserve">AG-36</w:t>
            </w:r>
          </w:p>
        </w:tc>
        <w:tc>
          <w:tcPr>
            <w:tcW w:type="dxa" w:w="3200"/>
          </w:tcPr>
          <w:p>
            <w:r>
              <w:rPr>
                <w:sz w:val="18"/>
                <w:szCs w:val="18"/>
              </w:rPr>
              <w:t xml:space="preserve">Sec 5</w:t>
            </w:r>
          </w:p>
        </w:tc>
        <w:tc>
          <w:tcPr>
            <w:tcW w:type="dxa" w:w="2600"/>
          </w:tcPr>
          <w:p>
            <w:r>
              <w:rPr>
                <w:sz w:val="18"/>
                <w:szCs w:val="18"/>
              </w:rPr>
              <w:t xml:space="preserve">Agricultural Drainage</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(C) 209.51</w:t>
            </w:r>
          </w:p>
        </w:tc>
      </w:tr>
      <w:tr>
        <w:tc>
          <w:tcPr>
            <w:tcW w:type="dxa" w:w="900"/>
          </w:tcPr>
          <w:p>
            <w:r>
              <w:rPr>
                <w:sz w:val="18"/>
                <w:szCs w:val="18"/>
              </w:rPr>
              <w:t xml:space="preserve">AG-37</w:t>
            </w:r>
          </w:p>
        </w:tc>
        <w:tc>
          <w:tcPr>
            <w:tcW w:type="dxa" w:w="3200"/>
          </w:tcPr>
          <w:p>
            <w:r>
              <w:rPr>
                <w:sz w:val="18"/>
                <w:szCs w:val="18"/>
              </w:rPr>
              <w:t xml:space="preserve">Sec 5</w:t>
            </w:r>
          </w:p>
        </w:tc>
        <w:tc>
          <w:tcPr>
            <w:tcW w:type="dxa" w:w="2600"/>
          </w:tcPr>
          <w:p>
            <w:r>
              <w:rPr>
                <w:sz w:val="18"/>
                <w:szCs w:val="18"/>
              </w:rPr>
              <w:t xml:space="preserve">Groundwater Hydrology</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Official key: Marks to All (unit ambiguity)</w:t>
            </w:r>
          </w:p>
        </w:tc>
      </w:tr>
      <w:tr>
        <w:tc>
          <w:tcPr>
            <w:tcW w:type="dxa" w:w="900"/>
          </w:tcPr>
          <w:p>
            <w:r>
              <w:rPr>
                <w:sz w:val="18"/>
                <w:szCs w:val="18"/>
              </w:rPr>
              <w:t xml:space="preserve">AG-51</w:t>
            </w:r>
          </w:p>
        </w:tc>
        <w:tc>
          <w:tcPr>
            <w:tcW w:type="dxa" w:w="3200"/>
          </w:tcPr>
          <w:p>
            <w:r>
              <w:rPr>
                <w:sz w:val="18"/>
                <w:szCs w:val="18"/>
              </w:rPr>
              <w:t xml:space="preserve">Sec 5</w:t>
            </w:r>
          </w:p>
        </w:tc>
        <w:tc>
          <w:tcPr>
            <w:tcW w:type="dxa" w:w="2600"/>
          </w:tcPr>
          <w:p>
            <w:r>
              <w:rPr>
                <w:sz w:val="18"/>
                <w:szCs w:val="18"/>
              </w:rPr>
              <w:t xml:space="preserve">Soil-Water-Plant Relationship</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30.10 to 30.30 (computed: 30.18)</w:t>
            </w:r>
          </w:p>
        </w:tc>
      </w:tr>
      <w:tr>
        <w:tc>
          <w:tcPr>
            <w:tcW w:type="dxa" w:w="900"/>
          </w:tcPr>
          <w:p>
            <w:r>
              <w:rPr>
                <w:sz w:val="18"/>
                <w:szCs w:val="18"/>
              </w:rPr>
              <w:t xml:space="preserve">AG-52</w:t>
            </w:r>
          </w:p>
        </w:tc>
        <w:tc>
          <w:tcPr>
            <w:tcW w:type="dxa" w:w="3200"/>
          </w:tcPr>
          <w:p>
            <w:r>
              <w:rPr>
                <w:sz w:val="18"/>
                <w:szCs w:val="18"/>
              </w:rPr>
              <w:t xml:space="preserve">Sec 5</w:t>
            </w:r>
          </w:p>
        </w:tc>
        <w:tc>
          <w:tcPr>
            <w:tcW w:type="dxa" w:w="2600"/>
          </w:tcPr>
          <w:p>
            <w:r>
              <w:rPr>
                <w:sz w:val="18"/>
                <w:szCs w:val="18"/>
              </w:rPr>
              <w:t xml:space="preserve">Irrigation Water Conveyance and Application Methods</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12 to 12 (computed: 12.00)</w:t>
            </w:r>
          </w:p>
        </w:tc>
      </w:tr>
      <w:tr>
        <w:tc>
          <w:tcPr>
            <w:tcW w:type="dxa" w:w="900"/>
          </w:tcPr>
          <w:p>
            <w:r>
              <w:rPr>
                <w:sz w:val="18"/>
                <w:szCs w:val="18"/>
              </w:rPr>
              <w:t xml:space="preserve">AG-12</w:t>
            </w:r>
          </w:p>
        </w:tc>
        <w:tc>
          <w:tcPr>
            <w:tcW w:type="dxa" w:w="3200"/>
          </w:tcPr>
          <w:p>
            <w:r>
              <w:rPr>
                <w:sz w:val="18"/>
                <w:szCs w:val="18"/>
              </w:rPr>
              <w:t xml:space="preserve">Sec 6</w:t>
            </w:r>
          </w:p>
        </w:tc>
        <w:tc>
          <w:tcPr>
            <w:tcW w:type="dxa" w:w="2600"/>
          </w:tcPr>
          <w:p>
            <w:r>
              <w:rPr>
                <w:sz w:val="18"/>
                <w:szCs w:val="18"/>
              </w:rPr>
              <w:t xml:space="preserve">Size Reduction and Material Handling</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(D) 77</w:t>
            </w:r>
          </w:p>
        </w:tc>
      </w:tr>
      <w:tr>
        <w:tc>
          <w:tcPr>
            <w:tcW w:type="dxa" w:w="900"/>
          </w:tcPr>
          <w:p>
            <w:r>
              <w:rPr>
                <w:sz w:val="18"/>
                <w:szCs w:val="18"/>
              </w:rPr>
              <w:t xml:space="preserve">AG-13</w:t>
            </w:r>
          </w:p>
        </w:tc>
        <w:tc>
          <w:tcPr>
            <w:tcW w:type="dxa" w:w="3200"/>
          </w:tcPr>
          <w:p>
            <w:r>
              <w:rPr>
                <w:sz w:val="18"/>
                <w:szCs w:val="18"/>
              </w:rPr>
              <w:t xml:space="preserve">Sec 6</w:t>
            </w:r>
          </w:p>
        </w:tc>
        <w:tc>
          <w:tcPr>
            <w:tcW w:type="dxa" w:w="2600"/>
          </w:tcPr>
          <w:p>
            <w:r>
              <w:rPr>
                <w:sz w:val="18"/>
                <w:szCs w:val="18"/>
              </w:rPr>
              <w:t xml:space="preserve">Processing of Agriculture Produce</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(B) 1.498</w:t>
            </w:r>
          </w:p>
        </w:tc>
      </w:tr>
      <w:tr>
        <w:tc>
          <w:tcPr>
            <w:tcW w:type="dxa" w:w="900"/>
          </w:tcPr>
          <w:p>
            <w:r>
              <w:rPr>
                <w:sz w:val="18"/>
                <w:szCs w:val="18"/>
              </w:rPr>
              <w:t xml:space="preserve">AG-24</w:t>
            </w:r>
          </w:p>
        </w:tc>
        <w:tc>
          <w:tcPr>
            <w:tcW w:type="dxa" w:w="3200"/>
          </w:tcPr>
          <w:p>
            <w:r>
              <w:rPr>
                <w:sz w:val="18"/>
                <w:szCs w:val="18"/>
              </w:rPr>
              <w:t xml:space="preserve">Sec 6</w:t>
            </w:r>
          </w:p>
        </w:tc>
        <w:tc>
          <w:tcPr>
            <w:tcW w:type="dxa" w:w="2600"/>
          </w:tcPr>
          <w:p>
            <w:r>
              <w:rPr>
                <w:sz w:val="18"/>
                <w:szCs w:val="18"/>
              </w:rPr>
              <w:t xml:space="preserve">Processing of Agriculture Produce</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22.20 to 22.35 (computed: 22.36)</w:t>
            </w:r>
          </w:p>
        </w:tc>
      </w:tr>
      <w:tr>
        <w:tc>
          <w:tcPr>
            <w:tcW w:type="dxa" w:w="900"/>
          </w:tcPr>
          <w:p>
            <w:r>
              <w:rPr>
                <w:sz w:val="18"/>
                <w:szCs w:val="18"/>
              </w:rPr>
              <w:t xml:space="preserve">AG-25</w:t>
            </w:r>
          </w:p>
        </w:tc>
        <w:tc>
          <w:tcPr>
            <w:tcW w:type="dxa" w:w="3200"/>
          </w:tcPr>
          <w:p>
            <w:r>
              <w:rPr>
                <w:sz w:val="18"/>
                <w:szCs w:val="18"/>
              </w:rPr>
              <w:t xml:space="preserve">Sec 6</w:t>
            </w:r>
          </w:p>
        </w:tc>
        <w:tc>
          <w:tcPr>
            <w:tcW w:type="dxa" w:w="2600"/>
          </w:tcPr>
          <w:p>
            <w:r>
              <w:rPr>
                <w:sz w:val="18"/>
                <w:szCs w:val="18"/>
              </w:rPr>
              <w:t xml:space="preserve">Evaporation and Drying</w:t>
            </w:r>
          </w:p>
        </w:tc>
        <w:tc>
          <w:tcPr>
            <w:tcW w:type="dxa" w:w="900"/>
          </w:tcPr>
          <w:p>
            <w:r>
              <w:rPr>
                <w:sz w:val="18"/>
                <w:szCs w:val="18"/>
              </w:rPr>
              <w:t xml:space="preserve">NAT</w:t>
            </w:r>
          </w:p>
        </w:tc>
        <w:tc>
          <w:tcPr>
            <w:tcW w:type="dxa" w:w="700"/>
          </w:tcPr>
          <w:p>
            <w:r>
              <w:rPr>
                <w:sz w:val="18"/>
                <w:szCs w:val="18"/>
              </w:rPr>
              <w:t xml:space="preserve">1</w:t>
            </w:r>
          </w:p>
        </w:tc>
        <w:tc>
          <w:tcPr>
            <w:tcW w:type="dxa" w:w="2700"/>
          </w:tcPr>
          <w:p>
            <w:r>
              <w:rPr>
                <w:sz w:val="18"/>
                <w:szCs w:val="18"/>
              </w:rPr>
              <w:t xml:space="preserve">0.920 to 0.930 (computed: 0.927)</w:t>
            </w:r>
          </w:p>
        </w:tc>
      </w:tr>
      <w:tr>
        <w:tc>
          <w:tcPr>
            <w:tcW w:type="dxa" w:w="900"/>
          </w:tcPr>
          <w:p>
            <w:r>
              <w:rPr>
                <w:sz w:val="18"/>
                <w:szCs w:val="18"/>
              </w:rPr>
              <w:t xml:space="preserve">AG-40</w:t>
            </w:r>
          </w:p>
        </w:tc>
        <w:tc>
          <w:tcPr>
            <w:tcW w:type="dxa" w:w="3200"/>
          </w:tcPr>
          <w:p>
            <w:r>
              <w:rPr>
                <w:sz w:val="18"/>
                <w:szCs w:val="18"/>
              </w:rPr>
              <w:t xml:space="preserve">Sec 6</w:t>
            </w:r>
          </w:p>
        </w:tc>
        <w:tc>
          <w:tcPr>
            <w:tcW w:type="dxa" w:w="2600"/>
          </w:tcPr>
          <w:p>
            <w:r>
              <w:rPr>
                <w:sz w:val="18"/>
                <w:szCs w:val="18"/>
              </w:rPr>
              <w:t xml:space="preserve">Size Reduction and Material Handling</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(B) 27.34</w:t>
            </w:r>
          </w:p>
        </w:tc>
      </w:tr>
      <w:tr>
        <w:tc>
          <w:tcPr>
            <w:tcW w:type="dxa" w:w="900"/>
          </w:tcPr>
          <w:p>
            <w:r>
              <w:rPr>
                <w:sz w:val="18"/>
                <w:szCs w:val="18"/>
              </w:rPr>
              <w:t xml:space="preserve">AG-41</w:t>
            </w:r>
          </w:p>
        </w:tc>
        <w:tc>
          <w:tcPr>
            <w:tcW w:type="dxa" w:w="3200"/>
          </w:tcPr>
          <w:p>
            <w:r>
              <w:rPr>
                <w:sz w:val="18"/>
                <w:szCs w:val="18"/>
              </w:rPr>
              <w:t xml:space="preserve">Sec 6</w:t>
            </w:r>
          </w:p>
        </w:tc>
        <w:tc>
          <w:tcPr>
            <w:tcW w:type="dxa" w:w="2600"/>
          </w:tcPr>
          <w:p>
            <w:r>
              <w:rPr>
                <w:sz w:val="18"/>
                <w:szCs w:val="18"/>
              </w:rPr>
              <w:t xml:space="preserve">Evaporation and Drying</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Official key: (D) 25.07 — see discrepancy note below</w:t>
            </w:r>
          </w:p>
        </w:tc>
      </w:tr>
      <w:tr>
        <w:tc>
          <w:tcPr>
            <w:tcW w:type="dxa" w:w="900"/>
          </w:tcPr>
          <w:p>
            <w:r>
              <w:rPr>
                <w:sz w:val="18"/>
                <w:szCs w:val="18"/>
              </w:rPr>
              <w:t xml:space="preserve">AG-43</w:t>
            </w:r>
          </w:p>
        </w:tc>
        <w:tc>
          <w:tcPr>
            <w:tcW w:type="dxa" w:w="3200"/>
          </w:tcPr>
          <w:p>
            <w:r>
              <w:rPr>
                <w:sz w:val="18"/>
                <w:szCs w:val="18"/>
              </w:rPr>
              <w:t xml:space="preserve">Sec 6</w:t>
            </w:r>
          </w:p>
        </w:tc>
        <w:tc>
          <w:tcPr>
            <w:tcW w:type="dxa" w:w="2600"/>
          </w:tcPr>
          <w:p>
            <w:r>
              <w:rPr>
                <w:sz w:val="18"/>
                <w:szCs w:val="18"/>
              </w:rPr>
              <w:t xml:space="preserve">Evaporation and Drying</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(D) 46 and 35</w:t>
            </w:r>
          </w:p>
        </w:tc>
      </w:tr>
      <w:tr>
        <w:tc>
          <w:tcPr>
            <w:tcW w:type="dxa" w:w="900"/>
          </w:tcPr>
          <w:p>
            <w:r>
              <w:rPr>
                <w:sz w:val="18"/>
                <w:szCs w:val="18"/>
              </w:rPr>
              <w:t xml:space="preserve">AG-39</w:t>
            </w:r>
          </w:p>
        </w:tc>
        <w:tc>
          <w:tcPr>
            <w:tcW w:type="dxa" w:w="3200"/>
          </w:tcPr>
          <w:p>
            <w:r>
              <w:rPr>
                <w:sz w:val="18"/>
                <w:szCs w:val="18"/>
              </w:rPr>
              <w:t xml:space="preserve">Sec 6</w:t>
            </w:r>
          </w:p>
        </w:tc>
        <w:tc>
          <w:tcPr>
            <w:tcW w:type="dxa" w:w="2600"/>
          </w:tcPr>
          <w:p>
            <w:r>
              <w:rPr>
                <w:sz w:val="18"/>
                <w:szCs w:val="18"/>
              </w:rPr>
              <w:t xml:space="preserve">Size Reduction and Material Handling</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(D) 0.174</w:t>
            </w:r>
          </w:p>
        </w:tc>
      </w:tr>
      <w:tr>
        <w:tc>
          <w:tcPr>
            <w:tcW w:type="dxa" w:w="900"/>
          </w:tcPr>
          <w:p>
            <w:r>
              <w:rPr>
                <w:sz w:val="18"/>
                <w:szCs w:val="18"/>
              </w:rPr>
              <w:t xml:space="preserve">AG-53</w:t>
            </w:r>
          </w:p>
        </w:tc>
        <w:tc>
          <w:tcPr>
            <w:tcW w:type="dxa" w:w="3200"/>
          </w:tcPr>
          <w:p>
            <w:r>
              <w:rPr>
                <w:sz w:val="18"/>
                <w:szCs w:val="18"/>
              </w:rPr>
              <w:t xml:space="preserve">Sec 6</w:t>
            </w:r>
          </w:p>
        </w:tc>
        <w:tc>
          <w:tcPr>
            <w:tcW w:type="dxa" w:w="2600"/>
          </w:tcPr>
          <w:p>
            <w:r>
              <w:rPr>
                <w:sz w:val="18"/>
                <w:szCs w:val="18"/>
              </w:rPr>
              <w:t xml:space="preserve">Storage Systems</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2.00 to 2.10 (computed: 2.04)</w:t>
            </w:r>
          </w:p>
        </w:tc>
      </w:tr>
      <w:tr>
        <w:tc>
          <w:tcPr>
            <w:tcW w:type="dxa" w:w="900"/>
          </w:tcPr>
          <w:p>
            <w:r>
              <w:rPr>
                <w:sz w:val="18"/>
                <w:szCs w:val="18"/>
              </w:rPr>
              <w:t xml:space="preserve">AG-14</w:t>
            </w:r>
          </w:p>
        </w:tc>
        <w:tc>
          <w:tcPr>
            <w:tcW w:type="dxa" w:w="3200"/>
          </w:tcPr>
          <w:p>
            <w:r>
              <w:rPr>
                <w:sz w:val="18"/>
                <w:szCs w:val="18"/>
              </w:rPr>
              <w:t xml:space="preserve">Sec 7</w:t>
            </w:r>
          </w:p>
        </w:tc>
        <w:tc>
          <w:tcPr>
            <w:tcW w:type="dxa" w:w="2600"/>
          </w:tcPr>
          <w:p>
            <w:r>
              <w:rPr>
                <w:sz w:val="18"/>
                <w:szCs w:val="18"/>
              </w:rPr>
              <w:t xml:space="preserve">Preservation of Food</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(B) 9</w:t>
            </w:r>
          </w:p>
        </w:tc>
      </w:tr>
      <w:tr>
        <w:tc>
          <w:tcPr>
            <w:tcW w:type="dxa" w:w="900"/>
          </w:tcPr>
          <w:p>
            <w:r>
              <w:rPr>
                <w:sz w:val="18"/>
                <w:szCs w:val="18"/>
              </w:rPr>
              <w:t xml:space="preserve">AG-15</w:t>
            </w:r>
          </w:p>
        </w:tc>
        <w:tc>
          <w:tcPr>
            <w:tcW w:type="dxa" w:w="3200"/>
          </w:tcPr>
          <w:p>
            <w:r>
              <w:rPr>
                <w:sz w:val="18"/>
                <w:szCs w:val="18"/>
              </w:rPr>
              <w:t xml:space="preserve">Sec 7</w:t>
            </w:r>
          </w:p>
        </w:tc>
        <w:tc>
          <w:tcPr>
            <w:tcW w:type="dxa" w:w="2600"/>
          </w:tcPr>
          <w:p>
            <w:r>
              <w:rPr>
                <w:sz w:val="18"/>
                <w:szCs w:val="18"/>
              </w:rPr>
              <w:t xml:space="preserve">Heat and Mass Transfer</w:t>
            </w:r>
          </w:p>
        </w:tc>
        <w:tc>
          <w:tcPr>
            <w:tcW w:type="dxa" w:w="900"/>
          </w:tcPr>
          <w:p>
            <w:r>
              <w:rPr>
                <w:sz w:val="18"/>
                <w:szCs w:val="18"/>
              </w:rPr>
              <w:t xml:space="preserve">MCQ</w:t>
            </w:r>
          </w:p>
        </w:tc>
        <w:tc>
          <w:tcPr>
            <w:tcW w:type="dxa" w:w="700"/>
          </w:tcPr>
          <w:p>
            <w:r>
              <w:rPr>
                <w:sz w:val="18"/>
                <w:szCs w:val="18"/>
              </w:rPr>
              <w:t xml:space="preserve">1</w:t>
            </w:r>
          </w:p>
        </w:tc>
        <w:tc>
          <w:tcPr>
            <w:tcW w:type="dxa" w:w="2700"/>
          </w:tcPr>
          <w:p>
            <w:r>
              <w:rPr>
                <w:sz w:val="18"/>
                <w:szCs w:val="18"/>
              </w:rPr>
              <w:t xml:space="preserve">(D) very nearly equal to the mean arithmetic temperature dif</w:t>
            </w:r>
          </w:p>
        </w:tc>
      </w:tr>
      <w:tr>
        <w:tc>
          <w:tcPr>
            <w:tcW w:type="dxa" w:w="900"/>
          </w:tcPr>
          <w:p>
            <w:r>
              <w:rPr>
                <w:sz w:val="18"/>
                <w:szCs w:val="18"/>
              </w:rPr>
              <w:t xml:space="preserve">AG-42</w:t>
            </w:r>
          </w:p>
        </w:tc>
        <w:tc>
          <w:tcPr>
            <w:tcW w:type="dxa" w:w="3200"/>
          </w:tcPr>
          <w:p>
            <w:r>
              <w:rPr>
                <w:sz w:val="18"/>
                <w:szCs w:val="18"/>
              </w:rPr>
              <w:t xml:space="preserve">Sec 7</w:t>
            </w:r>
          </w:p>
        </w:tc>
        <w:tc>
          <w:tcPr>
            <w:tcW w:type="dxa" w:w="2600"/>
          </w:tcPr>
          <w:p>
            <w:r>
              <w:rPr>
                <w:sz w:val="18"/>
                <w:szCs w:val="18"/>
              </w:rPr>
              <w:t xml:space="preserve">Preservation of Food</w:t>
            </w:r>
          </w:p>
        </w:tc>
        <w:tc>
          <w:tcPr>
            <w:tcW w:type="dxa" w:w="900"/>
          </w:tcPr>
          <w:p>
            <w:r>
              <w:rPr>
                <w:sz w:val="18"/>
                <w:szCs w:val="18"/>
              </w:rPr>
              <w:t xml:space="preserve">MCQ</w:t>
            </w:r>
          </w:p>
        </w:tc>
        <w:tc>
          <w:tcPr>
            <w:tcW w:type="dxa" w:w="700"/>
          </w:tcPr>
          <w:p>
            <w:r>
              <w:rPr>
                <w:sz w:val="18"/>
                <w:szCs w:val="18"/>
              </w:rPr>
              <w:t xml:space="preserve">2</w:t>
            </w:r>
          </w:p>
        </w:tc>
        <w:tc>
          <w:tcPr>
            <w:tcW w:type="dxa" w:w="2700"/>
          </w:tcPr>
          <w:p>
            <w:r>
              <w:rPr>
                <w:sz w:val="18"/>
                <w:szCs w:val="18"/>
              </w:rPr>
              <w:t xml:space="preserve">(A) 25.4 and 32.5</w:t>
            </w:r>
          </w:p>
        </w:tc>
      </w:tr>
      <w:tr>
        <w:tc>
          <w:tcPr>
            <w:tcW w:type="dxa" w:w="900"/>
          </w:tcPr>
          <w:p>
            <w:r>
              <w:rPr>
                <w:sz w:val="18"/>
                <w:szCs w:val="18"/>
              </w:rPr>
              <w:t xml:space="preserve">AG-54</w:t>
            </w:r>
          </w:p>
        </w:tc>
        <w:tc>
          <w:tcPr>
            <w:tcW w:type="dxa" w:w="3200"/>
          </w:tcPr>
          <w:p>
            <w:r>
              <w:rPr>
                <w:sz w:val="18"/>
                <w:szCs w:val="18"/>
              </w:rPr>
              <w:t xml:space="preserve">Sec 7</w:t>
            </w:r>
          </w:p>
        </w:tc>
        <w:tc>
          <w:tcPr>
            <w:tcW w:type="dxa" w:w="2600"/>
          </w:tcPr>
          <w:p>
            <w:r>
              <w:rPr>
                <w:sz w:val="18"/>
                <w:szCs w:val="18"/>
              </w:rPr>
              <w:t xml:space="preserve">Heat and Mass Transfer</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4.5 to 4.7 (computed: 4.6)</w:t>
            </w:r>
          </w:p>
        </w:tc>
      </w:tr>
      <w:tr>
        <w:tc>
          <w:tcPr>
            <w:tcW w:type="dxa" w:w="900"/>
          </w:tcPr>
          <w:p>
            <w:r>
              <w:rPr>
                <w:sz w:val="18"/>
                <w:szCs w:val="18"/>
              </w:rPr>
              <w:t xml:space="preserve">AG-55</w:t>
            </w:r>
          </w:p>
        </w:tc>
        <w:tc>
          <w:tcPr>
            <w:tcW w:type="dxa" w:w="3200"/>
          </w:tcPr>
          <w:p>
            <w:r>
              <w:rPr>
                <w:sz w:val="18"/>
                <w:szCs w:val="18"/>
              </w:rPr>
              <w:t xml:space="preserve">Sec 7</w:t>
            </w:r>
          </w:p>
        </w:tc>
        <w:tc>
          <w:tcPr>
            <w:tcW w:type="dxa" w:w="2600"/>
          </w:tcPr>
          <w:p>
            <w:r>
              <w:rPr>
                <w:sz w:val="18"/>
                <w:szCs w:val="18"/>
              </w:rPr>
              <w:t xml:space="preserve">Preservation of Food</w:t>
            </w:r>
          </w:p>
        </w:tc>
        <w:tc>
          <w:tcPr>
            <w:tcW w:type="dxa" w:w="900"/>
          </w:tcPr>
          <w:p>
            <w:r>
              <w:rPr>
                <w:sz w:val="18"/>
                <w:szCs w:val="18"/>
              </w:rPr>
              <w:t xml:space="preserve">NAT</w:t>
            </w:r>
          </w:p>
        </w:tc>
        <w:tc>
          <w:tcPr>
            <w:tcW w:type="dxa" w:w="700"/>
          </w:tcPr>
          <w:p>
            <w:r>
              <w:rPr>
                <w:sz w:val="18"/>
                <w:szCs w:val="18"/>
              </w:rPr>
              <w:t xml:space="preserve">2</w:t>
            </w:r>
          </w:p>
        </w:tc>
        <w:tc>
          <w:tcPr>
            <w:tcW w:type="dxa" w:w="2700"/>
          </w:tcPr>
          <w:p>
            <w:r>
              <w:rPr>
                <w:sz w:val="18"/>
                <w:szCs w:val="18"/>
              </w:rPr>
              <w:t xml:space="preserve">Official key: Marks to All (incomplete data)</w:t>
            </w:r>
          </w:p>
        </w:tc>
      </w:tr>
    </w:tbl>
    <w:p>
      <w:r>
        <w:br w:type="page"/>
      </w:r>
    </w:p>
    <w:p>
      <w:pPr>
        <w:pStyle w:val="Heading1"/>
        <w:shd w:fill="1F4E79" w:val="clear"/>
        <w:spacing w:after="200" w:before="200"/>
      </w:pPr>
      <w:r>
        <w:rPr>
          <w:b/>
          <w:bCs/>
          <w:color w:val="FFFFFF"/>
          <w:sz w:val="32"/>
          <w:szCs w:val="32"/>
        </w:rPr>
        <w:t xml:space="preserve">Appendix B — Section-wise Weightage &amp; Preparation Observations</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200"/>
        <w:gridCol w:w="2200"/>
      </w:tblGrid>
      <w:tr>
        <w:trPr>
          <w:tblHeader/>
        </w:trPr>
        <w:tc>
          <w:tcPr>
            <w:tcW w:type="dxa" w:w="4500"/>
            <w:shd w:fill="1F4E79" w:val="clear"/>
          </w:tcPr>
          <w:p>
            <w:r>
              <w:rPr>
                <w:b/>
                <w:bCs/>
                <w:color w:val="FFFFFF"/>
              </w:rPr>
              <w:t xml:space="preserve">Section</w:t>
            </w:r>
          </w:p>
        </w:tc>
        <w:tc>
          <w:tcPr>
            <w:tcW w:type="dxa" w:w="2200"/>
            <w:shd w:fill="1F4E79" w:val="clear"/>
          </w:tcPr>
          <w:p>
            <w:r>
              <w:rPr>
                <w:b/>
                <w:bCs/>
                <w:color w:val="FFFFFF"/>
              </w:rPr>
              <w:t xml:space="preserve">No. of Questions</w:t>
            </w:r>
          </w:p>
        </w:tc>
        <w:tc>
          <w:tcPr>
            <w:tcW w:type="dxa" w:w="2200"/>
            <w:shd w:fill="1F4E79" w:val="clear"/>
          </w:tcPr>
          <w:p>
            <w:r>
              <w:rPr>
                <w:b/>
                <w:bCs/>
                <w:color w:val="FFFFFF"/>
              </w:rPr>
              <w:t xml:space="preserve">Total Marks</w:t>
            </w:r>
          </w:p>
        </w:tc>
        <w:tc>
          <w:tcPr>
            <w:tcW w:type="dxa" w:w="2200"/>
            <w:shd w:fill="1F4E79" w:val="clear"/>
          </w:tcPr>
          <w:p>
            <w:r>
              <w:rPr>
                <w:b/>
                <w:bCs/>
                <w:color w:val="FFFFFF"/>
              </w:rPr>
              <w:t xml:space="preserve">% of Paper</w:t>
            </w:r>
          </w:p>
        </w:tc>
      </w:tr>
      <w:tr>
        <w:tc>
          <w:tcPr>
            <w:tcW w:type="dxa" w:w="4500"/>
          </w:tcPr>
          <w:p>
            <w:r>
              <w:t xml:space="preserve">General Aptitude</w:t>
            </w:r>
          </w:p>
        </w:tc>
        <w:tc>
          <w:tcPr>
            <w:tcW w:type="dxa" w:w="2200"/>
          </w:tcPr>
          <w:p>
            <w:r>
              <w:t xml:space="preserve">10</w:t>
            </w:r>
          </w:p>
        </w:tc>
        <w:tc>
          <w:tcPr>
            <w:tcW w:type="dxa" w:w="2200"/>
          </w:tcPr>
          <w:p>
            <w:r>
              <w:t xml:space="preserve">15</w:t>
            </w:r>
          </w:p>
        </w:tc>
        <w:tc>
          <w:tcPr>
            <w:tcW w:type="dxa" w:w="2200"/>
          </w:tcPr>
          <w:p>
            <w:r>
              <w:t xml:space="preserve">15.0%</w:t>
            </w:r>
          </w:p>
        </w:tc>
      </w:tr>
      <w:tr>
        <w:tc>
          <w:tcPr>
            <w:tcW w:type="dxa" w:w="4500"/>
          </w:tcPr>
          <w:p>
            <w:r>
              <w:t xml:space="preserve">Section 1 — Engineering Mathematics</w:t>
            </w:r>
          </w:p>
        </w:tc>
        <w:tc>
          <w:tcPr>
            <w:tcW w:type="dxa" w:w="2200"/>
          </w:tcPr>
          <w:p>
            <w:r>
              <w:t xml:space="preserve">9</w:t>
            </w:r>
          </w:p>
        </w:tc>
        <w:tc>
          <w:tcPr>
            <w:tcW w:type="dxa" w:w="2200"/>
          </w:tcPr>
          <w:p>
            <w:r>
              <w:t xml:space="preserve">13</w:t>
            </w:r>
          </w:p>
        </w:tc>
        <w:tc>
          <w:tcPr>
            <w:tcW w:type="dxa" w:w="2200"/>
          </w:tcPr>
          <w:p>
            <w:r>
              <w:t xml:space="preserve">13.0%</w:t>
            </w:r>
          </w:p>
        </w:tc>
      </w:tr>
      <w:tr>
        <w:tc>
          <w:tcPr>
            <w:tcW w:type="dxa" w:w="4500"/>
          </w:tcPr>
          <w:p>
            <w:r>
              <w:t xml:space="preserve">Section 2 — Farm Machinery</w:t>
            </w:r>
          </w:p>
        </w:tc>
        <w:tc>
          <w:tcPr>
            <w:tcW w:type="dxa" w:w="2200"/>
          </w:tcPr>
          <w:p>
            <w:r>
              <w:t xml:space="preserve">9</w:t>
            </w:r>
          </w:p>
        </w:tc>
        <w:tc>
          <w:tcPr>
            <w:tcW w:type="dxa" w:w="2200"/>
          </w:tcPr>
          <w:p>
            <w:r>
              <w:t xml:space="preserve">12</w:t>
            </w:r>
          </w:p>
        </w:tc>
        <w:tc>
          <w:tcPr>
            <w:tcW w:type="dxa" w:w="2200"/>
          </w:tcPr>
          <w:p>
            <w:r>
              <w:t xml:space="preserve">12.0%</w:t>
            </w:r>
          </w:p>
        </w:tc>
      </w:tr>
      <w:tr>
        <w:tc>
          <w:tcPr>
            <w:tcW w:type="dxa" w:w="4500"/>
          </w:tcPr>
          <w:p>
            <w:r>
              <w:t xml:space="preserve">Section 3 — Farm Power</w:t>
            </w:r>
          </w:p>
        </w:tc>
        <w:tc>
          <w:tcPr>
            <w:tcW w:type="dxa" w:w="2200"/>
          </w:tcPr>
          <w:p>
            <w:r>
              <w:t xml:space="preserve">7</w:t>
            </w:r>
          </w:p>
        </w:tc>
        <w:tc>
          <w:tcPr>
            <w:tcW w:type="dxa" w:w="2200"/>
          </w:tcPr>
          <w:p>
            <w:r>
              <w:t xml:space="preserve">13</w:t>
            </w:r>
          </w:p>
        </w:tc>
        <w:tc>
          <w:tcPr>
            <w:tcW w:type="dxa" w:w="2200"/>
          </w:tcPr>
          <w:p>
            <w:r>
              <w:t xml:space="preserve">13.0%</w:t>
            </w:r>
          </w:p>
        </w:tc>
      </w:tr>
      <w:tr>
        <w:tc>
          <w:tcPr>
            <w:tcW w:type="dxa" w:w="4500"/>
          </w:tcPr>
          <w:p>
            <w:r>
              <w:t xml:space="preserve">Section 4 — Soil and Water Conservation Engineering</w:t>
            </w:r>
          </w:p>
        </w:tc>
        <w:tc>
          <w:tcPr>
            <w:tcW w:type="dxa" w:w="2200"/>
          </w:tcPr>
          <w:p>
            <w:r>
              <w:t xml:space="preserve">10</w:t>
            </w:r>
          </w:p>
        </w:tc>
        <w:tc>
          <w:tcPr>
            <w:tcW w:type="dxa" w:w="2200"/>
          </w:tcPr>
          <w:p>
            <w:r>
              <w:t xml:space="preserve">15</w:t>
            </w:r>
          </w:p>
        </w:tc>
        <w:tc>
          <w:tcPr>
            <w:tcW w:type="dxa" w:w="2200"/>
          </w:tcPr>
          <w:p>
            <w:r>
              <w:t xml:space="preserve">15.0%</w:t>
            </w:r>
          </w:p>
        </w:tc>
      </w:tr>
      <w:tr>
        <w:tc>
          <w:tcPr>
            <w:tcW w:type="dxa" w:w="4500"/>
          </w:tcPr>
          <w:p>
            <w:r>
              <w:t xml:space="preserve">Section 5 — Irrigation and Drainage Engineering</w:t>
            </w:r>
          </w:p>
        </w:tc>
        <w:tc>
          <w:tcPr>
            <w:tcW w:type="dxa" w:w="2200"/>
          </w:tcPr>
          <w:p>
            <w:r>
              <w:t xml:space="preserve">6</w:t>
            </w:r>
          </w:p>
        </w:tc>
        <w:tc>
          <w:tcPr>
            <w:tcW w:type="dxa" w:w="2200"/>
          </w:tcPr>
          <w:p>
            <w:r>
              <w:t xml:space="preserve">10</w:t>
            </w:r>
          </w:p>
        </w:tc>
        <w:tc>
          <w:tcPr>
            <w:tcW w:type="dxa" w:w="2200"/>
          </w:tcPr>
          <w:p>
            <w:r>
              <w:t xml:space="preserve">10.0%</w:t>
            </w:r>
          </w:p>
        </w:tc>
      </w:tr>
      <w:tr>
        <w:tc>
          <w:tcPr>
            <w:tcW w:type="dxa" w:w="4500"/>
          </w:tcPr>
          <w:p>
            <w:r>
              <w:t xml:space="preserve">Section 6 — Agricultural Process Engineering</w:t>
            </w:r>
          </w:p>
        </w:tc>
        <w:tc>
          <w:tcPr>
            <w:tcW w:type="dxa" w:w="2200"/>
          </w:tcPr>
          <w:p>
            <w:r>
              <w:t xml:space="preserve">9</w:t>
            </w:r>
          </w:p>
        </w:tc>
        <w:tc>
          <w:tcPr>
            <w:tcW w:type="dxa" w:w="2200"/>
          </w:tcPr>
          <w:p>
            <w:r>
              <w:t xml:space="preserve">14</w:t>
            </w:r>
          </w:p>
        </w:tc>
        <w:tc>
          <w:tcPr>
            <w:tcW w:type="dxa" w:w="2200"/>
          </w:tcPr>
          <w:p>
            <w:r>
              <w:t xml:space="preserve">14.0%</w:t>
            </w:r>
          </w:p>
        </w:tc>
      </w:tr>
      <w:tr>
        <w:tc>
          <w:tcPr>
            <w:tcW w:type="dxa" w:w="4500"/>
          </w:tcPr>
          <w:p>
            <w:r>
              <w:t xml:space="preserve">Section 7 — Dairy and Food Engineering</w:t>
            </w:r>
          </w:p>
        </w:tc>
        <w:tc>
          <w:tcPr>
            <w:tcW w:type="dxa" w:w="2200"/>
          </w:tcPr>
          <w:p>
            <w:r>
              <w:t xml:space="preserve">5</w:t>
            </w:r>
          </w:p>
        </w:tc>
        <w:tc>
          <w:tcPr>
            <w:tcW w:type="dxa" w:w="2200"/>
          </w:tcPr>
          <w:p>
            <w:r>
              <w:t xml:space="preserve">8</w:t>
            </w:r>
          </w:p>
        </w:tc>
        <w:tc>
          <w:tcPr>
            <w:tcW w:type="dxa" w:w="2200"/>
          </w:tcPr>
          <w:p>
            <w:r>
              <w:t xml:space="preserve">8.0%</w:t>
            </w:r>
          </w:p>
        </w:tc>
      </w:tr>
      <w:tr>
        <w:tc>
          <w:tcPr>
            <w:tcW w:type="dxa" w:w="4500"/>
            <w:shd w:fill="D9E2F3" w:val="clear"/>
          </w:tcPr>
          <w:p>
            <w:r>
              <w:rPr>
                <w:b/>
                <w:bCs/>
              </w:rPr>
              <w:t xml:space="preserve">TOTAL</w:t>
            </w:r>
          </w:p>
        </w:tc>
        <w:tc>
          <w:tcPr>
            <w:tcW w:type="dxa" w:w="2200"/>
            <w:shd w:fill="D9E2F3" w:val="clear"/>
          </w:tcPr>
          <w:p>
            <w:r>
              <w:rPr>
                <w:b/>
                <w:bCs/>
              </w:rPr>
              <w:t xml:space="preserve">65</w:t>
            </w:r>
          </w:p>
        </w:tc>
        <w:tc>
          <w:tcPr>
            <w:tcW w:type="dxa" w:w="2200"/>
            <w:shd w:fill="D9E2F3" w:val="clear"/>
          </w:tcPr>
          <w:p>
            <w:r>
              <w:rPr>
                <w:b/>
                <w:bCs/>
              </w:rPr>
              <w:t xml:space="preserve">100</w:t>
            </w:r>
          </w:p>
        </w:tc>
        <w:tc>
          <w:tcPr>
            <w:tcW w:type="dxa" w:w="2200"/>
            <w:shd w:fill="D9E2F3" w:val="clear"/>
          </w:tcPr>
          <w:p>
            <w:r>
              <w:rPr>
                <w:b/>
                <w:bCs/>
              </w:rPr>
              <w:t xml:space="preserve">100.0%</w:t>
            </w:r>
          </w:p>
        </w:tc>
      </w:tr>
    </w:tbl>
    <w:p>
      <w:pPr>
        <w:spacing w:before="200"/>
      </w:pPr>
    </w:p>
    <w:p>
      <w:pPr>
        <w:spacing w:after="100" w:before="200"/>
      </w:pPr>
      <w:r>
        <w:rPr>
          <w:b/>
          <w:bCs/>
          <w:color w:val="1F4E79"/>
          <w:sz w:val="24"/>
          <w:szCs w:val="24"/>
        </w:rPr>
        <w:t xml:space="preserve">Preparation observations:</w:t>
      </w:r>
    </w:p>
    <w:p>
      <w:pPr>
        <w:spacing w:after="100"/>
      </w:pPr>
      <w:r>
        <w:t xml:space="preserve">• General Aptitude (15%) and Section 4 — Soil and Water Conservation Engineering (15%) carry the single largest shares of the paper; SWC Engineering alone spans Fluid Mechanics, Soil Mechanics, Hydrology, Surveying, and Soil &amp; Water Erosion — build a dedicated handbook for each of these five sub-areas rather than treating SWC Engineering as one topic.</w:t>
      </w:r>
    </w:p>
    <w:p>
      <w:pPr>
        <w:spacing w:after="100"/>
      </w:pPr>
      <w:r>
        <w:t xml:space="preserve">• Section 6 — Agricultural Process Engineering (14%) and Sections 1 &amp; 3 (13% each) are close behind. Process Engineering questions in this paper were calculation-heavy (mass balances, psychrometry, Henderson's drying equation, size-reduction geometry) — prioritise numerical fluency here, not just definitions.</w:t>
      </w:r>
    </w:p>
    <w:p>
      <w:pPr>
        <w:spacing w:after="100"/>
      </w:pPr>
      <w:r>
        <w:t xml:space="preserve">• Hydrology (Section 4) alone contributed 5 of this paper's questions (Q9, 21, 22, 34, 49) — it is worth isolating as its own high-yield sub-topic across multiple past papers, not lumped generically under 'SWC Engineering'.</w:t>
      </w:r>
    </w:p>
    <w:p>
      <w:pPr>
        <w:spacing w:after="100"/>
      </w:pPr>
      <w:r>
        <w:t xml:space="preserve">• Two questions in this paper (Q37, Q55) were awarded marks to all candidates due to unit/data ambiguity in the original question — a reminder to always state units explicitly and double-check given data completeness while attempting NAT questions under exam pressure.</w:t>
      </w:r>
    </w:p>
    <w:p>
      <w:pPr>
        <w:spacing w:after="100"/>
      </w:pPr>
      <w:r>
        <w:t xml:space="preserve">• Farm Power (Section 3) questions leaned heavily on tractor mechanics (traction, overturning, rolling resistance, seat vibration) rather than pure IC-engine theory — revise Wismer-Luth/Brixius traction formulas and tractor stability derivations specifically, since these are frequently tested via numerical problems rather than conceptual MCQs.</w:t>
      </w:r>
    </w:p>
    <w:p>
      <w:pPr>
        <w:spacing w:after="100"/>
      </w:pPr>
      <w:r>
        <w:t xml:space="preserve">• Across the paper, roughly 60% of AG-section marks came from NAT (numerical answer type) questions — sustained calculation speed and unit discipline (kPa vs Pa, cm/h vs mm/day, g vs kg) matter as much as conceptual recall for a top rank.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GATE AG 2019 — Fully Solved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2026-08-21T00:48:00.644Z</dcterms:created>
  <dcterms:modified xsi:type="dcterms:W3CDTF">2026-08-21T00:48:00.656Z</dcterms:modified>
</cp:coreProperties>
</file>

<file path=docProps/custom.xml><?xml version="1.0" encoding="utf-8"?>
<Properties xmlns="http://schemas.openxmlformats.org/officeDocument/2006/custom-properties" xmlns:vt="http://schemas.openxmlformats.org/officeDocument/2006/docPropsVTypes"/>
</file>