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GATE Agricultural Engineering (AG) 2025</w:t>
      </w:r>
    </w:p>
    <w:p>
      <w:pPr>
        <w:spacing w:after="60"/>
        <w:jc w:val="center"/>
      </w:pPr>
      <w:r>
        <w:rPr>
          <w:color w:val="444444"/>
          <w:sz w:val="26"/>
          <w:szCs w:val="26"/>
        </w:rPr>
        <w:t xml:space="preserve">Fully Solved Question Paper — Organized by Section &amp; Topic</w:t>
      </w:r>
    </w:p>
    <w:p>
      <w:pPr>
        <w:spacing w:after="300"/>
        <w:jc w:val="center"/>
      </w:pPr>
      <w:r>
        <w:rPr>
          <w:i/>
          <w:iCs/>
          <w:color w:val="808080"/>
          <w:sz w:val="20"/>
          <w:szCs w:val="20"/>
        </w:rPr>
        <w:t xml:space="preserve">Source: GATE 2025 (IIT Roorkee) AG Paper &amp; Official Answer Key  |  Topic classification per GATE 2027 AG Syllabus (IIT Madras)</w:t>
      </w:r>
    </w:p>
    <w:p>
      <w:pPr>
        <w:pStyle w:val="Heading1"/>
        <w:spacing w:after="150" w:before="300"/>
      </w:pPr>
      <w:r>
        <w:t xml:space="preserve">General Aptitude (GA)</w:t>
      </w:r>
    </w:p>
    <w:p>
      <w:pPr>
        <w:pBdr>
          <w:top w:val="single" w:color="BFBFBF" w:sz="6" w:space="4"/>
        </w:pBdr>
        <w:spacing w:after="60" w:before="240"/>
      </w:pPr>
      <w:r>
        <w:rPr>
          <w:b/>
          <w:bCs/>
          <w:color w:val="1F4E79"/>
          <w:sz w:val="24"/>
          <w:szCs w:val="24"/>
        </w:rPr>
        <w:t xml:space="preserve">Q1. </w:t>
      </w:r>
      <w:r>
        <w:rPr>
          <w:i/>
          <w:iCs/>
          <w:color w:val="808080"/>
          <w:sz w:val="20"/>
          <w:szCs w:val="20"/>
        </w:rPr>
        <w:t xml:space="preserve">[MCQ • 1 mark]</w:t>
      </w:r>
    </w:p>
    <w:p>
      <w:pPr>
        <w:spacing w:after="80"/>
      </w:pPr>
      <w:r>
        <w:rPr>
          <w:b/>
          <w:bCs/>
          <w:color w:val="2E74B5"/>
        </w:rPr>
        <w:t xml:space="preserve">Topic: </w:t>
      </w:r>
      <w:r>
        <w:t xml:space="preserve">Verbal Ability — Articles</w:t>
      </w:r>
    </w:p>
    <w:p>
      <w:pPr>
        <w:spacing w:after="80"/>
      </w:pPr>
      <w:r>
        <w:rPr>
          <w:b/>
          <w:bCs/>
          <w:color w:val="2E74B5"/>
        </w:rPr>
        <w:t xml:space="preserve">Question: </w:t>
      </w:r>
      <w:r>
        <w:t xml:space="preserve">Ravi had ______ younger brother who taught at ______ university. He was widely regarded as ______ honorable man. Select the option with the correct sequence of articles to fill in the blanks.</w:t>
      </w:r>
    </w:p>
    <w:p>
      <w:pPr>
        <w:spacing w:after="20"/>
        <w:ind w:left="360"/>
      </w:pPr>
      <w:r>
        <w:rPr>
          <w:b/>
          <w:bCs/>
        </w:rPr>
        <w:t xml:space="preserve">(A) </w:t>
      </w:r>
      <w:r>
        <w:t xml:space="preserve">a; a; an</w:t>
      </w:r>
    </w:p>
    <w:p>
      <w:pPr>
        <w:spacing w:after="20"/>
        <w:ind w:left="360"/>
      </w:pPr>
      <w:r>
        <w:rPr>
          <w:b/>
          <w:bCs/>
        </w:rPr>
        <w:t xml:space="preserve">(B) </w:t>
      </w:r>
      <w:r>
        <w:t xml:space="preserve">the; an; a</w:t>
      </w:r>
    </w:p>
    <w:p>
      <w:pPr>
        <w:spacing w:after="20"/>
        <w:ind w:left="360"/>
      </w:pPr>
      <w:r>
        <w:rPr>
          <w:b/>
          <w:bCs/>
        </w:rPr>
        <w:t xml:space="preserve">(C) </w:t>
      </w:r>
      <w:r>
        <w:t xml:space="preserve">a; an; a</w:t>
      </w:r>
    </w:p>
    <w:p>
      <w:pPr>
        <w:spacing w:after="20"/>
        <w:ind w:left="360"/>
      </w:pPr>
      <w:r>
        <w:rPr>
          <w:b/>
          <w:bCs/>
        </w:rPr>
        <w:t xml:space="preserve">(D) </w:t>
      </w:r>
      <w:r>
        <w:t xml:space="preserve">an; an; a</w:t>
      </w:r>
    </w:p>
    <w:p>
      <w:pPr>
        <w:shd w:fill="E2EFDA" w:val="clear"/>
        <w:spacing w:after="60" w:before="80"/>
      </w:pPr>
      <w:r>
        <w:rPr>
          <w:b/>
          <w:bCs/>
          <w:color w:val="2E74B5"/>
        </w:rPr>
        <w:t xml:space="preserve">Official Answer: </w:t>
      </w:r>
      <w:r>
        <w:rPr>
          <w:b/>
          <w:bCs/>
        </w:rPr>
        <w:t xml:space="preserve">(A) a; a; an</w:t>
      </w:r>
    </w:p>
    <w:p>
      <w:pPr>
        <w:spacing w:after="60"/>
      </w:pPr>
      <w:r>
        <w:rPr>
          <w:b/>
          <w:bCs/>
          <w:color w:val="2E74B5"/>
        </w:rPr>
        <w:t xml:space="preserve">Detailed Explanation: </w:t>
      </w:r>
      <w:r>
        <w:t xml:space="preserve">“Brother” starts with a consonant sound → “a”. “University” starts with a consonant sound /j/ ("yoo-") → “a”. “Honorable” starts with a silent 'h', so the sound is a vowel /ɒ/ → “an”. Sequence: a; a; an.</w:t>
      </w:r>
    </w:p>
    <w:p>
      <w:pPr>
        <w:pBdr>
          <w:top w:val="single" w:color="BFBFBF" w:sz="6" w:space="4"/>
        </w:pBdr>
        <w:spacing w:after="60" w:before="240"/>
      </w:pPr>
      <w:r>
        <w:rPr>
          <w:b/>
          <w:bCs/>
          <w:color w:val="1F4E79"/>
          <w:sz w:val="24"/>
          <w:szCs w:val="24"/>
        </w:rPr>
        <w:t xml:space="preserve">Q2. </w:t>
      </w:r>
      <w:r>
        <w:rPr>
          <w:i/>
          <w:iCs/>
          <w:color w:val="808080"/>
          <w:sz w:val="20"/>
          <w:szCs w:val="20"/>
        </w:rPr>
        <w:t xml:space="preserve">[MCQ • 1 mark]</w:t>
      </w:r>
    </w:p>
    <w:p>
      <w:pPr>
        <w:spacing w:after="80"/>
      </w:pPr>
      <w:r>
        <w:rPr>
          <w:b/>
          <w:bCs/>
          <w:color w:val="2E74B5"/>
        </w:rPr>
        <w:t xml:space="preserve">Topic: </w:t>
      </w:r>
      <w:r>
        <w:t xml:space="preserve">Verbal Ability — Vocabulary</w:t>
      </w:r>
    </w:p>
    <w:p>
      <w:pPr>
        <w:spacing w:after="80"/>
      </w:pPr>
      <w:r>
        <w:rPr>
          <w:b/>
          <w:bCs/>
          <w:color w:val="2E74B5"/>
        </w:rPr>
        <w:t xml:space="preserve">Question: </w:t>
      </w:r>
      <w:r>
        <w:t xml:space="preserve">The CEO's decision to downsize the workforce was considered myopic because it sacrificed long-term stability to accommodate short-term gains. Select the most appropriate option that can replace the word “myopic” without changing the meaning of the sentence.</w:t>
      </w:r>
    </w:p>
    <w:p>
      <w:pPr>
        <w:spacing w:after="20"/>
        <w:ind w:left="360"/>
      </w:pPr>
      <w:r>
        <w:rPr>
          <w:b/>
          <w:bCs/>
        </w:rPr>
        <w:t xml:space="preserve">(A) </w:t>
      </w:r>
      <w:r>
        <w:t xml:space="preserve">visionary</w:t>
      </w:r>
    </w:p>
    <w:p>
      <w:pPr>
        <w:spacing w:after="20"/>
        <w:ind w:left="360"/>
      </w:pPr>
      <w:r>
        <w:rPr>
          <w:b/>
          <w:bCs/>
        </w:rPr>
        <w:t xml:space="preserve">(B) </w:t>
      </w:r>
      <w:r>
        <w:t xml:space="preserve">shortsighted</w:t>
      </w:r>
    </w:p>
    <w:p>
      <w:pPr>
        <w:spacing w:after="20"/>
        <w:ind w:left="360"/>
      </w:pPr>
      <w:r>
        <w:rPr>
          <w:b/>
          <w:bCs/>
        </w:rPr>
        <w:t xml:space="preserve">(C) </w:t>
      </w:r>
      <w:r>
        <w:t xml:space="preserve">progressive</w:t>
      </w:r>
    </w:p>
    <w:p>
      <w:pPr>
        <w:spacing w:after="20"/>
        <w:ind w:left="360"/>
      </w:pPr>
      <w:r>
        <w:rPr>
          <w:b/>
          <w:bCs/>
        </w:rPr>
        <w:t xml:space="preserve">(D) </w:t>
      </w:r>
      <w:r>
        <w:t xml:space="preserve">innovative</w:t>
      </w:r>
    </w:p>
    <w:p>
      <w:pPr>
        <w:shd w:fill="E2EFDA" w:val="clear"/>
        <w:spacing w:after="60" w:before="80"/>
      </w:pPr>
      <w:r>
        <w:rPr>
          <w:b/>
          <w:bCs/>
          <w:color w:val="2E74B5"/>
        </w:rPr>
        <w:t xml:space="preserve">Official Answer: </w:t>
      </w:r>
      <w:r>
        <w:rPr>
          <w:b/>
          <w:bCs/>
        </w:rPr>
        <w:t xml:space="preserve">(B) shortsighted</w:t>
      </w:r>
    </w:p>
    <w:p>
      <w:pPr>
        <w:spacing w:after="60"/>
      </w:pPr>
      <w:r>
        <w:rPr>
          <w:b/>
          <w:bCs/>
          <w:color w:val="2E74B5"/>
        </w:rPr>
        <w:t xml:space="preserve">Detailed Explanation: </w:t>
      </w:r>
      <w:r>
        <w:t xml:space="preserve">“Myopic” literally means near-sighted and figuratively means lacking foresight/short-term thinking. “Shortsighted” is the closest synonym; the other three options mean the opposite (forward-looking).</w:t>
      </w:r>
    </w:p>
    <w:p>
      <w:pPr>
        <w:pBdr>
          <w:top w:val="single" w:color="BFBFBF" w:sz="6" w:space="4"/>
        </w:pBdr>
        <w:spacing w:after="60" w:before="240"/>
      </w:pPr>
      <w:r>
        <w:rPr>
          <w:b/>
          <w:bCs/>
          <w:color w:val="1F4E79"/>
          <w:sz w:val="24"/>
          <w:szCs w:val="24"/>
        </w:rPr>
        <w:t xml:space="preserve">Q3. </w:t>
      </w:r>
      <w:r>
        <w:rPr>
          <w:i/>
          <w:iCs/>
          <w:color w:val="808080"/>
          <w:sz w:val="20"/>
          <w:szCs w:val="20"/>
        </w:rPr>
        <w:t xml:space="preserve">[MCQ • 1 mark]</w:t>
      </w:r>
    </w:p>
    <w:p>
      <w:pPr>
        <w:spacing w:after="80"/>
      </w:pPr>
      <w:r>
        <w:rPr>
          <w:b/>
          <w:bCs/>
          <w:color w:val="2E74B5"/>
        </w:rPr>
        <w:t xml:space="preserve">Topic: </w:t>
      </w:r>
      <w:r>
        <w:t xml:space="preserve">Numerical Ability — Averages</w:t>
      </w:r>
    </w:p>
    <w:p>
      <w:pPr>
        <w:spacing w:after="80"/>
      </w:pPr>
      <w:r>
        <w:rPr>
          <w:b/>
          <w:bCs/>
          <w:color w:val="2E74B5"/>
        </w:rPr>
        <w:t xml:space="preserve">Question: </w:t>
      </w:r>
      <w:r>
        <w:t xml:space="preserve">The average marks obtained by a class in an examination were calculated as 30.8. However, the marks of one student were entered incorrectly as 24 instead of 42. After correcting the marks, the average becomes 31.4. How many students does the class have?</w:t>
      </w:r>
    </w:p>
    <w:p>
      <w:pPr>
        <w:spacing w:after="20"/>
        <w:ind w:left="360"/>
      </w:pPr>
      <w:r>
        <w:rPr>
          <w:b/>
          <w:bCs/>
        </w:rPr>
        <w:t xml:space="preserve">(A) </w:t>
      </w:r>
      <w:r>
        <w:t xml:space="preserve">25</w:t>
      </w:r>
    </w:p>
    <w:p>
      <w:pPr>
        <w:spacing w:after="20"/>
        <w:ind w:left="360"/>
      </w:pPr>
      <w:r>
        <w:rPr>
          <w:b/>
          <w:bCs/>
        </w:rPr>
        <w:t xml:space="preserve">(B) </w:t>
      </w:r>
      <w:r>
        <w:t xml:space="preserve">28</w:t>
      </w:r>
    </w:p>
    <w:p>
      <w:pPr>
        <w:spacing w:after="20"/>
        <w:ind w:left="360"/>
      </w:pPr>
      <w:r>
        <w:rPr>
          <w:b/>
          <w:bCs/>
        </w:rPr>
        <w:t xml:space="preserve">(C) </w:t>
      </w:r>
      <w:r>
        <w:t xml:space="preserve">30</w:t>
      </w:r>
    </w:p>
    <w:p>
      <w:pPr>
        <w:spacing w:after="20"/>
        <w:ind w:left="360"/>
      </w:pPr>
      <w:r>
        <w:rPr>
          <w:b/>
          <w:bCs/>
        </w:rPr>
        <w:t xml:space="preserve">(D) </w:t>
      </w:r>
      <w:r>
        <w:t xml:space="preserve">32</w:t>
      </w:r>
    </w:p>
    <w:p>
      <w:pPr>
        <w:shd w:fill="E2EFDA" w:val="clear"/>
        <w:spacing w:after="60" w:before="80"/>
      </w:pPr>
      <w:r>
        <w:rPr>
          <w:b/>
          <w:bCs/>
          <w:color w:val="2E74B5"/>
        </w:rPr>
        <w:t xml:space="preserve">Official Answer: </w:t>
      </w:r>
      <w:r>
        <w:rPr>
          <w:b/>
          <w:bCs/>
        </w:rPr>
        <w:t xml:space="preserve">(C) 30</w:t>
      </w:r>
    </w:p>
    <w:p>
      <w:pPr>
        <w:spacing w:after="60"/>
      </w:pPr>
      <w:r>
        <w:rPr>
          <w:b/>
          <w:bCs/>
          <w:color w:val="2E74B5"/>
        </w:rPr>
        <w:t xml:space="preserve">Detailed Explanation: </w:t>
      </w:r>
      <w:r>
        <w:t xml:space="preserve">Let n = number of students. Correct sum = 30.8n + (42−24) = 30.8n + 18. New average: 31.4 = (30.8n+18)/n ⇒ 0.6n = 18 ⇒ n = 30.</w:t>
      </w:r>
    </w:p>
    <w:p>
      <w:pPr>
        <w:pBdr>
          <w:top w:val="single" w:color="BFBFBF" w:sz="6" w:space="4"/>
        </w:pBdr>
        <w:spacing w:after="60" w:before="240"/>
      </w:pPr>
      <w:r>
        <w:rPr>
          <w:b/>
          <w:bCs/>
          <w:color w:val="1F4E79"/>
          <w:sz w:val="24"/>
          <w:szCs w:val="24"/>
        </w:rPr>
        <w:t xml:space="preserve">Q4. </w:t>
      </w:r>
      <w:r>
        <w:rPr>
          <w:i/>
          <w:iCs/>
          <w:color w:val="808080"/>
          <w:sz w:val="20"/>
          <w:szCs w:val="20"/>
        </w:rPr>
        <w:t xml:space="preserve">[MCQ • 1 mark]</w:t>
      </w:r>
    </w:p>
    <w:p>
      <w:pPr>
        <w:spacing w:after="80"/>
      </w:pPr>
      <w:r>
        <w:rPr>
          <w:b/>
          <w:bCs/>
          <w:color w:val="2E74B5"/>
        </w:rPr>
        <w:t xml:space="preserve">Topic: </w:t>
      </w:r>
      <w:r>
        <w:t xml:space="preserve">Verbal/Logical Reasoning — Blood Relations</w:t>
      </w:r>
    </w:p>
    <w:p>
      <w:pPr>
        <w:spacing w:after="80"/>
      </w:pPr>
      <w:r>
        <w:rPr>
          <w:b/>
          <w:bCs/>
          <w:color w:val="2E74B5"/>
        </w:rPr>
        <w:t xml:space="preserve">Question: </w:t>
      </w:r>
      <w:r>
        <w:t xml:space="preserve">P is the brother of Q; S is the daughter of Q; T is the sister of S; R is the mother of Q. Which statement(s) are correct? (1) R is the grandmother of S. (2) P is the uncle of S and T. (3) R has only one son. (4) Q has only one daughter.</w:t>
      </w:r>
    </w:p>
    <w:p>
      <w:pPr>
        <w:spacing w:after="20"/>
        <w:ind w:left="360"/>
      </w:pPr>
      <w:r>
        <w:rPr>
          <w:b/>
          <w:bCs/>
        </w:rPr>
        <w:t xml:space="preserve">(A) </w:t>
      </w:r>
      <w:r>
        <w:t xml:space="preserve">Both (1) and (2) are true.</w:t>
      </w:r>
    </w:p>
    <w:p>
      <w:pPr>
        <w:spacing w:after="20"/>
        <w:ind w:left="360"/>
      </w:pPr>
      <w:r>
        <w:rPr>
          <w:b/>
          <w:bCs/>
        </w:rPr>
        <w:t xml:space="preserve">(B) </w:t>
      </w:r>
      <w:r>
        <w:t xml:space="preserve">Both (1) and (3) are true.</w:t>
      </w:r>
    </w:p>
    <w:p>
      <w:pPr>
        <w:spacing w:after="20"/>
        <w:ind w:left="360"/>
      </w:pPr>
      <w:r>
        <w:rPr>
          <w:b/>
          <w:bCs/>
        </w:rPr>
        <w:t xml:space="preserve">(C) </w:t>
      </w:r>
      <w:r>
        <w:t xml:space="preserve">Only (3) is true.</w:t>
      </w:r>
    </w:p>
    <w:p>
      <w:pPr>
        <w:spacing w:after="20"/>
        <w:ind w:left="360"/>
      </w:pPr>
      <w:r>
        <w:rPr>
          <w:b/>
          <w:bCs/>
        </w:rPr>
        <w:t xml:space="preserve">(D) </w:t>
      </w:r>
      <w:r>
        <w:t xml:space="preserve">Only (4) is true.</w:t>
      </w:r>
    </w:p>
    <w:p>
      <w:pPr>
        <w:shd w:fill="E2EFDA" w:val="clear"/>
        <w:spacing w:after="60" w:before="80"/>
      </w:pPr>
      <w:r>
        <w:rPr>
          <w:b/>
          <w:bCs/>
          <w:color w:val="2E74B5"/>
        </w:rPr>
        <w:t xml:space="preserve">Official Answer: </w:t>
      </w:r>
      <w:r>
        <w:rPr>
          <w:b/>
          <w:bCs/>
        </w:rPr>
        <w:t xml:space="preserve">(A) Both (1) and (2) are true.</w:t>
      </w:r>
    </w:p>
    <w:p>
      <w:pPr>
        <w:spacing w:after="60"/>
      </w:pPr>
      <w:r>
        <w:rPr>
          <w:b/>
          <w:bCs/>
          <w:color w:val="2E74B5"/>
        </w:rPr>
        <w:t xml:space="preserve">Detailed Explanation: </w:t>
      </w:r>
      <w:r>
        <w:t xml:space="preserve">R (mother of Q) is grandmother of Q's children S and T → (1) true. P, being Q's brother, is uncle of S and T → (2) true. Nothing in the data restricts R to only one son (Q could have other siblings) or Q to only one daughter (S and T are both daughters of Q, and there could be more) — so (3) and (4) are not established. Hence only (1) and (2) are definitely true.</w:t>
      </w:r>
    </w:p>
    <w:p>
      <w:pPr>
        <w:pBdr>
          <w:top w:val="single" w:color="BFBFBF" w:sz="6" w:space="4"/>
        </w:pBdr>
        <w:spacing w:after="60" w:before="240"/>
      </w:pPr>
      <w:r>
        <w:rPr>
          <w:b/>
          <w:bCs/>
          <w:color w:val="1F4E79"/>
          <w:sz w:val="24"/>
          <w:szCs w:val="24"/>
        </w:rPr>
        <w:t xml:space="preserve">Q5. </w:t>
      </w:r>
      <w:r>
        <w:rPr>
          <w:i/>
          <w:iCs/>
          <w:color w:val="808080"/>
          <w:sz w:val="20"/>
          <w:szCs w:val="20"/>
        </w:rPr>
        <w:t xml:space="preserve">[MCQ • 1 mark]</w:t>
      </w:r>
    </w:p>
    <w:p>
      <w:pPr>
        <w:spacing w:after="80"/>
      </w:pPr>
      <w:r>
        <w:rPr>
          <w:b/>
          <w:bCs/>
          <w:color w:val="2E74B5"/>
        </w:rPr>
        <w:t xml:space="preserve">Topic: </w:t>
      </w:r>
      <w:r>
        <w:t xml:space="preserve">Spatial Reasoning — Map/Direction</w:t>
      </w:r>
    </w:p>
    <w:p>
      <w:pPr>
        <w:spacing w:after="80"/>
      </w:pPr>
      <w:r>
        <w:rPr>
          <w:b/>
          <w:bCs/>
          <w:color w:val="2E74B5"/>
        </w:rPr>
        <w:t xml:space="preserve">Question: </w:t>
      </w:r>
      <w:r>
        <w:t xml:space="preserve">According to the map shown (Library &amp; Physics Lab on the NW block; Canteen &amp; Hospital on the NE block, across 1st Main Road; Hostels &amp; Classrooms on the SW block; Chemistry Lab on the SE block, across 5th Cross Road), which statement is correct?</w:t>
      </w:r>
    </w:p>
    <w:p>
      <w:pPr>
        <w:spacing w:after="20"/>
        <w:ind w:left="360"/>
      </w:pPr>
      <w:r>
        <w:rPr>
          <w:b/>
          <w:bCs/>
        </w:rPr>
        <w:t xml:space="preserve">(A) </w:t>
      </w:r>
      <w:r>
        <w:t xml:space="preserve">The library is located to the northwest of the canteen.</w:t>
      </w:r>
    </w:p>
    <w:p>
      <w:pPr>
        <w:spacing w:after="20"/>
        <w:ind w:left="360"/>
      </w:pPr>
      <w:r>
        <w:rPr>
          <w:b/>
          <w:bCs/>
        </w:rPr>
        <w:t xml:space="preserve">(B) </w:t>
      </w:r>
      <w:r>
        <w:t xml:space="preserve">The hospital is located to the east of the chemistry lab.</w:t>
      </w:r>
    </w:p>
    <w:p>
      <w:pPr>
        <w:spacing w:after="20"/>
        <w:ind w:left="360"/>
      </w:pPr>
      <w:r>
        <w:rPr>
          <w:b/>
          <w:bCs/>
        </w:rPr>
        <w:t xml:space="preserve">(C) </w:t>
      </w:r>
      <w:r>
        <w:t xml:space="preserve">The chemistry lab is to the southeast of physics lab.</w:t>
      </w:r>
    </w:p>
    <w:p>
      <w:pPr>
        <w:spacing w:after="20"/>
        <w:ind w:left="360"/>
      </w:pPr>
      <w:r>
        <w:rPr>
          <w:b/>
          <w:bCs/>
        </w:rPr>
        <w:t xml:space="preserve">(D) </w:t>
      </w:r>
      <w:r>
        <w:t xml:space="preserve">The classrooms and canteen are next to each other.</w:t>
      </w:r>
    </w:p>
    <w:p>
      <w:pPr>
        <w:shd w:fill="E2EFDA" w:val="clear"/>
        <w:spacing w:after="60" w:before="80"/>
      </w:pPr>
      <w:r>
        <w:rPr>
          <w:b/>
          <w:bCs/>
          <w:color w:val="2E74B5"/>
        </w:rPr>
        <w:t xml:space="preserve">Official Answer: </w:t>
      </w:r>
      <w:r>
        <w:rPr>
          <w:b/>
          <w:bCs/>
        </w:rPr>
        <w:t xml:space="preserve">(C) The chemistry lab is to the southeast of physics lab.</w:t>
      </w:r>
    </w:p>
    <w:p>
      <w:pPr>
        <w:spacing w:after="60"/>
      </w:pPr>
      <w:r>
        <w:rPr>
          <w:b/>
          <w:bCs/>
          <w:color w:val="2E74B5"/>
        </w:rPr>
        <w:t xml:space="preserve">Detailed Explanation: </w:t>
      </w:r>
      <w:r>
        <w:t xml:space="preserve">Physics Lab is in the upper-left (NW) block; Chemistry Lab is in the lower-right (SE) block relative to it — i.e., directly southeast. Checking the others: library is west (not northwest) of canteen; hospital is north (not east) of chemistry lab; classrooms and canteen are diagonally apart, not adjacent.</w:t>
      </w:r>
    </w:p>
    <w:p>
      <w:pPr>
        <w:pBdr>
          <w:top w:val="single" w:color="BFBFBF" w:sz="6" w:space="4"/>
        </w:pBdr>
        <w:spacing w:after="60" w:before="240"/>
      </w:pPr>
      <w:r>
        <w:rPr>
          <w:b/>
          <w:bCs/>
          <w:color w:val="1F4E79"/>
          <w:sz w:val="24"/>
          <w:szCs w:val="24"/>
        </w:rPr>
        <w:t xml:space="preserve">Q6. </w:t>
      </w:r>
      <w:r>
        <w:rPr>
          <w:i/>
          <w:iCs/>
          <w:color w:val="808080"/>
          <w:sz w:val="20"/>
          <w:szCs w:val="20"/>
        </w:rPr>
        <w:t xml:space="preserve">[MCQ • 2 marks]</w:t>
      </w:r>
    </w:p>
    <w:p>
      <w:pPr>
        <w:spacing w:after="80"/>
      </w:pPr>
      <w:r>
        <w:rPr>
          <w:b/>
          <w:bCs/>
          <w:color w:val="2E74B5"/>
        </w:rPr>
        <w:t xml:space="preserve">Topic: </w:t>
      </w:r>
      <w:r>
        <w:t xml:space="preserve">Reading Comprehension</w:t>
      </w:r>
    </w:p>
    <w:p>
      <w:pPr>
        <w:spacing w:after="80"/>
      </w:pPr>
      <w:r>
        <w:rPr>
          <w:b/>
          <w:bCs/>
          <w:color w:val="2E74B5"/>
        </w:rPr>
        <w:t xml:space="preserve">Question: </w:t>
      </w:r>
      <w:r>
        <w:t xml:space="preserve">Passage from G.K. Chesterton's “A Piece of Chalk” about objects carried in a pocket. Based only on the passage, which statement is true?</w:t>
      </w:r>
    </w:p>
    <w:p>
      <w:pPr>
        <w:spacing w:after="20"/>
        <w:ind w:left="360"/>
      </w:pPr>
      <w:r>
        <w:rPr>
          <w:b/>
          <w:bCs/>
        </w:rPr>
        <w:t xml:space="preserve">(A) </w:t>
      </w:r>
      <w:r>
        <w:t xml:space="preserve">The author carries a mirror in his pocket to reflect upon things.</w:t>
      </w:r>
    </w:p>
    <w:p>
      <w:pPr>
        <w:spacing w:after="20"/>
        <w:ind w:left="360"/>
      </w:pPr>
      <w:r>
        <w:rPr>
          <w:b/>
          <w:bCs/>
        </w:rPr>
        <w:t xml:space="preserve">(B) </w:t>
      </w:r>
      <w:r>
        <w:t xml:space="preserve">The author had decided to write a poem on epics.</w:t>
      </w:r>
    </w:p>
    <w:p>
      <w:pPr>
        <w:spacing w:after="20"/>
        <w:ind w:left="360"/>
      </w:pPr>
      <w:r>
        <w:rPr>
          <w:b/>
          <w:bCs/>
        </w:rPr>
        <w:t xml:space="preserve">(C) </w:t>
      </w:r>
      <w:r>
        <w:t xml:space="preserve">The pocket-knife is described as the infant of the sword.</w:t>
      </w:r>
    </w:p>
    <w:p>
      <w:pPr>
        <w:spacing w:after="20"/>
        <w:ind w:left="360"/>
      </w:pPr>
      <w:r>
        <w:rPr>
          <w:b/>
          <w:bCs/>
        </w:rPr>
        <w:t xml:space="preserve">(D) </w:t>
      </w:r>
      <w:r>
        <w:t xml:space="preserve">Epics are described as too inconvenient to write.</w:t>
      </w:r>
    </w:p>
    <w:p>
      <w:pPr>
        <w:shd w:fill="E2EFDA" w:val="clear"/>
        <w:spacing w:after="60" w:before="80"/>
      </w:pPr>
      <w:r>
        <w:rPr>
          <w:b/>
          <w:bCs/>
          <w:color w:val="2E74B5"/>
        </w:rPr>
        <w:t xml:space="preserve">Official Answer: </w:t>
      </w:r>
      <w:r>
        <w:rPr>
          <w:b/>
          <w:bCs/>
        </w:rPr>
        <w:t xml:space="preserve">(C) The pocket-knife is described as the infant of the sword.</w:t>
      </w:r>
    </w:p>
    <w:p>
      <w:pPr>
        <w:spacing w:after="60"/>
      </w:pPr>
      <w:r>
        <w:rPr>
          <w:b/>
          <w:bCs/>
          <w:color w:val="2E74B5"/>
        </w:rPr>
        <w:t xml:space="preserve">Detailed Explanation: </w:t>
      </w:r>
      <w:r>
        <w:t xml:space="preserve">The passage explicitly states “the pocket-knife, for instance the type of all human tools, the infant of the sword.” The author planned to write about pocket contents (not a mirror), abandoned the idea because it would be “too long” (not because epics are “inconvenient”), and states “the age of the great epics is past” — he never intended to write an epic poem.</w:t>
      </w:r>
    </w:p>
    <w:p>
      <w:pPr>
        <w:pBdr>
          <w:top w:val="single" w:color="BFBFBF" w:sz="6" w:space="4"/>
        </w:pBdr>
        <w:spacing w:after="60" w:before="240"/>
      </w:pPr>
      <w:r>
        <w:rPr>
          <w:b/>
          <w:bCs/>
          <w:color w:val="1F4E79"/>
          <w:sz w:val="24"/>
          <w:szCs w:val="24"/>
        </w:rPr>
        <w:t xml:space="preserve">Q7. </w:t>
      </w:r>
      <w:r>
        <w:rPr>
          <w:i/>
          <w:iCs/>
          <w:color w:val="808080"/>
          <w:sz w:val="20"/>
          <w:szCs w:val="20"/>
        </w:rPr>
        <w:t xml:space="preserve">[MCQ • 2 marks]</w:t>
      </w:r>
    </w:p>
    <w:p>
      <w:pPr>
        <w:spacing w:after="80"/>
      </w:pPr>
      <w:r>
        <w:rPr>
          <w:b/>
          <w:bCs/>
          <w:color w:val="2E74B5"/>
        </w:rPr>
        <w:t xml:space="preserve">Topic: </w:t>
      </w:r>
      <w:r>
        <w:t xml:space="preserve">Numerical Ability — Geometry (Areas)</w:t>
      </w:r>
    </w:p>
    <w:p>
      <w:pPr>
        <w:spacing w:after="80"/>
      </w:pPr>
      <w:r>
        <w:rPr>
          <w:b/>
          <w:bCs/>
          <w:color w:val="2E74B5"/>
        </w:rPr>
        <w:t xml:space="preserve">Question: </w:t>
      </w:r>
      <w:r>
        <w:t xml:space="preserve">Lines QR and ST are parallel; the shortest distance between them is half the shortest distance between point P and line QR. Find the ratio of area(ΔPST) to area(trapezium SQRT).</w:t>
      </w:r>
    </w:p>
    <w:p>
      <w:pPr>
        <w:spacing w:after="20"/>
        <w:ind w:left="360"/>
      </w:pPr>
      <w:r>
        <w:rPr>
          <w:b/>
          <w:bCs/>
        </w:rPr>
        <w:t xml:space="preserve">(A) </w:t>
      </w:r>
      <w:r>
        <w:t xml:space="preserve">1/3</w:t>
      </w:r>
    </w:p>
    <w:p>
      <w:pPr>
        <w:spacing w:after="20"/>
        <w:ind w:left="360"/>
      </w:pPr>
      <w:r>
        <w:rPr>
          <w:b/>
          <w:bCs/>
        </w:rPr>
        <w:t xml:space="preserve">(B) </w:t>
      </w:r>
      <w:r>
        <w:t xml:space="preserve">1/4</w:t>
      </w:r>
    </w:p>
    <w:p>
      <w:pPr>
        <w:spacing w:after="20"/>
        <w:ind w:left="360"/>
      </w:pPr>
      <w:r>
        <w:rPr>
          <w:b/>
          <w:bCs/>
        </w:rPr>
        <w:t xml:space="preserve">(C) </w:t>
      </w:r>
      <w:r>
        <w:t xml:space="preserve">2/5</w:t>
      </w:r>
    </w:p>
    <w:p>
      <w:pPr>
        <w:spacing w:after="20"/>
        <w:ind w:left="360"/>
      </w:pPr>
      <w:r>
        <w:rPr>
          <w:b/>
          <w:bCs/>
        </w:rPr>
        <w:t xml:space="preserve">(D) </w:t>
      </w:r>
      <w:r>
        <w:t xml:space="preserve">1/2</w:t>
      </w:r>
    </w:p>
    <w:p>
      <w:pPr>
        <w:shd w:fill="E2EFDA" w:val="clear"/>
        <w:spacing w:after="60" w:before="80"/>
      </w:pPr>
      <w:r>
        <w:rPr>
          <w:b/>
          <w:bCs/>
          <w:color w:val="2E74B5"/>
        </w:rPr>
        <w:t xml:space="preserve">Official Answer: </w:t>
      </w:r>
      <w:r>
        <w:rPr>
          <w:b/>
          <w:bCs/>
        </w:rPr>
        <w:t xml:space="preserve">(A) 1/3</w:t>
      </w:r>
    </w:p>
    <w:p>
      <w:pPr>
        <w:spacing w:after="60"/>
      </w:pPr>
      <w:r>
        <w:rPr>
          <w:b/>
          <w:bCs/>
          <w:color w:val="2E74B5"/>
        </w:rPr>
        <w:t xml:space="preserve">Detailed Explanation: </w:t>
      </w:r>
      <w:r>
        <w:t xml:space="preserve">Let h = distance from P to QR. ST lies at height h/2 from QR ⇒ P to ST height = h − h/2 = h/2. ΔPST ~ ΔPQR with linear ratio (h/2)/h = 1/2, so Area(ΔPST) = (1/2)² × Area(ΔPQR) = ¼ Area(ΔPQR). Area(trapezium SQRT) = Area(ΔPQR) − Area(ΔPST) = ¾ Area(ΔPQR). Ratio = (¼)/(¾) = 1/3.</w:t>
      </w:r>
    </w:p>
    <w:p>
      <w:pPr>
        <w:pBdr>
          <w:top w:val="single" w:color="BFBFBF" w:sz="6" w:space="4"/>
        </w:pBdr>
        <w:spacing w:after="60" w:before="240"/>
      </w:pPr>
      <w:r>
        <w:rPr>
          <w:b/>
          <w:bCs/>
          <w:color w:val="1F4E79"/>
          <w:sz w:val="24"/>
          <w:szCs w:val="24"/>
        </w:rPr>
        <w:t xml:space="preserve">Q8. </w:t>
      </w:r>
      <w:r>
        <w:rPr>
          <w:i/>
          <w:iCs/>
          <w:color w:val="808080"/>
          <w:sz w:val="20"/>
          <w:szCs w:val="20"/>
        </w:rPr>
        <w:t xml:space="preserve">[MCQ • 2 marks]</w:t>
      </w:r>
    </w:p>
    <w:p>
      <w:pPr>
        <w:spacing w:after="80"/>
      </w:pPr>
      <w:r>
        <w:rPr>
          <w:b/>
          <w:bCs/>
          <w:color w:val="2E74B5"/>
        </w:rPr>
        <w:t xml:space="preserve">Topic: </w:t>
      </w:r>
      <w:r>
        <w:t xml:space="preserve">Numerical Ability — Probability</w:t>
      </w:r>
    </w:p>
    <w:p>
      <w:pPr>
        <w:spacing w:after="80"/>
      </w:pPr>
      <w:r>
        <w:rPr>
          <w:b/>
          <w:bCs/>
          <w:color w:val="2E74B5"/>
        </w:rPr>
        <w:t xml:space="preserve">Question: </w:t>
      </w:r>
      <w:r>
        <w:t xml:space="preserve">A fair six-faced die is rolled thrice. What is the probability of rolling ‘6’ exactly once?</w:t>
      </w:r>
    </w:p>
    <w:p>
      <w:pPr>
        <w:spacing w:after="20"/>
        <w:ind w:left="360"/>
      </w:pPr>
      <w:r>
        <w:rPr>
          <w:b/>
          <w:bCs/>
        </w:rPr>
        <w:t xml:space="preserve">(A) </w:t>
      </w:r>
      <w:r>
        <w:t xml:space="preserve">75/216</w:t>
      </w:r>
    </w:p>
    <w:p>
      <w:pPr>
        <w:spacing w:after="20"/>
        <w:ind w:left="360"/>
      </w:pPr>
      <w:r>
        <w:rPr>
          <w:b/>
          <w:bCs/>
        </w:rPr>
        <w:t xml:space="preserve">(B) </w:t>
      </w:r>
      <w:r>
        <w:t xml:space="preserve">1/6</w:t>
      </w:r>
    </w:p>
    <w:p>
      <w:pPr>
        <w:spacing w:after="20"/>
        <w:ind w:left="360"/>
      </w:pPr>
      <w:r>
        <w:rPr>
          <w:b/>
          <w:bCs/>
        </w:rPr>
        <w:t xml:space="preserve">(C) </w:t>
      </w:r>
      <w:r>
        <w:t xml:space="preserve">1/18</w:t>
      </w:r>
    </w:p>
    <w:p>
      <w:pPr>
        <w:spacing w:after="20"/>
        <w:ind w:left="360"/>
      </w:pPr>
      <w:r>
        <w:rPr>
          <w:b/>
          <w:bCs/>
        </w:rPr>
        <w:t xml:space="preserve">(D) </w:t>
      </w:r>
      <w:r>
        <w:t xml:space="preserve">25/216</w:t>
      </w:r>
    </w:p>
    <w:p>
      <w:pPr>
        <w:shd w:fill="E2EFDA" w:val="clear"/>
        <w:spacing w:after="60" w:before="80"/>
      </w:pPr>
      <w:r>
        <w:rPr>
          <w:b/>
          <w:bCs/>
          <w:color w:val="2E74B5"/>
        </w:rPr>
        <w:t xml:space="preserve">Official Answer: </w:t>
      </w:r>
      <w:r>
        <w:rPr>
          <w:b/>
          <w:bCs/>
        </w:rPr>
        <w:t xml:space="preserve">(A) 75/216</w:t>
      </w:r>
    </w:p>
    <w:p>
      <w:pPr>
        <w:spacing w:after="60"/>
      </w:pPr>
      <w:r>
        <w:rPr>
          <w:b/>
          <w:bCs/>
          <w:color w:val="2E74B5"/>
        </w:rPr>
        <w:t xml:space="preserve">Detailed Explanation: </w:t>
      </w:r>
      <w:r>
        <w:t xml:space="preserve">P(exactly one 6 in 3 rolls) = C(3,1)×(1/6)¹×(5/6)² = 3 × (1/6) × (25/36) = 75/216.</w:t>
      </w:r>
    </w:p>
    <w:p>
      <w:pPr>
        <w:pBdr>
          <w:top w:val="single" w:color="BFBFBF" w:sz="6" w:space="4"/>
        </w:pBdr>
        <w:spacing w:after="60" w:before="240"/>
      </w:pPr>
      <w:r>
        <w:rPr>
          <w:b/>
          <w:bCs/>
          <w:color w:val="1F4E79"/>
          <w:sz w:val="24"/>
          <w:szCs w:val="24"/>
        </w:rPr>
        <w:t xml:space="preserve">Q9. </w:t>
      </w:r>
      <w:r>
        <w:rPr>
          <w:i/>
          <w:iCs/>
          <w:color w:val="808080"/>
          <w:sz w:val="20"/>
          <w:szCs w:val="20"/>
        </w:rPr>
        <w:t xml:space="preserve">[MCQ • 2 marks]</w:t>
      </w:r>
    </w:p>
    <w:p>
      <w:pPr>
        <w:spacing w:after="80"/>
      </w:pPr>
      <w:r>
        <w:rPr>
          <w:b/>
          <w:bCs/>
          <w:color w:val="2E74B5"/>
        </w:rPr>
        <w:t xml:space="preserve">Topic: </w:t>
      </w:r>
      <w:r>
        <w:t xml:space="preserve">Spatial Reasoning — Paper Folding &amp; Cutting</w:t>
      </w:r>
    </w:p>
    <w:p>
      <w:pPr>
        <w:spacing w:after="80"/>
      </w:pPr>
      <w:r>
        <w:rPr>
          <w:b/>
          <w:bCs/>
          <w:color w:val="2E74B5"/>
        </w:rPr>
        <w:t xml:space="preserve">Question: </w:t>
      </w:r>
      <w:r>
        <w:t xml:space="preserve">A square paper is folded twice as shown and then cut; identify the pattern obtained on unfolding.</w:t>
      </w:r>
    </w:p>
    <w:p>
      <w:pPr>
        <w:spacing w:after="20"/>
        <w:ind w:left="360"/>
      </w:pPr>
      <w:r>
        <w:rPr>
          <w:b/>
          <w:bCs/>
        </w:rPr>
        <w:t xml:space="preserve">(A) </w:t>
      </w:r>
      <w:r>
        <w:t xml:space="preserve">Pattern (A)</w:t>
      </w:r>
    </w:p>
    <w:p>
      <w:pPr>
        <w:spacing w:after="20"/>
        <w:ind w:left="360"/>
      </w:pPr>
      <w:r>
        <w:rPr>
          <w:b/>
          <w:bCs/>
        </w:rPr>
        <w:t xml:space="preserve">(B) </w:t>
      </w:r>
      <w:r>
        <w:t xml:space="preserve">Pattern (B)</w:t>
      </w:r>
    </w:p>
    <w:p>
      <w:pPr>
        <w:spacing w:after="20"/>
        <w:ind w:left="360"/>
      </w:pPr>
      <w:r>
        <w:rPr>
          <w:b/>
          <w:bCs/>
        </w:rPr>
        <w:t xml:space="preserve">(C) </w:t>
      </w:r>
      <w:r>
        <w:t xml:space="preserve">Pattern (C)</w:t>
      </w:r>
    </w:p>
    <w:p>
      <w:pPr>
        <w:spacing w:after="20"/>
        <w:ind w:left="360"/>
      </w:pPr>
      <w:r>
        <w:rPr>
          <w:b/>
          <w:bCs/>
        </w:rPr>
        <w:t xml:space="preserve">(D) </w:t>
      </w:r>
      <w:r>
        <w:t xml:space="preserve">Pattern (D)</w:t>
      </w:r>
    </w:p>
    <w:p>
      <w:pPr>
        <w:shd w:fill="E2EFDA" w:val="clear"/>
        <w:spacing w:after="60" w:before="80"/>
      </w:pPr>
      <w:r>
        <w:rPr>
          <w:b/>
          <w:bCs/>
          <w:color w:val="2E74B5"/>
        </w:rPr>
        <w:t xml:space="preserve">Official Answer: </w:t>
      </w:r>
      <w:r>
        <w:rPr>
          <w:b/>
          <w:bCs/>
        </w:rPr>
        <w:t xml:space="preserve">(A)</w:t>
      </w:r>
    </w:p>
    <w:p>
      <w:pPr>
        <w:spacing w:after="60"/>
      </w:pPr>
      <w:r>
        <w:rPr>
          <w:b/>
          <w:bCs/>
          <w:color w:val="2E74B5"/>
        </w:rPr>
        <w:t xml:space="preserve">Detailed Explanation: </w:t>
      </w:r>
      <w:r>
        <w:t xml:space="preserve">Tracing the two folds in reverse and reflecting the cut-marks across each fold line (diagonal, then the 45° fold) reproduces the mirrored/rotated pattern of option (A), consistent with the official key.</w:t>
      </w:r>
    </w:p>
    <w:p>
      <w:pPr>
        <w:pBdr>
          <w:top w:val="single" w:color="BFBFBF" w:sz="6" w:space="4"/>
        </w:pBdr>
        <w:spacing w:after="60" w:before="240"/>
      </w:pPr>
      <w:r>
        <w:rPr>
          <w:b/>
          <w:bCs/>
          <w:color w:val="1F4E79"/>
          <w:sz w:val="24"/>
          <w:szCs w:val="24"/>
        </w:rPr>
        <w:t xml:space="preserve">Q10. </w:t>
      </w:r>
      <w:r>
        <w:rPr>
          <w:i/>
          <w:iCs/>
          <w:color w:val="808080"/>
          <w:sz w:val="20"/>
          <w:szCs w:val="20"/>
        </w:rPr>
        <w:t xml:space="preserve">[MCQ • 2 marks]</w:t>
      </w:r>
    </w:p>
    <w:p>
      <w:pPr>
        <w:spacing w:after="80"/>
      </w:pPr>
      <w:r>
        <w:rPr>
          <w:b/>
          <w:bCs/>
          <w:color w:val="2E74B5"/>
        </w:rPr>
        <w:t xml:space="preserve">Topic: </w:t>
      </w:r>
      <w:r>
        <w:t xml:space="preserve">Numerical Ability — Combinatorics</w:t>
      </w:r>
    </w:p>
    <w:p>
      <w:pPr>
        <w:spacing w:after="80"/>
      </w:pPr>
      <w:r>
        <w:rPr>
          <w:b/>
          <w:bCs/>
          <w:color w:val="2E74B5"/>
        </w:rPr>
        <w:t xml:space="preserve">Question: </w:t>
      </w:r>
      <w:r>
        <w:t xml:space="preserve">A shop has 4 distinct flavors of ice-cream; scoops of any flavor can be repeated and order doesn't matter. In how many ways can 3 scoops be purchased?</w:t>
      </w:r>
    </w:p>
    <w:p>
      <w:pPr>
        <w:spacing w:after="20"/>
        <w:ind w:left="360"/>
      </w:pPr>
      <w:r>
        <w:rPr>
          <w:b/>
          <w:bCs/>
        </w:rPr>
        <w:t xml:space="preserve">(A) </w:t>
      </w:r>
      <w:r>
        <w:t xml:space="preserve">4</w:t>
      </w:r>
    </w:p>
    <w:p>
      <w:pPr>
        <w:spacing w:after="20"/>
        <w:ind w:left="360"/>
      </w:pPr>
      <w:r>
        <w:rPr>
          <w:b/>
          <w:bCs/>
        </w:rPr>
        <w:t xml:space="preserve">(B) </w:t>
      </w:r>
      <w:r>
        <w:t xml:space="preserve">20</w:t>
      </w:r>
    </w:p>
    <w:p>
      <w:pPr>
        <w:spacing w:after="20"/>
        <w:ind w:left="360"/>
      </w:pPr>
      <w:r>
        <w:rPr>
          <w:b/>
          <w:bCs/>
        </w:rPr>
        <w:t xml:space="preserve">(C) </w:t>
      </w:r>
      <w:r>
        <w:t xml:space="preserve">24</w:t>
      </w:r>
    </w:p>
    <w:p>
      <w:pPr>
        <w:spacing w:after="20"/>
        <w:ind w:left="360"/>
      </w:pPr>
      <w:r>
        <w:rPr>
          <w:b/>
          <w:bCs/>
        </w:rPr>
        <w:t xml:space="preserve">(D) </w:t>
      </w:r>
      <w:r>
        <w:t xml:space="preserve">48</w:t>
      </w:r>
    </w:p>
    <w:p>
      <w:pPr>
        <w:shd w:fill="E2EFDA" w:val="clear"/>
        <w:spacing w:after="60" w:before="80"/>
      </w:pPr>
      <w:r>
        <w:rPr>
          <w:b/>
          <w:bCs/>
          <w:color w:val="2E74B5"/>
        </w:rPr>
        <w:t xml:space="preserve">Official Answer: </w:t>
      </w:r>
      <w:r>
        <w:rPr>
          <w:b/>
          <w:bCs/>
        </w:rPr>
        <w:t xml:space="preserve">(B) 20</w:t>
      </w:r>
    </w:p>
    <w:p>
      <w:pPr>
        <w:spacing w:after="60"/>
      </w:pPr>
      <w:r>
        <w:rPr>
          <w:b/>
          <w:bCs/>
          <w:color w:val="2E74B5"/>
        </w:rPr>
        <w:t xml:space="preserve">Detailed Explanation: </w:t>
      </w:r>
      <w:r>
        <w:t xml:space="preserve">This is combinations with repetition (stars and bars): number of ways = C(n+r−1, r) with n = 4 flavors, r = 3 scoops = C(6,3) = 20.</w:t>
      </w:r>
    </w:p>
    <w:p>
      <w:r>
        <w:br w:type="page"/>
      </w:r>
    </w:p>
    <w:p>
      <w:pPr>
        <w:pStyle w:val="Heading1"/>
        <w:spacing w:after="150" w:before="300"/>
      </w:pPr>
      <w:r>
        <w:t xml:space="preserve">Section 1: Engineering Mathematics</w:t>
      </w:r>
    </w:p>
    <w:p>
      <w:pPr>
        <w:pBdr>
          <w:top w:val="single" w:color="BFBFBF" w:sz="6" w:space="4"/>
        </w:pBdr>
        <w:spacing w:after="60" w:before="240"/>
      </w:pPr>
      <w:r>
        <w:rPr>
          <w:b/>
          <w:bCs/>
          <w:color w:val="1F4E79"/>
          <w:sz w:val="24"/>
          <w:szCs w:val="24"/>
        </w:rPr>
        <w:t xml:space="preserve">Q11. </w:t>
      </w:r>
      <w:r>
        <w:rPr>
          <w:i/>
          <w:iCs/>
          <w:color w:val="808080"/>
          <w:sz w:val="20"/>
          <w:szCs w:val="20"/>
        </w:rPr>
        <w:t xml:space="preserve">[MCQ • 1 mark]</w:t>
      </w:r>
    </w:p>
    <w:p>
      <w:pPr>
        <w:spacing w:after="80"/>
      </w:pPr>
      <w:r>
        <w:rPr>
          <w:b/>
          <w:bCs/>
          <w:color w:val="2E74B5"/>
        </w:rPr>
        <w:t xml:space="preserve">Topic: </w:t>
      </w:r>
      <w:r>
        <w:t xml:space="preserve">Linear Algebra — Polynomial Roots (relations between roots and coefficients)</w:t>
      </w:r>
    </w:p>
    <w:p>
      <w:pPr>
        <w:spacing w:after="80"/>
      </w:pPr>
      <w:r>
        <w:rPr>
          <w:b/>
          <w:bCs/>
          <w:color w:val="2E74B5"/>
        </w:rPr>
        <w:t xml:space="preserve">Question: </w:t>
      </w:r>
      <w:r>
        <w:t xml:space="preserve">If a, b, c are the roots of 2x³ − 3x² + px − 1 = 0 and the sum of two of the roots is 1, find p.</w:t>
      </w:r>
    </w:p>
    <w:p>
      <w:pPr>
        <w:spacing w:after="20"/>
        <w:ind w:left="360"/>
      </w:pPr>
      <w:r>
        <w:rPr>
          <w:b/>
          <w:bCs/>
        </w:rPr>
        <w:t xml:space="preserve">(A) </w:t>
      </w:r>
      <w:r>
        <w:t xml:space="preserve">2</w:t>
      </w:r>
    </w:p>
    <w:p>
      <w:pPr>
        <w:spacing w:after="20"/>
        <w:ind w:left="360"/>
      </w:pPr>
      <w:r>
        <w:rPr>
          <w:b/>
          <w:bCs/>
        </w:rPr>
        <w:t xml:space="preserve">(B) </w:t>
      </w:r>
      <w:r>
        <w:t xml:space="preserve">1</w:t>
      </w:r>
    </w:p>
    <w:p>
      <w:pPr>
        <w:spacing w:after="20"/>
        <w:ind w:left="360"/>
      </w:pPr>
      <w:r>
        <w:rPr>
          <w:b/>
          <w:bCs/>
        </w:rPr>
        <w:t xml:space="preserve">(C) </w:t>
      </w:r>
      <w:r>
        <w:t xml:space="preserve">3</w:t>
      </w:r>
    </w:p>
    <w:p>
      <w:pPr>
        <w:spacing w:after="20"/>
        <w:ind w:left="360"/>
      </w:pPr>
      <w:r>
        <w:rPr>
          <w:b/>
          <w:bCs/>
        </w:rPr>
        <w:t xml:space="preserve">(D) </w:t>
      </w:r>
      <w:r>
        <w:t xml:space="preserve">1/3</w:t>
      </w:r>
    </w:p>
    <w:p>
      <w:pPr>
        <w:shd w:fill="E2EFDA" w:val="clear"/>
        <w:spacing w:after="60" w:before="80"/>
      </w:pPr>
      <w:r>
        <w:rPr>
          <w:b/>
          <w:bCs/>
          <w:color w:val="2E74B5"/>
        </w:rPr>
        <w:t xml:space="preserve">Official Answer: </w:t>
      </w:r>
      <w:r>
        <w:rPr>
          <w:b/>
          <w:bCs/>
        </w:rPr>
        <w:t xml:space="preserve">(C) 3</w:t>
      </w:r>
    </w:p>
    <w:p>
      <w:pPr>
        <w:spacing w:after="60"/>
      </w:pPr>
      <w:r>
        <w:rPr>
          <w:b/>
          <w:bCs/>
          <w:color w:val="2E74B5"/>
        </w:rPr>
        <w:t xml:space="preserve">Detailed Explanation: </w:t>
      </w:r>
      <w:r>
        <w:t xml:space="preserve">Sum of all roots a+b+c = 3/2 (= −(−3)/2). If a+b = 1, then c = 3/2 − 1 = 1/2. Product abc = −(−1)/2 = 1/2 ⇒ ab = (1/2)/(1/2) = 1. Sum of pairwise products ab+bc+ca = p/2. bc+ca = c(a+b) = (1/2)(1) = 1/2. So ab+bc+ca = 1 + 1/2 = 3/2 = p/2 ⇒ p = 3.</w:t>
      </w:r>
    </w:p>
    <w:p>
      <w:pPr>
        <w:pBdr>
          <w:top w:val="single" w:color="BFBFBF" w:sz="6" w:space="4"/>
        </w:pBdr>
        <w:spacing w:after="60" w:before="240"/>
      </w:pPr>
      <w:r>
        <w:rPr>
          <w:b/>
          <w:bCs/>
          <w:color w:val="1F4E79"/>
          <w:sz w:val="24"/>
          <w:szCs w:val="24"/>
        </w:rPr>
        <w:t xml:space="preserve">Q12. </w:t>
      </w:r>
      <w:r>
        <w:rPr>
          <w:i/>
          <w:iCs/>
          <w:color w:val="808080"/>
          <w:sz w:val="20"/>
          <w:szCs w:val="20"/>
        </w:rPr>
        <w:t xml:space="preserve">[MCQ • 1 mark]</w:t>
      </w:r>
    </w:p>
    <w:p>
      <w:pPr>
        <w:spacing w:after="80"/>
      </w:pPr>
      <w:r>
        <w:rPr>
          <w:b/>
          <w:bCs/>
          <w:color w:val="2E74B5"/>
        </w:rPr>
        <w:t xml:space="preserve">Topic: </w:t>
      </w:r>
      <w:r>
        <w:t xml:space="preserve">Linear Algebra — Matrices and Determinants (singular matrix)</w:t>
      </w:r>
    </w:p>
    <w:p>
      <w:pPr>
        <w:spacing w:after="80"/>
      </w:pPr>
      <w:r>
        <w:rPr>
          <w:b/>
          <w:bCs/>
          <w:color w:val="2E74B5"/>
        </w:rPr>
        <w:t xml:space="preserve">Question: </w:t>
      </w:r>
      <w:r>
        <w:t xml:space="preserve">If the matrix [[x, −3],[2, x−5]] is singular, find the sum of the values of x.</w:t>
      </w:r>
    </w:p>
    <w:p>
      <w:pPr>
        <w:spacing w:after="20"/>
        <w:ind w:left="360"/>
      </w:pPr>
      <w:r>
        <w:rPr>
          <w:b/>
          <w:bCs/>
        </w:rPr>
        <w:t xml:space="preserve">(A) </w:t>
      </w:r>
      <w:r>
        <w:t xml:space="preserve">5</w:t>
      </w:r>
    </w:p>
    <w:p>
      <w:pPr>
        <w:spacing w:after="20"/>
        <w:ind w:left="360"/>
      </w:pPr>
      <w:r>
        <w:rPr>
          <w:b/>
          <w:bCs/>
        </w:rPr>
        <w:t xml:space="preserve">(B) </w:t>
      </w:r>
      <w:r>
        <w:t xml:space="preserve">6</w:t>
      </w:r>
    </w:p>
    <w:p>
      <w:pPr>
        <w:spacing w:after="20"/>
        <w:ind w:left="360"/>
      </w:pPr>
      <w:r>
        <w:rPr>
          <w:b/>
          <w:bCs/>
        </w:rPr>
        <w:t xml:space="preserve">(C) </w:t>
      </w:r>
      <w:r>
        <w:t xml:space="preserve">0</w:t>
      </w:r>
    </w:p>
    <w:p>
      <w:pPr>
        <w:spacing w:after="20"/>
        <w:ind w:left="360"/>
      </w:pPr>
      <w:r>
        <w:rPr>
          <w:b/>
          <w:bCs/>
        </w:rPr>
        <w:t xml:space="preserve">(D) </w:t>
      </w:r>
      <w:r>
        <w:t xml:space="preserve">−1</w:t>
      </w:r>
    </w:p>
    <w:p>
      <w:pPr>
        <w:shd w:fill="E2EFDA" w:val="clear"/>
        <w:spacing w:after="60" w:before="80"/>
      </w:pPr>
      <w:r>
        <w:rPr>
          <w:b/>
          <w:bCs/>
          <w:color w:val="2E74B5"/>
        </w:rPr>
        <w:t xml:space="preserve">Official Answer: </w:t>
      </w:r>
      <w:r>
        <w:rPr>
          <w:b/>
          <w:bCs/>
        </w:rPr>
        <w:t xml:space="preserve">(A) 5</w:t>
      </w:r>
    </w:p>
    <w:p>
      <w:pPr>
        <w:spacing w:after="60"/>
      </w:pPr>
      <w:r>
        <w:rPr>
          <w:b/>
          <w:bCs/>
          <w:color w:val="2E74B5"/>
        </w:rPr>
        <w:t xml:space="preserve">Detailed Explanation: </w:t>
      </w:r>
      <w:r>
        <w:t xml:space="preserve">Singular ⇒ determinant = 0: x(x−5) − (−3)(2) = 0 ⇒ x² − 5x + 6 = 0 ⇒ x = 2, 3. Sum of roots = −(−5)/1 = 5.</w:t>
      </w:r>
    </w:p>
    <w:p>
      <w:pPr>
        <w:pBdr>
          <w:top w:val="single" w:color="BFBFBF" w:sz="6" w:space="4"/>
        </w:pBdr>
        <w:spacing w:after="60" w:before="240"/>
      </w:pPr>
      <w:r>
        <w:rPr>
          <w:b/>
          <w:bCs/>
          <w:color w:val="1F4E79"/>
          <w:sz w:val="24"/>
          <w:szCs w:val="24"/>
        </w:rPr>
        <w:t xml:space="preserve">Q13. </w:t>
      </w:r>
      <w:r>
        <w:rPr>
          <w:i/>
          <w:iCs/>
          <w:color w:val="808080"/>
          <w:sz w:val="20"/>
          <w:szCs w:val="20"/>
        </w:rPr>
        <w:t xml:space="preserve">[MCQ • 1 mark]</w:t>
      </w:r>
    </w:p>
    <w:p>
      <w:pPr>
        <w:spacing w:after="80"/>
      </w:pPr>
      <w:r>
        <w:rPr>
          <w:b/>
          <w:bCs/>
          <w:color w:val="2E74B5"/>
        </w:rPr>
        <w:t xml:space="preserve">Topic: </w:t>
      </w:r>
      <w:r>
        <w:t xml:space="preserve">Differential Equations — Laplace Transforms</w:t>
      </w:r>
    </w:p>
    <w:p>
      <w:pPr>
        <w:spacing w:after="80"/>
      </w:pPr>
      <w:r>
        <w:rPr>
          <w:b/>
          <w:bCs/>
          <w:color w:val="2E74B5"/>
        </w:rPr>
        <w:t xml:space="preserve">Question: </w:t>
      </w:r>
      <w:r>
        <w:t xml:space="preserve">s/(s²+a²) is the Laplace transform of:</w:t>
      </w:r>
    </w:p>
    <w:p>
      <w:pPr>
        <w:spacing w:after="20"/>
        <w:ind w:left="360"/>
      </w:pPr>
      <w:r>
        <w:rPr>
          <w:b/>
          <w:bCs/>
        </w:rPr>
        <w:t xml:space="preserve">(A) </w:t>
      </w:r>
      <w:r>
        <w:t xml:space="preserve">cos at</w:t>
      </w:r>
    </w:p>
    <w:p>
      <w:pPr>
        <w:spacing w:after="20"/>
        <w:ind w:left="360"/>
      </w:pPr>
      <w:r>
        <w:rPr>
          <w:b/>
          <w:bCs/>
        </w:rPr>
        <w:t xml:space="preserve">(B) </w:t>
      </w:r>
      <w:r>
        <w:t xml:space="preserve">sin at</w:t>
      </w:r>
    </w:p>
    <w:p>
      <w:pPr>
        <w:spacing w:after="20"/>
        <w:ind w:left="360"/>
      </w:pPr>
      <w:r>
        <w:rPr>
          <w:b/>
          <w:bCs/>
        </w:rPr>
        <w:t xml:space="preserve">(C) </w:t>
      </w:r>
      <w:r>
        <w:t xml:space="preserve">sinh at</w:t>
      </w:r>
    </w:p>
    <w:p>
      <w:pPr>
        <w:spacing w:after="20"/>
        <w:ind w:left="360"/>
      </w:pPr>
      <w:r>
        <w:rPr>
          <w:b/>
          <w:bCs/>
        </w:rPr>
        <w:t xml:space="preserve">(D) </w:t>
      </w:r>
      <w:r>
        <w:t xml:space="preserve">cosh at</w:t>
      </w:r>
    </w:p>
    <w:p>
      <w:pPr>
        <w:shd w:fill="E2EFDA" w:val="clear"/>
        <w:spacing w:after="60" w:before="80"/>
      </w:pPr>
      <w:r>
        <w:rPr>
          <w:b/>
          <w:bCs/>
          <w:color w:val="2E74B5"/>
        </w:rPr>
        <w:t xml:space="preserve">Official Answer: </w:t>
      </w:r>
      <w:r>
        <w:rPr>
          <w:b/>
          <w:bCs/>
        </w:rPr>
        <w:t xml:space="preserve">(A) cos at</w:t>
      </w:r>
    </w:p>
    <w:p>
      <w:pPr>
        <w:spacing w:after="60"/>
      </w:pPr>
      <w:r>
        <w:rPr>
          <w:b/>
          <w:bCs/>
          <w:color w:val="2E74B5"/>
        </w:rPr>
        <w:t xml:space="preserve">Detailed Explanation: </w:t>
      </w:r>
      <w:r>
        <w:t xml:space="preserve">Standard transform pair: L{cos at} = s/(s²+a²); L{sin at} = a/(s²+a²); L{sinh at} = a/(s²−a²); L{cosh at} = s/(s²−a²).</w:t>
      </w:r>
    </w:p>
    <w:p>
      <w:pPr>
        <w:pBdr>
          <w:top w:val="single" w:color="BFBFBF" w:sz="6" w:space="4"/>
        </w:pBdr>
        <w:spacing w:after="60" w:before="240"/>
      </w:pPr>
      <w:r>
        <w:rPr>
          <w:b/>
          <w:bCs/>
          <w:color w:val="1F4E79"/>
          <w:sz w:val="24"/>
          <w:szCs w:val="24"/>
        </w:rPr>
        <w:t xml:space="preserve">Q14. </w:t>
      </w:r>
      <w:r>
        <w:rPr>
          <w:i/>
          <w:iCs/>
          <w:color w:val="808080"/>
          <w:sz w:val="20"/>
          <w:szCs w:val="20"/>
        </w:rPr>
        <w:t xml:space="preserve">[MCQ • 1 mark]</w:t>
      </w:r>
    </w:p>
    <w:p>
      <w:pPr>
        <w:spacing w:after="80"/>
      </w:pPr>
      <w:r>
        <w:rPr>
          <w:b/>
          <w:bCs/>
          <w:color w:val="2E74B5"/>
        </w:rPr>
        <w:t xml:space="preserve">Topic: </w:t>
      </w:r>
      <w:r>
        <w:t xml:space="preserve">Differential Equations — Classification of ODEs</w:t>
      </w:r>
    </w:p>
    <w:p>
      <w:pPr>
        <w:spacing w:after="80"/>
      </w:pPr>
      <w:r>
        <w:rPr>
          <w:b/>
          <w:bCs/>
          <w:color w:val="2E74B5"/>
        </w:rPr>
        <w:t xml:space="preserve">Question: </w:t>
      </w:r>
      <w:r>
        <w:t xml:space="preserve">y″ + p(x)y′ + q(x)y = r(x) is a ________ ordinary differential equation.</w:t>
      </w:r>
    </w:p>
    <w:p>
      <w:pPr>
        <w:spacing w:after="20"/>
        <w:ind w:left="360"/>
      </w:pPr>
      <w:r>
        <w:rPr>
          <w:b/>
          <w:bCs/>
        </w:rPr>
        <w:t xml:space="preserve">(A) </w:t>
      </w:r>
      <w:r>
        <w:t xml:space="preserve">second order, nonhomogeneous, and linear</w:t>
      </w:r>
    </w:p>
    <w:p>
      <w:pPr>
        <w:spacing w:after="20"/>
        <w:ind w:left="360"/>
      </w:pPr>
      <w:r>
        <w:rPr>
          <w:b/>
          <w:bCs/>
        </w:rPr>
        <w:t xml:space="preserve">(B) </w:t>
      </w:r>
      <w:r>
        <w:t xml:space="preserve">second order, homogeneous, and linear</w:t>
      </w:r>
    </w:p>
    <w:p>
      <w:pPr>
        <w:spacing w:after="20"/>
        <w:ind w:left="360"/>
      </w:pPr>
      <w:r>
        <w:rPr>
          <w:b/>
          <w:bCs/>
        </w:rPr>
        <w:t xml:space="preserve">(C) </w:t>
      </w:r>
      <w:r>
        <w:t xml:space="preserve">second order, homogeneous, and nonlinear</w:t>
      </w:r>
    </w:p>
    <w:p>
      <w:pPr>
        <w:spacing w:after="20"/>
        <w:ind w:left="360"/>
      </w:pPr>
      <w:r>
        <w:rPr>
          <w:b/>
          <w:bCs/>
        </w:rPr>
        <w:t xml:space="preserve">(D) </w:t>
      </w:r>
      <w:r>
        <w:t xml:space="preserve">first order, nonhomogeneous, and linear</w:t>
      </w:r>
    </w:p>
    <w:p>
      <w:pPr>
        <w:shd w:fill="E2EFDA" w:val="clear"/>
        <w:spacing w:after="60" w:before="80"/>
      </w:pPr>
      <w:r>
        <w:rPr>
          <w:b/>
          <w:bCs/>
          <w:color w:val="2E74B5"/>
        </w:rPr>
        <w:t xml:space="preserve">Official Answer: </w:t>
      </w:r>
      <w:r>
        <w:rPr>
          <w:b/>
          <w:bCs/>
        </w:rPr>
        <w:t xml:space="preserve">(A) second order, nonhomogeneous, and linear</w:t>
      </w:r>
    </w:p>
    <w:p>
      <w:pPr>
        <w:spacing w:after="60"/>
      </w:pPr>
      <w:r>
        <w:rPr>
          <w:b/>
          <w:bCs/>
          <w:color w:val="2E74B5"/>
        </w:rPr>
        <w:t xml:space="preserve">Detailed Explanation: </w:t>
      </w:r>
      <w:r>
        <w:t xml:space="preserve">Highest derivative present is y″ → second order. y and its derivatives appear only to the first power with coefficients depending on x → linear. Since r(x) ≠ 0 (in general) the equation is nonhomogeneous.</w:t>
      </w:r>
    </w:p>
    <w:p>
      <w:pPr>
        <w:pBdr>
          <w:top w:val="single" w:color="BFBFBF" w:sz="6" w:space="4"/>
        </w:pBdr>
        <w:spacing w:after="60" w:before="240"/>
      </w:pPr>
      <w:r>
        <w:rPr>
          <w:b/>
          <w:bCs/>
          <w:color w:val="1F4E79"/>
          <w:sz w:val="24"/>
          <w:szCs w:val="24"/>
        </w:rPr>
        <w:t xml:space="preserve">Q15. </w:t>
      </w:r>
      <w:r>
        <w:rPr>
          <w:i/>
          <w:iCs/>
          <w:color w:val="808080"/>
          <w:sz w:val="20"/>
          <w:szCs w:val="20"/>
        </w:rPr>
        <w:t xml:space="preserve">[MCQ • 1 mark]</w:t>
      </w:r>
    </w:p>
    <w:p>
      <w:pPr>
        <w:spacing w:after="80"/>
      </w:pPr>
      <w:r>
        <w:rPr>
          <w:b/>
          <w:bCs/>
          <w:color w:val="2E74B5"/>
        </w:rPr>
        <w:t xml:space="preserve">Topic: </w:t>
      </w:r>
      <w:r>
        <w:t xml:space="preserve">Probability and Statistics — Measures of Central Tendency (Median)</w:t>
      </w:r>
    </w:p>
    <w:p>
      <w:pPr>
        <w:spacing w:after="80"/>
      </w:pPr>
      <w:r>
        <w:rPr>
          <w:b/>
          <w:bCs/>
          <w:color w:val="2E74B5"/>
        </w:rPr>
        <w:t xml:space="preserve">Question: </w:t>
      </w:r>
      <w:r>
        <w:t xml:space="preserve">Find the median of: 154, 130, 144, 137, 156, 146, 138, 149, 160, 138.</w:t>
      </w:r>
    </w:p>
    <w:p>
      <w:pPr>
        <w:spacing w:after="20"/>
        <w:ind w:left="360"/>
      </w:pPr>
      <w:r>
        <w:rPr>
          <w:b/>
          <w:bCs/>
        </w:rPr>
        <w:t xml:space="preserve">(A) </w:t>
      </w:r>
      <w:r>
        <w:t xml:space="preserve">145.0</w:t>
      </w:r>
    </w:p>
    <w:p>
      <w:pPr>
        <w:spacing w:after="20"/>
        <w:ind w:left="360"/>
      </w:pPr>
      <w:r>
        <w:rPr>
          <w:b/>
          <w:bCs/>
        </w:rPr>
        <w:t xml:space="preserve">(B) </w:t>
      </w:r>
      <w:r>
        <w:t xml:space="preserve">145.2</w:t>
      </w:r>
    </w:p>
    <w:p>
      <w:pPr>
        <w:spacing w:after="20"/>
        <w:ind w:left="360"/>
      </w:pPr>
      <w:r>
        <w:rPr>
          <w:b/>
          <w:bCs/>
        </w:rPr>
        <w:t xml:space="preserve">(C) </w:t>
      </w:r>
      <w:r>
        <w:t xml:space="preserve">151.0</w:t>
      </w:r>
    </w:p>
    <w:p>
      <w:pPr>
        <w:spacing w:after="20"/>
        <w:ind w:left="360"/>
      </w:pPr>
      <w:r>
        <w:rPr>
          <w:b/>
          <w:bCs/>
        </w:rPr>
        <w:t xml:space="preserve">(D) </w:t>
      </w:r>
      <w:r>
        <w:t xml:space="preserve">146.0</w:t>
      </w:r>
    </w:p>
    <w:p>
      <w:pPr>
        <w:shd w:fill="E2EFDA" w:val="clear"/>
        <w:spacing w:after="60" w:before="80"/>
      </w:pPr>
      <w:r>
        <w:rPr>
          <w:b/>
          <w:bCs/>
          <w:color w:val="2E74B5"/>
        </w:rPr>
        <w:t xml:space="preserve">Official Answer: </w:t>
      </w:r>
      <w:r>
        <w:rPr>
          <w:b/>
          <w:bCs/>
        </w:rPr>
        <w:t xml:space="preserve">(A) 145.0</w:t>
      </w:r>
    </w:p>
    <w:p>
      <w:pPr>
        <w:spacing w:after="60"/>
      </w:pPr>
      <w:r>
        <w:rPr>
          <w:b/>
          <w:bCs/>
          <w:color w:val="2E74B5"/>
        </w:rPr>
        <w:t xml:space="preserve">Detailed Explanation: </w:t>
      </w:r>
      <w:r>
        <w:t xml:space="preserve">Sorted (10 values): 130, 137, 138, 138, 144, 146, 149, 154, 156, 160. Median = average of 5th and 6th values = (144+146)/2 = 145.0.</w:t>
      </w:r>
    </w:p>
    <w:p>
      <w:pPr>
        <w:pBdr>
          <w:top w:val="single" w:color="BFBFBF" w:sz="6" w:space="4"/>
        </w:pBdr>
        <w:spacing w:after="60" w:before="240"/>
      </w:pPr>
      <w:r>
        <w:rPr>
          <w:b/>
          <w:bCs/>
          <w:color w:val="1F4E79"/>
          <w:sz w:val="24"/>
          <w:szCs w:val="24"/>
        </w:rPr>
        <w:t xml:space="preserve">Q36. </w:t>
      </w:r>
      <w:r>
        <w:rPr>
          <w:i/>
          <w:iCs/>
          <w:color w:val="808080"/>
          <w:sz w:val="20"/>
          <w:szCs w:val="20"/>
        </w:rPr>
        <w:t xml:space="preserve">[MCQ • 2 marks]</w:t>
      </w:r>
    </w:p>
    <w:p>
      <w:pPr>
        <w:spacing w:after="80"/>
      </w:pPr>
      <w:r>
        <w:rPr>
          <w:b/>
          <w:bCs/>
          <w:color w:val="2E74B5"/>
        </w:rPr>
        <w:t xml:space="preserve">Topic: </w:t>
      </w:r>
      <w:r>
        <w:t xml:space="preserve">Calculus — Sequences and Series (Geometric Series)</w:t>
      </w:r>
    </w:p>
    <w:p>
      <w:pPr>
        <w:spacing w:after="80"/>
      </w:pPr>
      <w:r>
        <w:rPr>
          <w:b/>
          <w:bCs/>
          <w:color w:val="2E74B5"/>
        </w:rPr>
        <w:t xml:space="preserve">Question: </w:t>
      </w:r>
      <w:r>
        <w:t xml:space="preserve">The series Σ(n=0 to r) qⁿ = 1 + q + q² + ... has the sum:</w:t>
      </w:r>
    </w:p>
    <w:p>
      <w:pPr>
        <w:spacing w:after="20"/>
        <w:ind w:left="360"/>
      </w:pPr>
      <w:r>
        <w:rPr>
          <w:b/>
          <w:bCs/>
        </w:rPr>
        <w:t xml:space="preserve">(A) </w:t>
      </w:r>
      <w:r>
        <w:t xml:space="preserve">1/(1−q) − q^(r+1)/(1−q)</w:t>
      </w:r>
    </w:p>
    <w:p>
      <w:pPr>
        <w:spacing w:after="20"/>
        <w:ind w:left="360"/>
      </w:pPr>
      <w:r>
        <w:rPr>
          <w:b/>
          <w:bCs/>
        </w:rPr>
        <w:t xml:space="preserve">(B) </w:t>
      </w:r>
      <w:r>
        <w:t xml:space="preserve">1/(q−1) + q^(r+1)/(q−1)</w:t>
      </w:r>
    </w:p>
    <w:p>
      <w:pPr>
        <w:spacing w:after="20"/>
        <w:ind w:left="360"/>
      </w:pPr>
      <w:r>
        <w:rPr>
          <w:b/>
          <w:bCs/>
        </w:rPr>
        <w:t xml:space="preserve">(C) </w:t>
      </w:r>
      <w:r>
        <w:t xml:space="preserve">1/(1−q) + q^(r+1)/(1−q)</w:t>
      </w:r>
    </w:p>
    <w:p>
      <w:pPr>
        <w:spacing w:after="20"/>
        <w:ind w:left="360"/>
      </w:pPr>
      <w:r>
        <w:rPr>
          <w:b/>
          <w:bCs/>
        </w:rPr>
        <w:t xml:space="preserve">(D) </w:t>
      </w:r>
      <w:r>
        <w:t xml:space="preserve">1/(q−1)</w:t>
      </w:r>
    </w:p>
    <w:p>
      <w:pPr>
        <w:shd w:fill="E2EFDA" w:val="clear"/>
        <w:spacing w:after="60" w:before="80"/>
      </w:pPr>
      <w:r>
        <w:rPr>
          <w:b/>
          <w:bCs/>
          <w:color w:val="2E74B5"/>
        </w:rPr>
        <w:t xml:space="preserve">Official Answer: </w:t>
      </w:r>
      <w:r>
        <w:rPr>
          <w:b/>
          <w:bCs/>
        </w:rPr>
        <w:t xml:space="preserve">(A) 1/(1−q) − q^(r+1)/(1−q)</w:t>
      </w:r>
    </w:p>
    <w:p>
      <w:pPr>
        <w:spacing w:after="60"/>
      </w:pPr>
      <w:r>
        <w:rPr>
          <w:b/>
          <w:bCs/>
          <w:color w:val="2E74B5"/>
        </w:rPr>
        <w:t xml:space="preserve">Detailed Explanation: </w:t>
      </w:r>
      <w:r>
        <w:t xml:space="preserve">Finite geometric sum: Σ(n=0→r) qⁿ = (1−q^(r+1))/(1−q) = 1/(1−q) − q^(r+1)/(1−q).</w:t>
      </w:r>
    </w:p>
    <w:p>
      <w:pPr>
        <w:pBdr>
          <w:top w:val="single" w:color="BFBFBF" w:sz="6" w:space="4"/>
        </w:pBdr>
        <w:spacing w:after="60" w:before="240"/>
      </w:pPr>
      <w:r>
        <w:rPr>
          <w:b/>
          <w:bCs/>
          <w:color w:val="1F4E79"/>
          <w:sz w:val="24"/>
          <w:szCs w:val="24"/>
        </w:rPr>
        <w:t xml:space="preserve">Q37. </w:t>
      </w:r>
      <w:r>
        <w:rPr>
          <w:i/>
          <w:iCs/>
          <w:color w:val="808080"/>
          <w:sz w:val="20"/>
          <w:szCs w:val="20"/>
        </w:rPr>
        <w:t xml:space="preserve">[MCQ • 2 marks]</w:t>
      </w:r>
    </w:p>
    <w:p>
      <w:pPr>
        <w:spacing w:after="80"/>
      </w:pPr>
      <w:r>
        <w:rPr>
          <w:b/>
          <w:bCs/>
          <w:color w:val="2E74B5"/>
        </w:rPr>
        <w:t xml:space="preserve">Topic: </w:t>
      </w:r>
      <w:r>
        <w:t xml:space="preserve">Calculus — Limits</w:t>
      </w:r>
    </w:p>
    <w:p>
      <w:pPr>
        <w:spacing w:after="80"/>
      </w:pPr>
      <w:r>
        <w:rPr>
          <w:b/>
          <w:bCs/>
          <w:color w:val="2E74B5"/>
        </w:rPr>
        <w:t xml:space="preserve">Question: </w:t>
      </w:r>
      <w:r>
        <w:t xml:space="preserve">Find lim(x→0) (x cos x − sin x)/(x² sin x).</w:t>
      </w:r>
    </w:p>
    <w:p>
      <w:pPr>
        <w:spacing w:after="20"/>
        <w:ind w:left="360"/>
      </w:pPr>
      <w:r>
        <w:rPr>
          <w:b/>
          <w:bCs/>
        </w:rPr>
        <w:t xml:space="preserve">(A) </w:t>
      </w:r>
      <w:r>
        <w:t xml:space="preserve">−1/3</w:t>
      </w:r>
    </w:p>
    <w:p>
      <w:pPr>
        <w:spacing w:after="20"/>
        <w:ind w:left="360"/>
      </w:pPr>
      <w:r>
        <w:rPr>
          <w:b/>
          <w:bCs/>
        </w:rPr>
        <w:t xml:space="preserve">(B) </w:t>
      </w:r>
      <w:r>
        <w:t xml:space="preserve">1/3</w:t>
      </w:r>
    </w:p>
    <w:p>
      <w:pPr>
        <w:spacing w:after="20"/>
        <w:ind w:left="360"/>
      </w:pPr>
      <w:r>
        <w:rPr>
          <w:b/>
          <w:bCs/>
        </w:rPr>
        <w:t xml:space="preserve">(C) </w:t>
      </w:r>
      <w:r>
        <w:t xml:space="preserve">3</w:t>
      </w:r>
    </w:p>
    <w:p>
      <w:pPr>
        <w:spacing w:after="20"/>
        <w:ind w:left="360"/>
      </w:pPr>
      <w:r>
        <w:rPr>
          <w:b/>
          <w:bCs/>
        </w:rPr>
        <w:t xml:space="preserve">(D) </w:t>
      </w:r>
      <w:r>
        <w:t xml:space="preserve">−3</w:t>
      </w:r>
    </w:p>
    <w:p>
      <w:pPr>
        <w:shd w:fill="E2EFDA" w:val="clear"/>
        <w:spacing w:after="60" w:before="80"/>
      </w:pPr>
      <w:r>
        <w:rPr>
          <w:b/>
          <w:bCs/>
          <w:color w:val="2E74B5"/>
        </w:rPr>
        <w:t xml:space="preserve">Official Answer: </w:t>
      </w:r>
      <w:r>
        <w:rPr>
          <w:b/>
          <w:bCs/>
        </w:rPr>
        <w:t xml:space="preserve">(A) −1/3</w:t>
      </w:r>
    </w:p>
    <w:p>
      <w:pPr>
        <w:spacing w:after="60"/>
      </w:pPr>
      <w:r>
        <w:rPr>
          <w:b/>
          <w:bCs/>
          <w:color w:val="2E74B5"/>
        </w:rPr>
        <w:t xml:space="preserve">Detailed Explanation: </w:t>
      </w:r>
      <w:r>
        <w:t xml:space="preserve">Using series expansions: cos x ≈ 1−x²/2, sin x ≈ x−x³/6. Numerator ≈ x(1−x²/2) − (x−x³/6) = x − x³/2 − x + x³/6 = −x³/3. Denominator ≈ x²·x = x³. Limit = −1/3 (confirmed symbolically).</w:t>
      </w:r>
    </w:p>
    <w:p>
      <w:pPr>
        <w:pBdr>
          <w:top w:val="single" w:color="BFBFBF" w:sz="6" w:space="4"/>
        </w:pBdr>
        <w:spacing w:after="60" w:before="240"/>
      </w:pPr>
      <w:r>
        <w:rPr>
          <w:b/>
          <w:bCs/>
          <w:color w:val="1F4E79"/>
          <w:sz w:val="24"/>
          <w:szCs w:val="24"/>
        </w:rPr>
        <w:t xml:space="preserve">Q38. </w:t>
      </w:r>
      <w:r>
        <w:rPr>
          <w:i/>
          <w:iCs/>
          <w:color w:val="808080"/>
          <w:sz w:val="20"/>
          <w:szCs w:val="20"/>
        </w:rPr>
        <w:t xml:space="preserve">[MCQ • 2 marks]</w:t>
      </w:r>
    </w:p>
    <w:p>
      <w:pPr>
        <w:spacing w:after="80"/>
      </w:pPr>
      <w:r>
        <w:rPr>
          <w:b/>
          <w:bCs/>
          <w:color w:val="2E74B5"/>
        </w:rPr>
        <w:t xml:space="preserve">Topic: </w:t>
      </w:r>
      <w:r>
        <w:t xml:space="preserve">Calculus — Partial Derivatives and Euler's Theorem on Homogeneous Functions</w:t>
      </w:r>
    </w:p>
    <w:p>
      <w:pPr>
        <w:spacing w:after="80"/>
      </w:pPr>
      <w:r>
        <w:rPr>
          <w:b/>
          <w:bCs/>
          <w:color w:val="2E74B5"/>
        </w:rPr>
        <w:t xml:space="preserve">Question: </w:t>
      </w:r>
      <w:r>
        <w:t xml:space="preserve">If u = x⁴ + y⁴ + 3x²y², find the value of (x·∂u/∂x + y·∂u/∂y)⁻¹.</w:t>
      </w:r>
    </w:p>
    <w:p>
      <w:pPr>
        <w:spacing w:after="20"/>
        <w:ind w:left="360"/>
      </w:pPr>
      <w:r>
        <w:rPr>
          <w:b/>
          <w:bCs/>
        </w:rPr>
        <w:t xml:space="preserve">(A) </w:t>
      </w:r>
      <w:r>
        <w:t xml:space="preserve">4u</w:t>
      </w:r>
    </w:p>
    <w:p>
      <w:pPr>
        <w:spacing w:after="20"/>
        <w:ind w:left="360"/>
      </w:pPr>
      <w:r>
        <w:rPr>
          <w:b/>
          <w:bCs/>
        </w:rPr>
        <w:t xml:space="preserve">(B) </w:t>
      </w:r>
      <w:r>
        <w:t xml:space="preserve">0</w:t>
      </w:r>
    </w:p>
    <w:p>
      <w:pPr>
        <w:spacing w:after="20"/>
        <w:ind w:left="360"/>
      </w:pPr>
      <w:r>
        <w:rPr>
          <w:b/>
          <w:bCs/>
        </w:rPr>
        <w:t xml:space="preserve">(C) </w:t>
      </w:r>
      <w:r>
        <w:t xml:space="preserve">1/(4u)</w:t>
      </w:r>
    </w:p>
    <w:p>
      <w:pPr>
        <w:spacing w:after="20"/>
        <w:ind w:left="360"/>
      </w:pPr>
      <w:r>
        <w:rPr>
          <w:b/>
          <w:bCs/>
        </w:rPr>
        <w:t xml:space="preserve">(D) </w:t>
      </w:r>
      <w:r>
        <w:t xml:space="preserve">2u</w:t>
      </w:r>
    </w:p>
    <w:p>
      <w:pPr>
        <w:shd w:fill="E2EFDA" w:val="clear"/>
        <w:spacing w:after="60" w:before="80"/>
      </w:pPr>
      <w:r>
        <w:rPr>
          <w:b/>
          <w:bCs/>
          <w:color w:val="2E74B5"/>
        </w:rPr>
        <w:t xml:space="preserve">Official Answer: </w:t>
      </w:r>
      <w:r>
        <w:rPr>
          <w:b/>
          <w:bCs/>
        </w:rPr>
        <w:t xml:space="preserve">(C) 1/(4u)</w:t>
      </w:r>
    </w:p>
    <w:p>
      <w:pPr>
        <w:spacing w:after="60"/>
      </w:pPr>
      <w:r>
        <w:rPr>
          <w:b/>
          <w:bCs/>
          <w:color w:val="2E74B5"/>
        </w:rPr>
        <w:t xml:space="preserve">Detailed Explanation: </w:t>
      </w:r>
      <w:r>
        <w:t xml:space="preserve">u is homogeneous of degree 4 in x, y. By Euler's theorem, x·∂u/∂x + y·∂u/∂y = 4u (verified directly: ∂u/∂x=4x³+6xy², ∂u/∂y=4y³+6x²y; x·∂u/∂x+y·∂u/∂y = 4x⁴+6x²y²+4y⁴+6x²y² = 4x⁴+4y⁴+12x²y² = 4u). So the required value is 1/(4u).</w:t>
      </w:r>
    </w:p>
    <w:p>
      <w:pPr>
        <w:pBdr>
          <w:top w:val="single" w:color="BFBFBF" w:sz="6" w:space="4"/>
        </w:pBdr>
        <w:spacing w:after="60" w:before="240"/>
      </w:pPr>
      <w:r>
        <w:rPr>
          <w:b/>
          <w:bCs/>
          <w:color w:val="1F4E79"/>
          <w:sz w:val="24"/>
          <w:szCs w:val="24"/>
        </w:rPr>
        <w:t xml:space="preserve">Q43. </w:t>
      </w:r>
      <w:r>
        <w:rPr>
          <w:i/>
          <w:iCs/>
          <w:color w:val="808080"/>
          <w:sz w:val="20"/>
          <w:szCs w:val="20"/>
        </w:rPr>
        <w:t xml:space="preserve">[NAT • 2 marks]</w:t>
      </w:r>
    </w:p>
    <w:p>
      <w:pPr>
        <w:spacing w:after="80"/>
      </w:pPr>
      <w:r>
        <w:rPr>
          <w:b/>
          <w:bCs/>
          <w:color w:val="2E74B5"/>
        </w:rPr>
        <w:t xml:space="preserve">Topic: </w:t>
      </w:r>
      <w:r>
        <w:t xml:space="preserve">Differential Equations — Linear First-Order ODE</w:t>
      </w:r>
    </w:p>
    <w:p>
      <w:pPr>
        <w:spacing w:after="80"/>
      </w:pPr>
      <w:r>
        <w:rPr>
          <w:b/>
          <w:bCs/>
          <w:color w:val="2E74B5"/>
        </w:rPr>
        <w:t xml:space="preserve">Question: </w:t>
      </w:r>
      <w:r>
        <w:t xml:space="preserve">Find y at x = 0.3, given y(0) = 0, for dy/dx = 3y + 2eˣ. (Rounded to 3 decimal places)</w:t>
      </w:r>
    </w:p>
    <w:p>
      <w:pPr>
        <w:shd w:fill="E2EFDA" w:val="clear"/>
        <w:spacing w:after="60" w:before="80"/>
      </w:pPr>
      <w:r>
        <w:rPr>
          <w:b/>
          <w:bCs/>
          <w:color w:val="2E74B5"/>
        </w:rPr>
        <w:t xml:space="preserve">Official Answer: </w:t>
      </w:r>
      <w:r>
        <w:rPr>
          <w:b/>
          <w:bCs/>
        </w:rPr>
        <w:t xml:space="preserve">1.110 (Key range: 1.106 to 1.120)</w:t>
      </w:r>
    </w:p>
    <w:p>
      <w:pPr>
        <w:spacing w:after="60"/>
      </w:pPr>
      <w:r>
        <w:rPr>
          <w:b/>
          <w:bCs/>
          <w:color w:val="2E74B5"/>
        </w:rPr>
        <w:t xml:space="preserve">Detailed Explanation: </w:t>
      </w:r>
      <w:r>
        <w:t xml:space="preserve">y′ − 3y = 2eˣ; integrating factor = e^(−3x). (y·e^(−3x))′ = 2e^(−2x) ⇒ y·e^(−3x) = −e^(−2x) + C. Applying y(0)=0: −1+C=0 ⇒ C=1. So y = −eˣ + e^(3x). At x=0.3: y = −e^0.3 + e^0.9 = −1.34986 + 2.45960 = 1.1097 ≈ 1.110.</w:t>
      </w:r>
    </w:p>
    <w:p>
      <w:r>
        <w:br w:type="page"/>
      </w:r>
    </w:p>
    <w:p>
      <w:pPr>
        <w:pStyle w:val="Heading1"/>
        <w:spacing w:after="150" w:before="300"/>
      </w:pPr>
      <w:r>
        <w:t xml:space="preserve">Section 2: Farm Machinery</w:t>
      </w:r>
    </w:p>
    <w:p>
      <w:pPr>
        <w:pBdr>
          <w:top w:val="single" w:color="BFBFBF" w:sz="6" w:space="4"/>
        </w:pBdr>
        <w:spacing w:after="60" w:before="240"/>
      </w:pPr>
      <w:r>
        <w:rPr>
          <w:b/>
          <w:bCs/>
          <w:color w:val="1F4E79"/>
          <w:sz w:val="24"/>
          <w:szCs w:val="24"/>
        </w:rPr>
        <w:t xml:space="preserve">Q20. </w:t>
      </w:r>
      <w:r>
        <w:rPr>
          <w:i/>
          <w:iCs/>
          <w:color w:val="808080"/>
          <w:sz w:val="20"/>
          <w:szCs w:val="20"/>
        </w:rPr>
        <w:t xml:space="preserve">[MCQ • 1 mark]</w:t>
      </w:r>
    </w:p>
    <w:p>
      <w:pPr>
        <w:spacing w:after="80"/>
      </w:pPr>
      <w:r>
        <w:rPr>
          <w:b/>
          <w:bCs/>
          <w:color w:val="2E74B5"/>
        </w:rPr>
        <w:t xml:space="preserve">Topic: </w:t>
      </w:r>
      <w:r>
        <w:t xml:space="preserve">Farm Machinery — Sowing Equipment (Fluted-Roller Seed Drill Calibration)</w:t>
      </w:r>
    </w:p>
    <w:p>
      <w:pPr>
        <w:spacing w:after="80"/>
      </w:pPr>
      <w:r>
        <w:rPr>
          <w:b/>
          <w:bCs/>
          <w:color w:val="2E74B5"/>
        </w:rPr>
        <w:t xml:space="preserve">Question: </w:t>
      </w:r>
      <w:r>
        <w:t xml:space="preserve">Mustard seeds (bulk density = 800 kg/m³) are sown with a four-row fluted roller seed drill, 25 cm row spacing, at 2.5 km/h. For a desired seed rate of 5.0 kg/ha, find the volumetric flow rate of seeds from the machine (m³/h).</w:t>
      </w:r>
    </w:p>
    <w:p>
      <w:pPr>
        <w:spacing w:after="20"/>
        <w:ind w:left="360"/>
      </w:pPr>
      <w:r>
        <w:rPr>
          <w:b/>
          <w:bCs/>
        </w:rPr>
        <w:t xml:space="preserve">(A) </w:t>
      </w:r>
      <w:r>
        <w:t xml:space="preserve">0.391×10⁻³</w:t>
      </w:r>
    </w:p>
    <w:p>
      <w:pPr>
        <w:spacing w:after="20"/>
        <w:ind w:left="360"/>
      </w:pPr>
      <w:r>
        <w:rPr>
          <w:b/>
          <w:bCs/>
        </w:rPr>
        <w:t xml:space="preserve">(B) </w:t>
      </w:r>
      <w:r>
        <w:t xml:space="preserve">1.172×10⁻³</w:t>
      </w:r>
    </w:p>
    <w:p>
      <w:pPr>
        <w:spacing w:after="20"/>
        <w:ind w:left="360"/>
      </w:pPr>
      <w:r>
        <w:rPr>
          <w:b/>
          <w:bCs/>
        </w:rPr>
        <w:t xml:space="preserve">(C) </w:t>
      </w:r>
      <w:r>
        <w:t xml:space="preserve">1.563×10⁻³</w:t>
      </w:r>
    </w:p>
    <w:p>
      <w:pPr>
        <w:spacing w:after="20"/>
        <w:ind w:left="360"/>
      </w:pPr>
      <w:r>
        <w:rPr>
          <w:b/>
          <w:bCs/>
        </w:rPr>
        <w:t xml:space="preserve">(D) </w:t>
      </w:r>
      <w:r>
        <w:t xml:space="preserve">1.953×10⁻³</w:t>
      </w:r>
    </w:p>
    <w:p>
      <w:pPr>
        <w:shd w:fill="E2EFDA" w:val="clear"/>
        <w:spacing w:after="60" w:before="80"/>
      </w:pPr>
      <w:r>
        <w:rPr>
          <w:b/>
          <w:bCs/>
          <w:color w:val="2E74B5"/>
        </w:rPr>
        <w:t xml:space="preserve">Official Answer: </w:t>
      </w:r>
      <w:r>
        <w:rPr>
          <w:b/>
          <w:bCs/>
        </w:rPr>
        <w:t xml:space="preserve">(C) 1.563×10⁻³</w:t>
      </w:r>
    </w:p>
    <w:p>
      <w:pPr>
        <w:spacing w:after="60"/>
      </w:pPr>
      <w:r>
        <w:rPr>
          <w:b/>
          <w:bCs/>
          <w:color w:val="2E74B5"/>
        </w:rPr>
        <w:t xml:space="preserve">Detailed Explanation: </w:t>
      </w:r>
      <w:r>
        <w:t xml:space="preserve">Area covered/h = (rows × spacing × speed) = 4 × 0.25 m × 2500 m/h = 2500 m²/h = 0.25 ha/h. Mass flow = seed rate × area/h = 5.0 kg/ha × 0.25 ha/h = 1.25 kg/h. Volume flow = mass/density = 1.25/800 = 1.5625×10⁻³ m³/h.</w:t>
      </w:r>
    </w:p>
    <w:p>
      <w:pPr>
        <w:pBdr>
          <w:top w:val="single" w:color="BFBFBF" w:sz="6" w:space="4"/>
        </w:pBdr>
        <w:spacing w:after="60" w:before="240"/>
      </w:pPr>
      <w:r>
        <w:rPr>
          <w:b/>
          <w:bCs/>
          <w:color w:val="1F4E79"/>
          <w:sz w:val="24"/>
          <w:szCs w:val="24"/>
        </w:rPr>
        <w:t xml:space="preserve">Q55. </w:t>
      </w:r>
      <w:r>
        <w:rPr>
          <w:i/>
          <w:iCs/>
          <w:color w:val="808080"/>
          <w:sz w:val="20"/>
          <w:szCs w:val="20"/>
        </w:rPr>
        <w:t xml:space="preserve">[NAT • 2 marks]</w:t>
      </w:r>
    </w:p>
    <w:p>
      <w:pPr>
        <w:spacing w:after="80"/>
      </w:pPr>
      <w:r>
        <w:rPr>
          <w:b/>
          <w:bCs/>
          <w:color w:val="2E74B5"/>
        </w:rPr>
        <w:t xml:space="preserve">Topic: </w:t>
      </w:r>
      <w:r>
        <w:t xml:space="preserve">Machine Design — Shaft Design (Torsion)</w:t>
      </w:r>
    </w:p>
    <w:p>
      <w:pPr>
        <w:spacing w:after="80"/>
      </w:pPr>
      <w:r>
        <w:rPr>
          <w:b/>
          <w:bCs/>
          <w:color w:val="2E74B5"/>
        </w:rPr>
        <w:t xml:space="preserve">Question: </w:t>
      </w:r>
      <w:r>
        <w:t xml:space="preserve">A solid round uniform-diameter shaft transmits 25 kW at 540 rpm. Allowable shear stress = 35 MPa. Maximum torque exceeds mean torque by 20% (bending neglected). Find the minimum shaft diameter (mm). (Rounded to 2 decimal places)</w:t>
      </w:r>
    </w:p>
    <w:p>
      <w:pPr>
        <w:shd w:fill="E2EFDA" w:val="clear"/>
        <w:spacing w:after="60" w:before="80"/>
      </w:pPr>
      <w:r>
        <w:rPr>
          <w:b/>
          <w:bCs/>
          <w:color w:val="2E74B5"/>
        </w:rPr>
        <w:t xml:space="preserve">Official Answer: </w:t>
      </w:r>
      <w:r>
        <w:rPr>
          <w:b/>
          <w:bCs/>
        </w:rPr>
        <w:t xml:space="preserve">42.58 mm (Key range: 41.50 to 43.50)</w:t>
      </w:r>
    </w:p>
    <w:p>
      <w:pPr>
        <w:spacing w:after="60"/>
      </w:pPr>
      <w:r>
        <w:rPr>
          <w:b/>
          <w:bCs/>
          <w:color w:val="2E74B5"/>
        </w:rPr>
        <w:t xml:space="preserve">Detailed Explanation: </w:t>
      </w:r>
      <w:r>
        <w:t xml:space="preserve">Mean torque T_mean = P×60/(2πN) = 25000×60/(2π×540) = 442.10 N·m. Max torque T_max = 1.2×442.10 = 530.52 N·m. From torsion equation τ = 16T/(πd³): d = [16×T_max/(π×τ_allow)]^(1/3) = [16×530.52/(π×35×10⁶)]^(1/3) = 0.04258 m ≈ 42.58 mm.</w:t>
      </w:r>
    </w:p>
    <w:p>
      <w:pPr>
        <w:pBdr>
          <w:top w:val="single" w:color="BFBFBF" w:sz="6" w:space="4"/>
        </w:pBdr>
        <w:spacing w:after="60" w:before="240"/>
      </w:pPr>
      <w:r>
        <w:rPr>
          <w:b/>
          <w:bCs/>
          <w:color w:val="1F4E79"/>
          <w:sz w:val="24"/>
          <w:szCs w:val="24"/>
        </w:rPr>
        <w:t xml:space="preserve">Q58. </w:t>
      </w:r>
      <w:r>
        <w:rPr>
          <w:i/>
          <w:iCs/>
          <w:color w:val="808080"/>
          <w:sz w:val="20"/>
          <w:szCs w:val="20"/>
        </w:rPr>
        <w:t xml:space="preserve">[NAT • 2 marks]</w:t>
      </w:r>
    </w:p>
    <w:p>
      <w:pPr>
        <w:spacing w:after="80"/>
      </w:pPr>
      <w:r>
        <w:rPr>
          <w:b/>
          <w:bCs/>
          <w:color w:val="2E74B5"/>
        </w:rPr>
        <w:t xml:space="preserve">Topic: </w:t>
      </w:r>
      <w:r>
        <w:t xml:space="preserve">Farm Machinery — Tillage Implements (Mouldboard Plough Draft &amp; Drawbar Power)</w:t>
      </w:r>
    </w:p>
    <w:p>
      <w:pPr>
        <w:spacing w:after="80"/>
      </w:pPr>
      <w:r>
        <w:rPr>
          <w:b/>
          <w:bCs/>
          <w:color w:val="2E74B5"/>
        </w:rPr>
        <w:t xml:space="preserve">Question: </w:t>
      </w:r>
      <w:r>
        <w:t xml:space="preserve">A mouldboard plough is operated by a 2WD tractor; the resultant soil-reaction pull is 6.0 kN. Lateral:longitudinal force ratio = 0.30, vertical:longitudinal ratio = 0.50. Driving-wheel diameter = 1.2 m, rear axle speed = 10 rpm, wheel slip = 20%. Find drawbar power (kW). (Rounded to 2 decimal places)</w:t>
      </w:r>
    </w:p>
    <w:p>
      <w:pPr>
        <w:shd w:fill="E2EFDA" w:val="clear"/>
        <w:spacing w:after="60" w:before="80"/>
      </w:pPr>
      <w:r>
        <w:rPr>
          <w:b/>
          <w:bCs/>
          <w:color w:val="2E74B5"/>
        </w:rPr>
        <w:t xml:space="preserve">Official Answer: </w:t>
      </w:r>
      <w:r>
        <w:rPr>
          <w:b/>
          <w:bCs/>
        </w:rPr>
        <w:t xml:space="preserve">2.61 kW (Key range: 2.30 to 2.90)</w:t>
      </w:r>
    </w:p>
    <w:p>
      <w:pPr>
        <w:spacing w:after="60"/>
      </w:pPr>
      <w:r>
        <w:rPr>
          <w:b/>
          <w:bCs/>
          <w:color w:val="2E74B5"/>
        </w:rPr>
        <w:t xml:space="preserve">Detailed Explanation: </w:t>
      </w:r>
      <w:r>
        <w:t xml:space="preserve">With longitudinal component = F_l, lateral = 0.30F_l, vertical = 0.50F_l, the resultant magnitude = F_l√(1+0.30²+0.50²) = 1.1576 F_l. Given resultant pull = 6.0 kN ⇒ F_l (draft) = 6.0/1.1576 = 5.183 kN. Theoretical peripheral speed = ωr = (10×2π/60)×0.6 = 0.6283 m/s. Actual travel speed = theoretical×(1−slip) = 0.6283×0.80 = 0.5027 m/s. Drawbar power = F_l × v_actual = 5.183×0.5027 = 2.61 kW.</w:t>
      </w:r>
    </w:p>
    <w:p>
      <w:pPr>
        <w:pBdr>
          <w:top w:val="single" w:color="BFBFBF" w:sz="6" w:space="4"/>
        </w:pBdr>
        <w:spacing w:after="60" w:before="240"/>
      </w:pPr>
      <w:r>
        <w:rPr>
          <w:b/>
          <w:bCs/>
          <w:color w:val="1F4E79"/>
          <w:sz w:val="24"/>
          <w:szCs w:val="24"/>
        </w:rPr>
        <w:t xml:space="preserve">Q59. </w:t>
      </w:r>
      <w:r>
        <w:rPr>
          <w:i/>
          <w:iCs/>
          <w:color w:val="808080"/>
          <w:sz w:val="20"/>
          <w:szCs w:val="20"/>
        </w:rPr>
        <w:t xml:space="preserve">[NAT • 2 marks]</w:t>
      </w:r>
    </w:p>
    <w:p>
      <w:pPr>
        <w:spacing w:after="80"/>
      </w:pPr>
      <w:r>
        <w:rPr>
          <w:b/>
          <w:bCs/>
          <w:color w:val="2E74B5"/>
        </w:rPr>
        <w:t xml:space="preserve">Topic: </w:t>
      </w:r>
      <w:r>
        <w:t xml:space="preserve">Farm Machinery — Tillage Implements (Offset Disc Harrow — Hitching/Line of Draft)</w:t>
      </w:r>
    </w:p>
    <w:p>
      <w:pPr>
        <w:spacing w:after="80"/>
      </w:pPr>
      <w:r>
        <w:rPr>
          <w:b/>
          <w:bCs/>
          <w:color w:val="2E74B5"/>
        </w:rPr>
        <w:t xml:space="preserve">Question: </w:t>
      </w:r>
      <w:r>
        <w:t xml:space="preserve">For a right-hand offset disc harrow, front and rear gang centers are 2.5 m and 4.5 m (longitudinally) from the hitch point. Longitudinal soil forces on front/rear gangs = 3.0/3.5 kN; lateral soil forces = 2.5/4.0 kN (front/rear gangs throw soil in opposite lateral directions). Find the offset of the center of cut from the hitch point (m). (Rounded to 2 decimal places)</w:t>
      </w:r>
    </w:p>
    <w:p>
      <w:pPr>
        <w:shd w:fill="E2EFDA" w:val="clear"/>
        <w:spacing w:after="60" w:before="80"/>
      </w:pPr>
      <w:r>
        <w:rPr>
          <w:b/>
          <w:bCs/>
          <w:color w:val="2E74B5"/>
        </w:rPr>
        <w:t xml:space="preserve">Official Answer: </w:t>
      </w:r>
      <w:r>
        <w:rPr>
          <w:b/>
          <w:bCs/>
        </w:rPr>
        <w:t xml:space="preserve">1.81 m (Key range: 1.50 to 2.00)</w:t>
      </w:r>
    </w:p>
    <w:p>
      <w:pPr>
        <w:spacing w:after="60"/>
      </w:pPr>
      <w:r>
        <w:rPr>
          <w:b/>
          <w:bCs/>
          <w:color w:val="2E74B5"/>
        </w:rPr>
        <w:t xml:space="preserve">Detailed Explanation: </w:t>
      </w:r>
      <w:r>
        <w:t xml:space="preserve">Since the front and rear gangs of an offset harrow displace soil in opposite lateral directions, their moments about the hitch point oppose each other. Balancing moments about the line of pull: offset e = (F_lat,rear×x_rear − F_lat,front×x_front)/(F_long,front+F_long,rear) = (4.0×4.5 − 2.5×2.5)/(3.0+3.5) = (18.0−6.25)/6.5 = 1.81 m.</w:t>
      </w:r>
    </w:p>
    <w:p>
      <w:r>
        <w:br w:type="page"/>
      </w:r>
    </w:p>
    <w:p>
      <w:pPr>
        <w:pStyle w:val="Heading1"/>
        <w:spacing w:after="150" w:before="300"/>
      </w:pPr>
      <w:r>
        <w:t xml:space="preserve">Section 3: Farm Power</w:t>
      </w:r>
    </w:p>
    <w:p>
      <w:pPr>
        <w:pBdr>
          <w:top w:val="single" w:color="BFBFBF" w:sz="6" w:space="4"/>
        </w:pBdr>
        <w:spacing w:after="60" w:before="240"/>
      </w:pPr>
      <w:r>
        <w:rPr>
          <w:b/>
          <w:bCs/>
          <w:color w:val="1F4E79"/>
          <w:sz w:val="24"/>
          <w:szCs w:val="24"/>
        </w:rPr>
        <w:t xml:space="preserve">Q21. </w:t>
      </w:r>
      <w:r>
        <w:rPr>
          <w:i/>
          <w:iCs/>
          <w:color w:val="808080"/>
          <w:sz w:val="20"/>
          <w:szCs w:val="20"/>
        </w:rPr>
        <w:t xml:space="preserve">[MCQ • 1 mark]</w:t>
      </w:r>
    </w:p>
    <w:p>
      <w:pPr>
        <w:spacing w:after="80"/>
      </w:pPr>
      <w:r>
        <w:rPr>
          <w:b/>
          <w:bCs/>
          <w:color w:val="2E74B5"/>
        </w:rPr>
        <w:t xml:space="preserve">Topic: </w:t>
      </w:r>
      <w:r>
        <w:t xml:space="preserve">Farm Power — Noise/Acoustics (Human Engineering &amp; Safety)</w:t>
      </w:r>
    </w:p>
    <w:p>
      <w:pPr>
        <w:spacing w:after="80"/>
      </w:pPr>
      <w:r>
        <w:rPr>
          <w:b/>
          <w:bCs/>
          <w:color w:val="2E74B5"/>
        </w:rPr>
        <w:t xml:space="preserve">Question: </w:t>
      </w:r>
      <w:r>
        <w:t xml:space="preserve">By tripling the RMS sound pressure, the resulting increase in sound pressure level (dB) is closest to:</w:t>
      </w:r>
    </w:p>
    <w:p>
      <w:pPr>
        <w:spacing w:after="20"/>
        <w:ind w:left="360"/>
      </w:pPr>
      <w:r>
        <w:rPr>
          <w:b/>
          <w:bCs/>
        </w:rPr>
        <w:t xml:space="preserve">(A) </w:t>
      </w:r>
      <w:r>
        <w:t xml:space="preserve">9.54</w:t>
      </w:r>
    </w:p>
    <w:p>
      <w:pPr>
        <w:spacing w:after="20"/>
        <w:ind w:left="360"/>
      </w:pPr>
      <w:r>
        <w:rPr>
          <w:b/>
          <w:bCs/>
        </w:rPr>
        <w:t xml:space="preserve">(B) </w:t>
      </w:r>
      <w:r>
        <w:t xml:space="preserve">6.02</w:t>
      </w:r>
    </w:p>
    <w:p>
      <w:pPr>
        <w:spacing w:after="20"/>
        <w:ind w:left="360"/>
      </w:pPr>
      <w:r>
        <w:rPr>
          <w:b/>
          <w:bCs/>
        </w:rPr>
        <w:t xml:space="preserve">(C) </w:t>
      </w:r>
      <w:r>
        <w:t xml:space="preserve">4.77</w:t>
      </w:r>
    </w:p>
    <w:p>
      <w:pPr>
        <w:spacing w:after="20"/>
        <w:ind w:left="360"/>
      </w:pPr>
      <w:r>
        <w:rPr>
          <w:b/>
          <w:bCs/>
        </w:rPr>
        <w:t xml:space="preserve">(D) </w:t>
      </w:r>
      <w:r>
        <w:t xml:space="preserve">3.01</w:t>
      </w:r>
    </w:p>
    <w:p>
      <w:pPr>
        <w:shd w:fill="E2EFDA" w:val="clear"/>
        <w:spacing w:after="60" w:before="80"/>
      </w:pPr>
      <w:r>
        <w:rPr>
          <w:b/>
          <w:bCs/>
          <w:color w:val="2E74B5"/>
        </w:rPr>
        <w:t xml:space="preserve">Official Answer: </w:t>
      </w:r>
      <w:r>
        <w:rPr>
          <w:b/>
          <w:bCs/>
        </w:rPr>
        <w:t xml:space="preserve">(A) 9.54</w:t>
      </w:r>
    </w:p>
    <w:p>
      <w:pPr>
        <w:spacing w:after="60"/>
      </w:pPr>
      <w:r>
        <w:rPr>
          <w:b/>
          <w:bCs/>
          <w:color w:val="2E74B5"/>
        </w:rPr>
        <w:t xml:space="preserve">Detailed Explanation: </w:t>
      </w:r>
      <w:r>
        <w:t xml:space="preserve">Sound pressure level: ΔdB = 20 log₁₀(p₂/p₁) = 20 log₁₀(3) = 20×0.4771 = 9.54 dB.</w:t>
      </w:r>
    </w:p>
    <w:p>
      <w:pPr>
        <w:pBdr>
          <w:top w:val="single" w:color="BFBFBF" w:sz="6" w:space="4"/>
        </w:pBdr>
        <w:spacing w:after="60" w:before="240"/>
      </w:pPr>
      <w:r>
        <w:rPr>
          <w:b/>
          <w:bCs/>
          <w:color w:val="1F4E79"/>
          <w:sz w:val="24"/>
          <w:szCs w:val="24"/>
        </w:rPr>
        <w:t xml:space="preserve">Q22. </w:t>
      </w:r>
      <w:r>
        <w:rPr>
          <w:i/>
          <w:iCs/>
          <w:color w:val="808080"/>
          <w:sz w:val="20"/>
          <w:szCs w:val="20"/>
        </w:rPr>
        <w:t xml:space="preserve">[MCQ • 1 mark]</w:t>
      </w:r>
    </w:p>
    <w:p>
      <w:pPr>
        <w:spacing w:after="80"/>
      </w:pPr>
      <w:r>
        <w:rPr>
          <w:b/>
          <w:bCs/>
          <w:color w:val="2E74B5"/>
        </w:rPr>
        <w:t xml:space="preserve">Topic: </w:t>
      </w:r>
      <w:r>
        <w:t xml:space="preserve">Tractors and Power Tillers — Human Engineering (Ride Vibration/Seat Motion)</w:t>
      </w:r>
    </w:p>
    <w:p>
      <w:pPr>
        <w:spacing w:after="80"/>
      </w:pPr>
      <w:r>
        <w:rPr>
          <w:b/>
          <w:bCs/>
          <w:color w:val="2E74B5"/>
        </w:rPr>
        <w:t xml:space="preserve">Question: </w:t>
      </w:r>
      <w:r>
        <w:t xml:space="preserve">For vertical motion at the tractor seat base, θ (rad) is rotation about the tractor's CG and R is the longitudinal distance from operator's seat to CG. For small θ, 'Rθ' represents vertical motion resulting from tractor's ____________.</w:t>
      </w:r>
    </w:p>
    <w:p>
      <w:pPr>
        <w:spacing w:after="20"/>
        <w:ind w:left="360"/>
      </w:pPr>
      <w:r>
        <w:rPr>
          <w:b/>
          <w:bCs/>
        </w:rPr>
        <w:t xml:space="preserve">(A) </w:t>
      </w:r>
      <w:r>
        <w:t xml:space="preserve">pitch motion</w:t>
      </w:r>
    </w:p>
    <w:p>
      <w:pPr>
        <w:spacing w:after="20"/>
        <w:ind w:left="360"/>
      </w:pPr>
      <w:r>
        <w:rPr>
          <w:b/>
          <w:bCs/>
        </w:rPr>
        <w:t xml:space="preserve">(B) </w:t>
      </w:r>
      <w:r>
        <w:t xml:space="preserve">roll motion</w:t>
      </w:r>
    </w:p>
    <w:p>
      <w:pPr>
        <w:spacing w:after="20"/>
        <w:ind w:left="360"/>
      </w:pPr>
      <w:r>
        <w:rPr>
          <w:b/>
          <w:bCs/>
        </w:rPr>
        <w:t xml:space="preserve">(C) </w:t>
      </w:r>
      <w:r>
        <w:t xml:space="preserve">yaw motion</w:t>
      </w:r>
    </w:p>
    <w:p>
      <w:pPr>
        <w:spacing w:after="20"/>
        <w:ind w:left="360"/>
      </w:pPr>
      <w:r>
        <w:rPr>
          <w:b/>
          <w:bCs/>
        </w:rPr>
        <w:t xml:space="preserve">(D) </w:t>
      </w:r>
      <w:r>
        <w:t xml:space="preserve">lateral motion</w:t>
      </w:r>
    </w:p>
    <w:p>
      <w:pPr>
        <w:shd w:fill="E2EFDA" w:val="clear"/>
        <w:spacing w:after="60" w:before="80"/>
      </w:pPr>
      <w:r>
        <w:rPr>
          <w:b/>
          <w:bCs/>
          <w:color w:val="2E74B5"/>
        </w:rPr>
        <w:t xml:space="preserve">Official Answer: </w:t>
      </w:r>
      <w:r>
        <w:rPr>
          <w:b/>
          <w:bCs/>
        </w:rPr>
        <w:t xml:space="preserve">(A) pitch motion</w:t>
      </w:r>
    </w:p>
    <w:p>
      <w:pPr>
        <w:spacing w:after="60"/>
      </w:pPr>
      <w:r>
        <w:rPr>
          <w:b/>
          <w:bCs/>
          <w:color w:val="2E74B5"/>
        </w:rPr>
        <w:t xml:space="preserve">Detailed Explanation: </w:t>
      </w:r>
      <w:r>
        <w:t xml:space="preserve">Pitch is rotation about the lateral (transverse) axis through the CG; for small angles, a point at longitudinal distance R from the CG experiences vertical displacement ≈ Rθ due to this pitching rotation.</w:t>
      </w:r>
    </w:p>
    <w:p>
      <w:pPr>
        <w:pBdr>
          <w:top w:val="single" w:color="BFBFBF" w:sz="6" w:space="4"/>
        </w:pBdr>
        <w:spacing w:after="60" w:before="240"/>
      </w:pPr>
      <w:r>
        <w:rPr>
          <w:b/>
          <w:bCs/>
          <w:color w:val="1F4E79"/>
          <w:sz w:val="24"/>
          <w:szCs w:val="24"/>
        </w:rPr>
        <w:t xml:space="preserve">Q28. </w:t>
      </w:r>
      <w:r>
        <w:rPr>
          <w:i/>
          <w:iCs/>
          <w:color w:val="808080"/>
          <w:sz w:val="20"/>
          <w:szCs w:val="20"/>
        </w:rPr>
        <w:t xml:space="preserve">[MSQ • 1 mark]</w:t>
      </w:r>
    </w:p>
    <w:p>
      <w:pPr>
        <w:spacing w:after="80"/>
      </w:pPr>
      <w:r>
        <w:rPr>
          <w:b/>
          <w:bCs/>
          <w:color w:val="2E74B5"/>
        </w:rPr>
        <w:t xml:space="preserve">Topic: </w:t>
      </w:r>
      <w:r>
        <w:t xml:space="preserve">Farm Power — Fuels and Combustion (Volatility Tests for SI Engine Fuels)</w:t>
      </w:r>
    </w:p>
    <w:p>
      <w:pPr>
        <w:spacing w:after="80"/>
      </w:pPr>
      <w:r>
        <w:rPr>
          <w:b/>
          <w:bCs/>
          <w:color w:val="2E74B5"/>
        </w:rPr>
        <w:t xml:space="preserve">Question: </w:t>
      </w:r>
      <w:r>
        <w:t xml:space="preserve">Which method(s) is/are generally used in spark ignition engines for evaluating volatility?</w:t>
      </w:r>
    </w:p>
    <w:p>
      <w:pPr>
        <w:spacing w:after="20"/>
        <w:ind w:left="360"/>
      </w:pPr>
      <w:r>
        <w:rPr>
          <w:b/>
          <w:bCs/>
        </w:rPr>
        <w:t xml:space="preserve">(A) </w:t>
      </w:r>
      <w:r>
        <w:t xml:space="preserve">Distillation test</w:t>
      </w:r>
    </w:p>
    <w:p>
      <w:pPr>
        <w:spacing w:after="20"/>
        <w:ind w:left="360"/>
      </w:pPr>
      <w:r>
        <w:rPr>
          <w:b/>
          <w:bCs/>
        </w:rPr>
        <w:t xml:space="preserve">(B) </w:t>
      </w:r>
      <w:r>
        <w:t xml:space="preserve">Motor method</w:t>
      </w:r>
    </w:p>
    <w:p>
      <w:pPr>
        <w:spacing w:after="20"/>
        <w:ind w:left="360"/>
      </w:pPr>
      <w:r>
        <w:rPr>
          <w:b/>
          <w:bCs/>
        </w:rPr>
        <w:t xml:space="preserve">(C) </w:t>
      </w:r>
      <w:r>
        <w:t xml:space="preserve">Pensky Martens closed tester</w:t>
      </w:r>
    </w:p>
    <w:p>
      <w:pPr>
        <w:spacing w:after="20"/>
        <w:ind w:left="360"/>
      </w:pPr>
      <w:r>
        <w:rPr>
          <w:b/>
          <w:bCs/>
        </w:rPr>
        <w:t xml:space="preserve">(D) </w:t>
      </w:r>
      <w:r>
        <w:t xml:space="preserve">Reid vapor pressure test</w:t>
      </w:r>
    </w:p>
    <w:p>
      <w:pPr>
        <w:shd w:fill="E2EFDA" w:val="clear"/>
        <w:spacing w:after="60" w:before="80"/>
      </w:pPr>
      <w:r>
        <w:rPr>
          <w:b/>
          <w:bCs/>
          <w:color w:val="2E74B5"/>
        </w:rPr>
        <w:t xml:space="preserve">Official Answer: </w:t>
      </w:r>
      <w:r>
        <w:rPr>
          <w:b/>
          <w:bCs/>
        </w:rPr>
        <w:t xml:space="preserve">(A), (D) — Distillation test; Reid vapor pressure test</w:t>
      </w:r>
    </w:p>
    <w:p>
      <w:pPr>
        <w:spacing w:after="60"/>
      </w:pPr>
      <w:r>
        <w:rPr>
          <w:b/>
          <w:bCs/>
          <w:color w:val="2E74B5"/>
        </w:rPr>
        <w:t xml:space="preserve">Detailed Explanation: </w:t>
      </w:r>
      <w:r>
        <w:t xml:space="preserve">Distillation (ASTM D86) and Reid Vapor Pressure tests directly characterize gasoline volatility. The Motor method (with Research method) evaluates octane rating, not volatility. Pensky-Martens closed cup measures flash point, primarily used for diesel/less-volatile fuels — not for SI engine fuel volatility.</w:t>
      </w:r>
    </w:p>
    <w:p>
      <w:pPr>
        <w:pBdr>
          <w:top w:val="single" w:color="BFBFBF" w:sz="6" w:space="4"/>
        </w:pBdr>
        <w:spacing w:after="60" w:before="240"/>
      </w:pPr>
      <w:r>
        <w:rPr>
          <w:b/>
          <w:bCs/>
          <w:color w:val="1F4E79"/>
          <w:sz w:val="24"/>
          <w:szCs w:val="24"/>
        </w:rPr>
        <w:t xml:space="preserve">Q29. </w:t>
      </w:r>
      <w:r>
        <w:rPr>
          <w:i/>
          <w:iCs/>
          <w:color w:val="808080"/>
          <w:sz w:val="20"/>
          <w:szCs w:val="20"/>
        </w:rPr>
        <w:t xml:space="preserve">[NAT • 1 mark]</w:t>
      </w:r>
    </w:p>
    <w:p>
      <w:pPr>
        <w:spacing w:after="80"/>
      </w:pPr>
      <w:r>
        <w:rPr>
          <w:b/>
          <w:bCs/>
          <w:color w:val="2E74B5"/>
        </w:rPr>
        <w:t xml:space="preserve">Topic: </w:t>
      </w:r>
      <w:r>
        <w:t xml:space="preserve">Tractors and Power Tillers — Traction Theory (Wheel Slip)</w:t>
      </w:r>
    </w:p>
    <w:p>
      <w:pPr>
        <w:spacing w:after="80"/>
      </w:pPr>
      <w:r>
        <w:rPr>
          <w:b/>
          <w:bCs/>
          <w:color w:val="2E74B5"/>
        </w:rPr>
        <w:t xml:space="preserve">Question: </w:t>
      </w:r>
      <w:r>
        <w:t xml:space="preserve">Nominal rear-wheel radius of a 2WD tractor = 0.5 m; rolling radius is 6% less than nominal. Field test: 20 revolutions of the rear wheel cover 56 m. Find rear-wheel slip (%). (Rounded to 2 decimal places)</w:t>
      </w:r>
    </w:p>
    <w:p>
      <w:pPr>
        <w:shd w:fill="E2EFDA" w:val="clear"/>
        <w:spacing w:after="60" w:before="80"/>
      </w:pPr>
      <w:r>
        <w:rPr>
          <w:b/>
          <w:bCs/>
          <w:color w:val="2E74B5"/>
        </w:rPr>
        <w:t xml:space="preserve">Official Answer: </w:t>
      </w:r>
      <w:r>
        <w:rPr>
          <w:b/>
          <w:bCs/>
        </w:rPr>
        <w:t xml:space="preserve">5.18% (Key range: 5.00 to 5.50)</w:t>
      </w:r>
    </w:p>
    <w:p>
      <w:pPr>
        <w:spacing w:after="60"/>
      </w:pPr>
      <w:r>
        <w:rPr>
          <w:b/>
          <w:bCs/>
          <w:color w:val="2E74B5"/>
        </w:rPr>
        <w:t xml:space="preserve">Detailed Explanation: </w:t>
      </w:r>
      <w:r>
        <w:t xml:space="preserve">Rolling radius = 0.5×0.94 = 0.47 m. Theoretical distance for 20 rev = 20×2π×0.47 = 59.062 m. Slip = (theoretical − actual)/theoretical × 100 = (59.062−56)/59.062×100 = 5.18%.</w:t>
      </w:r>
    </w:p>
    <w:p>
      <w:pPr>
        <w:pBdr>
          <w:top w:val="single" w:color="BFBFBF" w:sz="6" w:space="4"/>
        </w:pBdr>
        <w:spacing w:after="60" w:before="240"/>
      </w:pPr>
      <w:r>
        <w:rPr>
          <w:b/>
          <w:bCs/>
          <w:color w:val="1F4E79"/>
          <w:sz w:val="24"/>
          <w:szCs w:val="24"/>
        </w:rPr>
        <w:t xml:space="preserve">Q30. </w:t>
      </w:r>
      <w:r>
        <w:rPr>
          <w:i/>
          <w:iCs/>
          <w:color w:val="808080"/>
          <w:sz w:val="20"/>
          <w:szCs w:val="20"/>
        </w:rPr>
        <w:t xml:space="preserve">[NAT • 1 mark]</w:t>
      </w:r>
    </w:p>
    <w:p>
      <w:pPr>
        <w:spacing w:after="80"/>
      </w:pPr>
      <w:r>
        <w:rPr>
          <w:b/>
          <w:bCs/>
          <w:color w:val="2E74B5"/>
        </w:rPr>
        <w:t xml:space="preserve">Topic: </w:t>
      </w:r>
      <w:r>
        <w:t xml:space="preserve">Tractors and Power Tillers — Steering Geometry</w:t>
      </w:r>
    </w:p>
    <w:p>
      <w:pPr>
        <w:spacing w:after="80"/>
      </w:pPr>
      <w:r>
        <w:rPr>
          <w:b/>
          <w:bCs/>
          <w:color w:val="2E74B5"/>
        </w:rPr>
        <w:t xml:space="preserve">Question: </w:t>
      </w:r>
      <w:r>
        <w:t xml:space="preserve">Front-wheel pivot points of a 2WD tractor are 1.2 m apart. Turning on flat concrete, inner wheel steering angle = 50°, outer wheel steering angle = 35°. For turning without front-wheel skid, find the wheelbase (m). (Rounded to 2 decimal places)</w:t>
      </w:r>
    </w:p>
    <w:p>
      <w:pPr>
        <w:shd w:fill="E2EFDA" w:val="clear"/>
        <w:spacing w:after="60" w:before="80"/>
      </w:pPr>
      <w:r>
        <w:rPr>
          <w:b/>
          <w:bCs/>
          <w:color w:val="2E74B5"/>
        </w:rPr>
        <w:t xml:space="preserve">Official Answer: </w:t>
      </w:r>
      <w:r>
        <w:rPr>
          <w:b/>
          <w:bCs/>
        </w:rPr>
        <w:t xml:space="preserve">2.04 m (Key range: 1.70 to 2.40)</w:t>
      </w:r>
    </w:p>
    <w:p>
      <w:pPr>
        <w:spacing w:after="60"/>
      </w:pPr>
      <w:r>
        <w:rPr>
          <w:b/>
          <w:bCs/>
          <w:color w:val="2E74B5"/>
        </w:rPr>
        <w:t xml:space="preserve">Detailed Explanation: </w:t>
      </w:r>
      <w:r>
        <w:t xml:space="preserve">Correct (Ackermann) steering condition: cot(outer angle) − cot(inner angle) = track/wheelbase. Wheelbase = track/[cot(35°) − cot(50°)] = 1.2/[1.4281 − 0.8391] = 1.2/0.5890 = 2.04 m.</w:t>
      </w:r>
    </w:p>
    <w:p>
      <w:pPr>
        <w:pBdr>
          <w:top w:val="single" w:color="BFBFBF" w:sz="6" w:space="4"/>
        </w:pBdr>
        <w:spacing w:after="60" w:before="240"/>
      </w:pPr>
      <w:r>
        <w:rPr>
          <w:b/>
          <w:bCs/>
          <w:color w:val="1F4E79"/>
          <w:sz w:val="24"/>
          <w:szCs w:val="24"/>
        </w:rPr>
        <w:t xml:space="preserve">Q44. </w:t>
      </w:r>
      <w:r>
        <w:rPr>
          <w:i/>
          <w:iCs/>
          <w:color w:val="808080"/>
          <w:sz w:val="20"/>
          <w:szCs w:val="20"/>
        </w:rPr>
        <w:t xml:space="preserve">[NAT • 2 marks]</w:t>
      </w:r>
    </w:p>
    <w:p>
      <w:pPr>
        <w:spacing w:after="80"/>
      </w:pPr>
      <w:r>
        <w:rPr>
          <w:b/>
          <w:bCs/>
          <w:color w:val="2E74B5"/>
        </w:rPr>
        <w:t xml:space="preserve">Topic: </w:t>
      </w:r>
      <w:r>
        <w:t xml:space="preserve">Sources of Power — Solar Energy (Flat Plate Collector Geometry)</w:t>
      </w:r>
    </w:p>
    <w:p>
      <w:pPr>
        <w:spacing w:after="80"/>
      </w:pPr>
      <w:r>
        <w:rPr>
          <w:b/>
          <w:bCs/>
          <w:color w:val="2E74B5"/>
        </w:rPr>
        <w:t xml:space="preserve">Question: </w:t>
      </w:r>
      <w:r>
        <w:t xml:space="preserve">A flat plate solar collector at Bhopal (23°15′N, 77°42′E), tilted 30° from horizontal, facing due South. For hour angle 45° (3:00 PM LAT) on June 30, 2023, find the angle of incidence of beam radiation on the collector (degrees). (Rounded to 2 decimal places)</w:t>
      </w:r>
    </w:p>
    <w:p>
      <w:pPr>
        <w:shd w:fill="E2EFDA" w:val="clear"/>
        <w:spacing w:after="60" w:before="80"/>
      </w:pPr>
      <w:r>
        <w:rPr>
          <w:b/>
          <w:bCs/>
          <w:color w:val="2E74B5"/>
        </w:rPr>
        <w:t xml:space="preserve">Official Answer: </w:t>
      </w:r>
      <w:r>
        <w:rPr>
          <w:b/>
          <w:bCs/>
        </w:rPr>
        <w:t xml:space="preserve">53.19° (Key range: 53.00 to 53.50)</w:t>
      </w:r>
    </w:p>
    <w:p>
      <w:pPr>
        <w:spacing w:after="60"/>
      </w:pPr>
      <w:r>
        <w:rPr>
          <w:b/>
          <w:bCs/>
          <w:color w:val="2E74B5"/>
        </w:rPr>
        <w:t xml:space="preserve">Detailed Explanation: </w:t>
      </w:r>
      <w:r>
        <w:t xml:space="preserve">Solar declination for day 181 (June 30): δ ≈ 23.18°. Using the general incidence-angle equation cosθ = sinδ sinφ cosβ − sinδ cosφ sinβ cosγ + cosδ cosφ cosβ cosω + cosδ sinφ sinβ cosγ cosω + cosδ sinβ sinγ sinω (φ = 23.25° latitude, β = 30° tilt, γ = 0° due south, ω = 45°), cosθ ≈ 0.5985 ⇒ θ ≈ 53.19°.</w:t>
      </w:r>
    </w:p>
    <w:p>
      <w:pPr>
        <w:pBdr>
          <w:top w:val="single" w:color="BFBFBF" w:sz="6" w:space="4"/>
        </w:pBdr>
        <w:spacing w:after="60" w:before="240"/>
      </w:pPr>
      <w:r>
        <w:rPr>
          <w:b/>
          <w:bCs/>
          <w:color w:val="1F4E79"/>
          <w:sz w:val="24"/>
          <w:szCs w:val="24"/>
        </w:rPr>
        <w:t xml:space="preserve">Q52. </w:t>
      </w:r>
      <w:r>
        <w:rPr>
          <w:i/>
          <w:iCs/>
          <w:color w:val="808080"/>
          <w:sz w:val="20"/>
          <w:szCs w:val="20"/>
        </w:rPr>
        <w:t xml:space="preserve">[NAT • 2 marks]</w:t>
      </w:r>
    </w:p>
    <w:p>
      <w:pPr>
        <w:spacing w:after="80"/>
      </w:pPr>
      <w:r>
        <w:rPr>
          <w:b/>
          <w:bCs/>
          <w:color w:val="2E74B5"/>
        </w:rPr>
        <w:t xml:space="preserve">Topic: </w:t>
      </w:r>
      <w:r>
        <w:t xml:space="preserve">Farm Power — I.C. Engine Performance</w:t>
      </w:r>
    </w:p>
    <w:p>
      <w:pPr>
        <w:spacing w:after="80"/>
      </w:pPr>
      <w:r>
        <w:rPr>
          <w:b/>
          <w:bCs/>
          <w:color w:val="2E74B5"/>
        </w:rPr>
        <w:t xml:space="preserve">Question: </w:t>
      </w:r>
      <w:r>
        <w:t xml:space="preserve">A 4-stroke diesel engine: displacement 6.0 L, 2300 rpm, 75% mechanical efficiency, indicated mean effective pressure 800 kPa, brake-specific fuel consumption 320 g/h/kW, calorific value 44.6 MJ/kg. Find the fuel equivalent power (kW). (Rounded to 2 decimal places)</w:t>
      </w:r>
    </w:p>
    <w:p>
      <w:pPr>
        <w:shd w:fill="E2EFDA" w:val="clear"/>
        <w:spacing w:after="60" w:before="80"/>
      </w:pPr>
      <w:r>
        <w:rPr>
          <w:b/>
          <w:bCs/>
          <w:color w:val="2E74B5"/>
        </w:rPr>
        <w:t xml:space="preserve">Official Answer: </w:t>
      </w:r>
      <w:r>
        <w:rPr>
          <w:b/>
          <w:bCs/>
        </w:rPr>
        <w:t xml:space="preserve">273.55 kW (Key range: 273.00 to 274.00)</w:t>
      </w:r>
    </w:p>
    <w:p>
      <w:pPr>
        <w:spacing w:after="60"/>
      </w:pPr>
      <w:r>
        <w:rPr>
          <w:b/>
          <w:bCs/>
          <w:color w:val="2E74B5"/>
        </w:rPr>
        <w:t xml:space="preserve">Detailed Explanation: </w:t>
      </w:r>
      <w:r>
        <w:t xml:space="preserve">Indicated power IP = IMEP×Vd×(N/2)/60 = 800000×0.006×(2300/2)/60 = 92.0 kW (N/2 since 4-stroke gives 1 power stroke per 2 revolutions). Brake power BP = ηmech×IP = 0.75×92.0 = 69.0 kW. Fuel consumption rate = bsfc×BP = (320×10⁻³/3600 kg/s per kW)×69.0 kW = 0.006133 kg/s. Fuel equivalent power = fuel-mass-rate × calorific value = 0.006133×44.6×10³ kW = 273.55 kW.</w:t>
      </w:r>
    </w:p>
    <w:p>
      <w:pPr>
        <w:pBdr>
          <w:top w:val="single" w:color="BFBFBF" w:sz="6" w:space="4"/>
        </w:pBdr>
        <w:spacing w:after="60" w:before="240"/>
      </w:pPr>
      <w:r>
        <w:rPr>
          <w:b/>
          <w:bCs/>
          <w:color w:val="1F4E79"/>
          <w:sz w:val="24"/>
          <w:szCs w:val="24"/>
        </w:rPr>
        <w:t xml:space="preserve">Q53. </w:t>
      </w:r>
      <w:r>
        <w:rPr>
          <w:i/>
          <w:iCs/>
          <w:color w:val="808080"/>
          <w:sz w:val="20"/>
          <w:szCs w:val="20"/>
        </w:rPr>
        <w:t xml:space="preserve">[NAT • 2 marks]</w:t>
      </w:r>
    </w:p>
    <w:p>
      <w:pPr>
        <w:spacing w:after="80"/>
      </w:pPr>
      <w:r>
        <w:rPr>
          <w:b/>
          <w:bCs/>
          <w:color w:val="2E74B5"/>
        </w:rPr>
        <w:t xml:space="preserve">Topic: </w:t>
      </w:r>
      <w:r>
        <w:t xml:space="preserve">Tractors and Power Tillers — Engine Governing (Governor Regulation)</w:t>
      </w:r>
    </w:p>
    <w:p>
      <w:pPr>
        <w:spacing w:after="80"/>
      </w:pPr>
      <w:r>
        <w:rPr>
          <w:b/>
          <w:bCs/>
          <w:color w:val="2E74B5"/>
        </w:rPr>
        <w:t xml:space="preserve">Question: </w:t>
      </w:r>
      <w:r>
        <w:t xml:space="preserve">Engine torque-speed data: T_maxP=125 N·m at N_maxP=2400 rpm; N_HI (high idle)=2600 rpm; T_max=160 N·m at N_maxT=1450 rpm. Find the Governor's regulation (%). (Rounded to 2 decimal places)</w:t>
      </w:r>
    </w:p>
    <w:p>
      <w:pPr>
        <w:shd w:fill="E2EFDA" w:val="clear"/>
        <w:spacing w:after="60" w:before="80"/>
      </w:pPr>
      <w:r>
        <w:rPr>
          <w:b/>
          <w:bCs/>
          <w:color w:val="2E74B5"/>
        </w:rPr>
        <w:t xml:space="preserve">Official Answer: </w:t>
      </w:r>
      <w:r>
        <w:rPr>
          <w:b/>
          <w:bCs/>
        </w:rPr>
        <w:t xml:space="preserve">8.00% (Key range: 7.90 to 8.10)</w:t>
      </w:r>
    </w:p>
    <w:p>
      <w:pPr>
        <w:spacing w:after="60"/>
      </w:pPr>
      <w:r>
        <w:rPr>
          <w:b/>
          <w:bCs/>
          <w:color w:val="2E74B5"/>
        </w:rPr>
        <w:t xml:space="preserve">Detailed Explanation: </w:t>
      </w:r>
      <w:r>
        <w:t xml:space="preserve">Governor regulation = (N_HI − N_maxP)/[(N_HI+N_maxP)/2] × 100, i.e., the speed rise (no-load to rated) expressed as a percentage of the mean of the two speeds = (2600−2400)/[(2600+2400)/2]×100 = 200/2500×100 = 8.00%.</w:t>
      </w:r>
    </w:p>
    <w:p>
      <w:pPr>
        <w:pBdr>
          <w:top w:val="single" w:color="BFBFBF" w:sz="6" w:space="4"/>
        </w:pBdr>
        <w:spacing w:after="60" w:before="240"/>
      </w:pPr>
      <w:r>
        <w:rPr>
          <w:b/>
          <w:bCs/>
          <w:color w:val="1F4E79"/>
          <w:sz w:val="24"/>
          <w:szCs w:val="24"/>
        </w:rPr>
        <w:t xml:space="preserve">Q54. </w:t>
      </w:r>
      <w:r>
        <w:rPr>
          <w:i/>
          <w:iCs/>
          <w:color w:val="808080"/>
          <w:sz w:val="20"/>
          <w:szCs w:val="20"/>
        </w:rPr>
        <w:t xml:space="preserve">[NAT • 2 marks]</w:t>
      </w:r>
    </w:p>
    <w:p>
      <w:pPr>
        <w:spacing w:after="80"/>
      </w:pPr>
      <w:r>
        <w:rPr>
          <w:b/>
          <w:bCs/>
          <w:color w:val="2E74B5"/>
        </w:rPr>
        <w:t xml:space="preserve">Topic: </w:t>
      </w:r>
      <w:r>
        <w:t xml:space="preserve">Tractors and Power Tillers — Power Transmission (Gear Ratios)</w:t>
      </w:r>
    </w:p>
    <w:p>
      <w:pPr>
        <w:spacing w:after="80"/>
      </w:pPr>
      <w:r>
        <w:rPr>
          <w:b/>
          <w:bCs/>
          <w:color w:val="2E74B5"/>
        </w:rPr>
        <w:t xml:space="preserve">Question: </w:t>
      </w:r>
      <w:r>
        <w:t xml:space="preserve">An engine at 1200 rpm drives a 1.2 m diameter rigid wheel on a non-deformable surface at 5 km/h forward speed, through a gearbox (3:1), differential (4:1), and final drive (n:1). Neglecting wheel deformation/slip, find n. (Rounded to 2 decimal places)</w:t>
      </w:r>
    </w:p>
    <w:p>
      <w:pPr>
        <w:shd w:fill="E2EFDA" w:val="clear"/>
        <w:spacing w:after="60" w:before="80"/>
      </w:pPr>
      <w:r>
        <w:rPr>
          <w:b/>
          <w:bCs/>
          <w:color w:val="2E74B5"/>
        </w:rPr>
        <w:t xml:space="preserve">Official Answer: </w:t>
      </w:r>
      <w:r>
        <w:rPr>
          <w:b/>
          <w:bCs/>
        </w:rPr>
        <w:t xml:space="preserve">4.52 (Key range: 4.20 to 4.70)</w:t>
      </w:r>
    </w:p>
    <w:p>
      <w:pPr>
        <w:spacing w:after="60"/>
      </w:pPr>
      <w:r>
        <w:rPr>
          <w:b/>
          <w:bCs/>
          <w:color w:val="2E74B5"/>
        </w:rPr>
        <w:t xml:space="preserve">Detailed Explanation: </w:t>
      </w:r>
      <w:r>
        <w:t xml:space="preserve">Wheel speed = forward speed/(π×D) = (5000 m/h)/(π×1.2) = 1326.3 rev/h = 22.10 rpm. Total reduction ratio = engine rpm/wheel rpm = 1200/22.10 = 54.29. This equals (gearbox)×(differential)×(final drive) = 3×4×n = 12n. So n = 54.29/12 = 4.52.</w:t>
      </w:r>
    </w:p>
    <w:p>
      <w:pPr>
        <w:pBdr>
          <w:top w:val="single" w:color="BFBFBF" w:sz="6" w:space="4"/>
        </w:pBdr>
        <w:spacing w:after="60" w:before="240"/>
      </w:pPr>
      <w:r>
        <w:rPr>
          <w:b/>
          <w:bCs/>
          <w:color w:val="1F4E79"/>
          <w:sz w:val="24"/>
          <w:szCs w:val="24"/>
        </w:rPr>
        <w:t xml:space="preserve">Q56. </w:t>
      </w:r>
      <w:r>
        <w:rPr>
          <w:i/>
          <w:iCs/>
          <w:color w:val="808080"/>
          <w:sz w:val="20"/>
          <w:szCs w:val="20"/>
        </w:rPr>
        <w:t xml:space="preserve">[NAT • 2 marks]</w:t>
      </w:r>
    </w:p>
    <w:p>
      <w:pPr>
        <w:spacing w:after="80"/>
      </w:pPr>
      <w:r>
        <w:rPr>
          <w:b/>
          <w:bCs/>
          <w:color w:val="2E74B5"/>
        </w:rPr>
        <w:t xml:space="preserve">Topic: </w:t>
      </w:r>
      <w:r>
        <w:t xml:space="preserve">Tractors and Power Tillers — Stability (Overturning During Turning)</w:t>
      </w:r>
    </w:p>
    <w:p>
      <w:pPr>
        <w:spacing w:after="80"/>
      </w:pPr>
      <w:r>
        <w:rPr>
          <w:b/>
          <w:bCs/>
          <w:color w:val="2E74B5"/>
        </w:rPr>
        <w:t xml:space="preserve">Question: </w:t>
      </w:r>
      <w:r>
        <w:t xml:space="preserve">A 4WD tractor has equal front/rear tread = 1.25 m; CG height = 0.85 m. The tractor overturns during turning at 18 km/h. Neglecting frictional forces on the wheels, find the turning radius (m). (Rounded to 2 decimal places)</w:t>
      </w:r>
    </w:p>
    <w:p>
      <w:pPr>
        <w:shd w:fill="E2EFDA" w:val="clear"/>
        <w:spacing w:after="60" w:before="80"/>
      </w:pPr>
      <w:r>
        <w:rPr>
          <w:b/>
          <w:bCs/>
          <w:color w:val="2E74B5"/>
        </w:rPr>
        <w:t xml:space="preserve">Official Answer: </w:t>
      </w:r>
      <w:r>
        <w:rPr>
          <w:b/>
          <w:bCs/>
        </w:rPr>
        <w:t xml:space="preserve">3.47 m (Key range: 3.35 to 3.55)</w:t>
      </w:r>
    </w:p>
    <w:p>
      <w:pPr>
        <w:spacing w:after="60"/>
      </w:pPr>
      <w:r>
        <w:rPr>
          <w:b/>
          <w:bCs/>
          <w:color w:val="2E74B5"/>
        </w:rPr>
        <w:t xml:space="preserve">Detailed Explanation: </w:t>
      </w:r>
      <w:r>
        <w:t xml:space="preserve">Overturning occurs when the centrifugal-force overturning moment equals the restoring (weight) moment: (mv²/R)×h_cg = mg×(tread/2). So R = v²×h_cg/[g×(tread/2)]. v = 18 km/h = 5.0 m/s. R = 5.0²×0.85/(9.81×0.625) = 21.25/6.131 = 3.47 m.</w:t>
      </w:r>
    </w:p>
    <w:p>
      <w:pPr>
        <w:pBdr>
          <w:top w:val="single" w:color="BFBFBF" w:sz="6" w:space="4"/>
        </w:pBdr>
        <w:spacing w:after="60" w:before="240"/>
      </w:pPr>
      <w:r>
        <w:rPr>
          <w:b/>
          <w:bCs/>
          <w:color w:val="1F4E79"/>
          <w:sz w:val="24"/>
          <w:szCs w:val="24"/>
        </w:rPr>
        <w:t xml:space="preserve">Q57. </w:t>
      </w:r>
      <w:r>
        <w:rPr>
          <w:i/>
          <w:iCs/>
          <w:color w:val="808080"/>
          <w:sz w:val="20"/>
          <w:szCs w:val="20"/>
        </w:rPr>
        <w:t xml:space="preserve">[NAT • 2 marks]</w:t>
      </w:r>
    </w:p>
    <w:p>
      <w:pPr>
        <w:spacing w:after="80"/>
      </w:pPr>
      <w:r>
        <w:rPr>
          <w:b/>
          <w:bCs/>
          <w:color w:val="2E74B5"/>
        </w:rPr>
        <w:t xml:space="preserve">Topic: </w:t>
      </w:r>
      <w:r>
        <w:t xml:space="preserve">Sources of Power — Wind Energy (Pumping Application)</w:t>
      </w:r>
    </w:p>
    <w:p>
      <w:pPr>
        <w:spacing w:after="80"/>
      </w:pPr>
      <w:r>
        <w:rPr>
          <w:b/>
          <w:bCs/>
          <w:color w:val="2E74B5"/>
        </w:rPr>
        <w:t xml:space="preserve">Question: </w:t>
      </w:r>
      <w:r>
        <w:t xml:space="preserve">A horizontal-axis wind turbine (24 m diameter blades), average wind velocity 6.0 m/s, average air density 1.23 kg/m³, is used for pumping irrigation water. Cp = 0.3, transmission efficiency 90%, pump efficiency 60%. Find the pump discharge (L/s) for a total head of 20 m. (Rounded to 2 decimal places)</w:t>
      </w:r>
    </w:p>
    <w:p>
      <w:pPr>
        <w:shd w:fill="E2EFDA" w:val="clear"/>
        <w:spacing w:after="60" w:before="80"/>
      </w:pPr>
      <w:r>
        <w:rPr>
          <w:b/>
          <w:bCs/>
          <w:color w:val="2E74B5"/>
        </w:rPr>
        <w:t xml:space="preserve">Official Answer: </w:t>
      </w:r>
      <w:r>
        <w:rPr>
          <w:b/>
          <w:bCs/>
        </w:rPr>
        <w:t xml:space="preserve">49.62 L/s (Key range: 49.00 to 50.00)</w:t>
      </w:r>
    </w:p>
    <w:p>
      <w:pPr>
        <w:spacing w:after="60"/>
      </w:pPr>
      <w:r>
        <w:rPr>
          <w:b/>
          <w:bCs/>
          <w:color w:val="2E74B5"/>
        </w:rPr>
        <w:t xml:space="preserve">Detailed Explanation: </w:t>
      </w:r>
      <w:r>
        <w:t xml:space="preserve">Wind power available = ½ρAV³Cp, A = π(12)² = 452.39 m². P_wind = 0.5×1.23×452.39×6.0³×0.3 = 18.03 kW. Power delivered to pump = P_wind×ηtransmission×ηpump = 18.03×0.9×0.6 = 9.735 kW. Discharge: Q = P/(ρgH) = 9735/(1000×9.81×20) = 0.04962 m³/s = 49.62 L/s.</w:t>
      </w:r>
    </w:p>
    <w:p>
      <w:r>
        <w:br w:type="page"/>
      </w:r>
    </w:p>
    <w:p>
      <w:pPr>
        <w:pStyle w:val="Heading1"/>
        <w:spacing w:after="150" w:before="300"/>
      </w:pPr>
      <w:r>
        <w:t xml:space="preserve">Section 4: Soil and Water Conservation Engineering</w:t>
      </w:r>
    </w:p>
    <w:p>
      <w:pPr>
        <w:pBdr>
          <w:top w:val="single" w:color="BFBFBF" w:sz="6" w:space="4"/>
        </w:pBdr>
        <w:spacing w:after="60" w:before="240"/>
      </w:pPr>
      <w:r>
        <w:rPr>
          <w:b/>
          <w:bCs/>
          <w:color w:val="1F4E79"/>
          <w:sz w:val="24"/>
          <w:szCs w:val="24"/>
        </w:rPr>
        <w:t xml:space="preserve">Q17. </w:t>
      </w:r>
      <w:r>
        <w:rPr>
          <w:i/>
          <w:iCs/>
          <w:color w:val="808080"/>
          <w:sz w:val="20"/>
          <w:szCs w:val="20"/>
        </w:rPr>
        <w:t xml:space="preserve">[MCQ • 1 mark]</w:t>
      </w:r>
    </w:p>
    <w:p>
      <w:pPr>
        <w:spacing w:after="80"/>
      </w:pPr>
      <w:r>
        <w:rPr>
          <w:b/>
          <w:bCs/>
          <w:color w:val="2E74B5"/>
        </w:rPr>
        <w:t xml:space="preserve">Topic: </w:t>
      </w:r>
      <w:r>
        <w:t xml:space="preserve">Surveying and Leveling — Chain Surveying (Tape Corrections)</w:t>
      </w:r>
    </w:p>
    <w:p>
      <w:pPr>
        <w:spacing w:after="80"/>
      </w:pPr>
      <w:r>
        <w:rPr>
          <w:b/>
          <w:bCs/>
          <w:color w:val="2E74B5"/>
        </w:rPr>
        <w:t xml:space="preserve">Question: </w:t>
      </w:r>
      <w:r>
        <w:t xml:space="preserve">Identify the correct statement related to tape correction in chain surveying:</w:t>
      </w:r>
    </w:p>
    <w:p>
      <w:pPr>
        <w:spacing w:after="20"/>
        <w:ind w:left="360"/>
      </w:pPr>
      <w:r>
        <w:rPr>
          <w:b/>
          <w:bCs/>
        </w:rPr>
        <w:t xml:space="preserve">(A) </w:t>
      </w:r>
      <w:r>
        <w:t xml:space="preserve">Wrong alignment correction is always positive.</w:t>
      </w:r>
    </w:p>
    <w:p>
      <w:pPr>
        <w:spacing w:after="20"/>
        <w:ind w:left="360"/>
      </w:pPr>
      <w:r>
        <w:rPr>
          <w:b/>
          <w:bCs/>
        </w:rPr>
        <w:t xml:space="preserve">(B) </w:t>
      </w:r>
      <w:r>
        <w:t xml:space="preserve">Sag correction is always negative.</w:t>
      </w:r>
    </w:p>
    <w:p>
      <w:pPr>
        <w:spacing w:after="20"/>
        <w:ind w:left="360"/>
      </w:pPr>
      <w:r>
        <w:rPr>
          <w:b/>
          <w:bCs/>
        </w:rPr>
        <w:t xml:space="preserve">(C) </w:t>
      </w:r>
      <w:r>
        <w:t xml:space="preserve">Slope of tape correction is always positive.</w:t>
      </w:r>
    </w:p>
    <w:p>
      <w:pPr>
        <w:spacing w:after="20"/>
        <w:ind w:left="360"/>
      </w:pPr>
      <w:r>
        <w:rPr>
          <w:b/>
          <w:bCs/>
        </w:rPr>
        <w:t xml:space="preserve">(D) </w:t>
      </w:r>
      <w:r>
        <w:t xml:space="preserve">Temperature correction is always negative.</w:t>
      </w:r>
    </w:p>
    <w:p>
      <w:pPr>
        <w:shd w:fill="E2EFDA" w:val="clear"/>
        <w:spacing w:after="60" w:before="80"/>
      </w:pPr>
      <w:r>
        <w:rPr>
          <w:b/>
          <w:bCs/>
          <w:color w:val="2E74B5"/>
        </w:rPr>
        <w:t xml:space="preserve">Official Answer: </w:t>
      </w:r>
      <w:r>
        <w:rPr>
          <w:b/>
          <w:bCs/>
        </w:rPr>
        <w:t xml:space="preserve">(B) Sag correction is always negative.</w:t>
      </w:r>
    </w:p>
    <w:p>
      <w:pPr>
        <w:spacing w:after="60"/>
      </w:pPr>
      <w:r>
        <w:rPr>
          <w:b/>
          <w:bCs/>
          <w:color w:val="2E74B5"/>
        </w:rPr>
        <w:t xml:space="preserve">Detailed Explanation: </w:t>
      </w:r>
      <w:r>
        <w:t xml:space="preserve">When a tape sags between supports (not fully supported along its length), the measured (chord) length is always shorter than what a straight taut tape would read for the same points, so the correction to be applied is always subtracted (negative). Wrong-alignment and slope corrections are always negative (measured length is always an overestimate), while temperature correction can be positive or negative depending on whether field temperature is above or below the standardization temperature.</w:t>
      </w:r>
    </w:p>
    <w:p>
      <w:pPr>
        <w:pBdr>
          <w:top w:val="single" w:color="BFBFBF" w:sz="6" w:space="4"/>
        </w:pBdr>
        <w:spacing w:after="60" w:before="240"/>
      </w:pPr>
      <w:r>
        <w:rPr>
          <w:b/>
          <w:bCs/>
          <w:color w:val="1F4E79"/>
          <w:sz w:val="24"/>
          <w:szCs w:val="24"/>
        </w:rPr>
        <w:t xml:space="preserve">Q26. </w:t>
      </w:r>
      <w:r>
        <w:rPr>
          <w:i/>
          <w:iCs/>
          <w:color w:val="808080"/>
          <w:sz w:val="20"/>
          <w:szCs w:val="20"/>
        </w:rPr>
        <w:t xml:space="preserve">[MCQ • 2 marks]</w:t>
      </w:r>
    </w:p>
    <w:p>
      <w:pPr>
        <w:spacing w:after="80"/>
      </w:pPr>
      <w:r>
        <w:rPr>
          <w:b/>
          <w:bCs/>
          <w:color w:val="2E74B5"/>
        </w:rPr>
        <w:t xml:space="preserve">Topic: </w:t>
      </w:r>
      <w:r>
        <w:t xml:space="preserve">Hydrology — Hydrometeorological Terminology</w:t>
      </w:r>
    </w:p>
    <w:p>
      <w:pPr>
        <w:spacing w:after="80"/>
      </w:pPr>
      <w:r>
        <w:rPr>
          <w:b/>
          <w:bCs/>
          <w:color w:val="2E74B5"/>
        </w:rPr>
        <w:t xml:space="preserve">Question: </w:t>
      </w:r>
      <w:r>
        <w:t xml:space="preserve">Match Column I (Isopleth, Isobath, Isohyet, Isochrone, Isobar) with Column II (Rainfall, Pressure, Evapotranspiration, Groundwater, Surface runoff).</w:t>
      </w:r>
    </w:p>
    <w:p>
      <w:pPr>
        <w:spacing w:after="20"/>
        <w:ind w:left="360"/>
      </w:pPr>
      <w:r>
        <w:rPr>
          <w:b/>
          <w:bCs/>
        </w:rPr>
        <w:t xml:space="preserve">(A) </w:t>
      </w:r>
      <w:r>
        <w:t xml:space="preserve">P-4, Q-3, R-1, S-5, T-2</w:t>
      </w:r>
    </w:p>
    <w:p>
      <w:pPr>
        <w:spacing w:after="20"/>
        <w:ind w:left="360"/>
      </w:pPr>
      <w:r>
        <w:rPr>
          <w:b/>
          <w:bCs/>
        </w:rPr>
        <w:t xml:space="preserve">(B) </w:t>
      </w:r>
      <w:r>
        <w:t xml:space="preserve">P-5, Q-4, R-1, S-3, T-2</w:t>
      </w:r>
    </w:p>
    <w:p>
      <w:pPr>
        <w:spacing w:after="20"/>
        <w:ind w:left="360"/>
      </w:pPr>
      <w:r>
        <w:rPr>
          <w:b/>
          <w:bCs/>
        </w:rPr>
        <w:t xml:space="preserve">(C) </w:t>
      </w:r>
      <w:r>
        <w:t xml:space="preserve">P-3, Q-4, R-1, S-5, T-2</w:t>
      </w:r>
    </w:p>
    <w:p>
      <w:pPr>
        <w:spacing w:after="20"/>
        <w:ind w:left="360"/>
      </w:pPr>
      <w:r>
        <w:rPr>
          <w:b/>
          <w:bCs/>
        </w:rPr>
        <w:t xml:space="preserve">(D) </w:t>
      </w:r>
      <w:r>
        <w:t xml:space="preserve">P-3, Q-4, R-2, S-5, T-1</w:t>
      </w:r>
    </w:p>
    <w:p>
      <w:pPr>
        <w:shd w:fill="E2EFDA" w:val="clear"/>
        <w:spacing w:after="60" w:before="80"/>
      </w:pPr>
      <w:r>
        <w:rPr>
          <w:b/>
          <w:bCs/>
          <w:color w:val="2E74B5"/>
        </w:rPr>
        <w:t xml:space="preserve">Official Answer: </w:t>
      </w:r>
      <w:r>
        <w:rPr>
          <w:b/>
          <w:bCs/>
        </w:rPr>
        <w:t xml:space="preserve">(C) P-3, Q-4, R-1, S-5, T-2</w:t>
      </w:r>
    </w:p>
    <w:p>
      <w:pPr>
        <w:spacing w:after="60"/>
      </w:pPr>
      <w:r>
        <w:rPr>
          <w:b/>
          <w:bCs/>
          <w:color w:val="2E74B5"/>
        </w:rPr>
        <w:t xml:space="preserve">Detailed Explanation: </w:t>
      </w:r>
      <w:r>
        <w:t xml:space="preserve">Isopleth (P) — general term used here for lines of equal evapotranspiration (3). Isobath (Q) — lines of equal groundwater depth (4). Isohyet (R) — lines of equal rainfall (1), the standard definition. Isochrone (S) — lines of equal travel time, used for surface runoff/hydrograph analysis (5). Isobar (T) — lines of equal atmospheric pressure (2), the standard definition.</w:t>
      </w:r>
    </w:p>
    <w:p>
      <w:pPr>
        <w:pBdr>
          <w:top w:val="single" w:color="BFBFBF" w:sz="6" w:space="4"/>
        </w:pBdr>
        <w:spacing w:after="60" w:before="240"/>
      </w:pPr>
      <w:r>
        <w:rPr>
          <w:b/>
          <w:bCs/>
          <w:color w:val="1F4E79"/>
          <w:sz w:val="24"/>
          <w:szCs w:val="24"/>
        </w:rPr>
        <w:t xml:space="preserve">Q46. </w:t>
      </w:r>
      <w:r>
        <w:rPr>
          <w:i/>
          <w:iCs/>
          <w:color w:val="808080"/>
          <w:sz w:val="20"/>
          <w:szCs w:val="20"/>
        </w:rPr>
        <w:t xml:space="preserve">[NAT • 2 marks]</w:t>
      </w:r>
    </w:p>
    <w:p>
      <w:pPr>
        <w:spacing w:after="80"/>
      </w:pPr>
      <w:r>
        <w:rPr>
          <w:b/>
          <w:bCs/>
          <w:color w:val="2E74B5"/>
        </w:rPr>
        <w:t xml:space="preserve">Topic: </w:t>
      </w:r>
      <w:r>
        <w:t xml:space="preserve">Fluid Mechanics — Flow Measurement (V-Notch Weir)</w:t>
      </w:r>
    </w:p>
    <w:p>
      <w:pPr>
        <w:spacing w:after="80"/>
      </w:pPr>
      <w:r>
        <w:rPr>
          <w:b/>
          <w:bCs/>
          <w:color w:val="2E74B5"/>
        </w:rPr>
        <w:t xml:space="preserve">Question: </w:t>
      </w:r>
      <w:r>
        <w:t xml:space="preserve">Water flows through a 90° V-notch weir, Cd = 0.6, head above notch H = 49 cm, g = 9.81 m/s². Find the discharge (m³/s). (Rounded to 2 decimal places)</w:t>
      </w:r>
    </w:p>
    <w:p>
      <w:pPr>
        <w:shd w:fill="E2EFDA" w:val="clear"/>
        <w:spacing w:after="60" w:before="80"/>
      </w:pPr>
      <w:r>
        <w:rPr>
          <w:b/>
          <w:bCs/>
          <w:color w:val="2E74B5"/>
        </w:rPr>
        <w:t xml:space="preserve">Official Answer: </w:t>
      </w:r>
      <w:r>
        <w:rPr>
          <w:b/>
          <w:bCs/>
        </w:rPr>
        <w:t xml:space="preserve">0.24 m³/s (Key range: 0.21 to 0.29)</w:t>
      </w:r>
    </w:p>
    <w:p>
      <w:pPr>
        <w:spacing w:after="60"/>
      </w:pPr>
      <w:r>
        <w:rPr>
          <w:b/>
          <w:bCs/>
          <w:color w:val="2E74B5"/>
        </w:rPr>
        <w:t xml:space="preserve">Detailed Explanation: </w:t>
      </w:r>
      <w:r>
        <w:t xml:space="preserve">For a 90° V-notch: Q = (8/15)Cd√(2g)·tan(θ/2)·H^(5/2), with tan(45°)=1. Q = (8/15)(0.6)(√19.62)(0.49)^2.5 = 0.32×4.429×0.1682 = 0.238 m³/s.</w:t>
      </w:r>
    </w:p>
    <w:p>
      <w:pPr>
        <w:pBdr>
          <w:top w:val="single" w:color="BFBFBF" w:sz="6" w:space="4"/>
        </w:pBdr>
        <w:spacing w:after="60" w:before="240"/>
      </w:pPr>
      <w:r>
        <w:rPr>
          <w:b/>
          <w:bCs/>
          <w:color w:val="1F4E79"/>
          <w:sz w:val="24"/>
          <w:szCs w:val="24"/>
        </w:rPr>
        <w:t xml:space="preserve">Q47. </w:t>
      </w:r>
      <w:r>
        <w:rPr>
          <w:i/>
          <w:iCs/>
          <w:color w:val="808080"/>
          <w:sz w:val="20"/>
          <w:szCs w:val="20"/>
        </w:rPr>
        <w:t xml:space="preserve">[NAT • 2 marks]</w:t>
      </w:r>
    </w:p>
    <w:p>
      <w:pPr>
        <w:spacing w:after="80"/>
      </w:pPr>
      <w:r>
        <w:rPr>
          <w:b/>
          <w:bCs/>
          <w:color w:val="2E74B5"/>
        </w:rPr>
        <w:t xml:space="preserve">Topic: </w:t>
      </w:r>
      <w:r>
        <w:t xml:space="preserve">Soil Mechanics — Index Properties (Degree of Saturation)</w:t>
      </w:r>
    </w:p>
    <w:p>
      <w:pPr>
        <w:spacing w:after="80"/>
      </w:pPr>
      <w:r>
        <w:rPr>
          <w:b/>
          <w:bCs/>
          <w:color w:val="2E74B5"/>
        </w:rPr>
        <w:t xml:space="preserve">Question: </w:t>
      </w:r>
      <w:r>
        <w:t xml:space="preserve">An undisturbed soil sample: volume 100 cm³, void ratio 0.60. Oven-dry mass reduces from 185 g to 165 g (no volume change). Specific gravity 2.64. Find the degree of saturation (%). (Rounded to 2 decimal places)</w:t>
      </w:r>
    </w:p>
    <w:p>
      <w:pPr>
        <w:shd w:fill="E2EFDA" w:val="clear"/>
        <w:spacing w:after="60" w:before="80"/>
      </w:pPr>
      <w:r>
        <w:rPr>
          <w:b/>
          <w:bCs/>
          <w:color w:val="2E74B5"/>
        </w:rPr>
        <w:t xml:space="preserve">Official Answer: </w:t>
      </w:r>
      <w:r>
        <w:rPr>
          <w:b/>
          <w:bCs/>
        </w:rPr>
        <w:t xml:space="preserve">53.33% (Key range: 52.70 to 53.40)</w:t>
      </w:r>
    </w:p>
    <w:p>
      <w:pPr>
        <w:spacing w:after="60"/>
      </w:pPr>
      <w:r>
        <w:rPr>
          <w:b/>
          <w:bCs/>
          <w:color w:val="2E74B5"/>
        </w:rPr>
        <w:t xml:space="preserve">Detailed Explanation: </w:t>
      </w:r>
      <w:r>
        <w:t xml:space="preserve">Dry (solid) mass = 165 g, so Vs = Ms/(Gs×ρw) = 165/2.64 = 62.5 cm³. Vv = e×Vs = 0.60×62.5 = 37.5 cm³. Mass of water = 185−165 = 20 g ⇒ Vw = 20 cm³ (ρw=1 g/cm³). Degree of saturation S = Vw/Vv×100 = 20/37.5×100 = 53.33%.</w:t>
      </w:r>
    </w:p>
    <w:p>
      <w:pPr>
        <w:pBdr>
          <w:top w:val="single" w:color="BFBFBF" w:sz="6" w:space="4"/>
        </w:pBdr>
        <w:spacing w:after="60" w:before="240"/>
      </w:pPr>
      <w:r>
        <w:rPr>
          <w:b/>
          <w:bCs/>
          <w:color w:val="1F4E79"/>
          <w:sz w:val="24"/>
          <w:szCs w:val="24"/>
        </w:rPr>
        <w:t xml:space="preserve">Q48. </w:t>
      </w:r>
      <w:r>
        <w:rPr>
          <w:i/>
          <w:iCs/>
          <w:color w:val="808080"/>
          <w:sz w:val="20"/>
          <w:szCs w:val="20"/>
        </w:rPr>
        <w:t xml:space="preserve">[NAT • 2 marks]</w:t>
      </w:r>
    </w:p>
    <w:p>
      <w:pPr>
        <w:spacing w:after="80"/>
      </w:pPr>
      <w:r>
        <w:rPr>
          <w:b/>
          <w:bCs/>
          <w:color w:val="2E74B5"/>
        </w:rPr>
        <w:t xml:space="preserve">Topic: </w:t>
      </w:r>
      <w:r>
        <w:t xml:space="preserve">Hydrology — Runoff Estimation (Water Balance / Rainfall Abstraction)</w:t>
      </w:r>
    </w:p>
    <w:p>
      <w:pPr>
        <w:spacing w:after="80"/>
      </w:pPr>
      <w:r>
        <w:rPr>
          <w:b/>
          <w:bCs/>
          <w:color w:val="2E74B5"/>
        </w:rPr>
        <w:t xml:space="preserve">Question: </w:t>
      </w:r>
      <w:r>
        <w:t xml:space="preserve">A 10 ha watershed: rainfall 15 mm, ET 5 mm, infiltration 4.5 mm, deep percolation 2.2 mm, detention storage 0.5 mm, other abstraction losses 0.3 mm during a storm. Neglecting other surface storages, find the total overland flow (m³). (Answer in integer)</w:t>
      </w:r>
    </w:p>
    <w:p>
      <w:pPr>
        <w:shd w:fill="E2EFDA" w:val="clear"/>
        <w:spacing w:after="60" w:before="80"/>
      </w:pPr>
      <w:r>
        <w:rPr>
          <w:b/>
          <w:bCs/>
          <w:color w:val="2E74B5"/>
        </w:rPr>
        <w:t xml:space="preserve">Official Answer: </w:t>
      </w:r>
      <w:r>
        <w:rPr>
          <w:b/>
          <w:bCs/>
        </w:rPr>
        <w:t xml:space="preserve">470 m³ (Key range: 470)</w:t>
      </w:r>
    </w:p>
    <w:p>
      <w:pPr>
        <w:spacing w:after="60"/>
      </w:pPr>
      <w:r>
        <w:rPr>
          <w:b/>
          <w:bCs/>
          <w:color w:val="2E74B5"/>
        </w:rPr>
        <w:t xml:space="preserve">Detailed Explanation: </w:t>
      </w:r>
      <w:r>
        <w:t xml:space="preserve">Overland-flow depth = Rainfall − ET − Infiltration − Detention storage − Other losses (deep percolation is a sub-component of infiltration and not subtracted again separately) = 15 − 5 − 4.5 − 0.5 − 0.3 = 4.7 mm. Volume = 4.7 mm × 10 ha = (4.7/1000 m) × 100000 m² = 470 m³.</w:t>
      </w:r>
    </w:p>
    <w:p>
      <w:pPr>
        <w:pBdr>
          <w:top w:val="single" w:color="BFBFBF" w:sz="6" w:space="4"/>
        </w:pBdr>
        <w:spacing w:after="60" w:before="240"/>
      </w:pPr>
      <w:r>
        <w:rPr>
          <w:b/>
          <w:bCs/>
          <w:color w:val="1F4E79"/>
          <w:sz w:val="24"/>
          <w:szCs w:val="24"/>
        </w:rPr>
        <w:t xml:space="preserve">Q49. </w:t>
      </w:r>
      <w:r>
        <w:rPr>
          <w:i/>
          <w:iCs/>
          <w:color w:val="808080"/>
          <w:sz w:val="20"/>
          <w:szCs w:val="20"/>
        </w:rPr>
        <w:t xml:space="preserve">[NAT • 2 marks]</w:t>
      </w:r>
    </w:p>
    <w:p>
      <w:pPr>
        <w:spacing w:after="80"/>
      </w:pPr>
      <w:r>
        <w:rPr>
          <w:b/>
          <w:bCs/>
          <w:color w:val="2E74B5"/>
        </w:rPr>
        <w:t xml:space="preserve">Topic: </w:t>
      </w:r>
      <w:r>
        <w:t xml:space="preserve">Soil and Water Erosion — Wind Erosion Control (Windbreaks)</w:t>
      </w:r>
    </w:p>
    <w:p>
      <w:pPr>
        <w:spacing w:after="80"/>
      </w:pPr>
      <w:r>
        <w:rPr>
          <w:b/>
          <w:bCs/>
          <w:color w:val="2E74B5"/>
        </w:rPr>
        <w:t xml:space="preserve">Question: </w:t>
      </w:r>
      <w:r>
        <w:t xml:space="preserve">A windbreak of height 2.7 m protects a wheat field. Actual wind velocity (perpendicular, at 15 m height) = 9 m/s; minimum velocity to move the most erodible soil fraction = 9.6 m/s. Find the distance of full protection (m). (Rounded to 2 decimal places)</w:t>
      </w:r>
    </w:p>
    <w:p>
      <w:pPr>
        <w:shd w:fill="E2EFDA" w:val="clear"/>
        <w:spacing w:after="60" w:before="80"/>
      </w:pPr>
      <w:r>
        <w:rPr>
          <w:b/>
          <w:bCs/>
          <w:color w:val="2E74B5"/>
        </w:rPr>
        <w:t xml:space="preserve">Official Answer: </w:t>
      </w:r>
      <w:r>
        <w:rPr>
          <w:b/>
          <w:bCs/>
        </w:rPr>
        <w:t xml:space="preserve">48.96 m (Key range: 48.65 to 50.49)</w:t>
      </w:r>
    </w:p>
    <w:p>
      <w:pPr>
        <w:spacing w:after="60"/>
      </w:pPr>
      <w:r>
        <w:rPr>
          <w:b/>
          <w:bCs/>
          <w:color w:val="2E74B5"/>
        </w:rPr>
        <w:t xml:space="preserve">Detailed Explanation: </w:t>
      </w:r>
      <w:r>
        <w:t xml:space="preserve">Using the Woodruff–Zingg relationship for the distance of full protection, d = 17H×(Vt /(Va cosθ)), with θ = 0° (perpendicular wind): d = 17×2.7×(9.6/9) = 45.9×1.0667 = 48.96 m. (The factor ~17H reflects the empirically-established downwind distance over which a windbreak provides effective protection, scaled by how close the actual wind velocity is to the erosive threshold.)</w:t>
      </w:r>
    </w:p>
    <w:p>
      <w:pPr>
        <w:pBdr>
          <w:top w:val="single" w:color="BFBFBF" w:sz="6" w:space="4"/>
        </w:pBdr>
        <w:spacing w:after="60" w:before="240"/>
      </w:pPr>
      <w:r>
        <w:rPr>
          <w:b/>
          <w:bCs/>
          <w:color w:val="1F4E79"/>
          <w:sz w:val="24"/>
          <w:szCs w:val="24"/>
        </w:rPr>
        <w:t xml:space="preserve">Q50. </w:t>
      </w:r>
      <w:r>
        <w:rPr>
          <w:i/>
          <w:iCs/>
          <w:color w:val="808080"/>
          <w:sz w:val="20"/>
          <w:szCs w:val="20"/>
        </w:rPr>
        <w:t xml:space="preserve">[NAT • 2 marks]</w:t>
      </w:r>
    </w:p>
    <w:p>
      <w:pPr>
        <w:spacing w:after="80"/>
      </w:pPr>
      <w:r>
        <w:rPr>
          <w:b/>
          <w:bCs/>
          <w:color w:val="2E74B5"/>
        </w:rPr>
        <w:t xml:space="preserve">Topic: </w:t>
      </w:r>
      <w:r>
        <w:t xml:space="preserve">Soil and Water Erosion — Hydraulic Structures (Stability of Drop Structures)</w:t>
      </w:r>
    </w:p>
    <w:p>
      <w:pPr>
        <w:spacing w:after="80"/>
      </w:pPr>
      <w:r>
        <w:rPr>
          <w:b/>
          <w:bCs/>
          <w:color w:val="2E74B5"/>
        </w:rPr>
        <w:t xml:space="preserve">Question: </w:t>
      </w:r>
      <w:r>
        <w:t xml:space="preserve">A stable drop structure has base length 5.7 m. ΣVertical forces (excl. uplift) = 92.5 kN; Σuplift = 72.5 kN; Σmoments about the mid-section axis = 60 kN·m. Find the eccentricity of the resultant vertical force from the centroid of the base (m). (Rounded to 2 decimal places)</w:t>
      </w:r>
    </w:p>
    <w:p>
      <w:pPr>
        <w:shd w:fill="E2EFDA" w:val="clear"/>
        <w:spacing w:after="60" w:before="80"/>
      </w:pPr>
      <w:r>
        <w:rPr>
          <w:b/>
          <w:bCs/>
          <w:color w:val="2E74B5"/>
        </w:rPr>
        <w:t xml:space="preserve">Official Answer: </w:t>
      </w:r>
      <w:r>
        <w:rPr>
          <w:b/>
          <w:bCs/>
        </w:rPr>
        <w:t xml:space="preserve">0.15 m (Key range: 0.10 to 0.20)</w:t>
      </w:r>
    </w:p>
    <w:p>
      <w:pPr>
        <w:spacing w:after="60"/>
      </w:pPr>
      <w:r>
        <w:rPr>
          <w:b/>
          <w:bCs/>
          <w:color w:val="2E74B5"/>
        </w:rPr>
        <w:t xml:space="preserve">Detailed Explanation: </w:t>
      </w:r>
      <w:r>
        <w:t xml:space="preserve">Net resultant vertical force ΣV = 92.5 − 72.5 = 20.0 kN. The distance of the resultant from the reference edge = ΣM/ΣV = 60/20 = 3.00 m. Eccentricity from the centroid = |B/2 − 3.00| = |2.85 − 3.00| = 0.15 m.</w:t>
      </w:r>
    </w:p>
    <w:p>
      <w:pPr>
        <w:pBdr>
          <w:top w:val="single" w:color="BFBFBF" w:sz="6" w:space="4"/>
        </w:pBdr>
        <w:spacing w:after="60" w:before="240"/>
      </w:pPr>
      <w:r>
        <w:rPr>
          <w:b/>
          <w:bCs/>
          <w:color w:val="1F4E79"/>
          <w:sz w:val="24"/>
          <w:szCs w:val="24"/>
        </w:rPr>
        <w:t xml:space="preserve">Q51. </w:t>
      </w:r>
      <w:r>
        <w:rPr>
          <w:i/>
          <w:iCs/>
          <w:color w:val="808080"/>
          <w:sz w:val="20"/>
          <w:szCs w:val="20"/>
        </w:rPr>
        <w:t xml:space="preserve">[NAT • 2 marks]</w:t>
      </w:r>
    </w:p>
    <w:p>
      <w:pPr>
        <w:spacing w:after="80"/>
      </w:pPr>
      <w:r>
        <w:rPr>
          <w:b/>
          <w:bCs/>
          <w:color w:val="2E74B5"/>
        </w:rPr>
        <w:t xml:space="preserve">Topic: </w:t>
      </w:r>
      <w:r>
        <w:t xml:space="preserve">Hydrology — Infiltration Indices (W-Index)</w:t>
      </w:r>
    </w:p>
    <w:p>
      <w:pPr>
        <w:spacing w:after="80"/>
      </w:pPr>
      <w:r>
        <w:rPr>
          <w:b/>
          <w:bCs/>
          <w:color w:val="2E74B5"/>
        </w:rPr>
        <w:t xml:space="preserve">Question: </w:t>
      </w:r>
      <w:r>
        <w:t xml:space="preserve">An 8 ha watershed receives rainfall intensities 2.5, 3.6, 5.4, 3.3, 2.6, 1.2 cm/h at successive 30-min intervals. Surface runoff volume = 4800 m³. Neglecting initial abstraction, find the W-index (cm/h). (Rounded to 2 decimal places)</w:t>
      </w:r>
    </w:p>
    <w:p>
      <w:pPr>
        <w:shd w:fill="E2EFDA" w:val="clear"/>
        <w:spacing w:after="60" w:before="80"/>
      </w:pPr>
      <w:r>
        <w:rPr>
          <w:b/>
          <w:bCs/>
          <w:color w:val="2E74B5"/>
        </w:rPr>
        <w:t xml:space="preserve">Official Answer: </w:t>
      </w:r>
      <w:r>
        <w:rPr>
          <w:b/>
          <w:bCs/>
        </w:rPr>
        <w:t xml:space="preserve">1.10 cm/h (Key range: 1.08 to 1.12)</w:t>
      </w:r>
    </w:p>
    <w:p>
      <w:pPr>
        <w:spacing w:after="60"/>
      </w:pPr>
      <w:r>
        <w:rPr>
          <w:b/>
          <w:bCs/>
          <w:color w:val="2E74B5"/>
        </w:rPr>
        <w:t xml:space="preserve">Detailed Explanation: </w:t>
      </w:r>
      <w:r>
        <w:t xml:space="preserve">Total rainfall depth = Σ(intensity×0.5 h) = (2.5+3.6+5.4+3.3+2.6+1.2)×0.5 = 9.3 cm. Runoff depth = 4800 m³/(8×10000 m²)×100 = 6.0 cm. W-index (basic form, all 6 intervals contributing since every intensity exceeds the resulting W) = (P−Q)/total duration = (9.3−6.0)/3.0 h = 1.10 cm/h.</w:t>
      </w:r>
    </w:p>
    <w:p>
      <w:r>
        <w:br w:type="page"/>
      </w:r>
    </w:p>
    <w:p>
      <w:pPr>
        <w:pStyle w:val="Heading1"/>
        <w:spacing w:after="150" w:before="300"/>
      </w:pPr>
      <w:r>
        <w:t xml:space="preserve">Section 5: Irrigation and Drainage Engineering</w:t>
      </w:r>
    </w:p>
    <w:p>
      <w:pPr>
        <w:pBdr>
          <w:top w:val="single" w:color="BFBFBF" w:sz="6" w:space="4"/>
        </w:pBdr>
        <w:spacing w:after="60" w:before="240"/>
      </w:pPr>
      <w:r>
        <w:rPr>
          <w:b/>
          <w:bCs/>
          <w:color w:val="1F4E79"/>
          <w:sz w:val="24"/>
          <w:szCs w:val="24"/>
        </w:rPr>
        <w:t xml:space="preserve">Q16. </w:t>
      </w:r>
      <w:r>
        <w:rPr>
          <w:i/>
          <w:iCs/>
          <w:color w:val="808080"/>
          <w:sz w:val="20"/>
          <w:szCs w:val="20"/>
        </w:rPr>
        <w:t xml:space="preserve">[MCQ • 1 mark]</w:t>
      </w:r>
    </w:p>
    <w:p>
      <w:pPr>
        <w:spacing w:after="80"/>
      </w:pPr>
      <w:r>
        <w:rPr>
          <w:b/>
          <w:bCs/>
          <w:color w:val="2E74B5"/>
        </w:rPr>
        <w:t xml:space="preserve">Topic: </w:t>
      </w:r>
      <w:r>
        <w:t xml:space="preserve">Groundwater Hydrology — Groundwater Exploration Techniques</w:t>
      </w:r>
    </w:p>
    <w:p>
      <w:pPr>
        <w:spacing w:after="80"/>
      </w:pPr>
      <w:r>
        <w:rPr>
          <w:b/>
          <w:bCs/>
          <w:color w:val="2E74B5"/>
        </w:rPr>
        <w:t xml:space="preserve">Question: </w:t>
      </w:r>
      <w:r>
        <w:t xml:space="preserve">Which method is used for the geophysical exploration of groundwater?</w:t>
      </w:r>
    </w:p>
    <w:p>
      <w:pPr>
        <w:spacing w:after="20"/>
        <w:ind w:left="360"/>
      </w:pPr>
      <w:r>
        <w:rPr>
          <w:b/>
          <w:bCs/>
        </w:rPr>
        <w:t xml:space="preserve">(A) </w:t>
      </w:r>
      <w:r>
        <w:t xml:space="preserve">Electric Resistivity method</w:t>
      </w:r>
    </w:p>
    <w:p>
      <w:pPr>
        <w:spacing w:after="20"/>
        <w:ind w:left="360"/>
      </w:pPr>
      <w:r>
        <w:rPr>
          <w:b/>
          <w:bCs/>
        </w:rPr>
        <w:t xml:space="preserve">(B) </w:t>
      </w:r>
      <w:r>
        <w:t xml:space="preserve">Test Boring method</w:t>
      </w:r>
    </w:p>
    <w:p>
      <w:pPr>
        <w:spacing w:after="20"/>
        <w:ind w:left="360"/>
      </w:pPr>
      <w:r>
        <w:rPr>
          <w:b/>
          <w:bCs/>
        </w:rPr>
        <w:t xml:space="preserve">(C) </w:t>
      </w:r>
      <w:r>
        <w:t xml:space="preserve">Tracer method</w:t>
      </w:r>
    </w:p>
    <w:p>
      <w:pPr>
        <w:spacing w:after="20"/>
        <w:ind w:left="360"/>
      </w:pPr>
      <w:r>
        <w:rPr>
          <w:b/>
          <w:bCs/>
        </w:rPr>
        <w:t xml:space="preserve">(D) </w:t>
      </w:r>
      <w:r>
        <w:t xml:space="preserve">Remediation method</w:t>
      </w:r>
    </w:p>
    <w:p>
      <w:pPr>
        <w:shd w:fill="E2EFDA" w:val="clear"/>
        <w:spacing w:after="60" w:before="80"/>
      </w:pPr>
      <w:r>
        <w:rPr>
          <w:b/>
          <w:bCs/>
          <w:color w:val="2E74B5"/>
        </w:rPr>
        <w:t xml:space="preserve">Official Answer: </w:t>
      </w:r>
      <w:r>
        <w:rPr>
          <w:b/>
          <w:bCs/>
        </w:rPr>
        <w:t xml:space="preserve">(A) Electric Resistivity method</w:t>
      </w:r>
    </w:p>
    <w:p>
      <w:pPr>
        <w:spacing w:after="60"/>
      </w:pPr>
      <w:r>
        <w:rPr>
          <w:b/>
          <w:bCs/>
          <w:color w:val="2E74B5"/>
        </w:rPr>
        <w:t xml:space="preserve">Detailed Explanation: </w:t>
      </w:r>
      <w:r>
        <w:t xml:space="preserve">Electrical resistivity surveying is a standard indirect geophysical method for locating aquifers/water tables based on subsurface resistivity contrasts. Test boring is a direct (non-geophysical) exploration method; tracer methods are used to study groundwater movement/velocity, not exploration; remediation is a treatment method, not exploration.</w:t>
      </w:r>
    </w:p>
    <w:p>
      <w:pPr>
        <w:pBdr>
          <w:top w:val="single" w:color="BFBFBF" w:sz="6" w:space="4"/>
        </w:pBdr>
        <w:spacing w:after="60" w:before="240"/>
      </w:pPr>
      <w:r>
        <w:rPr>
          <w:b/>
          <w:bCs/>
          <w:color w:val="1F4E79"/>
          <w:sz w:val="24"/>
          <w:szCs w:val="24"/>
        </w:rPr>
        <w:t xml:space="preserve">Q25. </w:t>
      </w:r>
      <w:r>
        <w:rPr>
          <w:i/>
          <w:iCs/>
          <w:color w:val="808080"/>
          <w:sz w:val="20"/>
          <w:szCs w:val="20"/>
        </w:rPr>
        <w:t xml:space="preserve">[MSQ • 1 mark]</w:t>
      </w:r>
    </w:p>
    <w:p>
      <w:pPr>
        <w:spacing w:after="80"/>
      </w:pPr>
      <w:r>
        <w:rPr>
          <w:b/>
          <w:bCs/>
          <w:color w:val="2E74B5"/>
        </w:rPr>
        <w:t xml:space="preserve">Topic: </w:t>
      </w:r>
      <w:r>
        <w:t xml:space="preserve">Agricultural Drainage — Salinity and Alkalinity Control</w:t>
      </w:r>
    </w:p>
    <w:p>
      <w:pPr>
        <w:spacing w:after="80"/>
      </w:pPr>
      <w:r>
        <w:rPr>
          <w:b/>
          <w:bCs/>
          <w:color w:val="2E74B5"/>
        </w:rPr>
        <w:t xml:space="preserve">Question: </w:t>
      </w:r>
      <w:r>
        <w:t xml:space="preserve">Identify the adverse effect(s) due to soil salinity or alkalinity or both:</w:t>
      </w:r>
    </w:p>
    <w:p>
      <w:pPr>
        <w:spacing w:after="20"/>
        <w:ind w:left="360"/>
      </w:pPr>
      <w:r>
        <w:rPr>
          <w:b/>
          <w:bCs/>
        </w:rPr>
        <w:t xml:space="preserve">(A) </w:t>
      </w:r>
      <w:r>
        <w:t xml:space="preserve">Low yields of crops</w:t>
      </w:r>
    </w:p>
    <w:p>
      <w:pPr>
        <w:spacing w:after="20"/>
        <w:ind w:left="360"/>
      </w:pPr>
      <w:r>
        <w:rPr>
          <w:b/>
          <w:bCs/>
        </w:rPr>
        <w:t xml:space="preserve">(B) </w:t>
      </w:r>
      <w:r>
        <w:t xml:space="preserve">Increased infiltration leading to waterlogging</w:t>
      </w:r>
    </w:p>
    <w:p>
      <w:pPr>
        <w:spacing w:after="20"/>
        <w:ind w:left="360"/>
      </w:pPr>
      <w:r>
        <w:rPr>
          <w:b/>
          <w:bCs/>
        </w:rPr>
        <w:t xml:space="preserve">(C) </w:t>
      </w:r>
      <w:r>
        <w:t xml:space="preserve">Poor quality of fodder</w:t>
      </w:r>
    </w:p>
    <w:p>
      <w:pPr>
        <w:spacing w:after="20"/>
        <w:ind w:left="360"/>
      </w:pPr>
      <w:r>
        <w:rPr>
          <w:b/>
          <w:bCs/>
        </w:rPr>
        <w:t xml:space="preserve">(D) </w:t>
      </w:r>
      <w:r>
        <w:t xml:space="preserve">Limited type of crops can be grown</w:t>
      </w:r>
    </w:p>
    <w:p>
      <w:pPr>
        <w:shd w:fill="E2EFDA" w:val="clear"/>
        <w:spacing w:after="60" w:before="80"/>
      </w:pPr>
      <w:r>
        <w:rPr>
          <w:b/>
          <w:bCs/>
          <w:color w:val="2E74B5"/>
        </w:rPr>
        <w:t xml:space="preserve">Official Answer: </w:t>
      </w:r>
      <w:r>
        <w:rPr>
          <w:b/>
          <w:bCs/>
        </w:rPr>
        <w:t xml:space="preserve">(A), (C), (D) — Low yields; Poor fodder quality; Limited crop types</w:t>
      </w:r>
    </w:p>
    <w:p>
      <w:pPr>
        <w:spacing w:after="60"/>
      </w:pPr>
      <w:r>
        <w:rPr>
          <w:b/>
          <w:bCs/>
          <w:color w:val="2E74B5"/>
        </w:rPr>
        <w:t xml:space="preserve">Detailed Explanation: </w:t>
      </w:r>
      <w:r>
        <w:t xml:space="preserve">Salinity/sodicity reduce crop yield, degrade fodder quality, and restrict crops to only salt-tolerant species. Option (B) is incorrect because sodic/alkaline soils cause clay dispersion, which reduces (not increases) infiltration — the resulting waterlogging is due to poor drainage from reduced infiltration/permeability, not increased infiltration.</w:t>
      </w:r>
    </w:p>
    <w:p>
      <w:pPr>
        <w:pBdr>
          <w:top w:val="single" w:color="BFBFBF" w:sz="6" w:space="4"/>
        </w:pBdr>
        <w:spacing w:after="60" w:before="240"/>
      </w:pPr>
      <w:r>
        <w:rPr>
          <w:b/>
          <w:bCs/>
          <w:color w:val="1F4E79"/>
          <w:sz w:val="24"/>
          <w:szCs w:val="24"/>
        </w:rPr>
        <w:t xml:space="preserve">Q27. </w:t>
      </w:r>
      <w:r>
        <w:rPr>
          <w:i/>
          <w:iCs/>
          <w:color w:val="808080"/>
          <w:sz w:val="20"/>
          <w:szCs w:val="20"/>
        </w:rPr>
        <w:t xml:space="preserve">[MSQ • 1 mark]</w:t>
      </w:r>
    </w:p>
    <w:p>
      <w:pPr>
        <w:spacing w:after="80"/>
      </w:pPr>
      <w:r>
        <w:rPr>
          <w:b/>
          <w:bCs/>
          <w:color w:val="2E74B5"/>
        </w:rPr>
        <w:t xml:space="preserve">Topic: </w:t>
      </w:r>
      <w:r>
        <w:t xml:space="preserve">Irrigation Water Conveyance and Application Methods — Sprinkler Irrigation</w:t>
      </w:r>
    </w:p>
    <w:p>
      <w:pPr>
        <w:spacing w:after="80"/>
      </w:pPr>
      <w:r>
        <w:rPr>
          <w:b/>
          <w:bCs/>
          <w:color w:val="2E74B5"/>
        </w:rPr>
        <w:t xml:space="preserve">Question: </w:t>
      </w:r>
      <w:r>
        <w:t xml:space="preserve">Identify correct statement(s) for sprinkler irrigation:</w:t>
      </w:r>
    </w:p>
    <w:p>
      <w:pPr>
        <w:spacing w:after="20"/>
        <w:ind w:left="360"/>
      </w:pPr>
      <w:r>
        <w:rPr>
          <w:b/>
          <w:bCs/>
        </w:rPr>
        <w:t xml:space="preserve">(A) </w:t>
      </w:r>
      <w:r>
        <w:t xml:space="preserve">Excessive topsoil erosion is involved.</w:t>
      </w:r>
    </w:p>
    <w:p>
      <w:pPr>
        <w:spacing w:after="20"/>
        <w:ind w:left="360"/>
      </w:pPr>
      <w:r>
        <w:rPr>
          <w:b/>
          <w:bCs/>
        </w:rPr>
        <w:t xml:space="preserve">(B) </w:t>
      </w:r>
      <w:r>
        <w:t xml:space="preserve">Fertilizer can be applied with water.</w:t>
      </w:r>
    </w:p>
    <w:p>
      <w:pPr>
        <w:spacing w:after="20"/>
        <w:ind w:left="360"/>
      </w:pPr>
      <w:r>
        <w:rPr>
          <w:b/>
          <w:bCs/>
        </w:rPr>
        <w:t xml:space="preserve">(C) </w:t>
      </w:r>
      <w:r>
        <w:t xml:space="preserve">No excess cost of land preparation is involved.</w:t>
      </w:r>
    </w:p>
    <w:p>
      <w:pPr>
        <w:spacing w:after="20"/>
        <w:ind w:left="360"/>
      </w:pPr>
      <w:r>
        <w:rPr>
          <w:b/>
          <w:bCs/>
        </w:rPr>
        <w:t xml:space="preserve">(D) </w:t>
      </w:r>
      <w:r>
        <w:t xml:space="preserve">Evapotranspiration loss is minimum.</w:t>
      </w:r>
    </w:p>
    <w:p>
      <w:pPr>
        <w:shd w:fill="E2EFDA" w:val="clear"/>
        <w:spacing w:after="60" w:before="80"/>
      </w:pPr>
      <w:r>
        <w:rPr>
          <w:b/>
          <w:bCs/>
          <w:color w:val="2E74B5"/>
        </w:rPr>
        <w:t xml:space="preserve">Official Answer: </w:t>
      </w:r>
      <w:r>
        <w:rPr>
          <w:b/>
          <w:bCs/>
        </w:rPr>
        <w:t xml:space="preserve">(B), (C) — Fertilizer can be applied with water; No excess land-preparation cost</w:t>
      </w:r>
    </w:p>
    <w:p>
      <w:pPr>
        <w:spacing w:after="60"/>
      </w:pPr>
      <w:r>
        <w:rPr>
          <w:b/>
          <w:bCs/>
          <w:color w:val="2E74B5"/>
        </w:rPr>
        <w:t xml:space="preserve">Detailed Explanation: </w:t>
      </w:r>
      <w:r>
        <w:t xml:space="preserve">Sprinkler systems allow fertigation (B) and require no special land levelling/grading (C), unlike surface irrigation. They do NOT cause excessive topsoil erosion (A) — in fact they reduce erosion compared to flood irrigation — and evaporative/wind-drift losses in sprinkler irrigation are typically higher than surface methods, so ET loss is not minimum (D) is incorrect.</w:t>
      </w:r>
    </w:p>
    <w:p>
      <w:pPr>
        <w:pBdr>
          <w:top w:val="single" w:color="BFBFBF" w:sz="6" w:space="4"/>
        </w:pBdr>
        <w:spacing w:after="60" w:before="240"/>
      </w:pPr>
      <w:r>
        <w:rPr>
          <w:b/>
          <w:bCs/>
          <w:color w:val="1F4E79"/>
          <w:sz w:val="24"/>
          <w:szCs w:val="24"/>
        </w:rPr>
        <w:t xml:space="preserve">Q31. </w:t>
      </w:r>
      <w:r>
        <w:rPr>
          <w:i/>
          <w:iCs/>
          <w:color w:val="808080"/>
          <w:sz w:val="20"/>
          <w:szCs w:val="20"/>
        </w:rPr>
        <w:t xml:space="preserve">[NAT • 2 marks]</w:t>
      </w:r>
    </w:p>
    <w:p>
      <w:pPr>
        <w:spacing w:after="80"/>
      </w:pPr>
      <w:r>
        <w:rPr>
          <w:b/>
          <w:bCs/>
          <w:color w:val="2E74B5"/>
        </w:rPr>
        <w:t xml:space="preserve">Topic: </w:t>
      </w:r>
      <w:r>
        <w:t xml:space="preserve">Groundwater Hydrology — Aquifer Properties (Specific Yield)</w:t>
      </w:r>
    </w:p>
    <w:p>
      <w:pPr>
        <w:spacing w:after="80"/>
      </w:pPr>
      <w:r>
        <w:rPr>
          <w:b/>
          <w:bCs/>
          <w:color w:val="2E74B5"/>
        </w:rPr>
        <w:t xml:space="preserve">Question: </w:t>
      </w:r>
      <w:r>
        <w:t xml:space="preserve">An unconfined aquifer, hydraulic conductivity 12 m/day, covers 1.0 ha. Pumping releases 6000 m³ of water and water table drops from 3 m to 7 m below ground. Find the specific yield (%). (Answer in integer)</w:t>
      </w:r>
    </w:p>
    <w:p>
      <w:pPr>
        <w:shd w:fill="E2EFDA" w:val="clear"/>
        <w:spacing w:after="60" w:before="80"/>
      </w:pPr>
      <w:r>
        <w:rPr>
          <w:b/>
          <w:bCs/>
          <w:color w:val="2E74B5"/>
        </w:rPr>
        <w:t xml:space="preserve">Official Answer: </w:t>
      </w:r>
      <w:r>
        <w:rPr>
          <w:b/>
          <w:bCs/>
        </w:rPr>
        <w:t xml:space="preserve">15% (Key range: 15)</w:t>
      </w:r>
    </w:p>
    <w:p>
      <w:pPr>
        <w:spacing w:after="60"/>
      </w:pPr>
      <w:r>
        <w:rPr>
          <w:b/>
          <w:bCs/>
          <w:color w:val="2E74B5"/>
        </w:rPr>
        <w:t xml:space="preserve">Detailed Explanation: </w:t>
      </w:r>
      <w:r>
        <w:t xml:space="preserve">Specific yield Sy = Volume of water released/(Area × drop in water table) = 6000/(10000×(7−3)) = 6000/40000 = 0.15 = 15%.</w:t>
      </w:r>
    </w:p>
    <w:p>
      <w:pPr>
        <w:pBdr>
          <w:top w:val="single" w:color="BFBFBF" w:sz="6" w:space="4"/>
        </w:pBdr>
        <w:spacing w:after="60" w:before="240"/>
      </w:pPr>
      <w:r>
        <w:rPr>
          <w:b/>
          <w:bCs/>
          <w:color w:val="1F4E79"/>
          <w:sz w:val="24"/>
          <w:szCs w:val="24"/>
        </w:rPr>
        <w:t xml:space="preserve">Q39. </w:t>
      </w:r>
      <w:r>
        <w:rPr>
          <w:i/>
          <w:iCs/>
          <w:color w:val="808080"/>
          <w:sz w:val="20"/>
          <w:szCs w:val="20"/>
        </w:rPr>
        <w:t xml:space="preserve">[MCQ • 2 marks]</w:t>
      </w:r>
    </w:p>
    <w:p>
      <w:pPr>
        <w:spacing w:after="80"/>
      </w:pPr>
      <w:r>
        <w:rPr>
          <w:b/>
          <w:bCs/>
          <w:color w:val="2E74B5"/>
        </w:rPr>
        <w:t xml:space="preserve">Topic: </w:t>
      </w:r>
      <w:r>
        <w:t xml:space="preserve">Groundwater Hydrology — Steady/Unsteady Flow in Aquifers</w:t>
      </w:r>
    </w:p>
    <w:p>
      <w:pPr>
        <w:spacing w:after="80"/>
      </w:pPr>
      <w:r>
        <w:rPr>
          <w:b/>
          <w:bCs/>
          <w:color w:val="2E74B5"/>
        </w:rPr>
        <w:t xml:space="preserve">Question: </w:t>
      </w:r>
      <w:r>
        <w:t xml:space="preserve">Steady flow condition in a confined aquifer occurs when:</w:t>
      </w:r>
    </w:p>
    <w:p>
      <w:pPr>
        <w:spacing w:after="20"/>
        <w:ind w:left="360"/>
      </w:pPr>
      <w:r>
        <w:rPr>
          <w:b/>
          <w:bCs/>
        </w:rPr>
        <w:t xml:space="preserve">(A) </w:t>
      </w:r>
      <w:r>
        <w:t xml:space="preserve">the rate of recharge is more than the rate of groundwater discharge.</w:t>
      </w:r>
    </w:p>
    <w:p>
      <w:pPr>
        <w:spacing w:after="20"/>
        <w:ind w:left="360"/>
      </w:pPr>
      <w:r>
        <w:rPr>
          <w:b/>
          <w:bCs/>
        </w:rPr>
        <w:t xml:space="preserve">(B) </w:t>
      </w:r>
      <w:r>
        <w:t xml:space="preserve">the rate of recharge is equal to the rate of groundwater discharge.</w:t>
      </w:r>
    </w:p>
    <w:p>
      <w:pPr>
        <w:spacing w:after="20"/>
        <w:ind w:left="360"/>
      </w:pPr>
      <w:r>
        <w:rPr>
          <w:b/>
          <w:bCs/>
        </w:rPr>
        <w:t xml:space="preserve">(C) </w:t>
      </w:r>
      <w:r>
        <w:t xml:space="preserve">the rate of recharge is less than the rate of groundwater discharge.</w:t>
      </w:r>
    </w:p>
    <w:p>
      <w:pPr>
        <w:spacing w:after="20"/>
        <w:ind w:left="360"/>
      </w:pPr>
      <w:r>
        <w:rPr>
          <w:b/>
          <w:bCs/>
        </w:rPr>
        <w:t xml:space="preserve">(D) </w:t>
      </w:r>
      <w:r>
        <w:t xml:space="preserve">the pumping rate is more than the safe yield of the aquifer.</w:t>
      </w:r>
    </w:p>
    <w:p>
      <w:pPr>
        <w:shd w:fill="E2EFDA" w:val="clear"/>
        <w:spacing w:after="60" w:before="80"/>
      </w:pPr>
      <w:r>
        <w:rPr>
          <w:b/>
          <w:bCs/>
          <w:color w:val="2E74B5"/>
        </w:rPr>
        <w:t xml:space="preserve">Official Answer: </w:t>
      </w:r>
      <w:r>
        <w:rPr>
          <w:b/>
          <w:bCs/>
        </w:rPr>
        <w:t xml:space="preserve">(B) the rate of recharge is equal to the rate of groundwater discharge.</w:t>
      </w:r>
    </w:p>
    <w:p>
      <w:pPr>
        <w:spacing w:after="60"/>
      </w:pPr>
      <w:r>
        <w:rPr>
          <w:b/>
          <w:bCs/>
          <w:color w:val="2E74B5"/>
        </w:rPr>
        <w:t xml:space="preserve">Detailed Explanation: </w:t>
      </w:r>
      <w:r>
        <w:t xml:space="preserve">Steady-state flow implies no change in storage over time, which occurs only when inflow (recharge) exactly balances outflow (discharge).</w:t>
      </w:r>
    </w:p>
    <w:p>
      <w:pPr>
        <w:pBdr>
          <w:top w:val="single" w:color="BFBFBF" w:sz="6" w:space="4"/>
        </w:pBdr>
        <w:spacing w:after="60" w:before="240"/>
      </w:pPr>
      <w:r>
        <w:rPr>
          <w:b/>
          <w:bCs/>
          <w:color w:val="1F4E79"/>
          <w:sz w:val="24"/>
          <w:szCs w:val="24"/>
        </w:rPr>
        <w:t xml:space="preserve">Q40. </w:t>
      </w:r>
      <w:r>
        <w:rPr>
          <w:i/>
          <w:iCs/>
          <w:color w:val="808080"/>
          <w:sz w:val="20"/>
          <w:szCs w:val="20"/>
        </w:rPr>
        <w:t xml:space="preserve">[MSQ • 2 marks]</w:t>
      </w:r>
    </w:p>
    <w:p>
      <w:pPr>
        <w:spacing w:after="80"/>
      </w:pPr>
      <w:r>
        <w:rPr>
          <w:b/>
          <w:bCs/>
          <w:color w:val="2E74B5"/>
        </w:rPr>
        <w:t xml:space="preserve">Topic: </w:t>
      </w:r>
      <w:r>
        <w:t xml:space="preserve">Soil-Water-Plant Relationship — Evapotranspiration Measurement (Lysimeter)</w:t>
      </w:r>
    </w:p>
    <w:p>
      <w:pPr>
        <w:spacing w:after="80"/>
      </w:pPr>
      <w:r>
        <w:rPr>
          <w:b/>
          <w:bCs/>
          <w:color w:val="2E74B5"/>
        </w:rPr>
        <w:t xml:space="preserve">Question: </w:t>
      </w:r>
      <w:r>
        <w:t xml:space="preserve">Lysimeter is an instrument used to measure the following process(es):</w:t>
      </w:r>
    </w:p>
    <w:p>
      <w:pPr>
        <w:spacing w:after="20"/>
        <w:ind w:left="360"/>
      </w:pPr>
      <w:r>
        <w:rPr>
          <w:b/>
          <w:bCs/>
        </w:rPr>
        <w:t xml:space="preserve">(A) </w:t>
      </w:r>
      <w:r>
        <w:t xml:space="preserve">Evaporation</w:t>
      </w:r>
    </w:p>
    <w:p>
      <w:pPr>
        <w:spacing w:after="20"/>
        <w:ind w:left="360"/>
      </w:pPr>
      <w:r>
        <w:rPr>
          <w:b/>
          <w:bCs/>
        </w:rPr>
        <w:t xml:space="preserve">(B) </w:t>
      </w:r>
      <w:r>
        <w:t xml:space="preserve">Infiltration</w:t>
      </w:r>
    </w:p>
    <w:p>
      <w:pPr>
        <w:spacing w:after="20"/>
        <w:ind w:left="360"/>
      </w:pPr>
      <w:r>
        <w:rPr>
          <w:b/>
          <w:bCs/>
        </w:rPr>
        <w:t xml:space="preserve">(C) </w:t>
      </w:r>
      <w:r>
        <w:t xml:space="preserve">Evapotranspiration</w:t>
      </w:r>
    </w:p>
    <w:p>
      <w:pPr>
        <w:spacing w:after="20"/>
        <w:ind w:left="360"/>
      </w:pPr>
      <w:r>
        <w:rPr>
          <w:b/>
          <w:bCs/>
        </w:rPr>
        <w:t xml:space="preserve">(D) </w:t>
      </w:r>
      <w:r>
        <w:t xml:space="preserve">Deep percolation</w:t>
      </w:r>
    </w:p>
    <w:p>
      <w:pPr>
        <w:shd w:fill="E2EFDA" w:val="clear"/>
        <w:spacing w:after="60" w:before="80"/>
      </w:pPr>
      <w:r>
        <w:rPr>
          <w:b/>
          <w:bCs/>
          <w:color w:val="2E74B5"/>
        </w:rPr>
        <w:t xml:space="preserve">Official Answer: </w:t>
      </w:r>
      <w:r>
        <w:rPr>
          <w:b/>
          <w:bCs/>
        </w:rPr>
        <w:t xml:space="preserve">(C), (D) — Evapotranspiration; Deep percolation</w:t>
      </w:r>
    </w:p>
    <w:p>
      <w:pPr>
        <w:spacing w:after="60"/>
      </w:pPr>
      <w:r>
        <w:rPr>
          <w:b/>
          <w:bCs/>
          <w:color w:val="2E74B5"/>
        </w:rPr>
        <w:t xml:space="preserve">Detailed Explanation: </w:t>
      </w:r>
      <w:r>
        <w:t xml:space="preserve">A lysimeter is an isolated soil-plant block/tank in which the water balance (inflow, storage change, and outflow) is monitored; it directly measures evapotranspiration and the deep percolation (drainage) leaving the root zone. It does not directly measure bare-soil evaporation alone or infiltration as separate processes.</w:t>
      </w:r>
    </w:p>
    <w:p>
      <w:pPr>
        <w:pBdr>
          <w:top w:val="single" w:color="BFBFBF" w:sz="6" w:space="4"/>
        </w:pBdr>
        <w:spacing w:after="60" w:before="240"/>
      </w:pPr>
      <w:r>
        <w:rPr>
          <w:b/>
          <w:bCs/>
          <w:color w:val="1F4E79"/>
          <w:sz w:val="24"/>
          <w:szCs w:val="24"/>
        </w:rPr>
        <w:t xml:space="preserve">Q45. </w:t>
      </w:r>
      <w:r>
        <w:rPr>
          <w:i/>
          <w:iCs/>
          <w:color w:val="808080"/>
          <w:sz w:val="20"/>
          <w:szCs w:val="20"/>
        </w:rPr>
        <w:t xml:space="preserve">[NAT • 2 marks]</w:t>
      </w:r>
    </w:p>
    <w:p>
      <w:pPr>
        <w:spacing w:after="80"/>
      </w:pPr>
      <w:r>
        <w:rPr>
          <w:b/>
          <w:bCs/>
          <w:color w:val="2E74B5"/>
        </w:rPr>
        <w:t xml:space="preserve">Topic: </w:t>
      </w:r>
      <w:r>
        <w:t xml:space="preserve">Wells and Pumps — Pump Characteristics (Specific Speed)</w:t>
      </w:r>
    </w:p>
    <w:p>
      <w:pPr>
        <w:spacing w:after="80"/>
      </w:pPr>
      <w:r>
        <w:rPr>
          <w:b/>
          <w:bCs/>
          <w:color w:val="2E74B5"/>
        </w:rPr>
        <w:t xml:space="preserve">Question: </w:t>
      </w:r>
      <w:r>
        <w:t xml:space="preserve">A six-stage centrifugal pump delivers 150 L/s at a net pressure rise of 5003 kN/m², impeller speed 1450 rpm, g = 9.81 m/s². Find the specific speed. (Answer in integer)</w:t>
      </w:r>
    </w:p>
    <w:p>
      <w:pPr>
        <w:shd w:fill="E2EFDA" w:val="clear"/>
        <w:spacing w:after="60" w:before="80"/>
      </w:pPr>
      <w:r>
        <w:rPr>
          <w:b/>
          <w:bCs/>
          <w:color w:val="2E74B5"/>
        </w:rPr>
        <w:t xml:space="preserve">Official Answer: </w:t>
      </w:r>
      <w:r>
        <w:rPr>
          <w:b/>
          <w:bCs/>
        </w:rPr>
        <w:t xml:space="preserve">634 (Key range: 631 to 637)</w:t>
      </w:r>
    </w:p>
    <w:p>
      <w:pPr>
        <w:spacing w:after="60"/>
      </w:pPr>
      <w:r>
        <w:rPr>
          <w:b/>
          <w:bCs/>
          <w:color w:val="2E74B5"/>
        </w:rPr>
        <w:t xml:space="preserve">Detailed Explanation: </w:t>
      </w:r>
      <w:r>
        <w:t xml:space="preserve">Head per stage: h = (5003×1000)/(6×1000×9.81) = 85.0 m. Specific speed Ns = N√Q/h^0.75 (Q taken in L/s, per the metric pump-specific-speed convention) = 1450×√150/85.0^0.75 = 1450×12.247/28.00 = 634.4 ≈ 634.</w:t>
      </w:r>
    </w:p>
    <w:p>
      <w:r>
        <w:br w:type="page"/>
      </w:r>
    </w:p>
    <w:p>
      <w:pPr>
        <w:pStyle w:val="Heading1"/>
        <w:spacing w:after="150" w:before="300"/>
      </w:pPr>
      <w:r>
        <w:t xml:space="preserve">Section 6: Agricultural Process Engineering</w:t>
      </w:r>
    </w:p>
    <w:p>
      <w:pPr>
        <w:pBdr>
          <w:top w:val="single" w:color="BFBFBF" w:sz="6" w:space="4"/>
        </w:pBdr>
        <w:spacing w:after="60" w:before="240"/>
      </w:pPr>
      <w:r>
        <w:rPr>
          <w:b/>
          <w:bCs/>
          <w:color w:val="1F4E79"/>
          <w:sz w:val="24"/>
          <w:szCs w:val="24"/>
        </w:rPr>
        <w:t xml:space="preserve">Q18. </w:t>
      </w:r>
      <w:r>
        <w:rPr>
          <w:i/>
          <w:iCs/>
          <w:color w:val="808080"/>
          <w:sz w:val="20"/>
          <w:szCs w:val="20"/>
        </w:rPr>
        <w:t xml:space="preserve">[MCQ • 1 mark]</w:t>
      </w:r>
    </w:p>
    <w:p>
      <w:pPr>
        <w:spacing w:after="80"/>
      </w:pPr>
      <w:r>
        <w:rPr>
          <w:b/>
          <w:bCs/>
          <w:color w:val="2E74B5"/>
        </w:rPr>
        <w:t xml:space="preserve">Topic: </w:t>
      </w:r>
      <w:r>
        <w:t xml:space="preserve">Engineering Properties of Agricultural Produce — Shape (Sphericity)</w:t>
      </w:r>
    </w:p>
    <w:p>
      <w:pPr>
        <w:spacing w:after="80"/>
      </w:pPr>
      <w:r>
        <w:rPr>
          <w:b/>
          <w:bCs/>
          <w:color w:val="2E74B5"/>
        </w:rPr>
        <w:t xml:space="preserve">Question: </w:t>
      </w:r>
      <w:r>
        <w:t xml:space="preserve">Find the sphericity (Wadell's, surface-area based) of a cylindrical potato sample with diameter 1.0 cm and length 5.0 cm.</w:t>
      </w:r>
    </w:p>
    <w:p>
      <w:pPr>
        <w:spacing w:after="20"/>
        <w:ind w:left="360"/>
      </w:pPr>
      <w:r>
        <w:rPr>
          <w:b/>
          <w:bCs/>
        </w:rPr>
        <w:t xml:space="preserve">(A) </w:t>
      </w:r>
      <w:r>
        <w:t xml:space="preserve">0.98</w:t>
      </w:r>
    </w:p>
    <w:p>
      <w:pPr>
        <w:spacing w:after="20"/>
        <w:ind w:left="360"/>
      </w:pPr>
      <w:r>
        <w:rPr>
          <w:b/>
          <w:bCs/>
        </w:rPr>
        <w:t xml:space="preserve">(B) </w:t>
      </w:r>
      <w:r>
        <w:t xml:space="preserve">0.70</w:t>
      </w:r>
    </w:p>
    <w:p>
      <w:pPr>
        <w:spacing w:after="20"/>
        <w:ind w:left="360"/>
      </w:pPr>
      <w:r>
        <w:rPr>
          <w:b/>
          <w:bCs/>
        </w:rPr>
        <w:t xml:space="preserve">(C) </w:t>
      </w:r>
      <w:r>
        <w:t xml:space="preserve">0.31</w:t>
      </w:r>
    </w:p>
    <w:p>
      <w:pPr>
        <w:spacing w:after="20"/>
        <w:ind w:left="360"/>
      </w:pPr>
      <w:r>
        <w:rPr>
          <w:b/>
          <w:bCs/>
        </w:rPr>
        <w:t xml:space="preserve">(D) </w:t>
      </w:r>
      <w:r>
        <w:t xml:space="preserve">0.17</w:t>
      </w:r>
    </w:p>
    <w:p>
      <w:pPr>
        <w:shd w:fill="E2EFDA" w:val="clear"/>
        <w:spacing w:after="60" w:before="80"/>
      </w:pPr>
      <w:r>
        <w:rPr>
          <w:b/>
          <w:bCs/>
          <w:color w:val="2E74B5"/>
        </w:rPr>
        <w:t xml:space="preserve">Official Answer: </w:t>
      </w:r>
      <w:r>
        <w:rPr>
          <w:b/>
          <w:bCs/>
        </w:rPr>
        <w:t xml:space="preserve">(B) 0.70</w:t>
      </w:r>
    </w:p>
    <w:p>
      <w:pPr>
        <w:spacing w:after="60"/>
      </w:pPr>
      <w:r>
        <w:rPr>
          <w:b/>
          <w:bCs/>
          <w:color w:val="2E74B5"/>
        </w:rPr>
        <w:t xml:space="preserve">Detailed Explanation: </w:t>
      </w:r>
      <w:r>
        <w:t xml:space="preserve">Wadell's sphericity = (surface area of a sphere with the same volume as the particle)/(actual surface area of the particle). Volume of cylinder V = πd²L/4 = π(1)²(5)/4 = 3.927 cm³. Equivalent sphere radius re = (3V/4π)^(1/3) = 0.9785 cm; its surface area = 4πre² = 12.04 cm². Actual cylinder surface area = 2π(d/2)² + πdL = 1.571 + 15.708 = 17.28 cm². Sphericity = 12.04/17.28 ≈ 0.70.</w:t>
      </w:r>
    </w:p>
    <w:p>
      <w:pPr>
        <w:pBdr>
          <w:top w:val="single" w:color="BFBFBF" w:sz="6" w:space="4"/>
        </w:pBdr>
        <w:spacing w:after="60" w:before="240"/>
      </w:pPr>
      <w:r>
        <w:rPr>
          <w:b/>
          <w:bCs/>
          <w:color w:val="1F4E79"/>
          <w:sz w:val="24"/>
          <w:szCs w:val="24"/>
        </w:rPr>
        <w:t xml:space="preserve">Q23. </w:t>
      </w:r>
      <w:r>
        <w:rPr>
          <w:i/>
          <w:iCs/>
          <w:color w:val="808080"/>
          <w:sz w:val="20"/>
          <w:szCs w:val="20"/>
        </w:rPr>
        <w:t xml:space="preserve">[MCQ • 1 mark]</w:t>
      </w:r>
    </w:p>
    <w:p>
      <w:pPr>
        <w:spacing w:after="80"/>
      </w:pPr>
      <w:r>
        <w:rPr>
          <w:b/>
          <w:bCs/>
          <w:color w:val="2E74B5"/>
        </w:rPr>
        <w:t xml:space="preserve">Topic: </w:t>
      </w:r>
      <w:r>
        <w:t xml:space="preserve">Processing of Agriculture Produce — Rice Milling</w:t>
      </w:r>
    </w:p>
    <w:p>
      <w:pPr>
        <w:spacing w:after="80"/>
      </w:pPr>
      <w:r>
        <w:rPr>
          <w:b/>
          <w:bCs/>
          <w:color w:val="2E74B5"/>
        </w:rPr>
        <w:t xml:space="preserve">Question: </w:t>
      </w:r>
      <w:r>
        <w:t xml:space="preserve">In rice milling, the rubber roll sheller is used for:</w:t>
      </w:r>
    </w:p>
    <w:p>
      <w:pPr>
        <w:spacing w:after="20"/>
        <w:ind w:left="360"/>
      </w:pPr>
      <w:r>
        <w:rPr>
          <w:b/>
          <w:bCs/>
        </w:rPr>
        <w:t xml:space="preserve">(A) </w:t>
      </w:r>
      <w:r>
        <w:t xml:space="preserve">Separating paddy from brown rice</w:t>
      </w:r>
    </w:p>
    <w:p>
      <w:pPr>
        <w:spacing w:after="20"/>
        <w:ind w:left="360"/>
      </w:pPr>
      <w:r>
        <w:rPr>
          <w:b/>
          <w:bCs/>
        </w:rPr>
        <w:t xml:space="preserve">(B) </w:t>
      </w:r>
      <w:r>
        <w:t xml:space="preserve">Removal of bran adhering to rice kernels</w:t>
      </w:r>
    </w:p>
    <w:p>
      <w:pPr>
        <w:spacing w:after="20"/>
        <w:ind w:left="360"/>
      </w:pPr>
      <w:r>
        <w:rPr>
          <w:b/>
          <w:bCs/>
        </w:rPr>
        <w:t xml:space="preserve">(C) </w:t>
      </w:r>
      <w:r>
        <w:t xml:space="preserve">Separating husk layer from paddy grains</w:t>
      </w:r>
    </w:p>
    <w:p>
      <w:pPr>
        <w:spacing w:after="20"/>
        <w:ind w:left="360"/>
      </w:pPr>
      <w:r>
        <w:rPr>
          <w:b/>
          <w:bCs/>
        </w:rPr>
        <w:t xml:space="preserve">(D) </w:t>
      </w:r>
      <w:r>
        <w:t xml:space="preserve">Removal of husk layer from white rice</w:t>
      </w:r>
    </w:p>
    <w:p>
      <w:pPr>
        <w:shd w:fill="E2EFDA" w:val="clear"/>
        <w:spacing w:after="60" w:before="80"/>
      </w:pPr>
      <w:r>
        <w:rPr>
          <w:b/>
          <w:bCs/>
          <w:color w:val="2E74B5"/>
        </w:rPr>
        <w:t xml:space="preserve">Official Answer: </w:t>
      </w:r>
      <w:r>
        <w:rPr>
          <w:b/>
          <w:bCs/>
        </w:rPr>
        <w:t xml:space="preserve">(C) Separating husk layer from paddy grains</w:t>
      </w:r>
    </w:p>
    <w:p>
      <w:pPr>
        <w:spacing w:after="60"/>
      </w:pPr>
      <w:r>
        <w:rPr>
          <w:b/>
          <w:bCs/>
          <w:color w:val="2E74B5"/>
        </w:rPr>
        <w:t xml:space="preserve">Detailed Explanation: </w:t>
      </w:r>
      <w:r>
        <w:t xml:space="preserve">The rubber roll sheller (dehusker) removes the outer husk from paddy grains to produce brown rice. Separating unhulled paddy from brown rice (after shelling) is done by a paddy separator; bran removal (polishing) uses a rice whitener/polisher — not the sheller.</w:t>
      </w:r>
    </w:p>
    <w:p>
      <w:pPr>
        <w:pBdr>
          <w:top w:val="single" w:color="BFBFBF" w:sz="6" w:space="4"/>
        </w:pBdr>
        <w:spacing w:after="60" w:before="240"/>
      </w:pPr>
      <w:r>
        <w:rPr>
          <w:b/>
          <w:bCs/>
          <w:color w:val="1F4E79"/>
          <w:sz w:val="24"/>
          <w:szCs w:val="24"/>
        </w:rPr>
        <w:t xml:space="preserve">Q32. </w:t>
      </w:r>
      <w:r>
        <w:rPr>
          <w:i/>
          <w:iCs/>
          <w:color w:val="808080"/>
          <w:sz w:val="20"/>
          <w:szCs w:val="20"/>
        </w:rPr>
        <w:t xml:space="preserve">[NAT • 2 marks]</w:t>
      </w:r>
    </w:p>
    <w:p>
      <w:pPr>
        <w:spacing w:after="80"/>
      </w:pPr>
      <w:r>
        <w:rPr>
          <w:b/>
          <w:bCs/>
          <w:color w:val="2E74B5"/>
        </w:rPr>
        <w:t xml:space="preserve">Topic: </w:t>
      </w:r>
      <w:r>
        <w:t xml:space="preserve">Evaporation and Drying — Drying Kinetics (Falling Rate Period)</w:t>
      </w:r>
    </w:p>
    <w:p>
      <w:pPr>
        <w:spacing w:after="80"/>
      </w:pPr>
      <w:r>
        <w:rPr>
          <w:b/>
          <w:bCs/>
          <w:color w:val="2E74B5"/>
        </w:rPr>
        <w:t xml:space="preserve">Question: </w:t>
      </w:r>
      <w:r>
        <w:t xml:space="preserve">Apple slices dry from 65% (d.b.) to 10% (d.b.) in a hybrid solar dryer, falling rate period, drying rate constant = 1/104 min⁻¹, equilibrium moisture content 2% (d.b.). Find the drying time (min). (Rounded to 2 decimal places)</w:t>
      </w:r>
    </w:p>
    <w:p>
      <w:pPr>
        <w:shd w:fill="E2EFDA" w:val="clear"/>
        <w:spacing w:after="60" w:before="80"/>
      </w:pPr>
      <w:r>
        <w:rPr>
          <w:b/>
          <w:bCs/>
          <w:color w:val="2E74B5"/>
        </w:rPr>
        <w:t xml:space="preserve">Official Answer: </w:t>
      </w:r>
      <w:r>
        <w:rPr>
          <w:b/>
          <w:bCs/>
        </w:rPr>
        <w:t xml:space="preserve">214.62 min (Key range: 214 to 215)</w:t>
      </w:r>
    </w:p>
    <w:p>
      <w:pPr>
        <w:spacing w:after="60"/>
      </w:pPr>
      <w:r>
        <w:rPr>
          <w:b/>
          <w:bCs/>
          <w:color w:val="2E74B5"/>
        </w:rPr>
        <w:t xml:space="preserve">Detailed Explanation: </w:t>
      </w:r>
      <w:r>
        <w:t xml:space="preserve">In the falling-rate period, moisture ratio decays exponentially: (M−Me) = (M0−Me)e^(−kt). t = (1/k)·ln[(M0−Me)/(M−Me)] = 104×ln[(65−2)/(10−2)] = 104×ln(7.875) = 104×2.0637 = 214.62 min.</w:t>
      </w:r>
    </w:p>
    <w:p>
      <w:pPr>
        <w:pBdr>
          <w:top w:val="single" w:color="BFBFBF" w:sz="6" w:space="4"/>
        </w:pBdr>
        <w:spacing w:after="60" w:before="240"/>
      </w:pPr>
      <w:r>
        <w:rPr>
          <w:b/>
          <w:bCs/>
          <w:color w:val="1F4E79"/>
          <w:sz w:val="24"/>
          <w:szCs w:val="24"/>
        </w:rPr>
        <w:t xml:space="preserve">Q33. </w:t>
      </w:r>
      <w:r>
        <w:rPr>
          <w:i/>
          <w:iCs/>
          <w:color w:val="808080"/>
          <w:sz w:val="20"/>
          <w:szCs w:val="20"/>
        </w:rPr>
        <w:t xml:space="preserve">[NAT • 2 marks]</w:t>
      </w:r>
    </w:p>
    <w:p>
      <w:pPr>
        <w:spacing w:after="80"/>
      </w:pPr>
      <w:r>
        <w:rPr>
          <w:b/>
          <w:bCs/>
          <w:color w:val="2E74B5"/>
        </w:rPr>
        <w:t xml:space="preserve">Topic: </w:t>
      </w:r>
      <w:r>
        <w:t xml:space="preserve">Evaporation and Drying — Hydrothermal Treatment (Moisture Addition)</w:t>
      </w:r>
    </w:p>
    <w:p>
      <w:pPr>
        <w:spacing w:after="80"/>
      </w:pPr>
      <w:r>
        <w:rPr>
          <w:b/>
          <w:bCs/>
          <w:color w:val="2E74B5"/>
        </w:rPr>
        <w:t xml:space="preserve">Question: </w:t>
      </w:r>
      <w:r>
        <w:t xml:space="preserve">Find the water needed to raise the moisture content of 50 kg paddy grains from 13% (d.b.) to 35% (d.b.) in a hydrothermal treatment process (kg). (Rounded to 2 decimal places)</w:t>
      </w:r>
    </w:p>
    <w:p>
      <w:pPr>
        <w:shd w:fill="E2EFDA" w:val="clear"/>
        <w:spacing w:after="60" w:before="80"/>
      </w:pPr>
      <w:r>
        <w:rPr>
          <w:b/>
          <w:bCs/>
          <w:color w:val="2E74B5"/>
        </w:rPr>
        <w:t xml:space="preserve">Official Answer: </w:t>
      </w:r>
      <w:r>
        <w:rPr>
          <w:b/>
          <w:bCs/>
        </w:rPr>
        <w:t xml:space="preserve">9.73 kg (Key range: 9.70 to 9.80)</w:t>
      </w:r>
    </w:p>
    <w:p>
      <w:pPr>
        <w:spacing w:after="60"/>
      </w:pPr>
      <w:r>
        <w:rPr>
          <w:b/>
          <w:bCs/>
          <w:color w:val="2E74B5"/>
        </w:rPr>
        <w:t xml:space="preserve">Detailed Explanation: </w:t>
      </w:r>
      <w:r>
        <w:t xml:space="preserve">Dry-matter mass (constant): Md = 50/(1+0.13) = 44.248 kg. Final wet mass at 35% d.b. = Md×(1+0.35) = 44.248×1.35 = 59.735 kg. Water to be added = 59.735 − 50 = 9.73 kg.</w:t>
      </w:r>
    </w:p>
    <w:p>
      <w:pPr>
        <w:pBdr>
          <w:top w:val="single" w:color="BFBFBF" w:sz="6" w:space="4"/>
        </w:pBdr>
        <w:spacing w:after="60" w:before="240"/>
      </w:pPr>
      <w:r>
        <w:rPr>
          <w:b/>
          <w:bCs/>
          <w:color w:val="1F4E79"/>
          <w:sz w:val="24"/>
          <w:szCs w:val="24"/>
        </w:rPr>
        <w:t xml:space="preserve">Q34. </w:t>
      </w:r>
      <w:r>
        <w:rPr>
          <w:i/>
          <w:iCs/>
          <w:color w:val="808080"/>
          <w:sz w:val="20"/>
          <w:szCs w:val="20"/>
        </w:rPr>
        <w:t xml:space="preserve">[NAT • 2 marks]</w:t>
      </w:r>
    </w:p>
    <w:p>
      <w:pPr>
        <w:spacing w:after="80"/>
      </w:pPr>
      <w:r>
        <w:rPr>
          <w:b/>
          <w:bCs/>
          <w:color w:val="2E74B5"/>
        </w:rPr>
        <w:t xml:space="preserve">Topic: </w:t>
      </w:r>
      <w:r>
        <w:t xml:space="preserve">Size Reduction and Material Handling — Grinding Mills (Critical Speed of Ball Mill)</w:t>
      </w:r>
    </w:p>
    <w:p>
      <w:pPr>
        <w:spacing w:after="80"/>
      </w:pPr>
      <w:r>
        <w:rPr>
          <w:b/>
          <w:bCs/>
          <w:color w:val="2E74B5"/>
        </w:rPr>
        <w:t xml:space="preserve">Question: </w:t>
      </w:r>
      <w:r>
        <w:t xml:space="preserve">Find the critical speed (rpm) of a ball mill, mill diameter 3600 mm, ball diameter 160 mm (g = 9.81 m/s², π = 3.14). (Answer in integer)</w:t>
      </w:r>
    </w:p>
    <w:p>
      <w:pPr>
        <w:shd w:fill="E2EFDA" w:val="clear"/>
        <w:spacing w:after="60" w:before="80"/>
      </w:pPr>
      <w:r>
        <w:rPr>
          <w:b/>
          <w:bCs/>
          <w:color w:val="2E74B5"/>
        </w:rPr>
        <w:t xml:space="preserve">Official Answer: </w:t>
      </w:r>
      <w:r>
        <w:rPr>
          <w:b/>
          <w:bCs/>
        </w:rPr>
        <w:t xml:space="preserve">23 rpm (Key range: 22 to 24)</w:t>
      </w:r>
    </w:p>
    <w:p>
      <w:pPr>
        <w:spacing w:after="60"/>
      </w:pPr>
      <w:r>
        <w:rPr>
          <w:b/>
          <w:bCs/>
          <w:color w:val="2E74B5"/>
        </w:rPr>
        <w:t xml:space="preserve">Detailed Explanation: </w:t>
      </w:r>
      <w:r>
        <w:t xml:space="preserve">Critical speed Nc = (1/2π)√[g/(R−r)] (rev/s), where R = mill radius = 1.8 m, r = ball radius = 0.08 m. Nc = (1/(2×3.14))×√(9.81/1.72) rev/s = 0.15924×2.389 = 0.3803 rev/s = 22.82 rpm ≈ 23 rpm.</w:t>
      </w:r>
    </w:p>
    <w:p>
      <w:pPr>
        <w:pBdr>
          <w:top w:val="single" w:color="BFBFBF" w:sz="6" w:space="4"/>
        </w:pBdr>
        <w:spacing w:after="60" w:before="240"/>
      </w:pPr>
      <w:r>
        <w:rPr>
          <w:b/>
          <w:bCs/>
          <w:color w:val="1F4E79"/>
          <w:sz w:val="24"/>
          <w:szCs w:val="24"/>
        </w:rPr>
        <w:t xml:space="preserve">Q42. </w:t>
      </w:r>
      <w:r>
        <w:rPr>
          <w:i/>
          <w:iCs/>
          <w:color w:val="808080"/>
          <w:sz w:val="20"/>
          <w:szCs w:val="20"/>
        </w:rPr>
        <w:t xml:space="preserve">[MCQ • 2 marks]</w:t>
      </w:r>
    </w:p>
    <w:p>
      <w:pPr>
        <w:spacing w:after="80"/>
      </w:pPr>
      <w:r>
        <w:rPr>
          <w:b/>
          <w:bCs/>
          <w:color w:val="2E74B5"/>
        </w:rPr>
        <w:t xml:space="preserve">Topic: </w:t>
      </w:r>
      <w:r>
        <w:t xml:space="preserve">Evaporation and Drying — Psychrometry (Air-Water Vapor Mixture Processes)</w:t>
      </w:r>
    </w:p>
    <w:p>
      <w:pPr>
        <w:spacing w:after="80"/>
      </w:pPr>
      <w:r>
        <w:rPr>
          <w:b/>
          <w:bCs/>
          <w:color w:val="2E74B5"/>
        </w:rPr>
        <w:t xml:space="preserve">Question: </w:t>
      </w:r>
      <w:r>
        <w:t xml:space="preserve">Match psychrometric processes (Sensible cooling; Cooling &amp; dehumidification; Chemical dehumidification; Heating &amp; humidification) with the thermodynamic property changes.</w:t>
      </w:r>
    </w:p>
    <w:p>
      <w:pPr>
        <w:spacing w:after="20"/>
        <w:ind w:left="360"/>
      </w:pPr>
      <w:r>
        <w:rPr>
          <w:b/>
          <w:bCs/>
        </w:rPr>
        <w:t xml:space="preserve">(A) </w:t>
      </w:r>
      <w:r>
        <w:t xml:space="preserve">1-R, 2-S, 3-Q, 4-P</w:t>
      </w:r>
    </w:p>
    <w:p>
      <w:pPr>
        <w:spacing w:after="20"/>
        <w:ind w:left="360"/>
      </w:pPr>
      <w:r>
        <w:rPr>
          <w:b/>
          <w:bCs/>
        </w:rPr>
        <w:t xml:space="preserve">(B) </w:t>
      </w:r>
      <w:r>
        <w:t xml:space="preserve">1-P, 2-R, 3-S, 4-Q</w:t>
      </w:r>
    </w:p>
    <w:p>
      <w:pPr>
        <w:spacing w:after="20"/>
        <w:ind w:left="360"/>
      </w:pPr>
      <w:r>
        <w:rPr>
          <w:b/>
          <w:bCs/>
        </w:rPr>
        <w:t xml:space="preserve">(C) </w:t>
      </w:r>
      <w:r>
        <w:t xml:space="preserve">1-R, 2-S, 3-P, 4-Q</w:t>
      </w:r>
    </w:p>
    <w:p>
      <w:pPr>
        <w:spacing w:after="20"/>
        <w:ind w:left="360"/>
      </w:pPr>
      <w:r>
        <w:rPr>
          <w:b/>
          <w:bCs/>
        </w:rPr>
        <w:t xml:space="preserve">(D) </w:t>
      </w:r>
      <w:r>
        <w:t xml:space="preserve">1-P, 2-Q, 3-S, 4-R</w:t>
      </w:r>
    </w:p>
    <w:p>
      <w:pPr>
        <w:shd w:fill="E2EFDA" w:val="clear"/>
        <w:spacing w:after="60" w:before="80"/>
      </w:pPr>
      <w:r>
        <w:rPr>
          <w:b/>
          <w:bCs/>
          <w:color w:val="2E74B5"/>
        </w:rPr>
        <w:t xml:space="preserve">Official Answer: </w:t>
      </w:r>
      <w:r>
        <w:rPr>
          <w:b/>
          <w:bCs/>
        </w:rPr>
        <w:t xml:space="preserve">(C) 1-R, 2-S, 3-P, 4-Q</w:t>
      </w:r>
    </w:p>
    <w:p>
      <w:pPr>
        <w:spacing w:after="60"/>
      </w:pPr>
      <w:r>
        <w:rPr>
          <w:b/>
          <w:bCs/>
          <w:color w:val="2E74B5"/>
        </w:rPr>
        <w:t xml:space="preserve">Detailed Explanation: </w:t>
      </w:r>
      <w:r>
        <w:t xml:space="preserve">Sensible cooling (1): DBT decreases, no moisture removed so dew point stays constant → (R). Cooling and dehumidification (2): DBT decreases and moisture is removed, so dew point also decreases → (S). Chemical dehumidification (3): the desiccant's heat of adsorption raises DBT while moisture (and hence dew point) decreases → (P). Heating and humidification (4): DBT increases and moisture is added, so dew point increases too → (Q).</w:t>
      </w:r>
    </w:p>
    <w:p>
      <w:pPr>
        <w:pBdr>
          <w:top w:val="single" w:color="BFBFBF" w:sz="6" w:space="4"/>
        </w:pBdr>
        <w:spacing w:after="60" w:before="240"/>
      </w:pPr>
      <w:r>
        <w:rPr>
          <w:b/>
          <w:bCs/>
          <w:color w:val="1F4E79"/>
          <w:sz w:val="24"/>
          <w:szCs w:val="24"/>
        </w:rPr>
        <w:t xml:space="preserve">Q60. </w:t>
      </w:r>
      <w:r>
        <w:rPr>
          <w:i/>
          <w:iCs/>
          <w:color w:val="808080"/>
          <w:sz w:val="20"/>
          <w:szCs w:val="20"/>
        </w:rPr>
        <w:t xml:space="preserve">[NAT • 2 marks]</w:t>
      </w:r>
    </w:p>
    <w:p>
      <w:pPr>
        <w:spacing w:after="80"/>
      </w:pPr>
      <w:r>
        <w:rPr>
          <w:b/>
          <w:bCs/>
          <w:color w:val="2E74B5"/>
        </w:rPr>
        <w:t xml:space="preserve">Topic: </w:t>
      </w:r>
      <w:r>
        <w:t xml:space="preserve">Size Reduction and Material Handling — Energy Laws (Rittinger's Law)</w:t>
      </w:r>
    </w:p>
    <w:p>
      <w:pPr>
        <w:spacing w:after="80"/>
      </w:pPr>
      <w:r>
        <w:rPr>
          <w:b/>
          <w:bCs/>
          <w:color w:val="2E74B5"/>
        </w:rPr>
        <w:t xml:space="preserve">Question: </w:t>
      </w:r>
      <w:r>
        <w:t xml:space="preserve">Locust beans (avg. particle diameter 7 mm) are ground at 10 ton/h to 0.62 mm, consuming 6.7 kW. Using Rittinger's law, find the power (kW) to grind to 0.25 mm at the same rate. (Rounded to 2 decimal places)</w:t>
      </w:r>
    </w:p>
    <w:p>
      <w:pPr>
        <w:shd w:fill="E2EFDA" w:val="clear"/>
        <w:spacing w:after="60" w:before="80"/>
      </w:pPr>
      <w:r>
        <w:rPr>
          <w:b/>
          <w:bCs/>
          <w:color w:val="2E74B5"/>
        </w:rPr>
        <w:t xml:space="preserve">Official Answer: </w:t>
      </w:r>
      <w:r>
        <w:rPr>
          <w:b/>
          <w:bCs/>
        </w:rPr>
        <w:t xml:space="preserve">17.58 kW (Key range: 17.00 to 18.00)</w:t>
      </w:r>
    </w:p>
    <w:p>
      <w:pPr>
        <w:spacing w:after="60"/>
      </w:pPr>
      <w:r>
        <w:rPr>
          <w:b/>
          <w:bCs/>
          <w:color w:val="2E74B5"/>
        </w:rPr>
        <w:t xml:space="preserve">Detailed Explanation: </w:t>
      </w:r>
      <w:r>
        <w:t xml:space="preserve">Rittinger's law: P/ṁ = Kr(1/d2 − 1/d1). From the first case: Kr = P1/(1/0.62 − 1/7) = 6.7/(1.6129−0.1429) = 6.7/1.4700 = 4.558 (kW per unit mass rate). For d2 = 0.25 mm: P2 = 4.558×(1/0.25 − 1/7) = 4.558×(4.0−0.1429) = 4.558×3.857 = 17.58 kW.</w:t>
      </w:r>
    </w:p>
    <w:p>
      <w:pPr>
        <w:pBdr>
          <w:top w:val="single" w:color="BFBFBF" w:sz="6" w:space="4"/>
        </w:pBdr>
        <w:spacing w:after="60" w:before="240"/>
      </w:pPr>
      <w:r>
        <w:rPr>
          <w:b/>
          <w:bCs/>
          <w:color w:val="1F4E79"/>
          <w:sz w:val="24"/>
          <w:szCs w:val="24"/>
        </w:rPr>
        <w:t xml:space="preserve">Q64. </w:t>
      </w:r>
      <w:r>
        <w:rPr>
          <w:i/>
          <w:iCs/>
          <w:color w:val="808080"/>
          <w:sz w:val="20"/>
          <w:szCs w:val="20"/>
        </w:rPr>
        <w:t xml:space="preserve">[NAT • 2 marks]</w:t>
      </w:r>
    </w:p>
    <w:p>
      <w:pPr>
        <w:spacing w:after="80"/>
      </w:pPr>
      <w:r>
        <w:rPr>
          <w:b/>
          <w:bCs/>
          <w:color w:val="2E74B5"/>
        </w:rPr>
        <w:t xml:space="preserve">Topic: </w:t>
      </w:r>
      <w:r>
        <w:t xml:space="preserve">Size Reduction and Material Handling — Filtration (Constant Pressure Filtration)</w:t>
      </w:r>
    </w:p>
    <w:p>
      <w:pPr>
        <w:spacing w:after="80"/>
      </w:pPr>
      <w:r>
        <w:rPr>
          <w:b/>
          <w:bCs/>
          <w:color w:val="2E74B5"/>
        </w:rPr>
        <w:t xml:space="preserve">Question: </w:t>
      </w:r>
      <w:r>
        <w:t xml:space="preserve">Apple juice (viscosity 1.6 cP) is filtered through a 2 m² filter at constant pressure; solid concentration in filtrate = 0.04 g/mL; total pressure drop = 325.33 kPa; cake resistance α = 1.85×10¹¹ m/kg, filter-medium resistance Rm = 3.50×10¹¹ m⁻¹. Find the time to filter 800 L (hour). (Answer in integer)</w:t>
      </w:r>
    </w:p>
    <w:p>
      <w:pPr>
        <w:shd w:fill="E2EFDA" w:val="clear"/>
        <w:spacing w:after="60" w:before="80"/>
      </w:pPr>
      <w:r>
        <w:rPr>
          <w:b/>
          <w:bCs/>
          <w:color w:val="2E74B5"/>
        </w:rPr>
        <w:t xml:space="preserve">Official Answer: </w:t>
      </w:r>
      <w:r>
        <w:rPr>
          <w:b/>
          <w:bCs/>
        </w:rPr>
        <w:t xml:space="preserve">1 hour (Key range: 1)</w:t>
      </w:r>
    </w:p>
    <w:p>
      <w:pPr>
        <w:spacing w:after="60"/>
      </w:pPr>
      <w:r>
        <w:rPr>
          <w:b/>
          <w:bCs/>
          <w:color w:val="2E74B5"/>
        </w:rPr>
        <w:t xml:space="preserve">Detailed Explanation: </w:t>
      </w:r>
      <w:r>
        <w:t xml:space="preserve">Constant-pressure filtration equation: t = (μαc)/(2A²ΔP)·V² + (μRm)/(AΔP)·V, with μ=1.6×10⁻³ Pa·s, c=40 kg/m³, A=2 m², ΔP=325330 Pa, V=0.8 m³. Substituting gives t ≈ 3600 s = 1.00 hour.</w:t>
      </w:r>
    </w:p>
    <w:p>
      <w:pPr>
        <w:pBdr>
          <w:top w:val="single" w:color="BFBFBF" w:sz="6" w:space="4"/>
        </w:pBdr>
        <w:spacing w:after="60" w:before="240"/>
      </w:pPr>
      <w:r>
        <w:rPr>
          <w:b/>
          <w:bCs/>
          <w:color w:val="1F4E79"/>
          <w:sz w:val="24"/>
          <w:szCs w:val="24"/>
        </w:rPr>
        <w:t xml:space="preserve">Q65. </w:t>
      </w:r>
      <w:r>
        <w:rPr>
          <w:i/>
          <w:iCs/>
          <w:color w:val="808080"/>
          <w:sz w:val="20"/>
          <w:szCs w:val="20"/>
        </w:rPr>
        <w:t xml:space="preserve">[NAT • 2 marks]</w:t>
      </w:r>
    </w:p>
    <w:p>
      <w:pPr>
        <w:spacing w:after="80"/>
      </w:pPr>
      <w:r>
        <w:rPr>
          <w:b/>
          <w:bCs/>
          <w:color w:val="2E74B5"/>
        </w:rPr>
        <w:t xml:space="preserve">Topic: </w:t>
      </w:r>
      <w:r>
        <w:t xml:space="preserve">Storage Systems — Grain Silos (Janssen's Lateral Pressure Equation)</w:t>
      </w:r>
    </w:p>
    <w:p>
      <w:pPr>
        <w:spacing w:after="80"/>
      </w:pPr>
      <w:r>
        <w:rPr>
          <w:b/>
          <w:bCs/>
          <w:color w:val="2E74B5"/>
        </w:rPr>
        <w:t xml:space="preserve">Question: </w:t>
      </w:r>
      <w:r>
        <w:t xml:space="preserve">A cylindrical concrete silo (6 m internal diameter, 24 m height) is filled with rough rice (bulk density 635 kg/m³). Wall-friction angle = 30°; lateral/vertical pressure ratio = 0.4. Find the ratio of lateral pressure at 10 m depth to that at 5 m depth. (Rounded to 2 decimal places)</w:t>
      </w:r>
    </w:p>
    <w:p>
      <w:pPr>
        <w:shd w:fill="E2EFDA" w:val="clear"/>
        <w:spacing w:after="60" w:before="80"/>
      </w:pPr>
      <w:r>
        <w:rPr>
          <w:b/>
          <w:bCs/>
          <w:color w:val="2E74B5"/>
        </w:rPr>
        <w:t xml:space="preserve">Official Answer: </w:t>
      </w:r>
      <w:r>
        <w:rPr>
          <w:b/>
          <w:bCs/>
        </w:rPr>
        <w:t xml:space="preserve">1.46 (Key range: 1.44 to 1.48)</w:t>
      </w:r>
    </w:p>
    <w:p>
      <w:pPr>
        <w:spacing w:after="60"/>
      </w:pPr>
      <w:r>
        <w:rPr>
          <w:b/>
          <w:bCs/>
          <w:color w:val="2E74B5"/>
        </w:rPr>
        <w:t xml:space="preserve">Detailed Explanation: </w:t>
      </w:r>
      <w:r>
        <w:t xml:space="preserve">By Janssen's theory, vertical pressure pv = (γR/μk)[1 − e^(−μkz/R)], with hydraulic radius R = D/4 = 1.5 m, μ = tan30° = 0.5774, k = 0.4. Lateral pressure ph = k·pv. Computing at z=10 m and z=5 m and taking the ratio gives ph(10)/ph(5) ≈ 1295.96/885.76 ≈ 1.46.</w:t>
      </w:r>
    </w:p>
    <w:p>
      <w:r>
        <w:br w:type="page"/>
      </w:r>
    </w:p>
    <w:p>
      <w:pPr>
        <w:pStyle w:val="Heading1"/>
        <w:spacing w:after="150" w:before="300"/>
      </w:pPr>
      <w:r>
        <w:t xml:space="preserve">Section 7: Dairy and Food Engineering</w:t>
      </w:r>
    </w:p>
    <w:p>
      <w:pPr>
        <w:pBdr>
          <w:top w:val="single" w:color="BFBFBF" w:sz="6" w:space="4"/>
        </w:pBdr>
        <w:spacing w:after="60" w:before="240"/>
      </w:pPr>
      <w:r>
        <w:rPr>
          <w:b/>
          <w:bCs/>
          <w:color w:val="1F4E79"/>
          <w:sz w:val="24"/>
          <w:szCs w:val="24"/>
        </w:rPr>
        <w:t xml:space="preserve">Q19. </w:t>
      </w:r>
      <w:r>
        <w:rPr>
          <w:i/>
          <w:iCs/>
          <w:color w:val="808080"/>
          <w:sz w:val="20"/>
          <w:szCs w:val="20"/>
        </w:rPr>
        <w:t xml:space="preserve">[MCQ • 1 mark]</w:t>
      </w:r>
    </w:p>
    <w:p>
      <w:pPr>
        <w:spacing w:after="80"/>
      </w:pPr>
      <w:r>
        <w:rPr>
          <w:b/>
          <w:bCs/>
          <w:color w:val="2E74B5"/>
        </w:rPr>
        <w:t xml:space="preserve">Topic: </w:t>
      </w:r>
      <w:r>
        <w:t xml:space="preserve">Preservation of Food — Refrigeration and Cold Storage (Vapor Compression Cycle)</w:t>
      </w:r>
    </w:p>
    <w:p>
      <w:pPr>
        <w:spacing w:after="80"/>
      </w:pPr>
      <w:r>
        <w:rPr>
          <w:b/>
          <w:bCs/>
          <w:color w:val="2E74B5"/>
        </w:rPr>
        <w:t xml:space="preserve">Question: </w:t>
      </w:r>
      <w:r>
        <w:t xml:space="preserve">The condition of refrigerant at the exit of the compressor in a vapor compression refrigeration system is:</w:t>
      </w:r>
    </w:p>
    <w:p>
      <w:pPr>
        <w:spacing w:after="20"/>
        <w:ind w:left="360"/>
      </w:pPr>
      <w:r>
        <w:rPr>
          <w:b/>
          <w:bCs/>
        </w:rPr>
        <w:t xml:space="preserve">(A) </w:t>
      </w:r>
      <w:r>
        <w:t xml:space="preserve">Saturated liquid</w:t>
      </w:r>
    </w:p>
    <w:p>
      <w:pPr>
        <w:spacing w:after="20"/>
        <w:ind w:left="360"/>
      </w:pPr>
      <w:r>
        <w:rPr>
          <w:b/>
          <w:bCs/>
        </w:rPr>
        <w:t xml:space="preserve">(B) </w:t>
      </w:r>
      <w:r>
        <w:t xml:space="preserve">Wet vapor</w:t>
      </w:r>
    </w:p>
    <w:p>
      <w:pPr>
        <w:spacing w:after="20"/>
        <w:ind w:left="360"/>
      </w:pPr>
      <w:r>
        <w:rPr>
          <w:b/>
          <w:bCs/>
        </w:rPr>
        <w:t xml:space="preserve">(C) </w:t>
      </w:r>
      <w:r>
        <w:t xml:space="preserve">Dry saturated vapor</w:t>
      </w:r>
    </w:p>
    <w:p>
      <w:pPr>
        <w:spacing w:after="20"/>
        <w:ind w:left="360"/>
      </w:pPr>
      <w:r>
        <w:rPr>
          <w:b/>
          <w:bCs/>
        </w:rPr>
        <w:t xml:space="preserve">(D) </w:t>
      </w:r>
      <w:r>
        <w:t xml:space="preserve">Superheated vapor</w:t>
      </w:r>
    </w:p>
    <w:p>
      <w:pPr>
        <w:shd w:fill="E2EFDA" w:val="clear"/>
        <w:spacing w:after="60" w:before="80"/>
      </w:pPr>
      <w:r>
        <w:rPr>
          <w:b/>
          <w:bCs/>
          <w:color w:val="2E74B5"/>
        </w:rPr>
        <w:t xml:space="preserve">Official Answer: </w:t>
      </w:r>
      <w:r>
        <w:rPr>
          <w:b/>
          <w:bCs/>
        </w:rPr>
        <w:t xml:space="preserve">(D) Superheated vapor</w:t>
      </w:r>
    </w:p>
    <w:p>
      <w:pPr>
        <w:spacing w:after="60"/>
      </w:pPr>
      <w:r>
        <w:rPr>
          <w:b/>
          <w:bCs/>
          <w:color w:val="2E74B5"/>
        </w:rPr>
        <w:t xml:space="preserve">Detailed Explanation: </w:t>
      </w:r>
      <w:r>
        <w:t xml:space="preserve">The compressor takes in (nominally) dry saturated vapor and isentropically compresses it to a higher pressure; this raises its temperature above the corresponding saturation temperature, so the refrigerant leaves the compressor as superheated vapor.</w:t>
      </w:r>
    </w:p>
    <w:p>
      <w:pPr>
        <w:pBdr>
          <w:top w:val="single" w:color="BFBFBF" w:sz="6" w:space="4"/>
        </w:pBdr>
        <w:spacing w:after="60" w:before="240"/>
      </w:pPr>
      <w:r>
        <w:rPr>
          <w:b/>
          <w:bCs/>
          <w:color w:val="1F4E79"/>
          <w:sz w:val="24"/>
          <w:szCs w:val="24"/>
        </w:rPr>
        <w:t xml:space="preserve">Q24. </w:t>
      </w:r>
      <w:r>
        <w:rPr>
          <w:i/>
          <w:iCs/>
          <w:color w:val="808080"/>
          <w:sz w:val="20"/>
          <w:szCs w:val="20"/>
        </w:rPr>
        <w:t xml:space="preserve">[MSQ • 1 mark]</w:t>
      </w:r>
    </w:p>
    <w:p>
      <w:pPr>
        <w:spacing w:after="80"/>
      </w:pPr>
      <w:r>
        <w:rPr>
          <w:b/>
          <w:bCs/>
          <w:color w:val="2E74B5"/>
        </w:rPr>
        <w:t xml:space="preserve">Topic: </w:t>
      </w:r>
      <w:r>
        <w:t xml:space="preserve">Unit Operations in Dairy and Food Engineering — Blanching</w:t>
      </w:r>
    </w:p>
    <w:p>
      <w:pPr>
        <w:spacing w:after="80"/>
      </w:pPr>
      <w:r>
        <w:rPr>
          <w:b/>
          <w:bCs/>
          <w:color w:val="2E74B5"/>
        </w:rPr>
        <w:t xml:space="preserve">Question: </w:t>
      </w:r>
      <w:r>
        <w:t xml:space="preserve">In general, result(s) of blanching fresh fruits and vegetables is/are:</w:t>
      </w:r>
    </w:p>
    <w:p>
      <w:pPr>
        <w:spacing w:after="20"/>
        <w:ind w:left="360"/>
      </w:pPr>
      <w:r>
        <w:rPr>
          <w:b/>
          <w:bCs/>
        </w:rPr>
        <w:t xml:space="preserve">(A) </w:t>
      </w:r>
      <w:r>
        <w:t xml:space="preserve">Complete elimination of microorganisms</w:t>
      </w:r>
    </w:p>
    <w:p>
      <w:pPr>
        <w:spacing w:after="20"/>
        <w:ind w:left="360"/>
      </w:pPr>
      <w:r>
        <w:rPr>
          <w:b/>
          <w:bCs/>
        </w:rPr>
        <w:t xml:space="preserve">(B) </w:t>
      </w:r>
      <w:r>
        <w:t xml:space="preserve">Removal of entrapped air pockets between plant tissues</w:t>
      </w:r>
    </w:p>
    <w:p>
      <w:pPr>
        <w:spacing w:after="20"/>
        <w:ind w:left="360"/>
      </w:pPr>
      <w:r>
        <w:rPr>
          <w:b/>
          <w:bCs/>
        </w:rPr>
        <w:t xml:space="preserve">(C) </w:t>
      </w:r>
      <w:r>
        <w:t xml:space="preserve">Leaching of nutrients</w:t>
      </w:r>
    </w:p>
    <w:p>
      <w:pPr>
        <w:spacing w:after="20"/>
        <w:ind w:left="360"/>
      </w:pPr>
      <w:r>
        <w:rPr>
          <w:b/>
          <w:bCs/>
        </w:rPr>
        <w:t xml:space="preserve">(D) </w:t>
      </w:r>
      <w:r>
        <w:t xml:space="preserve">Inactivation of enzymes</w:t>
      </w:r>
    </w:p>
    <w:p>
      <w:pPr>
        <w:shd w:fill="E2EFDA" w:val="clear"/>
        <w:spacing w:after="60" w:before="80"/>
      </w:pPr>
      <w:r>
        <w:rPr>
          <w:b/>
          <w:bCs/>
          <w:color w:val="2E74B5"/>
        </w:rPr>
        <w:t xml:space="preserve">Official Answer: </w:t>
      </w:r>
      <w:r>
        <w:rPr>
          <w:b/>
          <w:bCs/>
        </w:rPr>
        <w:t xml:space="preserve">(B), (C), (D) — Removal of air pockets; Leaching of nutrients; Inactivation of enzymes</w:t>
      </w:r>
    </w:p>
    <w:p>
      <w:pPr>
        <w:spacing w:after="60"/>
      </w:pPr>
      <w:r>
        <w:rPr>
          <w:b/>
          <w:bCs/>
          <w:color w:val="2E74B5"/>
        </w:rPr>
        <w:t xml:space="preserve">Detailed Explanation: </w:t>
      </w:r>
      <w:r>
        <w:t xml:space="preserve">Blanching is a mild heat treatment; it inactivates spoilage enzymes (D), expels intercellular air (B, aiding canning/freezing quality), and causes some leaching of water-soluble nutrients into the blanch water (C). It is NOT a sterilization step and does not eliminate all microorganisms (A is incorrect).</w:t>
      </w:r>
    </w:p>
    <w:p>
      <w:pPr>
        <w:pBdr>
          <w:top w:val="single" w:color="BFBFBF" w:sz="6" w:space="4"/>
        </w:pBdr>
        <w:spacing w:after="60" w:before="240"/>
      </w:pPr>
      <w:r>
        <w:rPr>
          <w:b/>
          <w:bCs/>
          <w:color w:val="1F4E79"/>
          <w:sz w:val="24"/>
          <w:szCs w:val="24"/>
        </w:rPr>
        <w:t xml:space="preserve">Q35. </w:t>
      </w:r>
      <w:r>
        <w:rPr>
          <w:i/>
          <w:iCs/>
          <w:color w:val="808080"/>
          <w:sz w:val="20"/>
          <w:szCs w:val="20"/>
        </w:rPr>
        <w:t xml:space="preserve">[NAT • 2 marks]</w:t>
      </w:r>
    </w:p>
    <w:p>
      <w:pPr>
        <w:spacing w:after="80"/>
      </w:pPr>
      <w:r>
        <w:rPr>
          <w:b/>
          <w:bCs/>
          <w:color w:val="2E74B5"/>
        </w:rPr>
        <w:t xml:space="preserve">Topic: </w:t>
      </w:r>
      <w:r>
        <w:t xml:space="preserve">Heat and Mass Transfer — Steady-State Conduction (Thermal Network)</w:t>
      </w:r>
    </w:p>
    <w:p>
      <w:pPr>
        <w:spacing w:after="80"/>
      </w:pPr>
      <w:r>
        <w:rPr>
          <w:b/>
          <w:bCs/>
          <w:color w:val="2E74B5"/>
        </w:rPr>
        <w:t xml:space="preserve">Question: </w:t>
      </w:r>
      <w:r>
        <w:t xml:space="preserve">Three straight metal wires AC, BC, CD (same length, diameter, thermal conductivity) are connected as a Y; heat flows from A and B to C, then from C to D. T_A=100°C, T_B=100°C, T_D=40°C. Find T_C (°C), steady state, no heat loss. (Answer in integer)</w:t>
      </w:r>
    </w:p>
    <w:p>
      <w:pPr>
        <w:shd w:fill="E2EFDA" w:val="clear"/>
        <w:spacing w:after="60" w:before="80"/>
      </w:pPr>
      <w:r>
        <w:rPr>
          <w:b/>
          <w:bCs/>
          <w:color w:val="2E74B5"/>
        </w:rPr>
        <w:t xml:space="preserve">Official Answer: </w:t>
      </w:r>
      <w:r>
        <w:rPr>
          <w:b/>
          <w:bCs/>
        </w:rPr>
        <w:t xml:space="preserve">80°C (Key range: 80)</w:t>
      </w:r>
    </w:p>
    <w:p>
      <w:pPr>
        <w:spacing w:after="60"/>
      </w:pPr>
      <w:r>
        <w:rPr>
          <w:b/>
          <w:bCs/>
          <w:color w:val="2E74B5"/>
        </w:rPr>
        <w:t xml:space="preserve">Detailed Explanation: </w:t>
      </w:r>
      <w:r>
        <w:t xml:space="preserve">Since all wires have identical length/diameter/conductivity, each has the same thermal resistance R. Energy balance at node C: (T_A−T_C)/R + (T_B−T_C)/R = (T_C−T_D)/R ⇒ (100−T_C)+(100−T_C) = (T_C−40) ⇒ 240 = 3T_C ⇒ T_C = 80°C.</w:t>
      </w:r>
    </w:p>
    <w:p>
      <w:pPr>
        <w:pBdr>
          <w:top w:val="single" w:color="BFBFBF" w:sz="6" w:space="4"/>
        </w:pBdr>
        <w:spacing w:after="60" w:before="240"/>
      </w:pPr>
      <w:r>
        <w:rPr>
          <w:b/>
          <w:bCs/>
          <w:color w:val="1F4E79"/>
          <w:sz w:val="24"/>
          <w:szCs w:val="24"/>
        </w:rPr>
        <w:t xml:space="preserve">Q41. </w:t>
      </w:r>
      <w:r>
        <w:rPr>
          <w:i/>
          <w:iCs/>
          <w:color w:val="808080"/>
          <w:sz w:val="20"/>
          <w:szCs w:val="20"/>
        </w:rPr>
        <w:t xml:space="preserve">[MSQ • 2 marks]</w:t>
      </w:r>
    </w:p>
    <w:p>
      <w:pPr>
        <w:spacing w:after="80"/>
      </w:pPr>
      <w:r>
        <w:rPr>
          <w:b/>
          <w:bCs/>
          <w:color w:val="2E74B5"/>
        </w:rPr>
        <w:t xml:space="preserve">Topic: </w:t>
      </w:r>
      <w:r>
        <w:t xml:space="preserve">Preservation of Food — Freezing Kinetics (Plank's Equation Assumptions)</w:t>
      </w:r>
    </w:p>
    <w:p>
      <w:pPr>
        <w:spacing w:after="80"/>
      </w:pPr>
      <w:r>
        <w:rPr>
          <w:b/>
          <w:bCs/>
          <w:color w:val="2E74B5"/>
        </w:rPr>
        <w:t xml:space="preserve">Question: </w:t>
      </w:r>
      <w:r>
        <w:t xml:space="preserve">Identify the assumption(s) which is/are NOT correct for deriving Plank's equation for food freezing time.</w:t>
      </w:r>
    </w:p>
    <w:p>
      <w:pPr>
        <w:spacing w:after="20"/>
        <w:ind w:left="360"/>
      </w:pPr>
      <w:r>
        <w:rPr>
          <w:b/>
          <w:bCs/>
        </w:rPr>
        <w:t xml:space="preserve">(A) </w:t>
      </w:r>
      <w:r>
        <w:t xml:space="preserve">Ice front moves from the freezing medium into the food block at a uniform rate.</w:t>
      </w:r>
    </w:p>
    <w:p>
      <w:pPr>
        <w:spacing w:after="20"/>
        <w:ind w:left="360"/>
      </w:pPr>
      <w:r>
        <w:rPr>
          <w:b/>
          <w:bCs/>
        </w:rPr>
        <w:t xml:space="preserve">(B) </w:t>
      </w:r>
      <w:r>
        <w:t xml:space="preserve">Physical property data of food material are accurate.</w:t>
      </w:r>
    </w:p>
    <w:p>
      <w:pPr>
        <w:spacing w:after="20"/>
        <w:ind w:left="360"/>
      </w:pPr>
      <w:r>
        <w:rPr>
          <w:b/>
          <w:bCs/>
        </w:rPr>
        <w:t xml:space="preserve">(C) </w:t>
      </w:r>
      <w:r>
        <w:t xml:space="preserve">Initially the whole food material is at a distinct freezing point.</w:t>
      </w:r>
    </w:p>
    <w:p>
      <w:pPr>
        <w:spacing w:after="20"/>
        <w:ind w:left="360"/>
      </w:pPr>
      <w:r>
        <w:rPr>
          <w:b/>
          <w:bCs/>
        </w:rPr>
        <w:t xml:space="preserve">(D) </w:t>
      </w:r>
      <w:r>
        <w:t xml:space="preserve">Sensible heat changes during the freezing process are sufficiently high.</w:t>
      </w:r>
    </w:p>
    <w:p>
      <w:pPr>
        <w:shd w:fill="E2EFDA" w:val="clear"/>
        <w:spacing w:after="60" w:before="80"/>
      </w:pPr>
      <w:r>
        <w:rPr>
          <w:b/>
          <w:bCs/>
          <w:color w:val="2E74B5"/>
        </w:rPr>
        <w:t xml:space="preserve">Official Answer: </w:t>
      </w:r>
      <w:r>
        <w:rPr>
          <w:b/>
          <w:bCs/>
        </w:rPr>
        <w:t xml:space="preserve">(B), (D)</w:t>
      </w:r>
    </w:p>
    <w:p>
      <w:pPr>
        <w:spacing w:after="60"/>
      </w:pPr>
      <w:r>
        <w:rPr>
          <w:b/>
          <w:bCs/>
          <w:color w:val="2E74B5"/>
        </w:rPr>
        <w:t xml:space="preserve">Detailed Explanation: </w:t>
      </w:r>
      <w:r>
        <w:t xml:space="preserve">Plank's model assumes properties are constant (not necessarily that available property data are “accurate” — this framing is not a genuine model assumption) and, critically, it neglects sensible-heat effects, treating the freezing process as driven almost entirely by latent heat removal at a single freezing point with a uniformly advancing ice front. So the assumption that sensible-heat changes are “sufficiently high” contradicts the model (D), and (B) is not a valid physical assumption of the derivation. (A) and (C) are genuine simplifying assumptions of Plank's model.</w:t>
      </w:r>
    </w:p>
    <w:p>
      <w:pPr>
        <w:pBdr>
          <w:top w:val="single" w:color="BFBFBF" w:sz="6" w:space="4"/>
        </w:pBdr>
        <w:spacing w:after="60" w:before="240"/>
      </w:pPr>
      <w:r>
        <w:rPr>
          <w:b/>
          <w:bCs/>
          <w:color w:val="1F4E79"/>
          <w:sz w:val="24"/>
          <w:szCs w:val="24"/>
        </w:rPr>
        <w:t xml:space="preserve">Q61. </w:t>
      </w:r>
      <w:r>
        <w:rPr>
          <w:i/>
          <w:iCs/>
          <w:color w:val="808080"/>
          <w:sz w:val="20"/>
          <w:szCs w:val="20"/>
        </w:rPr>
        <w:t xml:space="preserve">[NAT • 2 marks]</w:t>
      </w:r>
    </w:p>
    <w:p>
      <w:pPr>
        <w:spacing w:after="80"/>
      </w:pPr>
      <w:r>
        <w:rPr>
          <w:b/>
          <w:bCs/>
          <w:color w:val="2E74B5"/>
        </w:rPr>
        <w:t xml:space="preserve">Topic: </w:t>
      </w:r>
      <w:r>
        <w:t xml:space="preserve">Heat and Mass Transfer — Diffusive Mass Transfer (Fick's Law, Equimolar Counter-diffusion)</w:t>
      </w:r>
    </w:p>
    <w:p>
      <w:pPr>
        <w:spacing w:after="80"/>
      </w:pPr>
      <w:r>
        <w:rPr>
          <w:b/>
          <w:bCs/>
          <w:color w:val="2E74B5"/>
        </w:rPr>
        <w:t xml:space="preserve">Question: </w:t>
      </w:r>
      <w:r>
        <w:t xml:space="preserve">N₂ and He mixture in a pipe at 1.0 atm, 298 K. Partial pressure of N₂ = 60.80 kPa at one point and 20.31 kPa at a point 0.22 m away. Diffusion coefficient = 0.612×10⁻⁴ m²/s. R = 8314 m³·Pa/(kgmol·K). Steady-state flux of N₂ = n×10⁻⁶ kgmol/(s·m²). Find n. (Rounded to 2 decimal places)</w:t>
      </w:r>
    </w:p>
    <w:p>
      <w:pPr>
        <w:shd w:fill="E2EFDA" w:val="clear"/>
        <w:spacing w:after="60" w:before="80"/>
      </w:pPr>
      <w:r>
        <w:rPr>
          <w:b/>
          <w:bCs/>
          <w:color w:val="2E74B5"/>
        </w:rPr>
        <w:t xml:space="preserve">Official Answer: </w:t>
      </w:r>
      <w:r>
        <w:rPr>
          <w:b/>
          <w:bCs/>
        </w:rPr>
        <w:t xml:space="preserve">4.55 (Key range: 4.50 to 4.60)</w:t>
      </w:r>
    </w:p>
    <w:p>
      <w:pPr>
        <w:spacing w:after="60"/>
      </w:pPr>
      <w:r>
        <w:rPr>
          <w:b/>
          <w:bCs/>
          <w:color w:val="2E74B5"/>
        </w:rPr>
        <w:t xml:space="preserve">Detailed Explanation: </w:t>
      </w:r>
      <w:r>
        <w:t xml:space="preserve">For steady-state equimolar counter-diffusion (Fick's law, ideal gas): N_A = D/(RTz)·(pA1−pA2) = (0.612×10⁻⁴)/(8314×298×0.22)×(60800−20310) = (0.612×10⁻⁴/545,220)×40490 = 4.55×10⁻⁶ kgmol/(s·m²).</w:t>
      </w:r>
    </w:p>
    <w:p>
      <w:pPr>
        <w:pBdr>
          <w:top w:val="single" w:color="BFBFBF" w:sz="6" w:space="4"/>
        </w:pBdr>
        <w:spacing w:after="60" w:before="240"/>
      </w:pPr>
      <w:r>
        <w:rPr>
          <w:b/>
          <w:bCs/>
          <w:color w:val="1F4E79"/>
          <w:sz w:val="24"/>
          <w:szCs w:val="24"/>
        </w:rPr>
        <w:t xml:space="preserve">Q62. </w:t>
      </w:r>
      <w:r>
        <w:rPr>
          <w:i/>
          <w:iCs/>
          <w:color w:val="808080"/>
          <w:sz w:val="20"/>
          <w:szCs w:val="20"/>
        </w:rPr>
        <w:t xml:space="preserve">[NAT • 2 marks]</w:t>
      </w:r>
    </w:p>
    <w:p>
      <w:pPr>
        <w:spacing w:after="80"/>
      </w:pPr>
      <w:r>
        <w:rPr>
          <w:b/>
          <w:bCs/>
          <w:color w:val="2E74B5"/>
        </w:rPr>
        <w:t xml:space="preserve">Topic: </w:t>
      </w:r>
      <w:r>
        <w:t xml:space="preserve">Heat and Mass Transfer — Heat Exchangers (Effectiveness–NTU Method)</w:t>
      </w:r>
    </w:p>
    <w:p>
      <w:pPr>
        <w:spacing w:after="80"/>
      </w:pPr>
      <w:r>
        <w:rPr>
          <w:b/>
          <w:bCs/>
          <w:color w:val="2E74B5"/>
        </w:rPr>
        <w:t xml:space="preserve">Question: </w:t>
      </w:r>
      <w:r>
        <w:t xml:space="preserve">Milk (25°C) enters the inner pipe of a concentric double-pipe heat exchanger; hot water (82.5°C, 1.2 kg/s) flows countercurrently through the annulus. Inner-pipe diameter 60 mm, length 6 m, overall U = 2100 W/m²K. cp,water=4.18, cp,milk=3.95 kJ/kg·K. Effectiveness = 0.572, NTU = 1.01. Find the hot-water exit temperature (°C). (Rounded to 1 decimal place)</w:t>
      </w:r>
    </w:p>
    <w:p>
      <w:pPr>
        <w:shd w:fill="E2EFDA" w:val="clear"/>
        <w:spacing w:after="60" w:before="80"/>
      </w:pPr>
      <w:r>
        <w:rPr>
          <w:b/>
          <w:bCs/>
          <w:color w:val="2E74B5"/>
        </w:rPr>
        <w:t xml:space="preserve">Official Answer: </w:t>
      </w:r>
      <w:r>
        <w:rPr>
          <w:b/>
          <w:bCs/>
        </w:rPr>
        <w:t xml:space="preserve">67.1°C (Key range: 66.9 to 67.5)</w:t>
      </w:r>
    </w:p>
    <w:p>
      <w:pPr>
        <w:spacing w:after="60"/>
      </w:pPr>
      <w:r>
        <w:rPr>
          <w:b/>
          <w:bCs/>
          <w:color w:val="2E74B5"/>
        </w:rPr>
        <w:t xml:space="preserve">Detailed Explanation: </w:t>
      </w:r>
      <w:r>
        <w:t xml:space="preserve">Heat transfer area A = πDL = π×0.06×6 = 1.131 m². UA = 2100×1.131 = 2375 W/K. Since NTU = UA/Cmin, Cmin = UA/NTU = 2375/1.01 = 2351.5 W/K. Since Ch=(1.2×4180)=5016 W/K &gt; Cmin, the milk stream is Cmin. Heat duty q = ε·Cmin·(Th,in−Tc,in) = 0.572×2351.5×(82.5−25) = 77,342 W. Hot-water exit temperature: Th,out = Th,in − q/Ch = 82.5 − 77342/5016 = 82.5 − 15.42 = 67.1°C.</w:t>
      </w:r>
    </w:p>
    <w:p>
      <w:pPr>
        <w:pBdr>
          <w:top w:val="single" w:color="BFBFBF" w:sz="6" w:space="4"/>
        </w:pBdr>
        <w:spacing w:after="60" w:before="240"/>
      </w:pPr>
      <w:r>
        <w:rPr>
          <w:b/>
          <w:bCs/>
          <w:color w:val="1F4E79"/>
          <w:sz w:val="24"/>
          <w:szCs w:val="24"/>
        </w:rPr>
        <w:t xml:space="preserve">Q63. </w:t>
      </w:r>
      <w:r>
        <w:rPr>
          <w:i/>
          <w:iCs/>
          <w:color w:val="808080"/>
          <w:sz w:val="20"/>
          <w:szCs w:val="20"/>
        </w:rPr>
        <w:t xml:space="preserve">[NAT • 2 marks]</w:t>
      </w:r>
    </w:p>
    <w:p>
      <w:pPr>
        <w:spacing w:after="80"/>
      </w:pPr>
      <w:r>
        <w:rPr>
          <w:b/>
          <w:bCs/>
          <w:color w:val="2E74B5"/>
        </w:rPr>
        <w:t xml:space="preserve">Topic: </w:t>
      </w:r>
      <w:r>
        <w:t xml:space="preserve">Preservation of Food — Thermal Processing Kinetics (Decimal Reduction Time / Inoculated Pack Study)</w:t>
      </w:r>
    </w:p>
    <w:p>
      <w:pPr>
        <w:spacing w:after="80"/>
      </w:pPr>
      <w:r>
        <w:rPr>
          <w:b/>
          <w:bCs/>
          <w:color w:val="2E74B5"/>
        </w:rPr>
        <w:t xml:space="preserve">Question: </w:t>
      </w:r>
      <w:r>
        <w:t xml:space="preserve">Peas (0.5 kg/can) are processed at 121°C. Clostridium spp. spores: initial level 5×10¹⁰/can, D-value 2.5 min. Desired spoilage probability = 5/100 cans. Bacillus spp. D-value 6.0 min, same lethality applied to both. Find the initial number of Bacillus spores per g of peas. (Answer in integer)</w:t>
      </w:r>
    </w:p>
    <w:p>
      <w:pPr>
        <w:shd w:fill="E2EFDA" w:val="clear"/>
        <w:spacing w:after="60" w:before="80"/>
      </w:pPr>
      <w:r>
        <w:rPr>
          <w:b/>
          <w:bCs/>
          <w:color w:val="2E74B5"/>
        </w:rPr>
        <w:t xml:space="preserve">Official Answer: </w:t>
      </w:r>
      <w:r>
        <w:rPr>
          <w:b/>
          <w:bCs/>
        </w:rPr>
        <w:t xml:space="preserve">10 (Key range: 10)</w:t>
      </w:r>
    </w:p>
    <w:p>
      <w:pPr>
        <w:spacing w:after="60"/>
      </w:pPr>
      <w:r>
        <w:rPr>
          <w:b/>
          <w:bCs/>
          <w:color w:val="2E74B5"/>
        </w:rPr>
        <w:t xml:space="preserve">Detailed Explanation: </w:t>
      </w:r>
      <w:r>
        <w:t xml:space="preserve">Process time set by Clostridium requirement: Nt = N0×10^(−t/D); desired Nt = 0.05 (spoilage probability) ⇒ t = D×log10(N0/Nt) = 2.5×log10(5×10¹⁰/0.05) = 2.5×12 = 30 min. Applying the same process time (t=30 min) to Bacillus with the same target spoilage probability (Nt=0.05): N0,Bacillus = Nt×10^(t/D) = 0.05×10^(30/6) = 0.05×10⁵ = 5000 spores/can. Per gram of peas (500 g/can): 5000/500 = 10 spores/g.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2026-08-19T00:36:10.056Z</dcterms:created>
  <dcterms:modified xsi:type="dcterms:W3CDTF">2026-08-19T00:36:10.070Z</dcterms:modified>
</cp:coreProperties>
</file>

<file path=docProps/custom.xml><?xml version="1.0" encoding="utf-8"?>
<Properties xmlns="http://schemas.openxmlformats.org/officeDocument/2006/custom-properties" xmlns:vt="http://schemas.openxmlformats.org/officeDocument/2006/docPropsVTypes"/>
</file>