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DEAE" w14:textId="77777777" w:rsidR="00CA2796" w:rsidRDefault="00000000">
      <w:pPr>
        <w:pStyle w:val="Title"/>
      </w:pPr>
      <w:r>
        <w:t>SMART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BOARD</w:t>
      </w:r>
    </w:p>
    <w:p w14:paraId="7A967407" w14:textId="77777777" w:rsidR="00CA2796" w:rsidRDefault="00000000">
      <w:pPr>
        <w:pStyle w:val="BodyText"/>
        <w:spacing w:before="184"/>
        <w:ind w:left="785" w:right="1212"/>
        <w:jc w:val="center"/>
      </w:pPr>
      <w:r>
        <w:t>Raghunatha</w:t>
      </w:r>
      <w:r>
        <w:rPr>
          <w:spacing w:val="-2"/>
        </w:rPr>
        <w:t xml:space="preserve"> </w:t>
      </w:r>
      <w:r>
        <w:t>Panda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r>
        <w:t>Sarthak</w:t>
      </w:r>
      <w:r>
        <w:rPr>
          <w:spacing w:val="-1"/>
        </w:rPr>
        <w:t xml:space="preserve"> </w:t>
      </w:r>
      <w:r>
        <w:t>Sarangi</w:t>
      </w:r>
      <w:r>
        <w:rPr>
          <w:vertAlign w:val="superscript"/>
        </w:rPr>
        <w:t>2</w:t>
      </w:r>
      <w:r>
        <w:t>,</w:t>
      </w:r>
      <w:r>
        <w:rPr>
          <w:spacing w:val="-1"/>
        </w:rPr>
        <w:t xml:space="preserve"> </w:t>
      </w:r>
      <w:r>
        <w:t>Saroj</w:t>
      </w:r>
      <w:r>
        <w:rPr>
          <w:spacing w:val="-1"/>
        </w:rPr>
        <w:t xml:space="preserve"> </w:t>
      </w:r>
      <w:r>
        <w:t>Kumar</w:t>
      </w:r>
      <w:r>
        <w:rPr>
          <w:spacing w:val="-2"/>
        </w:rPr>
        <w:t xml:space="preserve"> </w:t>
      </w:r>
      <w:r>
        <w:t>Pandit</w:t>
      </w:r>
      <w:r>
        <w:rPr>
          <w:vertAlign w:val="superscript"/>
        </w:rPr>
        <w:t>3</w:t>
      </w:r>
    </w:p>
    <w:p w14:paraId="78EE20EF" w14:textId="77777777" w:rsidR="00CA2796" w:rsidRDefault="00000000">
      <w:pPr>
        <w:pStyle w:val="BodyText"/>
        <w:spacing w:before="38"/>
        <w:ind w:left="785" w:right="1403"/>
        <w:jc w:val="center"/>
      </w:pPr>
      <w:r>
        <w:rPr>
          <w:spacing w:val="-1"/>
          <w:vertAlign w:val="superscript"/>
        </w:rPr>
        <w:t>1,</w:t>
      </w:r>
      <w:r>
        <w:rPr>
          <w:spacing w:val="-21"/>
        </w:rPr>
        <w:t xml:space="preserve"> </w:t>
      </w:r>
      <w:r>
        <w:rPr>
          <w:spacing w:val="-1"/>
          <w:vertAlign w:val="superscript"/>
        </w:rPr>
        <w:t>2,</w:t>
      </w:r>
      <w:r>
        <w:rPr>
          <w:spacing w:val="-21"/>
        </w:rPr>
        <w:t xml:space="preserve"> </w:t>
      </w:r>
      <w:r>
        <w:rPr>
          <w:spacing w:val="-1"/>
          <w:vertAlign w:val="superscript"/>
        </w:rPr>
        <w:t>3</w:t>
      </w:r>
      <w:r>
        <w:rPr>
          <w:spacing w:val="-1"/>
        </w:rPr>
        <w:t xml:space="preserve">UG </w:t>
      </w:r>
      <w:r>
        <w:t>Student, DRIEMS</w:t>
      </w:r>
      <w:r>
        <w:rPr>
          <w:spacing w:val="1"/>
        </w:rPr>
        <w:t xml:space="preserve"> </w:t>
      </w:r>
      <w:r>
        <w:t>Autonomous Engineering</w:t>
      </w:r>
      <w:r>
        <w:rPr>
          <w:spacing w:val="-2"/>
        </w:rPr>
        <w:t xml:space="preserve"> </w:t>
      </w:r>
      <w:r>
        <w:t xml:space="preserve">College, </w:t>
      </w:r>
      <w:proofErr w:type="gramStart"/>
      <w:r>
        <w:t>Cuttack ,</w:t>
      </w:r>
      <w:proofErr w:type="gramEnd"/>
      <w:r>
        <w:t xml:space="preserve"> Odisha</w:t>
      </w:r>
    </w:p>
    <w:p w14:paraId="62725C58" w14:textId="77777777" w:rsidR="00CA2796" w:rsidRDefault="00CA2796">
      <w:pPr>
        <w:pStyle w:val="BodyText"/>
        <w:spacing w:before="6"/>
        <w:ind w:left="0"/>
        <w:jc w:val="left"/>
        <w:rPr>
          <w:sz w:val="28"/>
        </w:rPr>
      </w:pPr>
    </w:p>
    <w:p w14:paraId="584D8EFC" w14:textId="77777777" w:rsidR="00CA2796" w:rsidRDefault="00000000">
      <w:pPr>
        <w:pStyle w:val="Heading1"/>
        <w:ind w:left="100" w:firstLine="0"/>
      </w:pPr>
      <w:r>
        <w:t>ABSTRACT</w:t>
      </w:r>
    </w:p>
    <w:p w14:paraId="32732C6B" w14:textId="77777777" w:rsidR="00CA2796" w:rsidRDefault="00000000">
      <w:pPr>
        <w:pStyle w:val="BodyText"/>
        <w:spacing w:before="183" w:line="276" w:lineRule="auto"/>
        <w:ind w:right="809"/>
      </w:pPr>
      <w:r>
        <w:t>Building an IoT based projects gives the fast transformation of knowledge and therefore the</w:t>
      </w:r>
      <w:r>
        <w:rPr>
          <w:spacing w:val="1"/>
        </w:rPr>
        <w:t xml:space="preserve"> </w:t>
      </w:r>
      <w:r>
        <w:t>user can access the info from anywhere within the world. Notice board might be a primary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any establishment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places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stations,</w:t>
      </w:r>
      <w:r>
        <w:rPr>
          <w:spacing w:val="1"/>
        </w:rPr>
        <w:t xml:space="preserve"> </w:t>
      </w:r>
      <w:r>
        <w:t>railway stations,</w:t>
      </w:r>
      <w:r>
        <w:rPr>
          <w:spacing w:val="60"/>
        </w:rPr>
        <w:t xml:space="preserve"> </w:t>
      </w:r>
      <w:r>
        <w:t>colleges,</w:t>
      </w:r>
      <w:r>
        <w:rPr>
          <w:spacing w:val="-57"/>
        </w:rPr>
        <w:t xml:space="preserve"> </w:t>
      </w:r>
      <w:r>
        <w:t>malls etc. protruding numerous notices day to day may be a challenging method. A separate</w:t>
      </w:r>
      <w:r>
        <w:rPr>
          <w:spacing w:val="1"/>
        </w:rPr>
        <w:t xml:space="preserve"> </w:t>
      </w:r>
      <w:r>
        <w:t>person is required to take care of this notice display. During this project, we've developed an</w:t>
      </w:r>
      <w:r>
        <w:rPr>
          <w:spacing w:val="-57"/>
        </w:rPr>
        <w:t xml:space="preserve"> </w:t>
      </w:r>
      <w:r>
        <w:t xml:space="preserve">IoT based smart board. The most objective of this project is develop an </w:t>
      </w:r>
      <w:proofErr w:type="gramStart"/>
      <w:r>
        <w:t>automatic ,self</w:t>
      </w:r>
      <w:proofErr w:type="gramEnd"/>
      <w:r>
        <w:t>-</w:t>
      </w:r>
      <w:r>
        <w:rPr>
          <w:spacing w:val="1"/>
        </w:rPr>
        <w:t xml:space="preserve"> </w:t>
      </w:r>
      <w:r>
        <w:t>enabled and highly reliable electronic bulletin board . A display connected with the cloud</w:t>
      </w:r>
      <w:r>
        <w:rPr>
          <w:spacing w:val="1"/>
        </w:rPr>
        <w:t xml:space="preserve"> </w:t>
      </w:r>
      <w:r>
        <w:t xml:space="preserve">will continuously awaiting the message from the user, if the user </w:t>
      </w:r>
      <w:proofErr w:type="gramStart"/>
      <w:r>
        <w:t>upload</w:t>
      </w:r>
      <w:proofErr w:type="gramEnd"/>
      <w:r>
        <w:t xml:space="preserve"> the information</w:t>
      </w:r>
      <w:r>
        <w:rPr>
          <w:spacing w:val="1"/>
        </w:rPr>
        <w:t xml:space="preserve"> </w:t>
      </w:r>
      <w:r>
        <w:t xml:space="preserve">within the Thing speak cloud, it'll automatically uploaded to the LCD. By using </w:t>
      </w:r>
      <w:proofErr w:type="spellStart"/>
      <w:r>
        <w:t>NodeMCU</w:t>
      </w:r>
      <w:proofErr w:type="spellEnd"/>
      <w:r>
        <w:rPr>
          <w:spacing w:val="1"/>
        </w:rPr>
        <w:t xml:space="preserve"> </w:t>
      </w:r>
      <w:r>
        <w:t>ESP8266, the user can upload the message to the LCD by accessing the Thing speak IoT</w:t>
      </w:r>
      <w:r>
        <w:rPr>
          <w:spacing w:val="1"/>
        </w:rPr>
        <w:t xml:space="preserve"> </w:t>
      </w:r>
      <w:r>
        <w:t>cloud. The user can write the info from anywhere within the world to the LCD. This can</w:t>
      </w:r>
      <w:r>
        <w:rPr>
          <w:spacing w:val="1"/>
        </w:rPr>
        <w:t xml:space="preserve"> </w:t>
      </w:r>
      <w:r>
        <w:t xml:space="preserve">reduce the time to update the information further because it will efficiently </w:t>
      </w:r>
      <w:proofErr w:type="gramStart"/>
      <w:r>
        <w:t>transfers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data’s to the top user. Entering the time of Internet of Things, the employment of small,</w:t>
      </w:r>
      <w:r>
        <w:rPr>
          <w:spacing w:val="1"/>
        </w:rPr>
        <w:t xml:space="preserve"> </w:t>
      </w:r>
      <w:r>
        <w:t>shoddy</w:t>
      </w:r>
      <w:r>
        <w:rPr>
          <w:spacing w:val="17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versatile</w:t>
      </w:r>
      <w:r>
        <w:rPr>
          <w:spacing w:val="23"/>
        </w:rPr>
        <w:t xml:space="preserve"> </w:t>
      </w:r>
      <w:r>
        <w:t>constituent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allow</w:t>
      </w:r>
      <w:r>
        <w:rPr>
          <w:spacing w:val="19"/>
        </w:rPr>
        <w:t xml:space="preserve"> </w:t>
      </w:r>
      <w:r>
        <w:t>end-user</w:t>
      </w:r>
      <w:r>
        <w:rPr>
          <w:spacing w:val="22"/>
        </w:rPr>
        <w:t xml:space="preserve"> </w:t>
      </w:r>
      <w:r>
        <w:t>programming</w:t>
      </w:r>
      <w:r>
        <w:rPr>
          <w:spacing w:val="20"/>
        </w:rPr>
        <w:t xml:space="preserve"> </w:t>
      </w:r>
      <w:r>
        <w:t>become</w:t>
      </w:r>
      <w:r>
        <w:rPr>
          <w:spacing w:val="22"/>
        </w:rPr>
        <w:t xml:space="preserve"> </w:t>
      </w:r>
      <w:r>
        <w:t>present.</w:t>
      </w:r>
      <w:r>
        <w:rPr>
          <w:spacing w:val="23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all them, considered during this, is that the PIC microcontroller, fully customizable and</w:t>
      </w:r>
      <w:r>
        <w:rPr>
          <w:spacing w:val="1"/>
        </w:rPr>
        <w:t xml:space="preserve"> </w:t>
      </w:r>
      <w:r>
        <w:t>programmable small</w:t>
      </w:r>
      <w:r>
        <w:rPr>
          <w:spacing w:val="1"/>
        </w:rPr>
        <w:t xml:space="preserve"> </w:t>
      </w:r>
      <w:r>
        <w:t>computer board. Relative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of its</w:t>
      </w:r>
      <w:r>
        <w:rPr>
          <w:spacing w:val="1"/>
        </w:rPr>
        <w:t xml:space="preserve"> </w:t>
      </w:r>
      <w:r>
        <w:t>key 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exhibitions with a number of current existing IOT prototype platforms have shown that</w:t>
      </w:r>
      <w:r>
        <w:rPr>
          <w:spacing w:val="1"/>
        </w:rPr>
        <w:t xml:space="preserve"> </w:t>
      </w:r>
      <w:r>
        <w:t xml:space="preserve">despite few disadvantages, the PIC microcontroller remains </w:t>
      </w:r>
      <w:proofErr w:type="gramStart"/>
      <w:r>
        <w:t>an</w:t>
      </w:r>
      <w:proofErr w:type="gramEnd"/>
      <w:r>
        <w:t xml:space="preserve"> modest with its effectively</w:t>
      </w:r>
      <w:r>
        <w:rPr>
          <w:spacing w:val="1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in diverse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research applications in</w:t>
      </w:r>
      <w:r>
        <w:rPr>
          <w:spacing w:val="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vision</w:t>
      </w:r>
      <w:r>
        <w:rPr>
          <w:color w:val="202429"/>
        </w:rPr>
        <w:t>.</w:t>
      </w:r>
    </w:p>
    <w:p w14:paraId="077BDAAB" w14:textId="77777777" w:rsidR="00CA2796" w:rsidRDefault="00000000">
      <w:pPr>
        <w:pStyle w:val="BodyText"/>
        <w:spacing w:before="81" w:line="273" w:lineRule="auto"/>
        <w:ind w:right="812"/>
      </w:pPr>
      <w:r>
        <w:rPr>
          <w:b/>
          <w:color w:val="202429"/>
        </w:rPr>
        <w:t>Keywords:</w:t>
      </w:r>
      <w:r>
        <w:rPr>
          <w:b/>
          <w:color w:val="202429"/>
          <w:spacing w:val="1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  <w:spacing w:val="1"/>
        </w:rPr>
        <w:t xml:space="preserve"> </w:t>
      </w:r>
      <w:r>
        <w:rPr>
          <w:color w:val="202429"/>
        </w:rPr>
        <w:t>(ESP8266),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LCD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Potentiometer,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Breadboard,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Pic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Microcontroller</w:t>
      </w:r>
    </w:p>
    <w:p w14:paraId="358084C6" w14:textId="77777777" w:rsidR="00CA2796" w:rsidRDefault="00CA2796">
      <w:pPr>
        <w:pStyle w:val="BodyText"/>
        <w:spacing w:before="9"/>
        <w:ind w:left="0"/>
        <w:jc w:val="left"/>
        <w:rPr>
          <w:sz w:val="31"/>
        </w:rPr>
      </w:pPr>
    </w:p>
    <w:p w14:paraId="1E7271AE" w14:textId="77777777" w:rsidR="00CA2796" w:rsidRDefault="00000000">
      <w:pPr>
        <w:pStyle w:val="Heading1"/>
        <w:numPr>
          <w:ilvl w:val="0"/>
          <w:numId w:val="2"/>
        </w:numPr>
        <w:tabs>
          <w:tab w:val="left" w:pos="382"/>
        </w:tabs>
        <w:ind w:hanging="282"/>
      </w:pPr>
      <w:r>
        <w:t>INTRODUCTION</w:t>
      </w:r>
    </w:p>
    <w:p w14:paraId="277FDA35" w14:textId="77777777" w:rsidR="00CA2796" w:rsidRDefault="00000000">
      <w:pPr>
        <w:pStyle w:val="BodyText"/>
        <w:spacing w:before="184" w:line="276" w:lineRule="auto"/>
        <w:ind w:right="670"/>
      </w:pPr>
      <w:r>
        <w:t>In</w:t>
      </w:r>
      <w:r>
        <w:rPr>
          <w:spacing w:val="1"/>
        </w:rPr>
        <w:t xml:space="preserve"> </w:t>
      </w:r>
      <w:r>
        <w:t>moment’s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connectedness,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habituated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information.</w:t>
      </w:r>
      <w:r>
        <w:rPr>
          <w:spacing w:val="20"/>
        </w:rPr>
        <w:t xml:space="preserve"> </w:t>
      </w:r>
      <w:r>
        <w:t>Whether</w:t>
      </w:r>
      <w:r>
        <w:rPr>
          <w:spacing w:val="20"/>
        </w:rPr>
        <w:t xml:space="preserve"> </w:t>
      </w:r>
      <w:r>
        <w:t>it’s</w:t>
      </w:r>
      <w:r>
        <w:rPr>
          <w:spacing w:val="19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internet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TV,</w:t>
      </w:r>
      <w:r>
        <w:rPr>
          <w:spacing w:val="20"/>
        </w:rPr>
        <w:t xml:space="preserve"> </w:t>
      </w:r>
      <w:r>
        <w:t>people</w:t>
      </w:r>
      <w:r>
        <w:rPr>
          <w:spacing w:val="19"/>
        </w:rPr>
        <w:t xml:space="preserve"> </w:t>
      </w:r>
      <w:r>
        <w:t>want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informed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over-</w:t>
      </w:r>
      <w:r>
        <w:rPr>
          <w:spacing w:val="-58"/>
        </w:rPr>
        <w:t xml:space="preserve"> </w:t>
      </w:r>
      <w:r>
        <w:t xml:space="preserve">to- date with the rearmost events passing around the </w:t>
      </w:r>
      <w:proofErr w:type="gramStart"/>
      <w:r>
        <w:t>world(</w:t>
      </w:r>
      <w:proofErr w:type="gramEnd"/>
      <w:r>
        <w:t>J.S. Lee 2007). Wired network</w:t>
      </w:r>
      <w:r>
        <w:rPr>
          <w:spacing w:val="1"/>
        </w:rPr>
        <w:t xml:space="preserve"> </w:t>
      </w:r>
      <w:r>
        <w:t>connection similar as Ethernet has numerous limitations depending on the need and type of</w:t>
      </w:r>
      <w:r>
        <w:rPr>
          <w:spacing w:val="1"/>
        </w:rPr>
        <w:t xml:space="preserve"> </w:t>
      </w:r>
      <w:r>
        <w:t>connection. Now a day’s people prefer wireless connection because they can interact with</w:t>
      </w:r>
      <w:r>
        <w:rPr>
          <w:spacing w:val="1"/>
        </w:rPr>
        <w:t xml:space="preserve"> </w:t>
      </w:r>
      <w:r>
        <w:t>people fluently and it bear lower time. The main ideal of this design is to develop a wireless</w:t>
      </w:r>
      <w:r>
        <w:rPr>
          <w:spacing w:val="1"/>
        </w:rPr>
        <w:t xml:space="preserve"> </w:t>
      </w:r>
      <w:r>
        <w:t>notice board that display communication transferred from the stoner and to design a simple,</w:t>
      </w:r>
      <w:r>
        <w:rPr>
          <w:spacing w:val="1"/>
        </w:rPr>
        <w:t xml:space="preserve"> </w:t>
      </w:r>
      <w:r>
        <w:t>easy to install, stoner friendly system, which can admit and display notice in a particular</w:t>
      </w:r>
      <w:r>
        <w:rPr>
          <w:spacing w:val="1"/>
        </w:rPr>
        <w:t xml:space="preserve"> </w:t>
      </w:r>
      <w:r>
        <w:t>manner with respect to date and time which will help the stoner to fluently keep the track of</w:t>
      </w:r>
      <w:r>
        <w:rPr>
          <w:spacing w:val="1"/>
        </w:rPr>
        <w:t xml:space="preserve"> </w:t>
      </w:r>
      <w:r>
        <w:t>notice board every day and each time he uses the system. Wi- Fi is the wireless technology</w:t>
      </w:r>
      <w:r>
        <w:rPr>
          <w:spacing w:val="1"/>
        </w:rPr>
        <w:t xml:space="preserve"> </w:t>
      </w:r>
      <w:r>
        <w:t>used. This Document gives introductory preface to Digital signage which can operate using</w:t>
      </w:r>
      <w:r>
        <w:rPr>
          <w:spacing w:val="1"/>
        </w:rPr>
        <w:t xml:space="preserve"> </w:t>
      </w:r>
      <w:r>
        <w:t>Wi- Fi. Now a day we've veritably lower option for advertising and it's veritably lengthy and</w:t>
      </w:r>
      <w:r>
        <w:rPr>
          <w:spacing w:val="1"/>
        </w:rPr>
        <w:t xml:space="preserve"> </w:t>
      </w:r>
      <w:r>
        <w:t>boring</w:t>
      </w:r>
      <w:r>
        <w:rPr>
          <w:spacing w:val="15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announce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gramStart"/>
      <w:r>
        <w:t>also</w:t>
      </w:r>
      <w:proofErr w:type="gramEnd"/>
      <w:r>
        <w:rPr>
          <w:spacing w:val="18"/>
        </w:rPr>
        <w:t xml:space="preserve"> </w:t>
      </w:r>
      <w:r>
        <w:t>we've</w:t>
      </w:r>
      <w:r>
        <w:rPr>
          <w:spacing w:val="17"/>
        </w:rPr>
        <w:t xml:space="preserve"> </w:t>
      </w:r>
      <w:r>
        <w:t>veritably</w:t>
      </w:r>
      <w:r>
        <w:rPr>
          <w:spacing w:val="14"/>
        </w:rPr>
        <w:t xml:space="preserve"> </w:t>
      </w:r>
      <w:r>
        <w:t>less</w:t>
      </w:r>
      <w:r>
        <w:rPr>
          <w:spacing w:val="18"/>
        </w:rPr>
        <w:t xml:space="preserve"> </w:t>
      </w:r>
      <w:r>
        <w:t>effectiveness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that.</w:t>
      </w:r>
      <w:r>
        <w:rPr>
          <w:spacing w:val="18"/>
        </w:rPr>
        <w:t xml:space="preserve"> </w:t>
      </w:r>
      <w:proofErr w:type="gramStart"/>
      <w:r>
        <w:t>So</w:t>
      </w:r>
      <w:proofErr w:type="gramEnd"/>
      <w:r>
        <w:rPr>
          <w:spacing w:val="18"/>
        </w:rPr>
        <w:t xml:space="preserve"> </w:t>
      </w:r>
      <w:r>
        <w:t>we've</w:t>
      </w:r>
      <w:r>
        <w:rPr>
          <w:spacing w:val="17"/>
        </w:rPr>
        <w:t xml:space="preserve"> </w:t>
      </w:r>
      <w:r>
        <w:t>one</w:t>
      </w:r>
    </w:p>
    <w:p w14:paraId="6EE2ED5B" w14:textId="77777777" w:rsidR="00CA2796" w:rsidRDefault="00CA2796">
      <w:pPr>
        <w:spacing w:line="276" w:lineRule="auto"/>
        <w:sectPr w:rsidR="00CA2796">
          <w:type w:val="continuous"/>
          <w:pgSz w:w="11910" w:h="16840"/>
          <w:pgMar w:top="1360" w:right="720" w:bottom="280" w:left="1340" w:header="720" w:footer="720" w:gutter="0"/>
          <w:cols w:space="720"/>
        </w:sectPr>
      </w:pPr>
    </w:p>
    <w:p w14:paraId="12B8AE8D" w14:textId="77777777" w:rsidR="00CA2796" w:rsidRDefault="00000000">
      <w:pPr>
        <w:pStyle w:val="BodyText"/>
        <w:spacing w:before="76" w:line="276" w:lineRule="auto"/>
        <w:ind w:right="672"/>
      </w:pPr>
      <w:r>
        <w:lastRenderedPageBreak/>
        <w:t>good option to reach over a people is Digital signage system. lately we've a digital signage but</w:t>
      </w:r>
      <w:r>
        <w:rPr>
          <w:spacing w:val="-57"/>
        </w:rPr>
        <w:t xml:space="preserve"> </w:t>
      </w:r>
      <w:r>
        <w:t>we've to change its content using USB drives or using internet when we're in the original or in</w:t>
      </w:r>
      <w:r>
        <w:rPr>
          <w:spacing w:val="-57"/>
        </w:rPr>
        <w:t xml:space="preserve"> </w:t>
      </w:r>
      <w:r>
        <w:t xml:space="preserve">wide area network. </w:t>
      </w:r>
      <w:proofErr w:type="gramStart"/>
      <w:r>
        <w:t>So</w:t>
      </w:r>
      <w:proofErr w:type="gramEnd"/>
      <w:r>
        <w:t xml:space="preserve"> this</w:t>
      </w:r>
      <w:r>
        <w:rPr>
          <w:spacing w:val="1"/>
        </w:rPr>
        <w:t xml:space="preserve"> </w:t>
      </w:r>
      <w:r>
        <w:t>document gives us</w:t>
      </w:r>
      <w:r>
        <w:rPr>
          <w:spacing w:val="1"/>
        </w:rPr>
        <w:t xml:space="preserve"> </w:t>
      </w:r>
      <w:r>
        <w:t>better idea how to</w:t>
      </w:r>
      <w:r>
        <w:rPr>
          <w:spacing w:val="1"/>
        </w:rPr>
        <w:t xml:space="preserve"> </w:t>
      </w:r>
      <w:r>
        <w:t>change the contents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Digital display using Wi- Fi. </w:t>
      </w:r>
      <w:proofErr w:type="gramStart"/>
      <w:r>
        <w:t>So</w:t>
      </w:r>
      <w:proofErr w:type="gramEnd"/>
      <w:r>
        <w:t xml:space="preserve"> for that we use some Bedded as well as communication idea</w:t>
      </w:r>
      <w:r>
        <w:rPr>
          <w:spacing w:val="1"/>
        </w:rPr>
        <w:t xml:space="preserve"> </w:t>
      </w:r>
      <w:r>
        <w:t>and using</w:t>
      </w:r>
      <w:r>
        <w:rPr>
          <w:spacing w:val="-3"/>
        </w:rPr>
        <w:t xml:space="preserve"> </w:t>
      </w:r>
      <w:r>
        <w:t>knot MCU we</w:t>
      </w:r>
      <w:r>
        <w:rPr>
          <w:spacing w:val="1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 apply</w:t>
      </w:r>
      <w:r>
        <w:rPr>
          <w:spacing w:val="-5"/>
        </w:rPr>
        <w:t xml:space="preserve"> </w:t>
      </w:r>
      <w:r>
        <w:t>our system</w:t>
      </w:r>
    </w:p>
    <w:p w14:paraId="520D1FAD" w14:textId="77777777" w:rsidR="00CA2796" w:rsidRDefault="00CA2796">
      <w:pPr>
        <w:pStyle w:val="BodyText"/>
        <w:ind w:left="0"/>
        <w:jc w:val="left"/>
        <w:rPr>
          <w:sz w:val="26"/>
        </w:rPr>
      </w:pPr>
    </w:p>
    <w:p w14:paraId="5C85227D" w14:textId="77777777" w:rsidR="00CA2796" w:rsidRDefault="00000000">
      <w:pPr>
        <w:pStyle w:val="Heading1"/>
        <w:numPr>
          <w:ilvl w:val="0"/>
          <w:numId w:val="2"/>
        </w:numPr>
        <w:tabs>
          <w:tab w:val="left" w:pos="382"/>
        </w:tabs>
        <w:spacing w:before="220"/>
        <w:ind w:hanging="282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14:paraId="7A88EBCD" w14:textId="77777777" w:rsidR="00CA2796" w:rsidRDefault="00000000">
      <w:pPr>
        <w:pStyle w:val="BodyText"/>
        <w:spacing w:before="186" w:line="276" w:lineRule="auto"/>
        <w:ind w:right="674"/>
      </w:pPr>
      <w:r>
        <w:t>Bento, A. C et al. GSM Wireless Communication System [2010</w:t>
      </w:r>
      <w:proofErr w:type="gramStart"/>
      <w:r>
        <w:t>] :</w:t>
      </w:r>
      <w:proofErr w:type="gramEnd"/>
      <w:r>
        <w:t xml:space="preserve"> This paper mainly focuses</w:t>
      </w:r>
      <w:r>
        <w:rPr>
          <w:spacing w:val="1"/>
        </w:rPr>
        <w:t xml:space="preserve"> </w:t>
      </w:r>
      <w:r>
        <w:t>on the application of GSM (Global System for Mobile communications). Advantages and</w:t>
      </w:r>
      <w:r>
        <w:rPr>
          <w:spacing w:val="1"/>
        </w:rPr>
        <w:t xml:space="preserve"> </w:t>
      </w:r>
      <w:r>
        <w:t>Disadvantages of GSM has been marked here. GSM system is the most famous system for the</w:t>
      </w:r>
      <w:r>
        <w:rPr>
          <w:spacing w:val="-57"/>
        </w:rPr>
        <w:t xml:space="preserve"> </w:t>
      </w:r>
      <w:proofErr w:type="gramStart"/>
      <w:r>
        <w:t>Second Generation</w:t>
      </w:r>
      <w:proofErr w:type="gramEnd"/>
      <w:r>
        <w:t xml:space="preserve"> mobile telephony</w:t>
      </w:r>
      <w:r>
        <w:rPr>
          <w:spacing w:val="-5"/>
        </w:rPr>
        <w:t xml:space="preserve"> </w:t>
      </w:r>
      <w:r>
        <w:t>worldwide</w:t>
      </w:r>
      <w:r>
        <w:rPr>
          <w:spacing w:val="2"/>
        </w:rPr>
        <w:t xml:space="preserve"> </w:t>
      </w:r>
      <w:r>
        <w:t>[1].</w:t>
      </w:r>
    </w:p>
    <w:p w14:paraId="71CB01DE" w14:textId="77777777" w:rsidR="00CA2796" w:rsidRDefault="00000000">
      <w:pPr>
        <w:pStyle w:val="BodyText"/>
        <w:spacing w:before="159" w:line="276" w:lineRule="auto"/>
        <w:ind w:right="670"/>
      </w:pPr>
      <w:proofErr w:type="spellStart"/>
      <w:r>
        <w:t>Ilha</w:t>
      </w:r>
      <w:proofErr w:type="spellEnd"/>
      <w:r>
        <w:t>, P. et al. Display Message on Notice Board using GSM [2013]: This paper proposes the</w:t>
      </w:r>
      <w:r>
        <w:rPr>
          <w:spacing w:val="1"/>
        </w:rPr>
        <w:t xml:space="preserve"> </w:t>
      </w:r>
      <w:r>
        <w:t>use of GSM technology for displaying notices on a digital notice board which helps to save</w:t>
      </w:r>
      <w:r>
        <w:rPr>
          <w:spacing w:val="1"/>
        </w:rPr>
        <w:t xml:space="preserve"> </w:t>
      </w:r>
      <w:r>
        <w:t>time and energy. The notice board is eco-friendly and reduces the use of papers. Information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 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mob in a very</w:t>
      </w:r>
      <w:r>
        <w:rPr>
          <w:spacing w:val="-5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manner</w:t>
      </w:r>
      <w:r>
        <w:rPr>
          <w:spacing w:val="3"/>
        </w:rPr>
        <w:t xml:space="preserve"> </w:t>
      </w:r>
      <w:r>
        <w:t>[2].</w:t>
      </w:r>
    </w:p>
    <w:p w14:paraId="14139F28" w14:textId="77777777" w:rsidR="00CA2796" w:rsidRDefault="00000000">
      <w:pPr>
        <w:pStyle w:val="BodyText"/>
        <w:spacing w:before="161" w:line="276" w:lineRule="auto"/>
        <w:ind w:right="675"/>
      </w:pPr>
      <w:r>
        <w:t>Kashyap, M. et al. Wireless Electronics Display Board Using GSM Technology [2013]: This</w:t>
      </w:r>
      <w:r>
        <w:rPr>
          <w:spacing w:val="1"/>
        </w:rPr>
        <w:t xml:space="preserve"> </w:t>
      </w:r>
      <w:r>
        <w:t>paper explains a photo type laboratory model wireless notice board system. The board is</w:t>
      </w:r>
      <w:r>
        <w:rPr>
          <w:spacing w:val="1"/>
        </w:rPr>
        <w:t xml:space="preserve"> </w:t>
      </w:r>
      <w:r>
        <w:t>connected with a GSM modem which enables the user to display the notice in public places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SMS</w:t>
      </w:r>
      <w:r>
        <w:rPr>
          <w:spacing w:val="2"/>
        </w:rPr>
        <w:t xml:space="preserve"> </w:t>
      </w:r>
      <w:r>
        <w:t>[3].</w:t>
      </w:r>
    </w:p>
    <w:p w14:paraId="4FCD7E99" w14:textId="77777777" w:rsidR="00CA2796" w:rsidRDefault="00000000">
      <w:pPr>
        <w:pStyle w:val="BodyText"/>
        <w:spacing w:before="161" w:line="273" w:lineRule="auto"/>
        <w:ind w:right="672"/>
      </w:pPr>
      <w:proofErr w:type="spellStart"/>
      <w:r>
        <w:t>Dalwadi</w:t>
      </w:r>
      <w:proofErr w:type="spellEnd"/>
      <w:r>
        <w:t>, D et al. SMART NOTICE BOARD [2013</w:t>
      </w:r>
      <w:proofErr w:type="gramStart"/>
      <w:r>
        <w:t>] :</w:t>
      </w:r>
      <w:proofErr w:type="gramEnd"/>
      <w:r>
        <w:t xml:space="preserve"> This technical paper discusses on the</w:t>
      </w:r>
      <w:r>
        <w:rPr>
          <w:spacing w:val="1"/>
        </w:rPr>
        <w:t xml:space="preserve"> </w:t>
      </w:r>
      <w:r>
        <w:t>present technology in</w:t>
      </w:r>
      <w:r>
        <w:rPr>
          <w:spacing w:val="1"/>
        </w:rPr>
        <w:t xml:space="preserve"> </w:t>
      </w:r>
      <w:r>
        <w:t>association with daily life.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explains the importance of the</w:t>
      </w:r>
      <w:r>
        <w:rPr>
          <w:spacing w:val="60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board and how efficiently</w:t>
      </w:r>
      <w:r>
        <w:rPr>
          <w:spacing w:val="-5"/>
        </w:rPr>
        <w:t xml:space="preserve"> </w:t>
      </w:r>
      <w:r>
        <w:t>it can be used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gramStart"/>
      <w:r>
        <w:t>day</w:t>
      </w:r>
      <w:r>
        <w:rPr>
          <w:spacing w:val="-5"/>
        </w:rPr>
        <w:t xml:space="preserve"> </w:t>
      </w:r>
      <w:r>
        <w:t>to day</w:t>
      </w:r>
      <w:proofErr w:type="gramEnd"/>
      <w:r>
        <w:rPr>
          <w:spacing w:val="-5"/>
        </w:rPr>
        <w:t xml:space="preserve"> </w:t>
      </w:r>
      <w:r>
        <w:t>life</w:t>
      </w:r>
      <w:r>
        <w:rPr>
          <w:spacing w:val="4"/>
        </w:rPr>
        <w:t xml:space="preserve"> </w:t>
      </w:r>
      <w:r>
        <w:t>[4].</w:t>
      </w:r>
    </w:p>
    <w:p w14:paraId="197E8ED9" w14:textId="77777777" w:rsidR="00CA2796" w:rsidRDefault="00000000">
      <w:pPr>
        <w:pStyle w:val="BodyText"/>
        <w:spacing w:before="168" w:line="276" w:lineRule="auto"/>
        <w:ind w:right="671"/>
      </w:pPr>
      <w:r>
        <w:t>Ling, Z. et al. A Protocol for End-to-End Secure Transmission of SMS [2014</w:t>
      </w:r>
      <w:proofErr w:type="gramStart"/>
      <w:r>
        <w:t>] :</w:t>
      </w:r>
      <w:proofErr w:type="gramEnd"/>
      <w:r>
        <w:t xml:space="preserve"> In this paper</w:t>
      </w:r>
      <w:r>
        <w:rPr>
          <w:spacing w:val="1"/>
        </w:rPr>
        <w:t xml:space="preserve"> </w:t>
      </w:r>
      <w:r>
        <w:t>the Easy SMS protocol and how it can be successfully designed so as to provide end to end</w:t>
      </w:r>
      <w:r>
        <w:rPr>
          <w:spacing w:val="1"/>
        </w:rPr>
        <w:t xml:space="preserve"> </w:t>
      </w:r>
      <w:r>
        <w:t>secure communication through SMS is discussed. The analysis shows the focus on security</w:t>
      </w:r>
      <w:r>
        <w:rPr>
          <w:spacing w:val="1"/>
        </w:rPr>
        <w:t xml:space="preserve"> </w:t>
      </w:r>
      <w:r>
        <w:t xml:space="preserve">and methods to prevent various attacks. </w:t>
      </w:r>
      <w:proofErr w:type="gramStart"/>
      <w:r>
        <w:t>Also</w:t>
      </w:r>
      <w:proofErr w:type="gramEnd"/>
      <w:r>
        <w:t xml:space="preserve"> it explains the other aspects like communication,</w:t>
      </w:r>
      <w:r>
        <w:rPr>
          <w:spacing w:val="-57"/>
        </w:rPr>
        <w:t xml:space="preserve"> </w:t>
      </w:r>
      <w:r>
        <w:t xml:space="preserve">bandwidth </w:t>
      </w:r>
      <w:proofErr w:type="spellStart"/>
      <w:r>
        <w:t>etc</w:t>
      </w:r>
      <w:proofErr w:type="spellEnd"/>
      <w:r>
        <w:rPr>
          <w:spacing w:val="59"/>
        </w:rPr>
        <w:t xml:space="preserve"> </w:t>
      </w:r>
      <w:r>
        <w:t>[5].</w:t>
      </w:r>
    </w:p>
    <w:p w14:paraId="273AD773" w14:textId="77777777" w:rsidR="00CA2796" w:rsidRDefault="00CA2796">
      <w:pPr>
        <w:pStyle w:val="BodyText"/>
        <w:spacing w:before="2"/>
        <w:ind w:left="0"/>
        <w:jc w:val="left"/>
        <w:rPr>
          <w:sz w:val="38"/>
        </w:rPr>
      </w:pPr>
    </w:p>
    <w:p w14:paraId="17682E99" w14:textId="77777777" w:rsidR="00CA2796" w:rsidRDefault="00000000">
      <w:pPr>
        <w:pStyle w:val="Heading1"/>
        <w:numPr>
          <w:ilvl w:val="0"/>
          <w:numId w:val="2"/>
        </w:numPr>
        <w:tabs>
          <w:tab w:val="left" w:pos="382"/>
        </w:tabs>
        <w:ind w:hanging="282"/>
      </w:pPr>
      <w:r>
        <w:t>PROPOSED</w:t>
      </w:r>
      <w:r>
        <w:rPr>
          <w:spacing w:val="-4"/>
        </w:rPr>
        <w:t xml:space="preserve"> </w:t>
      </w:r>
      <w:r>
        <w:t>MODEL</w:t>
      </w:r>
    </w:p>
    <w:p w14:paraId="12D05291" w14:textId="77777777" w:rsidR="00CA2796" w:rsidRDefault="00000000">
      <w:pPr>
        <w:pStyle w:val="BodyText"/>
        <w:spacing w:before="184" w:line="256" w:lineRule="auto"/>
        <w:ind w:right="673"/>
      </w:pPr>
      <w:r>
        <w:t>The following sub-sections represents the different components associated with the proposed</w:t>
      </w:r>
      <w:r>
        <w:rPr>
          <w:spacing w:val="1"/>
        </w:rPr>
        <w:t xml:space="preserve"> </w:t>
      </w:r>
      <w:r>
        <w:t>model.</w:t>
      </w:r>
    </w:p>
    <w:p w14:paraId="5CFC33E1" w14:textId="77777777" w:rsidR="00CA2796" w:rsidRDefault="00000000">
      <w:pPr>
        <w:pStyle w:val="Heading2"/>
        <w:numPr>
          <w:ilvl w:val="1"/>
          <w:numId w:val="2"/>
        </w:numPr>
        <w:tabs>
          <w:tab w:val="left" w:pos="461"/>
        </w:tabs>
        <w:spacing w:before="168"/>
        <w:ind w:hanging="361"/>
      </w:pPr>
      <w:r>
        <w:t>COMPONENTS</w:t>
      </w:r>
    </w:p>
    <w:p w14:paraId="525F2936" w14:textId="77777777" w:rsidR="00CA2796" w:rsidRDefault="00000000">
      <w:pPr>
        <w:pStyle w:val="BodyText"/>
        <w:spacing w:before="180" w:line="276" w:lineRule="auto"/>
        <w:ind w:right="669"/>
      </w:pPr>
      <w:r>
        <w:t xml:space="preserve">In this design, the entire model is grounded on the </w:t>
      </w:r>
      <w:proofErr w:type="spellStart"/>
      <w:r>
        <w:t>NodeMCU</w:t>
      </w:r>
      <w:proofErr w:type="spellEnd"/>
      <w:r>
        <w:t xml:space="preserve"> with each element placed</w:t>
      </w:r>
      <w:r>
        <w:rPr>
          <w:spacing w:val="1"/>
        </w:rPr>
        <w:t xml:space="preserve"> </w:t>
      </w:r>
      <w:r>
        <w:t xml:space="preserve">strictly on the breadboard. </w:t>
      </w:r>
      <w:proofErr w:type="spellStart"/>
      <w:r>
        <w:t>NodeMCU</w:t>
      </w:r>
      <w:proofErr w:type="spellEnd"/>
      <w:r>
        <w:t xml:space="preserve"> is chosen because of its main parcels ideal for this</w:t>
      </w:r>
      <w:r>
        <w:rPr>
          <w:spacing w:val="1"/>
        </w:rPr>
        <w:t xml:space="preserve"> </w:t>
      </w:r>
      <w:r>
        <w:t>design-simple, low cost and programmable. Its work analogous to Arduino and also is Wi- Fi</w:t>
      </w:r>
      <w:r>
        <w:rPr>
          <w:spacing w:val="1"/>
        </w:rPr>
        <w:t xml:space="preserve"> </w:t>
      </w:r>
      <w:r>
        <w:t>enabled which is stylish for IoT operation process. I2C appendage is needed to connect</w:t>
      </w:r>
      <w:r>
        <w:rPr>
          <w:spacing w:val="1"/>
        </w:rPr>
        <w:t xml:space="preserve"> </w:t>
      </w:r>
      <w:proofErr w:type="spellStart"/>
      <w:r>
        <w:t>NodeMCU</w:t>
      </w:r>
      <w:proofErr w:type="spellEnd"/>
      <w:r>
        <w:t xml:space="preserve"> with the TV display. </w:t>
      </w:r>
      <w:proofErr w:type="spellStart"/>
      <w:r>
        <w:t>NodeMCU</w:t>
      </w:r>
      <w:proofErr w:type="spellEnd"/>
      <w:r>
        <w:t xml:space="preserve"> uses 4 legs to connect with display. We're using</w:t>
      </w:r>
      <w:r>
        <w:rPr>
          <w:spacing w:val="1"/>
        </w:rPr>
        <w:t xml:space="preserve"> </w:t>
      </w:r>
      <w:r>
        <w:t>16x2 TV to display the notice. The introductory TV requires 3 control lines as well as 4 or 8 I/</w:t>
      </w:r>
      <w:r>
        <w:rPr>
          <w:spacing w:val="-57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lines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machine.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stoner</w:t>
      </w:r>
      <w:r>
        <w:rPr>
          <w:spacing w:val="9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elect</w:t>
      </w:r>
      <w:r>
        <w:rPr>
          <w:spacing w:val="12"/>
        </w:rPr>
        <w:t xml:space="preserve"> </w:t>
      </w:r>
      <w:r>
        <w:t>whether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TV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operate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4-</w:t>
      </w:r>
      <w:r>
        <w:rPr>
          <w:spacing w:val="10"/>
        </w:rPr>
        <w:t xml:space="preserve"> </w:t>
      </w:r>
      <w:r>
        <w:t>bit</w:t>
      </w:r>
    </w:p>
    <w:p w14:paraId="27BCDABB" w14:textId="77777777" w:rsidR="00CA2796" w:rsidRDefault="00CA2796">
      <w:pPr>
        <w:spacing w:line="276" w:lineRule="auto"/>
        <w:sectPr w:rsidR="00CA2796">
          <w:pgSz w:w="11910" w:h="16840"/>
          <w:pgMar w:top="1340" w:right="720" w:bottom="280" w:left="1340" w:header="720" w:footer="720" w:gutter="0"/>
          <w:cols w:space="720"/>
        </w:sectPr>
      </w:pPr>
    </w:p>
    <w:p w14:paraId="131FF0CF" w14:textId="77777777" w:rsidR="00CA2796" w:rsidRDefault="00000000">
      <w:pPr>
        <w:pStyle w:val="BodyText"/>
        <w:spacing w:before="76" w:line="273" w:lineRule="auto"/>
        <w:ind w:right="676"/>
      </w:pPr>
      <w:r>
        <w:lastRenderedPageBreak/>
        <w:t>data machine or an 8- bit data machine. This TV is sufficient to display. But we can connect</w:t>
      </w:r>
      <w:r>
        <w:rPr>
          <w:spacing w:val="1"/>
        </w:rPr>
        <w:t xml:space="preserve"> </w:t>
      </w:r>
      <w:r>
        <w:t>JUMBO TV also. A buzzer is used to notify the stoner whether notice is transferred to display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not.Fig</w:t>
      </w:r>
      <w:proofErr w:type="spellEnd"/>
      <w:r>
        <w:t>. 1 shows the block illustration for this model</w:t>
      </w:r>
    </w:p>
    <w:p w14:paraId="4B65E381" w14:textId="77777777" w:rsidR="00CA2796" w:rsidRDefault="00CA2796">
      <w:pPr>
        <w:pStyle w:val="BodyText"/>
        <w:ind w:left="0"/>
        <w:jc w:val="left"/>
        <w:rPr>
          <w:sz w:val="20"/>
        </w:rPr>
      </w:pPr>
    </w:p>
    <w:p w14:paraId="1ED5AF72" w14:textId="77777777" w:rsidR="00CA2796" w:rsidRDefault="00000000">
      <w:pPr>
        <w:pStyle w:val="BodyText"/>
        <w:spacing w:before="6"/>
        <w:ind w:left="0"/>
        <w:jc w:val="lef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F19F65" wp14:editId="067CB532">
            <wp:simplePos x="0" y="0"/>
            <wp:positionH relativeFrom="page">
              <wp:posOffset>1281961</wp:posOffset>
            </wp:positionH>
            <wp:positionV relativeFrom="paragraph">
              <wp:posOffset>138557</wp:posOffset>
            </wp:positionV>
            <wp:extent cx="5186127" cy="22505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127" cy="225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86B41" w14:textId="77777777" w:rsidR="00CA2796" w:rsidRDefault="00CA2796">
      <w:pPr>
        <w:pStyle w:val="BodyText"/>
        <w:spacing w:before="2"/>
        <w:ind w:left="0"/>
        <w:jc w:val="left"/>
        <w:rPr>
          <w:sz w:val="23"/>
        </w:rPr>
      </w:pPr>
    </w:p>
    <w:p w14:paraId="6BF750FC" w14:textId="77777777" w:rsidR="00CA2796" w:rsidRDefault="00000000">
      <w:pPr>
        <w:ind w:left="2486"/>
      </w:pPr>
      <w:r>
        <w:rPr>
          <w:b/>
        </w:rPr>
        <w:t>Fig.</w:t>
      </w:r>
      <w:r>
        <w:rPr>
          <w:b/>
          <w:spacing w:val="-1"/>
        </w:rPr>
        <w:t xml:space="preserve"> </w:t>
      </w:r>
      <w:r>
        <w:rPr>
          <w:b/>
        </w:rPr>
        <w:t>1.</w:t>
      </w:r>
      <w:r>
        <w:rPr>
          <w:b/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Architecture</w:t>
      </w:r>
    </w:p>
    <w:p w14:paraId="09EAD27B" w14:textId="77777777" w:rsidR="00CA2796" w:rsidRDefault="00CA2796">
      <w:pPr>
        <w:pStyle w:val="BodyText"/>
        <w:ind w:left="0"/>
        <w:jc w:val="left"/>
      </w:pPr>
    </w:p>
    <w:p w14:paraId="109960C6" w14:textId="77777777" w:rsidR="00CA2796" w:rsidRDefault="00CA2796">
      <w:pPr>
        <w:pStyle w:val="BodyText"/>
        <w:spacing w:before="8"/>
        <w:ind w:left="0"/>
        <w:jc w:val="left"/>
        <w:rPr>
          <w:sz w:val="31"/>
        </w:rPr>
      </w:pPr>
    </w:p>
    <w:p w14:paraId="67224639" w14:textId="77777777" w:rsidR="00CA2796" w:rsidRDefault="00000000">
      <w:pPr>
        <w:pStyle w:val="Heading2"/>
        <w:numPr>
          <w:ilvl w:val="1"/>
          <w:numId w:val="2"/>
        </w:numPr>
        <w:tabs>
          <w:tab w:val="left" w:pos="461"/>
        </w:tabs>
        <w:ind w:hanging="361"/>
      </w:pPr>
      <w:r>
        <w:t>CIRCUIT</w:t>
      </w:r>
      <w:r>
        <w:rPr>
          <w:spacing w:val="-2"/>
        </w:rPr>
        <w:t xml:space="preserve"> </w:t>
      </w:r>
      <w:r>
        <w:t>DETAILS</w:t>
      </w:r>
    </w:p>
    <w:p w14:paraId="28ECDEB0" w14:textId="77777777" w:rsidR="00CA2796" w:rsidRDefault="00000000">
      <w:pPr>
        <w:pStyle w:val="BodyText"/>
        <w:spacing w:before="180" w:line="360" w:lineRule="auto"/>
        <w:ind w:right="1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3FE7EC" wp14:editId="23B141BF">
            <wp:simplePos x="0" y="0"/>
            <wp:positionH relativeFrom="page">
              <wp:posOffset>1288948</wp:posOffset>
            </wp:positionH>
            <wp:positionV relativeFrom="paragraph">
              <wp:posOffset>1714539</wp:posOffset>
            </wp:positionV>
            <wp:extent cx="5015106" cy="2468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106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429"/>
        </w:rPr>
        <w:t xml:space="preserve">A simple block model has been used in the design. In this model, we've to connect the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  <w:spacing w:val="1"/>
        </w:rPr>
        <w:t xml:space="preserve"> </w:t>
      </w:r>
      <w:r>
        <w:rPr>
          <w:color w:val="202429"/>
        </w:rPr>
        <w:t>with a power force. This power can be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supplied by any power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sources. After connecting the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with the power force,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will show a communication that input an </w:t>
      </w:r>
      <w:proofErr w:type="gramStart"/>
      <w:r>
        <w:rPr>
          <w:color w:val="202429"/>
        </w:rPr>
        <w:t>IP addresses</w:t>
      </w:r>
      <w:proofErr w:type="gramEnd"/>
      <w:r>
        <w:rPr>
          <w:color w:val="202429"/>
        </w:rPr>
        <w:t>.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 xml:space="preserve">To input an IP address, we've to connect the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with a hotspot. After connecting the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with the hotspot there will be an IP address webbing on the </w:t>
      </w:r>
      <w:proofErr w:type="spellStart"/>
      <w:r>
        <w:rPr>
          <w:color w:val="202429"/>
        </w:rPr>
        <w:t>NodeMCU.Fig</w:t>
      </w:r>
      <w:proofErr w:type="spellEnd"/>
      <w:r>
        <w:rPr>
          <w:color w:val="202429"/>
        </w:rPr>
        <w:t>. 2 shows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circuit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illustration for this model.</w:t>
      </w:r>
    </w:p>
    <w:p w14:paraId="2227C195" w14:textId="77777777" w:rsidR="00CA2796" w:rsidRDefault="00CA2796">
      <w:pPr>
        <w:pStyle w:val="BodyText"/>
        <w:spacing w:before="8"/>
        <w:ind w:left="0"/>
        <w:jc w:val="left"/>
        <w:rPr>
          <w:sz w:val="27"/>
        </w:rPr>
      </w:pPr>
    </w:p>
    <w:p w14:paraId="6A3A3B15" w14:textId="77777777" w:rsidR="00CA2796" w:rsidRDefault="00000000">
      <w:pPr>
        <w:spacing w:before="1"/>
        <w:ind w:left="2445"/>
      </w:pPr>
      <w:r>
        <w:rPr>
          <w:b/>
        </w:rPr>
        <w:t>Fig.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1"/>
        </w:rPr>
        <w:t xml:space="preserve"> </w:t>
      </w:r>
      <w:r>
        <w:t>Circuit Diagram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Architecture</w:t>
      </w:r>
    </w:p>
    <w:p w14:paraId="56F9792E" w14:textId="77777777" w:rsidR="00CA2796" w:rsidRDefault="00CA2796">
      <w:pPr>
        <w:sectPr w:rsidR="00CA2796">
          <w:pgSz w:w="11910" w:h="16840"/>
          <w:pgMar w:top="1340" w:right="720" w:bottom="280" w:left="1340" w:header="720" w:footer="720" w:gutter="0"/>
          <w:cols w:space="720"/>
        </w:sectPr>
      </w:pPr>
    </w:p>
    <w:p w14:paraId="3BAAD0C6" w14:textId="77777777" w:rsidR="00CA2796" w:rsidRDefault="00000000">
      <w:pPr>
        <w:pStyle w:val="Heading2"/>
        <w:numPr>
          <w:ilvl w:val="1"/>
          <w:numId w:val="2"/>
        </w:numPr>
        <w:tabs>
          <w:tab w:val="left" w:pos="581"/>
        </w:tabs>
        <w:spacing w:before="78"/>
        <w:ind w:left="580" w:hanging="481"/>
      </w:pPr>
      <w:r>
        <w:lastRenderedPageBreak/>
        <w:t>WORKING</w:t>
      </w:r>
      <w:r>
        <w:rPr>
          <w:spacing w:val="-3"/>
        </w:rPr>
        <w:t xml:space="preserve"> </w:t>
      </w:r>
      <w:r>
        <w:t>PRINCIPLE</w:t>
      </w:r>
    </w:p>
    <w:p w14:paraId="23180776" w14:textId="77777777" w:rsidR="00CA2796" w:rsidRDefault="00000000">
      <w:pPr>
        <w:pStyle w:val="BodyText"/>
        <w:spacing w:before="180" w:line="276" w:lineRule="auto"/>
        <w:ind w:right="670"/>
      </w:pPr>
      <w:r>
        <w:rPr>
          <w:color w:val="202429"/>
        </w:rPr>
        <w:t xml:space="preserve">Originally, initializing the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as well as webserver and app by supplying power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display will show an unset IP address. By creating a particular hotspot, the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will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admit the established connection and showing an IP address in the display. still, frequently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using multiple access from different persons from different connection of phones, laptops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bias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must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connected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same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particular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hotspot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show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convey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communication. After doing this, there's also an app that's used for making the connection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between a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and a phone. After connecting the phone with the following IP address,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phone will be directly connected to the android app. By using this android app, we can write a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 xml:space="preserve">notice and it'll directly go to the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. Whenever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admit a notice, the buzzer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will give a beep sound and notice communication will be shown in the display. If there's 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problem between connecting an android and following </w:t>
      </w:r>
      <w:proofErr w:type="spellStart"/>
      <w:r>
        <w:rPr>
          <w:color w:val="202429"/>
        </w:rPr>
        <w:t>ip</w:t>
      </w:r>
      <w:proofErr w:type="spellEnd"/>
      <w:r>
        <w:rPr>
          <w:color w:val="202429"/>
        </w:rPr>
        <w:t xml:space="preserve"> address which means no matching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for both IP address showing in the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and the app the communication won't be shown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in the display. In that case, the procedure must be renewed to assemble the whole process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work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again with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 xml:space="preserve">principles as </w:t>
      </w:r>
      <w:proofErr w:type="spellStart"/>
      <w:r>
        <w:rPr>
          <w:color w:val="202429"/>
        </w:rPr>
        <w:t>well.Fig</w:t>
      </w:r>
      <w:proofErr w:type="spellEnd"/>
      <w:r>
        <w:rPr>
          <w:color w:val="202429"/>
        </w:rPr>
        <w:t>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3 shows 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working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principle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this model.</w:t>
      </w:r>
    </w:p>
    <w:p w14:paraId="6BE2F0F0" w14:textId="77777777" w:rsidR="00CA2796" w:rsidRDefault="00000000">
      <w:pPr>
        <w:pStyle w:val="BodyText"/>
        <w:spacing w:before="6"/>
        <w:ind w:left="0"/>
        <w:jc w:val="left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33FD59" wp14:editId="7F8B2BAD">
            <wp:simplePos x="0" y="0"/>
            <wp:positionH relativeFrom="page">
              <wp:posOffset>2349022</wp:posOffset>
            </wp:positionH>
            <wp:positionV relativeFrom="paragraph">
              <wp:posOffset>160353</wp:posOffset>
            </wp:positionV>
            <wp:extent cx="2817770" cy="47114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770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2146E" w14:textId="77777777" w:rsidR="00CA2796" w:rsidRDefault="00CA2796">
      <w:pPr>
        <w:pStyle w:val="BodyText"/>
        <w:spacing w:before="7"/>
        <w:ind w:left="0"/>
        <w:jc w:val="left"/>
        <w:rPr>
          <w:sz w:val="22"/>
        </w:rPr>
      </w:pPr>
    </w:p>
    <w:p w14:paraId="0E16B9DF" w14:textId="77777777" w:rsidR="00CA2796" w:rsidRDefault="00000000">
      <w:pPr>
        <w:ind w:left="2978"/>
      </w:pPr>
      <w:r>
        <w:rPr>
          <w:b/>
        </w:rPr>
        <w:t>Fig.</w:t>
      </w:r>
      <w:r>
        <w:rPr>
          <w:b/>
          <w:spacing w:val="-2"/>
        </w:rPr>
        <w:t xml:space="preserve"> </w:t>
      </w:r>
      <w:r>
        <w:rPr>
          <w:b/>
        </w:rPr>
        <w:t>3.</w:t>
      </w:r>
      <w:r>
        <w:rPr>
          <w:b/>
          <w:spacing w:val="-1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Model</w:t>
      </w:r>
    </w:p>
    <w:p w14:paraId="18E567DF" w14:textId="77777777" w:rsidR="00CA2796" w:rsidRDefault="00CA2796">
      <w:pPr>
        <w:sectPr w:rsidR="00CA2796">
          <w:pgSz w:w="11910" w:h="16840"/>
          <w:pgMar w:top="1340" w:right="720" w:bottom="280" w:left="1340" w:header="720" w:footer="720" w:gutter="0"/>
          <w:cols w:space="720"/>
        </w:sectPr>
      </w:pPr>
    </w:p>
    <w:p w14:paraId="33CE90E8" w14:textId="77777777" w:rsidR="00CA2796" w:rsidRDefault="00000000">
      <w:pPr>
        <w:pStyle w:val="Heading1"/>
        <w:numPr>
          <w:ilvl w:val="0"/>
          <w:numId w:val="2"/>
        </w:numPr>
        <w:tabs>
          <w:tab w:val="left" w:pos="452"/>
        </w:tabs>
        <w:spacing w:before="77"/>
        <w:ind w:left="451" w:hanging="352"/>
      </w:pPr>
      <w:r>
        <w:lastRenderedPageBreak/>
        <w:t>EXPERIMENTAL</w:t>
      </w:r>
      <w:r>
        <w:rPr>
          <w:spacing w:val="-2"/>
        </w:rPr>
        <w:t xml:space="preserve"> </w:t>
      </w:r>
      <w:r>
        <w:t>SETUP</w:t>
      </w:r>
      <w:r>
        <w:rPr>
          <w:spacing w:val="65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ANALYSIS</w:t>
      </w:r>
    </w:p>
    <w:p w14:paraId="1699E548" w14:textId="18BACCAE" w:rsidR="00CA2796" w:rsidRDefault="00000000">
      <w:pPr>
        <w:pStyle w:val="BodyText"/>
        <w:spacing w:before="183" w:line="276" w:lineRule="auto"/>
        <w:ind w:right="671"/>
        <w:rPr>
          <w:color w:val="202429"/>
        </w:rPr>
      </w:pPr>
      <w:r>
        <w:rPr>
          <w:color w:val="202429"/>
        </w:rPr>
        <w:t>In this design we're going to shoot the data in the 16x02 TV Display without using any line.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1"/>
        </w:rPr>
        <w:t xml:space="preserve"> </w:t>
      </w:r>
      <w:r>
        <w:rPr>
          <w:color w:val="202429"/>
        </w:rPr>
        <w:t>list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factors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25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  <w:spacing w:val="25"/>
        </w:rPr>
        <w:t xml:space="preserve"> </w:t>
      </w:r>
      <w:r>
        <w:rPr>
          <w:color w:val="202429"/>
        </w:rPr>
        <w:t>esp8266,</w:t>
      </w:r>
      <w:r>
        <w:rPr>
          <w:color w:val="202429"/>
          <w:spacing w:val="26"/>
        </w:rPr>
        <w:t xml:space="preserve"> </w:t>
      </w:r>
      <w:r>
        <w:rPr>
          <w:color w:val="202429"/>
        </w:rPr>
        <w:t>I2C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appendage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21"/>
        </w:rPr>
        <w:t xml:space="preserve"> </w:t>
      </w:r>
      <w:r>
        <w:rPr>
          <w:color w:val="202429"/>
        </w:rPr>
        <w:t>16x02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TV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Display,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16x02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TV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Mini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Breadboard,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Jumper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Cables,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PVC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Board,</w:t>
      </w:r>
      <w:r>
        <w:rPr>
          <w:color w:val="202429"/>
          <w:spacing w:val="1"/>
        </w:rPr>
        <w:t xml:space="preserve"> </w:t>
      </w:r>
      <w:proofErr w:type="gramStart"/>
      <w:r>
        <w:rPr>
          <w:color w:val="202429"/>
        </w:rPr>
        <w:t>Buzzer(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5</w:t>
      </w:r>
      <w:proofErr w:type="gramEnd"/>
      <w:r>
        <w:rPr>
          <w:color w:val="202429"/>
        </w:rPr>
        <w:t>)(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6).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esp8266 Wi- Fi model it works as a garçon in this design. By using its motorist </w:t>
      </w:r>
      <w:proofErr w:type="spellStart"/>
      <w:r>
        <w:rPr>
          <w:color w:val="202429"/>
        </w:rPr>
        <w:t>harbourage</w:t>
      </w:r>
      <w:proofErr w:type="spellEnd"/>
      <w:r>
        <w:rPr>
          <w:color w:val="202429"/>
          <w:spacing w:val="1"/>
        </w:rPr>
        <w:t xml:space="preserve"> </w:t>
      </w:r>
      <w:r>
        <w:rPr>
          <w:color w:val="202429"/>
        </w:rPr>
        <w:t>16x02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TV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Display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shows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data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transferred.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originally,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GND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I2C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appendage to GND of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esp8266. After that we set the VCC of I2C appendage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Vin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24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  <w:spacing w:val="24"/>
        </w:rPr>
        <w:t xml:space="preserve"> </w:t>
      </w:r>
      <w:r>
        <w:rPr>
          <w:color w:val="202429"/>
        </w:rPr>
        <w:t>esp8266.</w:t>
      </w:r>
      <w:r>
        <w:rPr>
          <w:color w:val="202429"/>
          <w:spacing w:val="25"/>
        </w:rPr>
        <w:t xml:space="preserve"> </w:t>
      </w:r>
      <w:proofErr w:type="gramStart"/>
      <w:r>
        <w:rPr>
          <w:color w:val="202429"/>
        </w:rPr>
        <w:t>also</w:t>
      </w:r>
      <w:proofErr w:type="gramEnd"/>
      <w:r>
        <w:rPr>
          <w:color w:val="202429"/>
          <w:spacing w:val="2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SDA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I2C</w:t>
      </w:r>
      <w:r>
        <w:rPr>
          <w:color w:val="202429"/>
          <w:spacing w:val="25"/>
        </w:rPr>
        <w:t xml:space="preserve"> </w:t>
      </w:r>
      <w:r>
        <w:rPr>
          <w:color w:val="202429"/>
        </w:rPr>
        <w:t>Adapter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set</w:t>
      </w:r>
      <w:r>
        <w:rPr>
          <w:color w:val="202429"/>
          <w:spacing w:val="25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25"/>
        </w:rPr>
        <w:t xml:space="preserve"> </w:t>
      </w:r>
      <w:r>
        <w:rPr>
          <w:color w:val="202429"/>
        </w:rPr>
        <w:t>D2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24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  <w:spacing w:val="23"/>
        </w:rPr>
        <w:t xml:space="preserve"> </w:t>
      </w:r>
      <w:r>
        <w:rPr>
          <w:color w:val="202429"/>
        </w:rPr>
        <w:t>esp8266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and SCL 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I2C appendage set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D1 of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</w:rPr>
        <w:t>NodeMCU</w:t>
      </w:r>
      <w:proofErr w:type="spellEnd"/>
      <w:r>
        <w:rPr>
          <w:color w:val="202429"/>
        </w:rPr>
        <w:t xml:space="preserve"> esp8266. </w:t>
      </w:r>
      <w:r>
        <w:t>Another GND</w:t>
      </w:r>
      <w:r>
        <w:rPr>
          <w:spacing w:val="1"/>
        </w:rPr>
        <w:t xml:space="preserve"> </w:t>
      </w:r>
      <w:r>
        <w:t>and D4 of</w:t>
      </w:r>
      <w:r>
        <w:rPr>
          <w:spacing w:val="1"/>
        </w:rPr>
        <w:t xml:space="preserve"> </w:t>
      </w:r>
      <w:proofErr w:type="spellStart"/>
      <w:r>
        <w:t>NodeMCU</w:t>
      </w:r>
      <w:proofErr w:type="spellEnd"/>
      <w:r>
        <w:t xml:space="preserve"> esp8266 set to Buzzer. </w:t>
      </w:r>
      <w:r>
        <w:rPr>
          <w:color w:val="202429"/>
        </w:rPr>
        <w:t>Incipiently, we've to connect 1- 16 leg of I2C appendage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with 16x02 TV Display. The model is now able of display any notice through the proper use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 changes in law and operation. Fig. 4 shows some sample of the experimental circuit setup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 final device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 this model.</w:t>
      </w:r>
    </w:p>
    <w:p w14:paraId="514AF797" w14:textId="57C0863C" w:rsidR="00744E0A" w:rsidRDefault="00744E0A" w:rsidP="00744E0A">
      <w:pPr>
        <w:pStyle w:val="BodyText"/>
        <w:spacing w:before="183" w:line="276" w:lineRule="auto"/>
        <w:ind w:left="1276" w:right="671"/>
      </w:pPr>
      <w:r>
        <w:rPr>
          <w:noProof/>
        </w:rPr>
        <w:drawing>
          <wp:inline distT="0" distB="0" distL="0" distR="0" wp14:anchorId="1CF8919D" wp14:editId="024E51BD">
            <wp:extent cx="442722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186" cy="31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81F8" w14:textId="0AB36A55" w:rsidR="00744E0A" w:rsidRDefault="00744E0A" w:rsidP="00744E0A">
      <w:pPr>
        <w:pStyle w:val="BodyText"/>
        <w:spacing w:before="183" w:line="276" w:lineRule="auto"/>
        <w:ind w:left="3969" w:right="671"/>
        <w:rPr>
          <w:sz w:val="22"/>
        </w:rPr>
      </w:pPr>
      <w:r>
        <w:rPr>
          <w:b/>
          <w:sz w:val="22"/>
        </w:rPr>
        <w:t>Fig.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4.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Final device</w:t>
      </w:r>
    </w:p>
    <w:p w14:paraId="020D2900" w14:textId="77777777" w:rsidR="00744E0A" w:rsidRDefault="00744E0A" w:rsidP="00744E0A">
      <w:pPr>
        <w:pStyle w:val="BodyText"/>
        <w:spacing w:before="183" w:line="276" w:lineRule="auto"/>
        <w:ind w:left="3969" w:right="671"/>
      </w:pPr>
    </w:p>
    <w:p w14:paraId="28FDBC32" w14:textId="77777777" w:rsidR="00CA2796" w:rsidRDefault="00000000">
      <w:pPr>
        <w:pStyle w:val="Heading1"/>
        <w:numPr>
          <w:ilvl w:val="0"/>
          <w:numId w:val="2"/>
        </w:numPr>
        <w:tabs>
          <w:tab w:val="left" w:pos="452"/>
        </w:tabs>
        <w:spacing w:before="166"/>
        <w:ind w:left="451" w:hanging="352"/>
      </w:pPr>
      <w:r>
        <w:t>CONCLUSION</w:t>
      </w:r>
    </w:p>
    <w:p w14:paraId="2929971E" w14:textId="2F403BE1" w:rsidR="00CA2796" w:rsidRDefault="00000000">
      <w:pPr>
        <w:pStyle w:val="BodyText"/>
        <w:spacing w:before="164" w:line="276" w:lineRule="auto"/>
        <w:ind w:right="808"/>
        <w:rPr>
          <w:color w:val="202429"/>
        </w:rPr>
      </w:pPr>
      <w:r>
        <w:rPr>
          <w:color w:val="202429"/>
        </w:rPr>
        <w:t>In this ultramodern period of technology is helping us to reduce mortal work. The proposed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design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drop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work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cargo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mortal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reliance.</w:t>
      </w:r>
      <w:r>
        <w:rPr>
          <w:color w:val="202429"/>
          <w:spacing w:val="60"/>
        </w:rPr>
        <w:t xml:space="preserve"> </w:t>
      </w:r>
      <w:r>
        <w:rPr>
          <w:color w:val="202429"/>
        </w:rPr>
        <w:t>It's proposed to design display toolkit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which can be used from an authorized app. The display boards are one of the most important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media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transferring information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 maximum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number 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druggies.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advancement in technology the display board systems are migrating from normal hand-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written display to digital display. A stoner can shoot a communication from anywhere in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world. Being stoner friendly, long range and speedy mean of conveying information 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major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characteristics 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this system</w:t>
      </w:r>
    </w:p>
    <w:p w14:paraId="193CB0CA" w14:textId="4856E9C2" w:rsidR="00744E0A" w:rsidRDefault="00744E0A">
      <w:pPr>
        <w:rPr>
          <w:color w:val="202429"/>
          <w:sz w:val="24"/>
          <w:szCs w:val="24"/>
        </w:rPr>
      </w:pPr>
      <w:r>
        <w:rPr>
          <w:color w:val="202429"/>
        </w:rPr>
        <w:br w:type="page"/>
      </w:r>
    </w:p>
    <w:p w14:paraId="4952900B" w14:textId="77777777" w:rsidR="00744E0A" w:rsidRDefault="00744E0A" w:rsidP="00744E0A">
      <w:pPr>
        <w:pStyle w:val="BodyText"/>
        <w:spacing w:before="164" w:line="276" w:lineRule="auto"/>
        <w:ind w:left="0" w:right="808"/>
      </w:pPr>
    </w:p>
    <w:p w14:paraId="3B972248" w14:textId="77777777" w:rsidR="00CA2796" w:rsidRDefault="00000000">
      <w:pPr>
        <w:pStyle w:val="Heading1"/>
        <w:spacing w:before="162"/>
        <w:ind w:left="100" w:firstLine="0"/>
      </w:pPr>
      <w:r>
        <w:t>REFERENCES</w:t>
      </w:r>
    </w:p>
    <w:p w14:paraId="2C4A1C69" w14:textId="3DC836D5" w:rsidR="00752775" w:rsidRPr="00752775" w:rsidRDefault="00752775" w:rsidP="00752775">
      <w:pPr>
        <w:pStyle w:val="NormalWeb"/>
        <w:shd w:val="clear" w:color="auto" w:fill="FFFFFF"/>
        <w:spacing w:before="0" w:beforeAutospacing="0" w:after="312" w:afterAutospacing="0"/>
        <w:ind w:right="778"/>
        <w:jc w:val="both"/>
        <w:rPr>
          <w:color w:val="000000"/>
        </w:rPr>
      </w:pPr>
      <w:r>
        <w:rPr>
          <w:rFonts w:ascii="Arial" w:hAnsi="Arial" w:cs="Arial"/>
          <w:color w:val="000000"/>
        </w:rPr>
        <w:t>1</w:t>
      </w:r>
      <w:r w:rsidRPr="00752775">
        <w:rPr>
          <w:color w:val="000000"/>
        </w:rPr>
        <w:t>.</w:t>
      </w:r>
      <w:r w:rsidRPr="00752775">
        <w:rPr>
          <w:color w:val="000000"/>
        </w:rPr>
        <w:t xml:space="preserve">Dharmendra Kumar Sharma and Vineet Tiwari, Small and me- </w:t>
      </w:r>
      <w:proofErr w:type="spellStart"/>
      <w:r w:rsidRPr="00752775">
        <w:rPr>
          <w:color w:val="000000"/>
        </w:rPr>
        <w:t>dium</w:t>
      </w:r>
      <w:proofErr w:type="spellEnd"/>
      <w:r w:rsidRPr="00752775">
        <w:rPr>
          <w:color w:val="000000"/>
        </w:rPr>
        <w:t xml:space="preserve"> range wireless electronic notice board using Bluetooth and ZigBee IEEE 2015.</w:t>
      </w:r>
    </w:p>
    <w:p w14:paraId="3230C309" w14:textId="3B2E7273" w:rsidR="00752775" w:rsidRPr="00752775" w:rsidRDefault="00752775" w:rsidP="00752775">
      <w:pPr>
        <w:pStyle w:val="NormalWeb"/>
        <w:shd w:val="clear" w:color="auto" w:fill="FFFFFF"/>
        <w:spacing w:before="0" w:beforeAutospacing="0" w:after="312" w:afterAutospacing="0"/>
        <w:ind w:right="778"/>
        <w:jc w:val="both"/>
        <w:rPr>
          <w:color w:val="000000"/>
        </w:rPr>
      </w:pPr>
      <w:r w:rsidRPr="00752775">
        <w:rPr>
          <w:color w:val="000000"/>
        </w:rPr>
        <w:t>2.</w:t>
      </w:r>
      <w:r w:rsidRPr="00752775">
        <w:rPr>
          <w:color w:val="000000"/>
        </w:rPr>
        <w:t xml:space="preserve">Neeraj </w:t>
      </w:r>
      <w:proofErr w:type="spellStart"/>
      <w:r w:rsidRPr="00752775">
        <w:rPr>
          <w:color w:val="000000"/>
        </w:rPr>
        <w:t>Khera</w:t>
      </w:r>
      <w:proofErr w:type="spellEnd"/>
      <w:r w:rsidRPr="00752775">
        <w:rPr>
          <w:color w:val="000000"/>
        </w:rPr>
        <w:t xml:space="preserve"> and </w:t>
      </w:r>
      <w:proofErr w:type="spellStart"/>
      <w:r w:rsidRPr="00752775">
        <w:rPr>
          <w:color w:val="000000"/>
        </w:rPr>
        <w:t>Divya</w:t>
      </w:r>
      <w:proofErr w:type="spellEnd"/>
      <w:r w:rsidRPr="00752775">
        <w:rPr>
          <w:color w:val="000000"/>
        </w:rPr>
        <w:t xml:space="preserve"> Shukla Development of simple and </w:t>
      </w:r>
      <w:proofErr w:type="gramStart"/>
      <w:r w:rsidRPr="00752775">
        <w:rPr>
          <w:color w:val="000000"/>
        </w:rPr>
        <w:t>low cost</w:t>
      </w:r>
      <w:proofErr w:type="gramEnd"/>
      <w:r w:rsidRPr="00752775">
        <w:rPr>
          <w:color w:val="000000"/>
        </w:rPr>
        <w:t xml:space="preserve"> Android based wireless notice board IEEE 2016.</w:t>
      </w:r>
    </w:p>
    <w:p w14:paraId="13B6F069" w14:textId="38F1C32E" w:rsidR="00752775" w:rsidRPr="00752775" w:rsidRDefault="00752775" w:rsidP="00752775">
      <w:pPr>
        <w:pStyle w:val="NormalWeb"/>
        <w:shd w:val="clear" w:color="auto" w:fill="FFFFFF"/>
        <w:spacing w:before="0" w:beforeAutospacing="0" w:after="312" w:afterAutospacing="0"/>
        <w:ind w:right="778"/>
        <w:jc w:val="both"/>
        <w:rPr>
          <w:color w:val="000000"/>
        </w:rPr>
      </w:pPr>
      <w:r w:rsidRPr="00752775">
        <w:rPr>
          <w:color w:val="000000"/>
        </w:rPr>
        <w:t>3.</w:t>
      </w:r>
      <w:r w:rsidRPr="00752775">
        <w:rPr>
          <w:color w:val="000000"/>
        </w:rPr>
        <w:t xml:space="preserve">Aniket </w:t>
      </w:r>
      <w:proofErr w:type="spellStart"/>
      <w:r w:rsidRPr="00752775">
        <w:rPr>
          <w:color w:val="000000"/>
        </w:rPr>
        <w:t>Pramanik</w:t>
      </w:r>
      <w:proofErr w:type="spellEnd"/>
      <w:r w:rsidRPr="00752775">
        <w:rPr>
          <w:color w:val="000000"/>
        </w:rPr>
        <w:t>, Rishikesh and Vikash Nagar GSM based Smart home and digital notice board IEEE 2016.</w:t>
      </w:r>
    </w:p>
    <w:p w14:paraId="6C31B233" w14:textId="0C5FB586" w:rsidR="00752775" w:rsidRPr="00752775" w:rsidRDefault="00752775" w:rsidP="00752775">
      <w:pPr>
        <w:pStyle w:val="NormalWeb"/>
        <w:shd w:val="clear" w:color="auto" w:fill="FFFFFF"/>
        <w:spacing w:before="0" w:beforeAutospacing="0" w:after="312" w:afterAutospacing="0"/>
        <w:ind w:right="778"/>
        <w:jc w:val="both"/>
        <w:rPr>
          <w:color w:val="000000"/>
        </w:rPr>
      </w:pPr>
      <w:r w:rsidRPr="00752775">
        <w:rPr>
          <w:color w:val="000000"/>
        </w:rPr>
        <w:t>4.</w:t>
      </w:r>
      <w:r w:rsidRPr="00752775">
        <w:rPr>
          <w:color w:val="000000"/>
        </w:rPr>
        <w:t xml:space="preserve">Kruthika </w:t>
      </w:r>
      <w:proofErr w:type="spellStart"/>
      <w:r w:rsidRPr="00752775">
        <w:rPr>
          <w:color w:val="000000"/>
        </w:rPr>
        <w:t>Simha</w:t>
      </w:r>
      <w:proofErr w:type="spellEnd"/>
      <w:r w:rsidRPr="00752775">
        <w:rPr>
          <w:color w:val="000000"/>
        </w:rPr>
        <w:t xml:space="preserve">, Shreya and </w:t>
      </w:r>
      <w:proofErr w:type="spellStart"/>
      <w:r w:rsidRPr="00752775">
        <w:rPr>
          <w:color w:val="000000"/>
        </w:rPr>
        <w:t>Chethan</w:t>
      </w:r>
      <w:proofErr w:type="spellEnd"/>
      <w:r w:rsidRPr="00752775">
        <w:rPr>
          <w:color w:val="000000"/>
        </w:rPr>
        <w:t xml:space="preserve"> Kumar Electronic notice board with multiple output display IEEE 2017</w:t>
      </w:r>
    </w:p>
    <w:p w14:paraId="388A5BD4" w14:textId="13E46F6D" w:rsidR="00CA2796" w:rsidRPr="00752775" w:rsidRDefault="00752775" w:rsidP="00752775">
      <w:pPr>
        <w:pStyle w:val="NormalWeb"/>
        <w:shd w:val="clear" w:color="auto" w:fill="FFFFFF"/>
        <w:spacing w:before="0" w:beforeAutospacing="0" w:after="312" w:afterAutospacing="0"/>
        <w:ind w:right="778"/>
        <w:jc w:val="both"/>
        <w:rPr>
          <w:color w:val="000000"/>
        </w:rPr>
      </w:pPr>
      <w:r w:rsidRPr="00752775">
        <w:rPr>
          <w:color w:val="000000"/>
        </w:rPr>
        <w:t>5.</w:t>
      </w:r>
      <w:r w:rsidRPr="00752775">
        <w:rPr>
          <w:color w:val="000000"/>
        </w:rPr>
        <w:t>S. Rubin Bose and J. Jasper Prem Design and Implementation of Digital Notice Board Using IoT IJRIER 2017</w:t>
      </w:r>
    </w:p>
    <w:p w14:paraId="3D93551B" w14:textId="559632F4" w:rsidR="00752775" w:rsidRPr="00752775" w:rsidRDefault="00752775" w:rsidP="00FC27E8">
      <w:pPr>
        <w:pStyle w:val="NormalWeb"/>
        <w:shd w:val="clear" w:color="auto" w:fill="FFFFFF"/>
        <w:spacing w:before="0" w:beforeAutospacing="0" w:after="312" w:afterAutospacing="0"/>
        <w:ind w:right="636"/>
        <w:jc w:val="both"/>
        <w:rPr>
          <w:color w:val="000000"/>
        </w:rPr>
      </w:pPr>
      <w:r w:rsidRPr="00752775">
        <w:t>6.</w:t>
      </w:r>
      <w:r w:rsidRPr="00752775">
        <w:t xml:space="preserve">Meenachi, A., </w:t>
      </w:r>
      <w:proofErr w:type="spellStart"/>
      <w:r w:rsidRPr="00752775">
        <w:t>Kowsalya</w:t>
      </w:r>
      <w:proofErr w:type="spellEnd"/>
      <w:r w:rsidRPr="00752775">
        <w:t xml:space="preserve">, S., &amp; Kumar, P. P. (2016). Wireless E-Notice board using wi-fi and </w:t>
      </w:r>
      <w:proofErr w:type="spellStart"/>
      <w:r w:rsidRPr="00752775">
        <w:t>bluetooth</w:t>
      </w:r>
      <w:proofErr w:type="spellEnd"/>
      <w:r w:rsidRPr="00752775">
        <w:t xml:space="preserve"> technology. Journal of Network Communications and Emerging Technologies (JNCET),</w:t>
      </w:r>
    </w:p>
    <w:sectPr w:rsidR="00752775" w:rsidRPr="00752775">
      <w:pgSz w:w="11910" w:h="16840"/>
      <w:pgMar w:top="134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E31"/>
    <w:multiLevelType w:val="multilevel"/>
    <w:tmpl w:val="15AE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5755D"/>
    <w:multiLevelType w:val="hybridMultilevel"/>
    <w:tmpl w:val="68283704"/>
    <w:lvl w:ilvl="0" w:tplc="E5186B6E">
      <w:start w:val="1"/>
      <w:numFmt w:val="decimal"/>
      <w:lvlText w:val="%1."/>
      <w:lvlJc w:val="left"/>
      <w:pPr>
        <w:ind w:left="527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76EC1C">
      <w:numFmt w:val="bullet"/>
      <w:lvlText w:val="•"/>
      <w:lvlJc w:val="left"/>
      <w:pPr>
        <w:ind w:left="1452" w:hanging="428"/>
      </w:pPr>
      <w:rPr>
        <w:rFonts w:hint="default"/>
        <w:lang w:val="en-US" w:eastAsia="en-US" w:bidi="ar-SA"/>
      </w:rPr>
    </w:lvl>
    <w:lvl w:ilvl="2" w:tplc="B22E3DDA">
      <w:numFmt w:val="bullet"/>
      <w:lvlText w:val="•"/>
      <w:lvlJc w:val="left"/>
      <w:pPr>
        <w:ind w:left="2385" w:hanging="428"/>
      </w:pPr>
      <w:rPr>
        <w:rFonts w:hint="default"/>
        <w:lang w:val="en-US" w:eastAsia="en-US" w:bidi="ar-SA"/>
      </w:rPr>
    </w:lvl>
    <w:lvl w:ilvl="3" w:tplc="29DA176E">
      <w:numFmt w:val="bullet"/>
      <w:lvlText w:val="•"/>
      <w:lvlJc w:val="left"/>
      <w:pPr>
        <w:ind w:left="3317" w:hanging="428"/>
      </w:pPr>
      <w:rPr>
        <w:rFonts w:hint="default"/>
        <w:lang w:val="en-US" w:eastAsia="en-US" w:bidi="ar-SA"/>
      </w:rPr>
    </w:lvl>
    <w:lvl w:ilvl="4" w:tplc="1616B5AC">
      <w:numFmt w:val="bullet"/>
      <w:lvlText w:val="•"/>
      <w:lvlJc w:val="left"/>
      <w:pPr>
        <w:ind w:left="4250" w:hanging="428"/>
      </w:pPr>
      <w:rPr>
        <w:rFonts w:hint="default"/>
        <w:lang w:val="en-US" w:eastAsia="en-US" w:bidi="ar-SA"/>
      </w:rPr>
    </w:lvl>
    <w:lvl w:ilvl="5" w:tplc="1E16B9E0">
      <w:numFmt w:val="bullet"/>
      <w:lvlText w:val="•"/>
      <w:lvlJc w:val="left"/>
      <w:pPr>
        <w:ind w:left="5183" w:hanging="428"/>
      </w:pPr>
      <w:rPr>
        <w:rFonts w:hint="default"/>
        <w:lang w:val="en-US" w:eastAsia="en-US" w:bidi="ar-SA"/>
      </w:rPr>
    </w:lvl>
    <w:lvl w:ilvl="6" w:tplc="682E1A20">
      <w:numFmt w:val="bullet"/>
      <w:lvlText w:val="•"/>
      <w:lvlJc w:val="left"/>
      <w:pPr>
        <w:ind w:left="6115" w:hanging="428"/>
      </w:pPr>
      <w:rPr>
        <w:rFonts w:hint="default"/>
        <w:lang w:val="en-US" w:eastAsia="en-US" w:bidi="ar-SA"/>
      </w:rPr>
    </w:lvl>
    <w:lvl w:ilvl="7" w:tplc="A7481722">
      <w:numFmt w:val="bullet"/>
      <w:lvlText w:val="•"/>
      <w:lvlJc w:val="left"/>
      <w:pPr>
        <w:ind w:left="7048" w:hanging="428"/>
      </w:pPr>
      <w:rPr>
        <w:rFonts w:hint="default"/>
        <w:lang w:val="en-US" w:eastAsia="en-US" w:bidi="ar-SA"/>
      </w:rPr>
    </w:lvl>
    <w:lvl w:ilvl="8" w:tplc="F3B61B5E">
      <w:numFmt w:val="bullet"/>
      <w:lvlText w:val="•"/>
      <w:lvlJc w:val="left"/>
      <w:pPr>
        <w:ind w:left="798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75F86DD7"/>
    <w:multiLevelType w:val="multilevel"/>
    <w:tmpl w:val="D6261128"/>
    <w:lvl w:ilvl="0">
      <w:start w:val="1"/>
      <w:numFmt w:val="decimal"/>
      <w:lvlText w:val="%1."/>
      <w:lvlJc w:val="left"/>
      <w:pPr>
        <w:ind w:left="38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 w16cid:durableId="1199779557">
    <w:abstractNumId w:val="1"/>
  </w:num>
  <w:num w:numId="2" w16cid:durableId="1720667312">
    <w:abstractNumId w:val="2"/>
  </w:num>
  <w:num w:numId="3" w16cid:durableId="376243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796"/>
    <w:rsid w:val="00744E0A"/>
    <w:rsid w:val="00752775"/>
    <w:rsid w:val="00CA2796"/>
    <w:rsid w:val="00FC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77E"/>
  <w15:docId w15:val="{1B97F4AE-EABE-4E04-AC7E-B8118D43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1" w:hanging="2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781" w:right="14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27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5277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Raghunatha</dc:creator>
  <cp:lastModifiedBy>Raghunatha</cp:lastModifiedBy>
  <cp:revision>4</cp:revision>
  <cp:lastPrinted>2022-10-22T12:01:00Z</cp:lastPrinted>
  <dcterms:created xsi:type="dcterms:W3CDTF">2022-10-19T03:28:00Z</dcterms:created>
  <dcterms:modified xsi:type="dcterms:W3CDTF">2022-10-22T12:01:00Z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2022-10-19T00:00:00Z</vt:filetime>
  </property>
</Properties>
</file>