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21" w:rsidRPr="00240121" w:rsidRDefault="00240121" w:rsidP="00240121">
      <w:pPr>
        <w:jc w:val="center"/>
        <w:rPr>
          <w:rFonts w:ascii="Courier New" w:hAnsi="Courier New" w:cs="Courier New"/>
          <w:b/>
          <w:color w:val="31849B" w:themeColor="accent5" w:themeShade="BF"/>
          <w:sz w:val="26"/>
          <w:szCs w:val="26"/>
          <w:u w:val="single"/>
        </w:rPr>
      </w:pPr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  <w:u w:val="single"/>
        </w:rPr>
        <w:t>Analysis of Hotel Room Pricing In the Indian Market</w:t>
      </w:r>
    </w:p>
    <w:p w:rsidR="00240121" w:rsidRPr="00240121" w:rsidRDefault="00240121" w:rsidP="00240121">
      <w:pPr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</w:pPr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  <w:t>Name: Raghu Ram Chinthakrinda</w:t>
      </w:r>
    </w:p>
    <w:p w:rsidR="00240121" w:rsidRPr="00240121" w:rsidRDefault="00240121" w:rsidP="00240121">
      <w:pPr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</w:pPr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  <w:t xml:space="preserve">E-mail: </w:t>
      </w:r>
      <w:hyperlink r:id="rId7" w:history="1">
        <w:r w:rsidRPr="00240121">
          <w:rPr>
            <w:rStyle w:val="Hyperlink"/>
            <w:rFonts w:ascii="Courier New" w:hAnsi="Courier New" w:cs="Courier New"/>
            <w:b/>
            <w:sz w:val="26"/>
            <w:szCs w:val="26"/>
          </w:rPr>
          <w:t>edm14b010@iiitdm.ac.in</w:t>
        </w:r>
      </w:hyperlink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  <w:tab/>
      </w:r>
    </w:p>
    <w:p w:rsidR="00240121" w:rsidRPr="00240121" w:rsidRDefault="00240121" w:rsidP="00240121">
      <w:pPr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</w:pPr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  <w:t>College: IIITDM KANCHEEPURAM</w:t>
      </w:r>
    </w:p>
    <w:p w:rsidR="00240121" w:rsidRPr="00240121" w:rsidRDefault="00240121" w:rsidP="00240121">
      <w:pPr>
        <w:rPr>
          <w:rFonts w:ascii="Courier New" w:hAnsi="Courier New" w:cs="Courier New"/>
          <w:color w:val="31849B" w:themeColor="accent5" w:themeShade="BF"/>
          <w:sz w:val="26"/>
          <w:szCs w:val="26"/>
        </w:rPr>
      </w:pPr>
      <w:r w:rsidRPr="00240121">
        <w:rPr>
          <w:rFonts w:ascii="Courier New" w:hAnsi="Courier New" w:cs="Courier New"/>
          <w:b/>
          <w:color w:val="31849B" w:themeColor="accent5" w:themeShade="BF"/>
          <w:sz w:val="26"/>
          <w:szCs w:val="26"/>
        </w:rPr>
        <w:t>Mobile No: 7382998506</w:t>
      </w:r>
    </w:p>
    <w:p w:rsidR="00682C00" w:rsidRPr="00240121" w:rsidRDefault="00240121">
      <w:pPr>
        <w:pStyle w:val="Title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sz w:val="26"/>
          <w:szCs w:val="26"/>
        </w:rPr>
        <w:t xml:space="preserve">File: </w:t>
      </w:r>
      <w:r w:rsidR="006D174D" w:rsidRPr="00240121">
        <w:rPr>
          <w:rFonts w:ascii="Courier New" w:hAnsi="Courier New" w:cs="Courier New"/>
          <w:sz w:val="26"/>
          <w:szCs w:val="26"/>
        </w:rPr>
        <w:t>Raghu_Ram_Chinthakrinda_Capstone_Project_Code.R</w:t>
      </w:r>
    </w:p>
    <w:p w:rsidR="00682C00" w:rsidRPr="00240121" w:rsidRDefault="006D174D">
      <w:pPr>
        <w:pStyle w:val="Author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sz w:val="26"/>
          <w:szCs w:val="26"/>
        </w:rPr>
        <w:t>RAM</w:t>
      </w:r>
    </w:p>
    <w:p w:rsidR="00682C00" w:rsidRPr="00240121" w:rsidRDefault="00C0549F">
      <w:pPr>
        <w:pStyle w:val="Date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Tue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Jul 11</w:t>
      </w:r>
      <w:r w:rsidR="006D174D" w:rsidRPr="00240121">
        <w:rPr>
          <w:rFonts w:ascii="Courier New" w:hAnsi="Courier New" w:cs="Courier New"/>
          <w:sz w:val="26"/>
          <w:szCs w:val="26"/>
        </w:rPr>
        <w:t xml:space="preserve"> 16:56:05 2017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 Hotel Room Pricing In The Indian Market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 NAME: Raghu Ram Chinthakrinda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 EMAIL: edm14b010@iiitdm.ac.in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 COLLEGE : IIITDM KANCHEEPURAM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#set the working directory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setwd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"D:/capstone project"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#Reading the dataset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hotel.df&lt;-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read.csv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"Cities42.csv"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#Viewing the data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View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#attaching the dataset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attach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#first 10 rows of the dataset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head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X CityName Population CityRank IsMetroCity IsTouristDestination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1   Mumbai   12442373        0           1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2   Mumbai   12442373        0           1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3   Mumbai   12442373        0           1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4 4   Mumbai   12442373        0           1                    </w:t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 5   Mumbai   12442373        0           1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6   Mumbai   12442373        0           1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IsWeekend IsNewYearEve        Date      HotelName RoomRent StarRating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1            0 Dec 18 2016 Vivanta by Taj    12375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0            0 Dec 21 2016 Vivanta by Taj    10250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        1            0 Dec 24 2016 Vivanta by Taj     9900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         1            0 Dec 25 2016 Vivanta by Taj    10350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         0            0 Dec 28 2016 Vivanta by Taj    12000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        1            1 Dec 31 2016 Vivanta by Taj    11475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Airport                                 HotelAddress HotelPincode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21 90 Cuffe Parade, Colaba, Mumbai, Maharashtra       400005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21 91 Cuffe Parade, Colaba, Mumbai, Maharashtra       400006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     21 92 Cuffe Parade, Colaba, Mumbai, Maharashtra       400007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      21 93 Cuffe Parade, Colaba, Mumbai, Maharashtra       400008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      21 94 Cuffe Parade, Colaba, Mumbai, Maharashtra       400009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     21 95 Cuffe Parade, Colaba, Mumbai, Maharashtra       400010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      HotelDescription FreeWifi FreeBreakfast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Luxury hotel with spa, near Gateway of India        1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Luxury hotel with spa, near Gateway of India        1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Luxury hotel with spa, near Gateway of India        1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 Luxury hotel with spa, near Gateway of India        1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5 Luxury hotel with spa, near Gateway of India        1             </w:t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Luxury hotel with spa, near Gateway of India        1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HotelCapacity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  287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  287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          287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           287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           287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          287               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#last 10 rows of the dataset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tail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X CityName Population CityRank IsMetroCity IsTouristDestination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13227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13228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13229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13230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13231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13232   Manali       8096       44           0            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IsWeekend IsNewYearEve        Date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        1            0 Dec 24 2016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        1            0 Dec 25 2016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        0            0 Dec 28 2016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        1            1 Dec 31 2016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        0            0 Jan 04 2017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        1            0 Jan 08 2017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               HotelName RoomRent StarRating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Manuallaya The Resort Spa in the Himalayas     9668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Manuallaya The Resort Spa in the Himalayas     9668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Manuallaya The Resort Spa in the Himalayas     9668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Manuallaya The Resort Spa in the Himalayas     966</w:t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8          5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Manuallaya The Resort Spa in the Himalayas     9668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Manuallaya The Resort Spa in the Himalayas     7666  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Airport                                   HotelAddress HotelPincode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     41 Sunny Side Chadiyari, Manali, Himachal Pradesh       175131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                HotelDescription FreeWifi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Manali ski-in/ski-out resort with spa, indoor pool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FreeBreakfast HotelCapacity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13227             1            55  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13228             1            55  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13229             1            55  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13230             1            55  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13231             1            55              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13232             1            55               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#omitting the na from the dataframe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hotel.df=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na.omit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lastRenderedPageBreak/>
        <w:t xml:space="preserve">#dimensiions of the data frame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dim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[1] 13224    20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#column names of the data frame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colnames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[1] "X"                    "CityName"             "Population"      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[4] "CityRank"             "IsMetroCity"          "IsTouristDestination"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[7] "IsWeekend"            "IsNewYearEve"         "Date"            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[10] "HotelName"            "RoomRent"             "StarRating"      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[13] "Airport"              "HotelAddress"         "HotelPincode"    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[16] "HotelDescription"     "FreeWifi"             "FreeBreakfast"   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[19] "HotelCapacity"        "HasSwimmingPool"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#Removing the repeated date by gsub command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"18-Dec-16"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18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"21-Dec-16"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21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"24-Dec-16"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24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"25-Dec-16"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25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"28-Dec-16"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28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"31-Dec-16"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"Dec 31 2016"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"4-Jan-17"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04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"4-Jan-16"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04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"8-Jan-16"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08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"8-Jan-17"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08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4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04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gsub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8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"Jan 08 2017"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 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#Checking the dates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(Date)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Date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Dec 18 2016 Dec 21 2016 Dec 24 2016 Dec 25 2016 Dec 28 2016 Dec 31 2016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1652        1655        1655        1655        1655        1655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 xml:space="preserve">## Jan 04 2017 Jan 08 2017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1652        1653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 xml:space="preserve">#Changing dates to factors for labelling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Date&lt;-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factor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Date)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is.factor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Date)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[1] TRUE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#Checking the labelling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levels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Date)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[1] "Dec 18 2016" "Dec 21 2016" "Dec 24 2016" "Dec 25 2016" "Dec 28 2016"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[6] "Dec 31 2016" "Jan 04 2017" "Jan 08 2017"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the summary of the data and describing the variables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(psych)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summary=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describe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summary[,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3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4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5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8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9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)]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   mean         sd    median      min      max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X                       6620.42    3817.72    6620.5      1.0    13232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CityName*                 18.06      11.72      16.0      1.0       42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Population           4411981.74 4255094.69 3046163.0   8096.0 12442373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CityRank                  14.84      13.51       9.0      0.0       44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IsMetroCity                0.28       0.45       0.0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IsTouristDestination       0.70       0.46       1.0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IsWeekend                  0.62       0.48       1.0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IsNewYearEve               0.12       0.33       0.0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Date*                     14.26       2.82      14.0      1.0       20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HotelName*               841.33     488.27     827.5      1.0     1670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RoomRent                5475.67    7335.01    4000.0    </w:t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299.0   322500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          3.46       0.76       3.0      0.0        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Airport                   21.16      22.77      15.0      0.2      124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HotelAddress*           1202.98     582.06    1261.0      1.0     2108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HotelPincode          397428.71  259916.08  395003.0 100025.0  7000157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HotelDescription*        581.34     363.26     567.0      1.0     1226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FreeWifi                   0.93       0.26       1.0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FreeBreakfast              0.65       0.48       1.0      0.0       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        62.53      76.68      34.0      0.0      600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          0.36       0.48       0.0      0.0        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#detaching the hotel.df dataset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detach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#taking only numeric dataset by eliminating 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numeric_data=hotel.df[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4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3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5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6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7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8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12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13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17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18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19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20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attach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(numeric_data)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#checking the important variables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(Boruta)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Warning: package 'Boruta' was built under R version 3.4.1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Loading required package: ranger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Warning: package 'ranger' was built under R version 3.4.1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Boruta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(RoomRent~.,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numeric_data)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print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(l)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Boruta performed 11 iterations in 5.308567 mins.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10 attributes confirmed important: Airport, CityRank,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FreeBreakfast, FreeWifi, HasSwimmingPool and 5 more;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 2 attributes confirmed unimportant: IsNewYearEve, IsWeekend;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#Taking Y = RoomRent, identifying the most relevent predictor variables by  correlation corrgram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#Corrgram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(corrgram)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Warning: package 'corrgram' was built under R version 3.4.1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corrgram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(numeric_data,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order=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lower.panel=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panel.shade,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upper.panel=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panel.pie,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text.panel=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panel.txt,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"Corrgram of Hotel  data"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#more correlation is shown in swimming pool, starrating, hotel capacity w.r.t to room 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#corrleation between room rent and remaining variables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(RoomRent,numeric_data)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CityRank  Population IsMetroCity IsTouristDestination   IsWeekend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[1,] 0.09377257 -0.08839562 -0.06653015            0.1226753 0.004584006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IsNewYearEve RoomRent StarRating    Airport    FreeWifi FreeBreakfast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[1,]   0.03849218        1  0.3693641 0.04963384 0.002829088   -0.01032386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HotelCapacity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[1,]      0.157782       0.3115533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#independent variablea are population, ismetrocity, freebreakfast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#categorical variables are has swimming pool, starrating, hotel capacity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#Table for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Swim&lt;-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(HasSwimmingPool)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(Swim,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"Barrplot of Hotel Swimming Pool"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##hasswimming pool is categorical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#Table for StarRating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starRating&lt;-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(StarRating)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(starRating,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"Barrplot for Star Rating"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##starrating is categorical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#BoxPlot for HotelCapacity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 HotelCapacity,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"Boxplot for Hotel Capacity"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##hotel capacity is continous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#Scatterplot pair wise for predictor variable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(car)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Attaching package: 'car'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The following object is masked from 'package:psych':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logit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#StarRating Vs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scatterplot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StarRating, RoomRent,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of Hotels  with StarRating"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in INR"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"Star rating out of 5"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cex=</w:t>
      </w:r>
      <w:r w:rsidRPr="00240121">
        <w:rPr>
          <w:rStyle w:val="FloatTok"/>
          <w:rFonts w:ascii="Courier New" w:hAnsi="Courier New" w:cs="Courier New"/>
          <w:sz w:val="26"/>
          <w:szCs w:val="26"/>
        </w:rPr>
        <w:t>1.1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#RoomRent Vs HotelCapacity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scatterplot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RoomRent, HotelCapacity,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of Hotels  with Hotel capacity"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"Hotel Capacity in rooms"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in INR"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cex=</w:t>
      </w:r>
      <w:r w:rsidRPr="00240121">
        <w:rPr>
          <w:rStyle w:val="FloatTok"/>
          <w:rFonts w:ascii="Courier New" w:hAnsi="Courier New" w:cs="Courier New"/>
          <w:sz w:val="26"/>
          <w:szCs w:val="26"/>
        </w:rPr>
        <w:t>1.1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scatterplot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HotelCapacity,RoomRent,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of Hotels  with Hotel capacity"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"Hotel Capacity in rooms"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in INR"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cex=</w:t>
      </w:r>
      <w:r w:rsidRPr="00240121">
        <w:rPr>
          <w:rStyle w:val="FloatTok"/>
          <w:rFonts w:ascii="Courier New" w:hAnsi="Courier New" w:cs="Courier New"/>
          <w:sz w:val="26"/>
          <w:szCs w:val="26"/>
        </w:rPr>
        <w:t>1.1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lastRenderedPageBreak/>
        <w:t>#RoomRent Vs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jitter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RoomRent),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jitter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HasSwimmingPool),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of Hotels  with HasSwimmingPool"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"Has Swimmng Pool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cex=</w:t>
      </w:r>
      <w:r w:rsidRPr="00240121">
        <w:rPr>
          <w:rStyle w:val="FloatTok"/>
          <w:rFonts w:ascii="Courier New" w:hAnsi="Courier New" w:cs="Courier New"/>
          <w:sz w:val="26"/>
          <w:szCs w:val="26"/>
        </w:rPr>
        <w:t>1.1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(lattice)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bwplot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(HasSwimmingPool~RoomRent,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 of Hotels  with HasSwimmingPool"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"Has Swimmng Pool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#Scatterplot matrix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scatterplotMatrix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hotel.df[ ,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"HasSwimmingPool"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"StarRating"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"HotelCapacity"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)],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spread=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FALSE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smoother.args=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lty=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2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"Scatter Plot Matrix"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diagonal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"histogram"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 in smoother(x, y, col = col[2], log.x = FALSE, log.y = FALSE,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spread = spread, : could not fit smooth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#Corrgram of Y, x1, x2, x3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(corrgram)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xyz&lt;-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data.frame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RoomRent,  HasSwimmingPool,  HotelCapacity,  StarRating)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corrgram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(xyz,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order=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lower.panel=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panel.shade,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 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upper.panel=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panel.pie,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text.panel=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panel.txt,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         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"Corrgram of Hotel Prices In India"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#Variance-Covariance Matrix for Y, x1, x2, x3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x&lt;-hotel.df[,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"HasSwimmingPool"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"StarRating"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"HotelCapacity"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y&lt;-hotel.df[,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"RoomRent"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(x,y)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[,1]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0.3115533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0.3693641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0.1577820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cov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(x,y)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[,1]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1094.266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2047.165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88745.795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var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(x,y)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[,1]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1094.266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2047.165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88745.795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lastRenderedPageBreak/>
        <w:t>#week4 day6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#Forming a variable which is having RoomRent less than 1 lakh because the outliers effect the average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RoomRent1.df &lt;-hotel.df[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which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RoomRent&lt;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100000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),]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#Comparing other factors and their pattern using other trends with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#Analyzing IsWeekeng effect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IsWeekend)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IsWeekend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0   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4988 8236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table1&lt;-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IsWeekend)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(table1,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"Distribution of Weekend"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"Not weekend(0)         Weekend(1)"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"orange"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Isweekend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iw=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IsWeekend,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hotel.df,mean)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iw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  IsWeekend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0 5432.466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1 5501.836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(RoomRent~IsWeekend,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IsWeekend"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"Not weekend(0)  weekend(1)"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 xml:space="preserve">#Without extreme outliers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(RoomRent~IsWeekend,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IsWeekend"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"Not weekend(0)  weekend(1)"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library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(lattice)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histogram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(Date,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"Distribution of Dates"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"Differnt of Dates"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 in histogram.factor(Date, data = hotel.df, main = "Distribution of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Dates", : explicit 'data' specification ignored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different dates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 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Date,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d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Date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18-Dec-16 3366.795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21-Dec-16 3437.545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3    24-Dec-16 3510.795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    25-Dec-16 3349.591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    28-Dec-16 3450.045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6    31-Dec-16 3570.318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7     4-Jan-16 4738.548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8     4-Jan-17 3829.615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     8-Jan-16 4907.419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10    8-Jan-17 3843.077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11 Dec 18 2016 4939.759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12 Dec 21 2016 5131.939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13 Dec 24 2016 5600.656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14 Dec 25 2016 5523.613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15 Dec 28 2016 5654.057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16 Dec 31 2016 6265.332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17 Jan 04 2017 5756.601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18 Jan 08 2017 5408.692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19  Jan 4 2017 4481.400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20  Jan 8 2017 4347.821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scatterplot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(d$Date,d$RoomRent,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"Scatterplot between Date and RoomRent"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"Date"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(RoomRent~Date,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Date"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"Different Dates"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##Without extreme outliers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(RoomRent~Date,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Date"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"Different Dates"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IsMetroCity effect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IsMetroCity)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IsMetroCity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0   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9472 3752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table1&lt;-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IsMetroCity)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(table1,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"Distribution of IsMetroCity"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"Not a Metro city(0)         Is a Metro City(1)"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IsMetroCity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imc 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IsMetroCity,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 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imc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IsMetroCity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  0 5782.794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  1 4700.329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(RoomRent~IsMetroCity,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IsMetroCity"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"Metro city(1) or not(0)"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##Without extreme outliers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(RoomRent~IsMetroCity,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IsMetroCity"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"Metro city(1) or not(0)"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IsTouristDestination effect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IsTouristDestination)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IsTouristDestination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0   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4007 9217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table1&lt;-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IsTouristDestination)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(table1,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"Distribution of IsToursitDestination"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"Not a Tourist Destination(0)         Is a Tourist Destination(1)"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IsTouristDestination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itd 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IsTouristDestination,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 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itd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IsTouristDestination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           0 4111.003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           1 6068.946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(RoomRent~IsTouristDestination,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IsTouristDestination"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"IsTouristDestination(1) or not(0)"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##Without extreme outliers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(RoomRent~IsTouristDestination,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IsTouristDestination"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"IsTouristDestination(1) or not(0)"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FreeWifi Vs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fw&lt;-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FreeWifi)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(fw,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"Borplot of FreeWifi"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"FreeWifi"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FreeWifi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fw 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FreeWifi,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hotel.df, 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fw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FreeWifi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0 5402.039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1 5481.518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 extreme outliers of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(RoomRent~FreeWifi,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FreeWifi"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 Wifi available(1)"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##Without extreme outliers of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(RoomRent~FreeWifi,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FreeWifi"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 Wifi available(1)"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"blue"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FreeBreakfast Vs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fw&lt;-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table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FreeBreakfast)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barplot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(fw,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"Borplot of FreeBreakfast"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"FreeWifi"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"red"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FreeBreakfast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aggregate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 ~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FreeBreakfast,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RoomRent1.df, mean)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>fb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FreeBreakfast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1             0 5345.824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2             1 5420.044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 extreme outliers of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(RoomRent~FreeBreakfast,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hotel.df,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FreeBreakfast"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 Breakfast available(1)"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##Without extreme outliers of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(RoomRent~FreeBreakfast,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RoomRent1.df,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FreeBreakfast"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"Free Breakfast available(1)"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"yellow"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horizontal=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#Analyzing Airport distance from hotel effects in what way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summary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(Airport)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Min. 1st Qu.  Median    Mean 3rd Qu.    Max.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0.20    8.40   15.00   21.16   24.00  124.00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KeywordTok"/>
          <w:rFonts w:ascii="Courier New" w:hAnsi="Courier New" w:cs="Courier New"/>
          <w:sz w:val="26"/>
          <w:szCs w:val="26"/>
        </w:rPr>
        <w:t>boxplot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 Airport,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"Boxplot of Airport"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"Distance of airport from hotel(Km)"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col=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"green"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horizontal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</w:t>
      </w:r>
      <w:r w:rsidRPr="00240121">
        <w:rPr>
          <w:rStyle w:val="OtherTok"/>
          <w:rFonts w:ascii="Courier New" w:hAnsi="Courier New" w:cs="Courier New"/>
          <w:sz w:val="26"/>
          <w:szCs w:val="26"/>
        </w:rPr>
        <w:t>TRUE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#Effect of Airport distance on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scatterplot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 Airport, RoomRent,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main=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vs. Airport distance"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xlab=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"Airport distance(km)"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ylab=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"Room Rent in rupees 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,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cex=</w:t>
      </w:r>
      <w:r w:rsidRPr="00240121">
        <w:rPr>
          <w:rStyle w:val="FloatTok"/>
          <w:rFonts w:ascii="Courier New" w:hAnsi="Courier New" w:cs="Courier New"/>
          <w:sz w:val="26"/>
          <w:szCs w:val="26"/>
        </w:rPr>
        <w:t>1.1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FirstParagraph"/>
        <w:rPr>
          <w:rFonts w:ascii="Courier New" w:hAnsi="Courier New" w:cs="Courier New"/>
          <w:sz w:val="26"/>
          <w:szCs w:val="26"/>
        </w:rPr>
      </w:pPr>
      <w:r w:rsidRPr="00240121">
        <w:rPr>
          <w:rFonts w:ascii="Courier New" w:hAnsi="Courier New" w:cs="Courier New"/>
          <w:noProof/>
          <w:sz w:val="26"/>
          <w:szCs w:val="26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ghu_Ram_Chinthakrinda_Capstone_Project_Code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>##Hypothesis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#1.Average RoomRent in hotels having swimming pool is more than that which don't have.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(RoomRent~HasSwimmingPool,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alternative=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"less"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Welch Two Sample t-test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by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t = -29.007, df = 5011.8, p-value &lt; 2.2e-16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alternative hypothesis: true difference in means is less than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95 percent confidence interval: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-Inf -4501.796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sample estimates: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mean in group 0 mean in group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3776.576        8549.052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#2.Average RoomRent in hotels with high star rating is high as compared to one which has less star rating.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RoomRent, StarRating)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Welch Two Sample t-test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and StarRating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t = 85.791, df = 13223, p-value &lt; 2.2e-16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alternative hypothesis: true difference in means is not equal to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95 percent confidence interval: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5347.182 5597.238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sample estimates: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mean of x   mean of y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5475.669994    3.459815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#3.Average RoomRent in hotels providing Free Breakfast is more than that which don't provide.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(RoomRent~FreeBreakfast,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alternative=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"less"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Welch Two Sample t-test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by FreeBreakfast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t = 1.0112, df = 6196.5, p-value = 0.844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alternative hypothesis: true difference in means is less than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95 percent confidence interval: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-Inf 416.9104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sample estimates: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mean in group 0 mean in group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5578.750        5420.044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#4.Average RoomRent in metro cities hotels is more than that of non metro cities.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(RoomRent~IsMetroCity,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alternative=</w:t>
      </w:r>
      <w:r w:rsidRPr="00240121">
        <w:rPr>
          <w:rStyle w:val="StringTok"/>
          <w:rFonts w:ascii="Courier New" w:hAnsi="Courier New" w:cs="Courier New"/>
          <w:sz w:val="26"/>
          <w:szCs w:val="26"/>
        </w:rPr>
        <w:t>"less"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Welch Two Sample t-test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by IsMetroCity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t = 10.674, df = 13218, p-value =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alternative hypothesis: true difference in means is less than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95 percent confidence interval: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-Inf 1249.286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sample estimates: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mean in group 0 mean in group 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5782.794        4700.329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lastRenderedPageBreak/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#5.Average RoomRent in hotels having more hotel capacity is more compared to one with less capacity.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t.test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 RoomRent, HotelCapacity)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Welch Two Sample t-test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and HotelCapacity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t = 84.861, df = 13226, p-value &lt; 2.2e-16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alternative hypothesis: true difference in means is not equal to 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95 percent confidence interval: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5288.101 5538.171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sample estimates: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mean of x  mean of y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5475.66999   62.53373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#chi sq 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chisq.test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(RoomRent,HotelCapacity)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 in chisq.test(RoomRent, HotelCapacity): Chi-squared approximation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may be incorrect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Pearson's Chi-squared 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and HotelCapacity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X-squared = 1478600, df = 545220, p-value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chisq.test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(RoomRent,StarRating)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Warning in chisq.test(RoomRent, StarRating): Chi-squared approximation may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be incorrect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Pearson's Chi-squared 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and StarRating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X-squared = 132220, df = 43100, p-value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chisq.test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(RoomRent,HasSwimmingPool)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Warning in chisq.test(RoomRent, HasSwimmingPool): Chi-squared approximation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may be incorrect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Pearson's Chi-squared test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data:  RoomRent and HasSwimmingPool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X-squared = 8387.9, df = 2155, p-value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CommentTok"/>
          <w:rFonts w:ascii="Courier New" w:hAnsi="Courier New" w:cs="Courier New"/>
          <w:sz w:val="26"/>
          <w:szCs w:val="26"/>
        </w:rPr>
        <w:t>#Generating a multiple linear regression model for RoomRent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#1.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fit1&lt;-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(RoomRent~StarRating+HasSwimmingPool+HotelCapacity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-1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summary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(fit1)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Call: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lm(formula = RoomRent ~ StarRating + HasSwimmingPool + HotelCapacity -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1, data =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Min     1Q Median     3Q    Max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-8039  -2448  -1251    461 312401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Coefficients: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       Estimate Std. Error t value Pr(&gt;|t|)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1396.8552    26.1437  53.430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3719.7733   148.8394  24.992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-7.6598     0.9417  -8.134 4.53e-16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---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Signif. codes:  0 '***' 0.001 '**' 0.01 '*' 0.05 '.' 0.1 ' '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 standard error: 6815 on 13221 degrees of freedom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Multiple R-squared:  0.4457, Adjusted R-squared:  0.4456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F-statistic:  3544 on 3 and 13221 DF,  p-value: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confint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(fit1)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##                      2.5 %      97.5 %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1345.60986 1448.100537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3428.02683 4011.519835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-9.50575   -5.813876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#Coefficents of the model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fit1$coefficients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StarRating HasSwimmingPool   HotelCapacity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1396.855201     3719.773331       -7.659813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fit2&lt;-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(RoomRent~StarRating+HasSwimmingPool+HotelCapacity+IsWeekend+IsTouristDestination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-1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summary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(fit2)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Call: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lm(formula = RoomRent ~ StarRating + HasSwimmingPool + HotelCapacity +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IsWeekend + IsTouristDestination - 1, data =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Min     1Q Median     3Q    Max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-8326  -2519  -1213    466 312479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Coefficients: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            Estimate Std. Error t value Pr(&gt;|t|)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    1258.8978    44.5202  28.277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    3669.9530   148.8953  24.648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     -6.1759     0.9661  -6.393 1.68e-10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IsWeekend            -509.7103   119.2393  -4.275 1.93e-05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IsTouristDestination 1053.6672   124.8271   8.441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---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Signif. codes:  0 '***' 0.001 '**' 0.01 '*' 0.05 '.' 0.1 ' '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 standard error: 6794 on 13219 degrees of freedom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 xml:space="preserve">## Multiple R-squared:  0.4493, Adjusted R-squared:  0.4491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F-statistic:  2157 on 5 and 13219 DF,  p-value: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confint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(fit2)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   2.5 %      97.5 %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    1171.631760 1346.163815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    3378.096887 3961.809159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     -8.069513   -4.282225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IsWeekend            -743.436340 -275.984256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IsTouristDestination  808.988161 1298.346319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#Coefficents of the model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fit2$coefficients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StarRating      HasSwimmingPool        HotelCapacity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1258.897787          3669.953023            -6.175869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 IsWeekend IsTouristDestination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-509.710298          1053.667240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#3.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fit3&lt;-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(RoomRent~StarRating+HasSwimmingPool+HotelCapacity+Airport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-1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summary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(fit3)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Call: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lm(formula = RoomRent ~ StarRating + HasSwimmingPool + HotelCapacity +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Airport - 1, data =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Min     1Q Median     3Q    Max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-8240  -2382  -1225    384 312742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Coefficients: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       Estimate Std. Error t value Pr(&gt;|t|)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1248.4242    33.2338  37.565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3903.7508   150.7277  25.899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-6.7434     0.9485  -7.110 1.22e-12 **</w:t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>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Airport           18.8696     2.6165   7.212 5.83e-13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---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Signif. codes:  0 '***' 0.001 '**' 0.01 '*' 0.05 '.' 0.1 ' '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 standard error: 6802 on 13220 degrees of freedom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Multiple R-squared:  0.4479, Adjusted R-squared:  0.4477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F-statistic:  2681 on 4 and 13220 DF,  p-value: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confint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(fit3)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2.5 %     97.5 %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1183.281183 1313.56715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3608.302992 4199.19868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  -8.602508   -4.88421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Airport           13.740834   23.99840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#Coefficents of the model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fit3$coefficients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StarRating HasSwimmingPool   HotelCapacity         Airport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1248.424165     3903.750835       -6.743359       18.869619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#4.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fit4&lt;-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lm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(RoomRent~StarRating+HasSwimmingPool+HotelCapacity+FreeBreakfast+Airport+Population+FreeWifi</w:t>
      </w:r>
      <w:r w:rsidRPr="00240121">
        <w:rPr>
          <w:rStyle w:val="DecValTok"/>
          <w:rFonts w:ascii="Courier New" w:hAnsi="Courier New" w:cs="Courier New"/>
          <w:sz w:val="26"/>
          <w:szCs w:val="26"/>
        </w:rPr>
        <w:t>-1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, </w:t>
      </w:r>
      <w:r w:rsidRPr="00240121">
        <w:rPr>
          <w:rStyle w:val="DataTypeTok"/>
          <w:rFonts w:ascii="Courier New" w:hAnsi="Courier New" w:cs="Courier New"/>
          <w:sz w:val="26"/>
          <w:szCs w:val="26"/>
        </w:rPr>
        <w:t>data =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summary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(fit4)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Call: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lm(formula = RoomRent ~ StarRating + HasSwimmingPool + HotelCapacity +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 FreeBreakfast + Airport + Population + FreeWifi - 1, data = hotel.df)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Min     1Q Median     3Q    Max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-8980  -2443  -1022    689 311696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Coefficients: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             Estimate Std. Error t value Pr(&gt;|t|)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2.006e+03  6.958e+01  28.825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3.171e+03  1.562e+02  20.294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-6.179e+00  9.938e-01  -6.218 5.18e-10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FreeBreakfast   -1.925e+02  1.245e+02  -1.546 0.122038   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Airport          1.014e+01  2.670e+00   3.796 0.000147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Population      -1.932e-04  1.490e-05 -12.966  &lt; 2e-16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FreeWifi        -1.396e+03  2.030e+02  -6.875 6.47e-12 ***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---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Signif. codes:  0 '***' 0.001 '**' 0.01 '*' 0.05 '.' 0.1 ' ' 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Residual standard error: 6735 on 13217 degrees of freedom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Multiple R-squared:  0.4589, Adjusted R-squared:  0.4586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F-statistic:  1601 on 7 and 13217 DF,  p-value: &lt; 2.2e-16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confint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(fit4)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>##                         2.5 %        97.5 %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StarRating       1.869276e+03  2.142053e+03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HasSwimmingPool  2.864295e+03  3.476753e+03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HotelCapacity   -8.127409e+00 -4.231542e+00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FreeBreakfast   -4.365039e+02  5.150750e+01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Airport          4.903133e+00  1.537075e+01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Population      -2.224027e-04 -1.639883e-04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FreeWifi        -1.793928e+03 -9.979496e+02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#Coefficents of the model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fit4$coefficients   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  StarRating HasSwimmingPool   HotelCapacity   FreeBreakfast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 xml:space="preserve">##    2.005665e+03    3.170524e+03   -6.179475e+00   -1.924982e+02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lastRenderedPageBreak/>
        <w:t xml:space="preserve">##         Airport      Population        FreeWifi 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VerbatimChar"/>
          <w:rFonts w:ascii="Courier New" w:hAnsi="Courier New" w:cs="Courier New"/>
          <w:sz w:val="26"/>
          <w:szCs w:val="26"/>
        </w:rPr>
        <w:t>##    1.013694e+01   -1.931955e-04   -1.395939e+03</w:t>
      </w:r>
    </w:p>
    <w:p w:rsidR="00682C00" w:rsidRPr="00240121" w:rsidRDefault="006D174D">
      <w:pPr>
        <w:pStyle w:val="SourceCode"/>
        <w:rPr>
          <w:rFonts w:ascii="Courier New" w:hAnsi="Courier New" w:cs="Courier New"/>
          <w:sz w:val="26"/>
          <w:szCs w:val="26"/>
        </w:rPr>
      </w:pP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CommentTok"/>
          <w:rFonts w:ascii="Courier New" w:hAnsi="Courier New" w:cs="Courier New"/>
          <w:sz w:val="26"/>
          <w:szCs w:val="26"/>
        </w:rPr>
        <w:t>#detaching the numeric_data set</w:t>
      </w:r>
      <w:r w:rsidRPr="00240121">
        <w:rPr>
          <w:rFonts w:ascii="Courier New" w:hAnsi="Courier New" w:cs="Courier New"/>
          <w:sz w:val="26"/>
          <w:szCs w:val="26"/>
        </w:rPr>
        <w:br/>
      </w:r>
      <w:r w:rsidRPr="00240121">
        <w:rPr>
          <w:rStyle w:val="NormalTok"/>
          <w:rFonts w:ascii="Courier New" w:hAnsi="Courier New" w:cs="Courier New"/>
          <w:sz w:val="26"/>
          <w:szCs w:val="26"/>
        </w:rPr>
        <w:t xml:space="preserve">   </w:t>
      </w:r>
      <w:r w:rsidRPr="00240121">
        <w:rPr>
          <w:rStyle w:val="KeywordTok"/>
          <w:rFonts w:ascii="Courier New" w:hAnsi="Courier New" w:cs="Courier New"/>
          <w:sz w:val="26"/>
          <w:szCs w:val="26"/>
        </w:rPr>
        <w:t>detach</w:t>
      </w:r>
      <w:r w:rsidRPr="00240121">
        <w:rPr>
          <w:rStyle w:val="NormalTok"/>
          <w:rFonts w:ascii="Courier New" w:hAnsi="Courier New" w:cs="Courier New"/>
          <w:sz w:val="26"/>
          <w:szCs w:val="26"/>
        </w:rPr>
        <w:t>(numeric_data)</w:t>
      </w:r>
    </w:p>
    <w:sectPr w:rsidR="00682C00" w:rsidRPr="002401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898" w:rsidRDefault="008F3898">
      <w:pPr>
        <w:spacing w:after="0"/>
      </w:pPr>
      <w:r>
        <w:separator/>
      </w:r>
    </w:p>
  </w:endnote>
  <w:endnote w:type="continuationSeparator" w:id="0">
    <w:p w:rsidR="008F3898" w:rsidRDefault="008F3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898" w:rsidRDefault="008F3898">
      <w:r>
        <w:separator/>
      </w:r>
    </w:p>
  </w:footnote>
  <w:footnote w:type="continuationSeparator" w:id="0">
    <w:p w:rsidR="008F3898" w:rsidRDefault="008F3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326D6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43EE9E"/>
    <w:multiLevelType w:val="multilevel"/>
    <w:tmpl w:val="2C643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0121"/>
    <w:rsid w:val="004A3BC2"/>
    <w:rsid w:val="004E29B3"/>
    <w:rsid w:val="00590D07"/>
    <w:rsid w:val="00682C00"/>
    <w:rsid w:val="006D174D"/>
    <w:rsid w:val="00784D58"/>
    <w:rsid w:val="008D6863"/>
    <w:rsid w:val="008F3898"/>
    <w:rsid w:val="00B86B75"/>
    <w:rsid w:val="00BC48D5"/>
    <w:rsid w:val="00C0549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BA07"/>
  <w15:docId w15:val="{12EC9D21-E86E-4B8B-81A8-875CB22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edm14b010@iiitdm.ac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4338</Words>
  <Characters>24733</Characters>
  <Application>Microsoft Office Word</Application>
  <DocSecurity>0</DocSecurity>
  <Lines>206</Lines>
  <Paragraphs>58</Paragraphs>
  <ScaleCrop>false</ScaleCrop>
  <Company/>
  <LinksUpToDate>false</LinksUpToDate>
  <CharactersWithSpaces>29013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Raghu_Ram_Chinthakrinda_Capstone_Project_Code.R</dc:title>
  <dc:creator>RAM</dc:creator>
  <cp:lastModifiedBy>RAGHU RAM CH</cp:lastModifiedBy>
  <cp:revision>4</cp:revision>
  <dcterms:created xsi:type="dcterms:W3CDTF">2017-07-12T11:33:00Z</dcterms:created>
  <dcterms:modified xsi:type="dcterms:W3CDTF">2017-07-12T11:35:00Z</dcterms:modified>
</cp:coreProperties>
</file>