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1AE7F" w14:textId="703659F8" w:rsidR="00C035BE" w:rsidRPr="001E5907" w:rsidRDefault="00C035BE" w:rsidP="002E3219">
      <w:pPr>
        <w:pStyle w:val="Title"/>
        <w:spacing w:after="0"/>
        <w:rPr>
          <w:rFonts w:ascii="Arial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hAnsi="Arial" w:cs="Arial"/>
          <w:b/>
          <w:bCs/>
          <w:color w:val="EE0000"/>
          <w:sz w:val="24"/>
          <w:szCs w:val="24"/>
        </w:rPr>
        <w:t>Decision Tree</w:t>
      </w:r>
    </w:p>
    <w:p w14:paraId="57702A42" w14:textId="77777777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Objective:</w:t>
      </w:r>
    </w:p>
    <w:p w14:paraId="1F30BF5C" w14:textId="57B2B76F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The objective of this assignment is to apply Decision Tree Classification to a given dataset, analyse the performance of the model, and interpret the results.</w:t>
      </w:r>
    </w:p>
    <w:p w14:paraId="2A8DDC75" w14:textId="0C819FE1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Tasks:</w:t>
      </w:r>
    </w:p>
    <w:p w14:paraId="1F4F3BFD" w14:textId="77777777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1. Data Preparation:</w:t>
      </w:r>
    </w:p>
    <w:p w14:paraId="1A34B0C2" w14:textId="04A93DE6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Load the dataset into your preferred data analysis environment (e.g., Python with libraries like Pandas and NumPy).</w:t>
      </w:r>
    </w:p>
    <w:p w14:paraId="556CA7DA" w14:textId="77777777" w:rsidR="0026002E" w:rsidRPr="001E5907" w:rsidRDefault="0026002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0B22F742" w14:textId="1C34388A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  <w:t>Answer:</w:t>
      </w:r>
    </w:p>
    <w:p w14:paraId="06BF79E3" w14:textId="77777777" w:rsidR="001E5907" w:rsidRPr="001E5907" w:rsidRDefault="0026002E" w:rsidP="001E5907">
      <w:pPr>
        <w:pStyle w:val="NormalWeb"/>
        <w:spacing w:after="0"/>
        <w:rPr>
          <w:rFonts w:ascii="Arial" w:eastAsiaTheme="majorEastAsia" w:hAnsi="Arial" w:cs="Arial"/>
        </w:rPr>
      </w:pPr>
      <w:proofErr w:type="gramStart"/>
      <w:r w:rsidRPr="001E5907">
        <w:rPr>
          <w:rFonts w:ascii="Arial" w:hAnsi="Arial" w:cs="Arial"/>
        </w:rPr>
        <w:t>  Loaded</w:t>
      </w:r>
      <w:proofErr w:type="gramEnd"/>
      <w:r w:rsidRPr="001E5907">
        <w:rPr>
          <w:rFonts w:ascii="Arial" w:hAnsi="Arial" w:cs="Arial"/>
        </w:rPr>
        <w:t xml:space="preserve"> </w:t>
      </w:r>
      <w:proofErr w:type="spellStart"/>
      <w:r w:rsidR="001E5907" w:rsidRPr="001E5907">
        <w:rPr>
          <w:rFonts w:ascii="Arial" w:eastAsiaTheme="majorEastAsia" w:hAnsi="Arial" w:cs="Arial"/>
        </w:rPr>
        <w:t>base_path</w:t>
      </w:r>
      <w:proofErr w:type="spellEnd"/>
      <w:r w:rsidR="001E5907" w:rsidRPr="001E5907">
        <w:rPr>
          <w:rFonts w:ascii="Arial" w:eastAsiaTheme="majorEastAsia" w:hAnsi="Arial" w:cs="Arial"/>
        </w:rPr>
        <w:t xml:space="preserve"> = </w:t>
      </w:r>
      <w:proofErr w:type="spellStart"/>
      <w:r w:rsidR="001E5907" w:rsidRPr="001E5907">
        <w:rPr>
          <w:rFonts w:ascii="Arial" w:eastAsiaTheme="majorEastAsia" w:hAnsi="Arial" w:cs="Arial"/>
        </w:rPr>
        <w:t>r"D</w:t>
      </w:r>
      <w:proofErr w:type="spellEnd"/>
      <w:r w:rsidR="001E5907" w:rsidRPr="001E5907">
        <w:rPr>
          <w:rFonts w:ascii="Arial" w:eastAsiaTheme="majorEastAsia" w:hAnsi="Arial" w:cs="Arial"/>
        </w:rPr>
        <w:t>:\DATA SCIENCE\ASSIGNMENTS\13 decision tree\Decision Tree"</w:t>
      </w:r>
    </w:p>
    <w:p w14:paraId="0BC9D0C4" w14:textId="7AB3A12C" w:rsidR="0026002E" w:rsidRPr="001E5907" w:rsidRDefault="0026002E" w:rsidP="002E3219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heart_disease.xlsx</w:t>
      </w:r>
      <w:r w:rsidRPr="001E5907">
        <w:rPr>
          <w:rFonts w:ascii="Arial" w:hAnsi="Arial" w:cs="Arial"/>
        </w:rPr>
        <w:t xml:space="preserve"> (sheet: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Heart_disease</w:t>
      </w:r>
      <w:proofErr w:type="spellEnd"/>
      <w:r w:rsidRPr="001E5907">
        <w:rPr>
          <w:rFonts w:ascii="Arial" w:hAnsi="Arial" w:cs="Arial"/>
        </w:rPr>
        <w:t>) — 908 rows × 13 columns.</w:t>
      </w:r>
    </w:p>
    <w:p w14:paraId="585AAF1E" w14:textId="77777777" w:rsidR="0026002E" w:rsidRPr="001E5907" w:rsidRDefault="0026002E" w:rsidP="002E3219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>  Checked</w:t>
      </w:r>
      <w:proofErr w:type="gramEnd"/>
      <w:r w:rsidRPr="001E5907">
        <w:rPr>
          <w:rFonts w:ascii="Arial" w:hAnsi="Arial" w:cs="Arial"/>
        </w:rPr>
        <w:t xml:space="preserve"> info, missing values, duplicates, and descriptive stats.</w:t>
      </w:r>
    </w:p>
    <w:p w14:paraId="29FCE96B" w14:textId="77777777" w:rsidR="0026002E" w:rsidRPr="001E5907" w:rsidRDefault="0026002E" w:rsidP="002E3219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>  Plotted</w:t>
      </w:r>
      <w:proofErr w:type="gramEnd"/>
      <w:r w:rsidRPr="001E5907">
        <w:rPr>
          <w:rFonts w:ascii="Arial" w:hAnsi="Arial" w:cs="Arial"/>
        </w:rPr>
        <w:t xml:space="preserve"> histograms and boxplots for numeric features (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age</w:t>
      </w:r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trestbps</w:t>
      </w:r>
      <w:proofErr w:type="spellEnd"/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chol</w:t>
      </w:r>
      <w:proofErr w:type="spellEnd"/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thalch</w:t>
      </w:r>
      <w:proofErr w:type="spellEnd"/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oldpeak</w:t>
      </w:r>
      <w:proofErr w:type="spellEnd"/>
      <w:r w:rsidRPr="001E5907">
        <w:rPr>
          <w:rFonts w:ascii="Arial" w:hAnsi="Arial" w:cs="Arial"/>
        </w:rPr>
        <w:t>).</w:t>
      </w:r>
    </w:p>
    <w:p w14:paraId="66936757" w14:textId="77777777" w:rsidR="0026002E" w:rsidRPr="001E5907" w:rsidRDefault="0026002E" w:rsidP="002E3219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>  Visualized</w:t>
      </w:r>
      <w:proofErr w:type="gramEnd"/>
      <w:r w:rsidRPr="001E5907">
        <w:rPr>
          <w:rFonts w:ascii="Arial" w:hAnsi="Arial" w:cs="Arial"/>
        </w:rPr>
        <w:t xml:space="preserve"> a numeric correlation matrix (with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num</w:t>
      </w:r>
      <w:proofErr w:type="spellEnd"/>
      <w:r w:rsidRPr="001E5907">
        <w:rPr>
          <w:rFonts w:ascii="Arial" w:hAnsi="Arial" w:cs="Arial"/>
        </w:rPr>
        <w:t xml:space="preserve"> target included).</w:t>
      </w:r>
    </w:p>
    <w:p w14:paraId="3FF05AA8" w14:textId="77777777" w:rsidR="0026002E" w:rsidRPr="001E5907" w:rsidRDefault="0026002E" w:rsidP="002E3219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>  Looked</w:t>
      </w:r>
      <w:proofErr w:type="gramEnd"/>
      <w:r w:rsidRPr="001E5907">
        <w:rPr>
          <w:rFonts w:ascii="Arial" w:hAnsi="Arial" w:cs="Arial"/>
        </w:rPr>
        <w:t xml:space="preserve"> at categorical value counts for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sex</w:t>
      </w:r>
      <w:r w:rsidRPr="001E5907">
        <w:rPr>
          <w:rFonts w:ascii="Arial" w:hAnsi="Arial" w:cs="Arial"/>
        </w:rPr>
        <w:t xml:space="preserve">,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cp</w:t>
      </w:r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fbs</w:t>
      </w:r>
      <w:proofErr w:type="spellEnd"/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restecg</w:t>
      </w:r>
      <w:proofErr w:type="spellEnd"/>
      <w:r w:rsidRPr="001E5907">
        <w:rPr>
          <w:rFonts w:ascii="Arial" w:hAnsi="Arial" w:cs="Arial"/>
        </w:rPr>
        <w:t xml:space="preserve">,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slope</w:t>
      </w:r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thal</w:t>
      </w:r>
      <w:proofErr w:type="spellEnd"/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exang</w:t>
      </w:r>
      <w:proofErr w:type="spellEnd"/>
      <w:r w:rsidRPr="001E5907">
        <w:rPr>
          <w:rFonts w:ascii="Arial" w:hAnsi="Arial" w:cs="Arial"/>
        </w:rPr>
        <w:t>.</w:t>
      </w:r>
    </w:p>
    <w:p w14:paraId="02D2C803" w14:textId="77777777" w:rsidR="0026002E" w:rsidRPr="001E5907" w:rsidRDefault="0026002E" w:rsidP="002E3219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>  Created</w:t>
      </w:r>
      <w:proofErr w:type="gramEnd"/>
      <w:r w:rsidRPr="001E5907">
        <w:rPr>
          <w:rFonts w:ascii="Arial" w:hAnsi="Arial" w:cs="Arial"/>
        </w:rPr>
        <w:t xml:space="preserve"> cross-tab of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sex</w:t>
      </w:r>
      <w:r w:rsidRPr="001E5907">
        <w:rPr>
          <w:rFonts w:ascii="Arial" w:hAnsi="Arial" w:cs="Arial"/>
        </w:rPr>
        <w:t xml:space="preserve"> vs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num</w:t>
      </w:r>
      <w:proofErr w:type="spellEnd"/>
      <w:r w:rsidRPr="001E5907">
        <w:rPr>
          <w:rFonts w:ascii="Arial" w:hAnsi="Arial" w:cs="Arial"/>
        </w:rPr>
        <w:t xml:space="preserve"> to check differences between sexes.</w:t>
      </w:r>
    </w:p>
    <w:p w14:paraId="6B4FBA8F" w14:textId="77777777" w:rsidR="0026002E" w:rsidRPr="001E5907" w:rsidRDefault="0026002E" w:rsidP="002E3219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>  Feature</w:t>
      </w:r>
      <w:proofErr w:type="gramEnd"/>
      <w:r w:rsidRPr="001E5907">
        <w:rPr>
          <w:rFonts w:ascii="Arial" w:hAnsi="Arial" w:cs="Arial"/>
        </w:rPr>
        <w:t xml:space="preserve"> engineering:</w:t>
      </w:r>
    </w:p>
    <w:p w14:paraId="6CB4E4E1" w14:textId="77777777" w:rsidR="0026002E" w:rsidRPr="001E5907" w:rsidRDefault="0026002E" w:rsidP="002E3219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Converted </w:t>
      </w:r>
      <w:proofErr w:type="spellStart"/>
      <w:r w:rsidRPr="001E5907">
        <w:rPr>
          <w:rFonts w:ascii="Arial" w:hAnsi="Arial" w:cs="Arial"/>
        </w:rPr>
        <w:t>boolean</w:t>
      </w:r>
      <w:proofErr w:type="spellEnd"/>
      <w:r w:rsidRPr="001E5907">
        <w:rPr>
          <w:rFonts w:ascii="Arial" w:hAnsi="Arial" w:cs="Arial"/>
        </w:rPr>
        <w:t xml:space="preserve"> columns (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fbs</w:t>
      </w:r>
      <w:proofErr w:type="spellEnd"/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exang</w:t>
      </w:r>
      <w:proofErr w:type="spellEnd"/>
      <w:r w:rsidRPr="001E5907">
        <w:rPr>
          <w:rFonts w:ascii="Arial" w:hAnsi="Arial" w:cs="Arial"/>
        </w:rPr>
        <w:t>) to integers.</w:t>
      </w:r>
    </w:p>
    <w:p w14:paraId="72BD6FEA" w14:textId="77777777" w:rsidR="0026002E" w:rsidRPr="001E5907" w:rsidRDefault="0026002E" w:rsidP="002E3219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Mapped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sex</w:t>
      </w:r>
      <w:r w:rsidRPr="001E5907">
        <w:rPr>
          <w:rFonts w:ascii="Arial" w:hAnsi="Arial" w:cs="Arial"/>
        </w:rPr>
        <w:t xml:space="preserve"> to binary (Male=1, Female=0).</w:t>
      </w:r>
    </w:p>
    <w:p w14:paraId="687B5EAA" w14:textId="77777777" w:rsidR="0026002E" w:rsidRPr="001E5907" w:rsidRDefault="0026002E" w:rsidP="002E3219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Converted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num</w:t>
      </w:r>
      <w:proofErr w:type="spellEnd"/>
      <w:r w:rsidRPr="001E5907">
        <w:rPr>
          <w:rFonts w:ascii="Arial" w:hAnsi="Arial" w:cs="Arial"/>
        </w:rPr>
        <w:t xml:space="preserve"> into a binary target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target</w:t>
      </w:r>
      <w:proofErr w:type="spellEnd"/>
      <w:r w:rsidRPr="001E5907">
        <w:rPr>
          <w:rFonts w:ascii="Arial" w:hAnsi="Arial" w:cs="Arial"/>
        </w:rPr>
        <w:t xml:space="preserve">: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0</w:t>
      </w:r>
      <w:r w:rsidRPr="001E5907">
        <w:rPr>
          <w:rFonts w:ascii="Arial" w:hAnsi="Arial" w:cs="Arial"/>
        </w:rPr>
        <w:t xml:space="preserve"> → no disease,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&gt;0</w:t>
      </w:r>
      <w:r w:rsidRPr="001E5907">
        <w:rPr>
          <w:rFonts w:ascii="Arial" w:hAnsi="Arial" w:cs="Arial"/>
        </w:rPr>
        <w:t xml:space="preserve"> → disease (so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target</w:t>
      </w:r>
      <w:r w:rsidRPr="001E5907">
        <w:rPr>
          <w:rFonts w:ascii="Arial" w:hAnsi="Arial" w:cs="Arial"/>
        </w:rPr>
        <w:t xml:space="preserve"> is 0/1).</w:t>
      </w:r>
    </w:p>
    <w:p w14:paraId="5FEB86EF" w14:textId="77777777" w:rsidR="0026002E" w:rsidRPr="001E5907" w:rsidRDefault="0026002E" w:rsidP="002E3219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One-hot encoded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cp</w:t>
      </w:r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restecg</w:t>
      </w:r>
      <w:proofErr w:type="spellEnd"/>
      <w:r w:rsidRPr="001E5907">
        <w:rPr>
          <w:rFonts w:ascii="Arial" w:hAnsi="Arial" w:cs="Arial"/>
        </w:rPr>
        <w:t xml:space="preserve">,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slope</w:t>
      </w:r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thal</w:t>
      </w:r>
      <w:proofErr w:type="spellEnd"/>
      <w:r w:rsidRPr="001E5907">
        <w:rPr>
          <w:rFonts w:ascii="Arial" w:hAnsi="Arial" w:cs="Arial"/>
        </w:rPr>
        <w:t xml:space="preserve"> (</w:t>
      </w:r>
      <w:proofErr w:type="spellStart"/>
      <w:r w:rsidRPr="001E5907">
        <w:rPr>
          <w:rFonts w:ascii="Arial" w:hAnsi="Arial" w:cs="Arial"/>
        </w:rPr>
        <w:t>drop_first</w:t>
      </w:r>
      <w:proofErr w:type="spellEnd"/>
      <w:r w:rsidRPr="001E5907">
        <w:rPr>
          <w:rFonts w:ascii="Arial" w:hAnsi="Arial" w:cs="Arial"/>
        </w:rPr>
        <w:t>=True).</w:t>
      </w:r>
    </w:p>
    <w:p w14:paraId="69A45D3B" w14:textId="77777777" w:rsidR="0026002E" w:rsidRPr="001E5907" w:rsidRDefault="0026002E" w:rsidP="002E3219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>  Split</w:t>
      </w:r>
      <w:proofErr w:type="gramEnd"/>
      <w:r w:rsidRPr="001E5907">
        <w:rPr>
          <w:rFonts w:ascii="Arial" w:hAnsi="Arial" w:cs="Arial"/>
        </w:rPr>
        <w:t xml:space="preserve"> into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X</w:t>
      </w:r>
      <w:r w:rsidRPr="001E5907">
        <w:rPr>
          <w:rFonts w:ascii="Arial" w:hAnsi="Arial" w:cs="Arial"/>
        </w:rPr>
        <w:t xml:space="preserve"> and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y</w:t>
      </w:r>
      <w:r w:rsidRPr="001E5907">
        <w:rPr>
          <w:rFonts w:ascii="Arial" w:hAnsi="Arial" w:cs="Arial"/>
        </w:rPr>
        <w:t xml:space="preserve"> and performed a stratified 80/20 train/test split (</w:t>
      </w:r>
      <w:proofErr w:type="spellStart"/>
      <w:r w:rsidRPr="001E5907">
        <w:rPr>
          <w:rFonts w:ascii="Arial" w:hAnsi="Arial" w:cs="Arial"/>
        </w:rPr>
        <w:t>random_state</w:t>
      </w:r>
      <w:proofErr w:type="spellEnd"/>
      <w:r w:rsidRPr="001E5907">
        <w:rPr>
          <w:rFonts w:ascii="Arial" w:hAnsi="Arial" w:cs="Arial"/>
        </w:rPr>
        <w:t>=42).</w:t>
      </w:r>
    </w:p>
    <w:p w14:paraId="7745DDC7" w14:textId="77777777" w:rsidR="0026002E" w:rsidRPr="001E5907" w:rsidRDefault="0026002E" w:rsidP="002E3219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 w:rsidRPr="001E5907">
        <w:rPr>
          <w:rFonts w:ascii="Arial" w:hAnsi="Arial" w:cs="Arial"/>
          <w:b/>
          <w:bCs/>
        </w:rPr>
        <w:t>Key findings (quick &amp; useful)</w:t>
      </w:r>
    </w:p>
    <w:p w14:paraId="4E5A1E1E" w14:textId="77777777" w:rsidR="0026002E" w:rsidRPr="001E5907" w:rsidRDefault="0026002E" w:rsidP="002E3219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No missing values found in this sheet. Nice. </w:t>
      </w:r>
      <w:r w:rsidRPr="001E5907">
        <w:rPr>
          <w:rFonts w:ascii="Segoe UI Emoji" w:hAnsi="Segoe UI Emoji" w:cs="Segoe UI Emoji"/>
        </w:rPr>
        <w:t>🎉</w:t>
      </w:r>
    </w:p>
    <w:p w14:paraId="7242446E" w14:textId="77777777" w:rsidR="0026002E" w:rsidRPr="001E5907" w:rsidRDefault="0026002E" w:rsidP="002E3219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>No significant duplicates (duplicate rows count was 0).</w:t>
      </w:r>
    </w:p>
    <w:p w14:paraId="73482080" w14:textId="77777777" w:rsidR="0026002E" w:rsidRPr="001E5907" w:rsidRDefault="0026002E" w:rsidP="002E3219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Target distribution: roughly </w:t>
      </w:r>
      <w:r w:rsidRPr="001E5907">
        <w:rPr>
          <w:rFonts w:ascii="Arial" w:hAnsi="Arial" w:cs="Arial"/>
          <w:b/>
          <w:bCs/>
        </w:rPr>
        <w:t>56% positive (disease)</w:t>
      </w:r>
      <w:r w:rsidRPr="001E5907">
        <w:rPr>
          <w:rFonts w:ascii="Arial" w:hAnsi="Arial" w:cs="Arial"/>
        </w:rPr>
        <w:t xml:space="preserve">, </w:t>
      </w:r>
      <w:r w:rsidRPr="001E5907">
        <w:rPr>
          <w:rFonts w:ascii="Arial" w:hAnsi="Arial" w:cs="Arial"/>
          <w:b/>
          <w:bCs/>
        </w:rPr>
        <w:t>44% negative (no disease)</w:t>
      </w:r>
      <w:r w:rsidRPr="001E5907">
        <w:rPr>
          <w:rFonts w:ascii="Arial" w:hAnsi="Arial" w:cs="Arial"/>
        </w:rPr>
        <w:t xml:space="preserve"> — mildly imbalanced but not extreme. Stratified split preserved these ratios in train/test.</w:t>
      </w:r>
    </w:p>
    <w:p w14:paraId="3113C81C" w14:textId="77777777" w:rsidR="0026002E" w:rsidRPr="001E5907" w:rsidRDefault="0026002E" w:rsidP="002E3219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Numeric variables show reasonable spread; boxplots flagged some outliers in </w:t>
      </w:r>
      <w:proofErr w:type="spellStart"/>
      <w:r w:rsidRPr="001E5907">
        <w:rPr>
          <w:rFonts w:ascii="Arial" w:hAnsi="Arial" w:cs="Arial"/>
        </w:rPr>
        <w:t>chol</w:t>
      </w:r>
      <w:proofErr w:type="spellEnd"/>
      <w:r w:rsidRPr="001E5907">
        <w:rPr>
          <w:rFonts w:ascii="Arial" w:hAnsi="Arial" w:cs="Arial"/>
        </w:rPr>
        <w:t xml:space="preserve"> and </w:t>
      </w:r>
      <w:proofErr w:type="spellStart"/>
      <w:r w:rsidRPr="001E5907">
        <w:rPr>
          <w:rFonts w:ascii="Arial" w:hAnsi="Arial" w:cs="Arial"/>
        </w:rPr>
        <w:t>trestbps</w:t>
      </w:r>
      <w:proofErr w:type="spellEnd"/>
      <w:r w:rsidRPr="001E5907">
        <w:rPr>
          <w:rFonts w:ascii="Arial" w:hAnsi="Arial" w:cs="Arial"/>
        </w:rPr>
        <w:t xml:space="preserve"> (expected in clinical data). Decision Trees are robust to scaling and to monotonic transformations, so I </w:t>
      </w:r>
      <w:proofErr w:type="gramStart"/>
      <w:r w:rsidRPr="001E5907">
        <w:rPr>
          <w:rFonts w:ascii="Arial" w:hAnsi="Arial" w:cs="Arial"/>
        </w:rPr>
        <w:t>didn’t</w:t>
      </w:r>
      <w:proofErr w:type="gramEnd"/>
      <w:r w:rsidRPr="001E5907">
        <w:rPr>
          <w:rFonts w:ascii="Arial" w:hAnsi="Arial" w:cs="Arial"/>
        </w:rPr>
        <w:t xml:space="preserve"> scale numeric columns.</w:t>
      </w:r>
    </w:p>
    <w:p w14:paraId="5EF0AC84" w14:textId="77777777" w:rsidR="0026002E" w:rsidRPr="001E5907" w:rsidRDefault="0026002E" w:rsidP="002E3219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Categorical features (like cp, </w:t>
      </w:r>
      <w:proofErr w:type="spellStart"/>
      <w:r w:rsidRPr="001E5907">
        <w:rPr>
          <w:rFonts w:ascii="Arial" w:hAnsi="Arial" w:cs="Arial"/>
        </w:rPr>
        <w:t>thal</w:t>
      </w:r>
      <w:proofErr w:type="spellEnd"/>
      <w:r w:rsidRPr="001E5907">
        <w:rPr>
          <w:rFonts w:ascii="Arial" w:hAnsi="Arial" w:cs="Arial"/>
        </w:rPr>
        <w:t>) have multiple levels — I one-hot encoded them so the tree can use them easily.</w:t>
      </w:r>
    </w:p>
    <w:p w14:paraId="521735B2" w14:textId="77777777" w:rsidR="0026002E" w:rsidRPr="001E5907" w:rsidRDefault="0026002E" w:rsidP="002E3219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  <w:r w:rsidRPr="001E5907">
        <w:rPr>
          <w:rFonts w:ascii="Arial" w:hAnsi="Arial" w:cs="Arial"/>
          <w:b/>
          <w:bCs/>
        </w:rPr>
        <w:t>Data shapes after processing</w:t>
      </w:r>
    </w:p>
    <w:p w14:paraId="5F73BD29" w14:textId="77777777" w:rsidR="0026002E" w:rsidRPr="001E5907" w:rsidRDefault="0026002E" w:rsidP="002E3219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Processed </w:t>
      </w:r>
      <w:proofErr w:type="spellStart"/>
      <w:r w:rsidRPr="001E5907">
        <w:rPr>
          <w:rFonts w:ascii="Arial" w:hAnsi="Arial" w:cs="Arial"/>
        </w:rPr>
        <w:t>dataframe</w:t>
      </w:r>
      <w:proofErr w:type="spellEnd"/>
      <w:r w:rsidRPr="001E5907">
        <w:rPr>
          <w:rFonts w:ascii="Arial" w:hAnsi="Arial" w:cs="Arial"/>
        </w:rPr>
        <w:t xml:space="preserve"> shape: </w:t>
      </w:r>
      <w:r w:rsidRPr="001E5907">
        <w:rPr>
          <w:rFonts w:ascii="Arial" w:hAnsi="Arial" w:cs="Arial"/>
          <w:b/>
          <w:bCs/>
        </w:rPr>
        <w:t>(908, 18)</w:t>
      </w:r>
      <w:r w:rsidRPr="001E5907">
        <w:rPr>
          <w:rFonts w:ascii="Arial" w:hAnsi="Arial" w:cs="Arial"/>
        </w:rPr>
        <w:t xml:space="preserve"> (that includes the binary target and OHE columns).</w:t>
      </w:r>
    </w:p>
    <w:p w14:paraId="762CC361" w14:textId="77777777" w:rsidR="0026002E" w:rsidRPr="001E5907" w:rsidRDefault="0026002E" w:rsidP="002E3219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Train / test: </w:t>
      </w:r>
      <w:proofErr w:type="spellStart"/>
      <w:r w:rsidRPr="001E5907">
        <w:rPr>
          <w:rFonts w:ascii="Arial" w:hAnsi="Arial" w:cs="Arial"/>
          <w:b/>
          <w:bCs/>
        </w:rPr>
        <w:t>X_train</w:t>
      </w:r>
      <w:proofErr w:type="spellEnd"/>
      <w:r w:rsidRPr="001E5907">
        <w:rPr>
          <w:rFonts w:ascii="Arial" w:hAnsi="Arial" w:cs="Arial"/>
          <w:b/>
          <w:bCs/>
        </w:rPr>
        <w:t xml:space="preserve"> (726, 17)</w:t>
      </w:r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Fonts w:ascii="Arial" w:hAnsi="Arial" w:cs="Arial"/>
          <w:b/>
          <w:bCs/>
        </w:rPr>
        <w:t>X_test</w:t>
      </w:r>
      <w:proofErr w:type="spellEnd"/>
      <w:r w:rsidRPr="001E5907">
        <w:rPr>
          <w:rFonts w:ascii="Arial" w:hAnsi="Arial" w:cs="Arial"/>
          <w:b/>
          <w:bCs/>
        </w:rPr>
        <w:t xml:space="preserve"> (182, 17)</w:t>
      </w:r>
      <w:r w:rsidRPr="001E5907">
        <w:rPr>
          <w:rFonts w:ascii="Arial" w:hAnsi="Arial" w:cs="Arial"/>
        </w:rPr>
        <w:t>.</w:t>
      </w:r>
    </w:p>
    <w:p w14:paraId="2E505940" w14:textId="77777777" w:rsidR="0026002E" w:rsidRPr="001E5907" w:rsidRDefault="0026002E" w:rsidP="002E3219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Target shape: </w:t>
      </w:r>
      <w:proofErr w:type="spellStart"/>
      <w:r w:rsidRPr="001E5907">
        <w:rPr>
          <w:rFonts w:ascii="Arial" w:hAnsi="Arial" w:cs="Arial"/>
          <w:b/>
          <w:bCs/>
        </w:rPr>
        <w:t>y_train</w:t>
      </w:r>
      <w:proofErr w:type="spellEnd"/>
      <w:r w:rsidRPr="001E5907">
        <w:rPr>
          <w:rFonts w:ascii="Arial" w:hAnsi="Arial" w:cs="Arial"/>
          <w:b/>
          <w:bCs/>
        </w:rPr>
        <w:t xml:space="preserve"> (726,)</w:t>
      </w:r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Fonts w:ascii="Arial" w:hAnsi="Arial" w:cs="Arial"/>
          <w:b/>
          <w:bCs/>
        </w:rPr>
        <w:t>y_test</w:t>
      </w:r>
      <w:proofErr w:type="spellEnd"/>
      <w:r w:rsidRPr="001E5907">
        <w:rPr>
          <w:rFonts w:ascii="Arial" w:hAnsi="Arial" w:cs="Arial"/>
          <w:b/>
          <w:bCs/>
        </w:rPr>
        <w:t xml:space="preserve"> (182,)</w:t>
      </w:r>
      <w:r w:rsidRPr="001E5907">
        <w:rPr>
          <w:rFonts w:ascii="Arial" w:hAnsi="Arial" w:cs="Arial"/>
        </w:rPr>
        <w:t>.</w:t>
      </w:r>
    </w:p>
    <w:p w14:paraId="5EF73913" w14:textId="77777777" w:rsidR="001E5907" w:rsidRDefault="001E5907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1CF362DE" w14:textId="77777777" w:rsidR="001E5907" w:rsidRDefault="001E5907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58F4E58B" w14:textId="77777777" w:rsidR="001E5907" w:rsidRPr="001E5907" w:rsidRDefault="001E5907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77AA8F22" w14:textId="6BB8427F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2. Exploratory Data Analysis (EDA):</w:t>
      </w:r>
    </w:p>
    <w:p w14:paraId="6542148B" w14:textId="77777777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Perform exploratory data analysis to understand the structure of the dataset.</w:t>
      </w:r>
    </w:p>
    <w:p w14:paraId="331B08D1" w14:textId="77777777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Check for missing values, outliers, and inconsistencies in the data.</w:t>
      </w:r>
    </w:p>
    <w:p w14:paraId="11946799" w14:textId="16DBE6D8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Visualize the distribution of features, including histograms, box plots, and correlation matrices.</w:t>
      </w:r>
    </w:p>
    <w:p w14:paraId="65DFBD62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</w:pPr>
    </w:p>
    <w:p w14:paraId="6A64C943" w14:textId="1A69BF61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  <w:u w:val="single"/>
        </w:rPr>
      </w:pP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  <w:u w:val="single"/>
        </w:rPr>
        <w:lastRenderedPageBreak/>
        <w:t>Answer :</w:t>
      </w:r>
      <w:proofErr w:type="gramEnd"/>
    </w:p>
    <w:p w14:paraId="32F3751D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Shape: (908, 13)</w:t>
      </w:r>
    </w:p>
    <w:p w14:paraId="40E097BA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3298B46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--- Info ---</w:t>
      </w:r>
    </w:p>
    <w:p w14:paraId="6BD0A197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&lt;class '</w:t>
      </w:r>
      <w:proofErr w:type="spellStart"/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pandas.core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.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frame.DataFrame</w:t>
      </w:r>
      <w:proofErr w:type="spellEnd"/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'&gt;</w:t>
      </w:r>
    </w:p>
    <w:p w14:paraId="3DD421A8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RangeIndex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: 908 entries, 0 to 907</w:t>
      </w:r>
    </w:p>
    <w:p w14:paraId="0E1C07EB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Data columns (total 13 columns):</w:t>
      </w:r>
    </w:p>
    <w:p w14:paraId="64688CB3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#   Column    Non-Null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Count 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Dtype</w:t>
      </w:r>
      <w:proofErr w:type="spellEnd"/>
      <w:proofErr w:type="gramEnd"/>
    </w:p>
    <w:p w14:paraId="19EA9010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---  ------    --------------  -----</w:t>
      </w:r>
    </w:p>
    <w:p w14:paraId="56A571E7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0   age       908 non-null    int64</w:t>
      </w:r>
    </w:p>
    <w:p w14:paraId="240F9EAF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1   sex       908 non-null    object</w:t>
      </w:r>
    </w:p>
    <w:p w14:paraId="06476B68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2   cp        908 non-null    object</w:t>
      </w:r>
    </w:p>
    <w:p w14:paraId="7CF0215C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3   </w:t>
      </w:r>
      <w:proofErr w:type="spellStart"/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trestbps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908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non-null    int64</w:t>
      </w:r>
    </w:p>
    <w:p w14:paraId="233CC98C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4  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chol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908 non-null    int64</w:t>
      </w:r>
    </w:p>
    <w:p w14:paraId="6E0CD4E7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5  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fbs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908 non-null    bool</w:t>
      </w:r>
    </w:p>
    <w:p w14:paraId="7D5081F9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6  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restecg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908 non-null    object</w:t>
      </w:r>
    </w:p>
    <w:p w14:paraId="14972891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7  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thalch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908 non-null    int64</w:t>
      </w:r>
    </w:p>
    <w:p w14:paraId="05FC06F0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8  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exang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908 non-null    object</w:t>
      </w:r>
    </w:p>
    <w:p w14:paraId="30A2EADF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9  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oldpeak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846 non-null    float64</w:t>
      </w:r>
    </w:p>
    <w:p w14:paraId="75194400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10  slope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908 non-null    object</w:t>
      </w:r>
    </w:p>
    <w:p w14:paraId="6552AFC8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11 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thal</w:t>
      </w:r>
      <w:proofErr w:type="spellEnd"/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908 non-null    object</w:t>
      </w:r>
    </w:p>
    <w:p w14:paraId="302E6832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12 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num</w:t>
      </w:r>
      <w:proofErr w:type="spellEnd"/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908 non-null    int64</w:t>
      </w:r>
    </w:p>
    <w:p w14:paraId="7F600626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dtypes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: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bool(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1), float64(1), int64(5),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object(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6)</w:t>
      </w:r>
    </w:p>
    <w:p w14:paraId="21D8E4A8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memory usage: 86.1+ KB</w:t>
      </w:r>
    </w:p>
    <w:p w14:paraId="18C8B675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None</w:t>
      </w:r>
    </w:p>
    <w:p w14:paraId="670C6D89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62D30219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Missing values per column:</w:t>
      </w:r>
    </w:p>
    <w:p w14:paraId="54047769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age          0</w:t>
      </w:r>
    </w:p>
    <w:p w14:paraId="4A65DA6D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sex          0</w:t>
      </w:r>
    </w:p>
    <w:p w14:paraId="407954ED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cp           0</w:t>
      </w:r>
    </w:p>
    <w:p w14:paraId="09BBCCF6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trestbps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0</w:t>
      </w:r>
    </w:p>
    <w:p w14:paraId="04B2AA13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chol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  0</w:t>
      </w:r>
    </w:p>
    <w:p w14:paraId="553350ED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fbs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   0</w:t>
      </w:r>
    </w:p>
    <w:p w14:paraId="2CB46C84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restecg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0</w:t>
      </w:r>
    </w:p>
    <w:p w14:paraId="20B3C452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thalch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0</w:t>
      </w:r>
    </w:p>
    <w:p w14:paraId="2B7F3264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exang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 0</w:t>
      </w:r>
    </w:p>
    <w:p w14:paraId="49BCED6F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oldpeak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62</w:t>
      </w:r>
    </w:p>
    <w:p w14:paraId="6FEDA39F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slope        0</w:t>
      </w:r>
    </w:p>
    <w:p w14:paraId="0AAB04F9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thal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  0</w:t>
      </w:r>
    </w:p>
    <w:p w14:paraId="5DEA81D2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num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   0</w:t>
      </w:r>
    </w:p>
    <w:p w14:paraId="08834C6E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dtype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: int64</w:t>
      </w:r>
    </w:p>
    <w:p w14:paraId="3017C418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1ACAA609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Duplicate rows: 1</w:t>
      </w:r>
    </w:p>
    <w:p w14:paraId="6B506E86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7AD00EC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Descriptive statistics:</w:t>
      </w:r>
    </w:p>
    <w:p w14:paraId="13090320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    count      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mean  ...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75%    max</w:t>
      </w:r>
    </w:p>
    <w:p w14:paraId="5BC9AE9A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age       908.0 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53.791850  ...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60.0   77.0</w:t>
      </w:r>
    </w:p>
    <w:p w14:paraId="633C2AD3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trestbps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908.0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133.430617  ...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144.0  200.0</w:t>
      </w:r>
      <w:proofErr w:type="gramEnd"/>
    </w:p>
    <w:p w14:paraId="1643DB8A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chol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908.0  201.484581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...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270.0  603.0</w:t>
      </w:r>
      <w:proofErr w:type="gramEnd"/>
    </w:p>
    <w:p w14:paraId="4449EC6A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thalch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908.0  135.957048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...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156.0  202.0</w:t>
      </w:r>
      <w:proofErr w:type="gramEnd"/>
    </w:p>
    <w:p w14:paraId="62FF6996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oldpeak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846.0  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0.891253  ...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1.5    6.2</w:t>
      </w:r>
    </w:p>
    <w:p w14:paraId="7B82797A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num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908.0  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1.008811  ...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2.0    4.0</w:t>
      </w:r>
    </w:p>
    <w:p w14:paraId="577B434A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D16565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[6 rows x 8 columns]</w:t>
      </w:r>
    </w:p>
    <w:p w14:paraId="322BA2AB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4F0C3ED4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lastRenderedPageBreak/>
        <w:t>Target distribution:</w:t>
      </w:r>
    </w:p>
    <w:p w14:paraId="23D33A83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num</w:t>
      </w:r>
      <w:proofErr w:type="spellEnd"/>
    </w:p>
    <w:p w14:paraId="797871DA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0    399</w:t>
      </w:r>
    </w:p>
    <w:p w14:paraId="1CB4B63A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1    265</w:t>
      </w:r>
    </w:p>
    <w:p w14:paraId="5BBF96A0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2    109</w:t>
      </w:r>
    </w:p>
    <w:p w14:paraId="600263DF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3    107</w:t>
      </w:r>
    </w:p>
    <w:p w14:paraId="56BE437E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4     28</w:t>
      </w:r>
    </w:p>
    <w:p w14:paraId="5C301EAD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Name: count,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dtype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: int64</w:t>
      </w:r>
    </w:p>
    <w:p w14:paraId="3D15ADE3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3BCAB8B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EDA completed. Plots saved in: D:\DATA SCIENCE\ASSIGNMENTS\13 decision tree\Decision Tree</w:t>
      </w:r>
    </w:p>
    <w:p w14:paraId="780DB14F" w14:textId="7FB0362E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- histograms.png</w:t>
      </w:r>
    </w:p>
    <w:p w14:paraId="40581E48" w14:textId="3C81A6F9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- boxplots.png</w:t>
      </w:r>
    </w:p>
    <w:p w14:paraId="306D80E2" w14:textId="54EF834F" w:rsidR="002E3219" w:rsidRPr="001E5907" w:rsidRDefault="001E5907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106537C" wp14:editId="37462EBD">
            <wp:simplePos x="0" y="0"/>
            <wp:positionH relativeFrom="column">
              <wp:posOffset>-59690</wp:posOffset>
            </wp:positionH>
            <wp:positionV relativeFrom="paragraph">
              <wp:posOffset>489165</wp:posOffset>
            </wp:positionV>
            <wp:extent cx="5724525" cy="6210300"/>
            <wp:effectExtent l="0" t="0" r="9525" b="0"/>
            <wp:wrapTight wrapText="bothSides">
              <wp:wrapPolygon edited="0">
                <wp:start x="0" y="0"/>
                <wp:lineTo x="0" y="21534"/>
                <wp:lineTo x="21564" y="21534"/>
                <wp:lineTo x="21564" y="0"/>
                <wp:lineTo x="0" y="0"/>
              </wp:wrapPolygon>
            </wp:wrapTight>
            <wp:docPr id="1765197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3219" w:rsidRPr="001E5907">
        <w:rPr>
          <w:rFonts w:ascii="Arial" w:eastAsiaTheme="majorEastAsia" w:hAnsi="Arial" w:cs="Arial"/>
          <w:b/>
          <w:bCs/>
          <w:sz w:val="24"/>
          <w:szCs w:val="24"/>
        </w:rPr>
        <w:t>- correlation_matrix.png</w:t>
      </w:r>
    </w:p>
    <w:p w14:paraId="685964B6" w14:textId="06581852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C4317D7" wp14:editId="532BCE69">
            <wp:simplePos x="0" y="0"/>
            <wp:positionH relativeFrom="column">
              <wp:posOffset>0</wp:posOffset>
            </wp:positionH>
            <wp:positionV relativeFrom="paragraph">
              <wp:posOffset>1466215</wp:posOffset>
            </wp:positionV>
            <wp:extent cx="5724525" cy="5438775"/>
            <wp:effectExtent l="0" t="0" r="9525" b="9525"/>
            <wp:wrapTight wrapText="bothSides">
              <wp:wrapPolygon edited="0">
                <wp:start x="0" y="0"/>
                <wp:lineTo x="0" y="21562"/>
                <wp:lineTo x="21564" y="21562"/>
                <wp:lineTo x="21564" y="0"/>
                <wp:lineTo x="0" y="0"/>
              </wp:wrapPolygon>
            </wp:wrapTight>
            <wp:docPr id="825009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E5907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C383912" wp14:editId="3FBC118A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5724525" cy="3819525"/>
            <wp:effectExtent l="0" t="0" r="9525" b="9525"/>
            <wp:wrapTight wrapText="bothSides">
              <wp:wrapPolygon edited="0">
                <wp:start x="0" y="0"/>
                <wp:lineTo x="0" y="21546"/>
                <wp:lineTo x="21564" y="21546"/>
                <wp:lineTo x="21564" y="0"/>
                <wp:lineTo x="0" y="0"/>
              </wp:wrapPolygon>
            </wp:wrapTight>
            <wp:docPr id="131473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11239B" w14:textId="1CEDC2DD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lastRenderedPageBreak/>
        <w:t>3. Feature Engineering:</w:t>
      </w:r>
    </w:p>
    <w:p w14:paraId="3959C122" w14:textId="1496968E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If necessary, perform feature engineering techniques such as encoding categorical variables, scaling numerical features, or handling missing values.</w:t>
      </w:r>
    </w:p>
    <w:p w14:paraId="77F4BD91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322A424B" w14:textId="70236BDF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  <w:t>Answer:</w:t>
      </w:r>
    </w:p>
    <w:p w14:paraId="3EB91CA8" w14:textId="77777777" w:rsidR="002E3219" w:rsidRPr="001E5907" w:rsidRDefault="002E3219" w:rsidP="002E3219">
      <w:pPr>
        <w:pStyle w:val="NormalWeb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 xml:space="preserve">  </w:t>
      </w:r>
      <w:r w:rsidRPr="001E5907">
        <w:rPr>
          <w:rStyle w:val="Strong"/>
          <w:rFonts w:ascii="Arial" w:eastAsiaTheme="majorEastAsia" w:hAnsi="Arial" w:cs="Arial"/>
        </w:rPr>
        <w:t>Missing</w:t>
      </w:r>
      <w:proofErr w:type="gramEnd"/>
      <w:r w:rsidRPr="001E5907">
        <w:rPr>
          <w:rStyle w:val="Strong"/>
          <w:rFonts w:ascii="Arial" w:eastAsiaTheme="majorEastAsia" w:hAnsi="Arial" w:cs="Arial"/>
        </w:rPr>
        <w:t xml:space="preserve"> values</w:t>
      </w:r>
    </w:p>
    <w:p w14:paraId="5E8D2D2D" w14:textId="77777777" w:rsidR="002E3219" w:rsidRPr="001E5907" w:rsidRDefault="002E3219" w:rsidP="002E3219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Fills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oldpeak</w:t>
      </w:r>
      <w:proofErr w:type="spellEnd"/>
      <w:r w:rsidRPr="001E5907">
        <w:rPr>
          <w:rFonts w:ascii="Arial" w:hAnsi="Arial" w:cs="Arial"/>
        </w:rPr>
        <w:t xml:space="preserve"> </w:t>
      </w:r>
      <w:proofErr w:type="spellStart"/>
      <w:r w:rsidRPr="001E5907">
        <w:rPr>
          <w:rFonts w:ascii="Arial" w:hAnsi="Arial" w:cs="Arial"/>
        </w:rPr>
        <w:t>NaNs</w:t>
      </w:r>
      <w:proofErr w:type="spellEnd"/>
      <w:r w:rsidRPr="001E5907">
        <w:rPr>
          <w:rFonts w:ascii="Arial" w:hAnsi="Arial" w:cs="Arial"/>
        </w:rPr>
        <w:t xml:space="preserve"> with median.</w:t>
      </w:r>
    </w:p>
    <w:p w14:paraId="690AF083" w14:textId="77777777" w:rsidR="002E3219" w:rsidRPr="001E5907" w:rsidRDefault="002E3219" w:rsidP="002E3219">
      <w:pPr>
        <w:pStyle w:val="NormalWeb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 xml:space="preserve">  </w:t>
      </w:r>
      <w:r w:rsidRPr="001E5907">
        <w:rPr>
          <w:rStyle w:val="Strong"/>
          <w:rFonts w:ascii="Arial" w:eastAsiaTheme="majorEastAsia" w:hAnsi="Arial" w:cs="Arial"/>
        </w:rPr>
        <w:t>Anomalies</w:t>
      </w:r>
      <w:proofErr w:type="gramEnd"/>
    </w:p>
    <w:p w14:paraId="63B9B145" w14:textId="6104D359" w:rsidR="002E3219" w:rsidRPr="001E5907" w:rsidRDefault="002E3219" w:rsidP="002E3219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Replaces impossible 0s in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trestbps</w:t>
      </w:r>
      <w:proofErr w:type="spellEnd"/>
      <w:r w:rsidRPr="001E5907">
        <w:rPr>
          <w:rFonts w:ascii="Arial" w:hAnsi="Arial" w:cs="Arial"/>
        </w:rPr>
        <w:t xml:space="preserve"> (blood pressure) and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chol</w:t>
      </w:r>
      <w:proofErr w:type="spellEnd"/>
      <w:r w:rsidRPr="001E5907">
        <w:rPr>
          <w:rFonts w:ascii="Arial" w:hAnsi="Arial" w:cs="Arial"/>
        </w:rPr>
        <w:t xml:space="preserve"> (cholesterol) with median values.</w:t>
      </w:r>
    </w:p>
    <w:p w14:paraId="65D2A28B" w14:textId="77777777" w:rsidR="002E3219" w:rsidRPr="001E5907" w:rsidRDefault="002E3219" w:rsidP="002E3219">
      <w:pPr>
        <w:pStyle w:val="NormalWeb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 xml:space="preserve">  </w:t>
      </w:r>
      <w:r w:rsidRPr="001E5907">
        <w:rPr>
          <w:rStyle w:val="Strong"/>
          <w:rFonts w:ascii="Arial" w:eastAsiaTheme="majorEastAsia" w:hAnsi="Arial" w:cs="Arial"/>
        </w:rPr>
        <w:t>Encoding</w:t>
      </w:r>
      <w:proofErr w:type="gramEnd"/>
    </w:p>
    <w:p w14:paraId="5CB29FB6" w14:textId="77777777" w:rsidR="002E3219" w:rsidRPr="001E5907" w:rsidRDefault="002E3219" w:rsidP="002E3219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sex</w:t>
      </w:r>
      <w:r w:rsidRPr="001E5907">
        <w:rPr>
          <w:rFonts w:ascii="Arial" w:hAnsi="Arial" w:cs="Arial"/>
        </w:rPr>
        <w:t xml:space="preserve"> → binary (Male=1, Female=0).</w:t>
      </w:r>
    </w:p>
    <w:p w14:paraId="4BA5F490" w14:textId="77777777" w:rsidR="002E3219" w:rsidRPr="001E5907" w:rsidRDefault="002E3219" w:rsidP="002E3219">
      <w:pPr>
        <w:pStyle w:val="NormalWeb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fbs</w:t>
      </w:r>
      <w:proofErr w:type="spellEnd"/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exang</w:t>
      </w:r>
      <w:proofErr w:type="spellEnd"/>
      <w:r w:rsidRPr="001E5907">
        <w:rPr>
          <w:rFonts w:ascii="Arial" w:hAnsi="Arial" w:cs="Arial"/>
        </w:rPr>
        <w:t xml:space="preserve"> → integer (fixes messy values like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'TURE'</w:t>
      </w:r>
      <w:r w:rsidRPr="001E5907">
        <w:rPr>
          <w:rFonts w:ascii="Arial" w:hAnsi="Arial" w:cs="Arial"/>
        </w:rPr>
        <w:t xml:space="preserve">,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'FALSE'</w:t>
      </w:r>
      <w:r w:rsidRPr="001E5907">
        <w:rPr>
          <w:rFonts w:ascii="Arial" w:hAnsi="Arial" w:cs="Arial"/>
        </w:rPr>
        <w:t>).</w:t>
      </w:r>
    </w:p>
    <w:p w14:paraId="38A42449" w14:textId="77777777" w:rsidR="002E3219" w:rsidRPr="001E5907" w:rsidRDefault="002E3219" w:rsidP="002E3219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Target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num</w:t>
      </w:r>
      <w:proofErr w:type="spellEnd"/>
      <w:r w:rsidRPr="001E5907">
        <w:rPr>
          <w:rFonts w:ascii="Arial" w:hAnsi="Arial" w:cs="Arial"/>
        </w:rPr>
        <w:t xml:space="preserve"> →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target</w:t>
      </w:r>
      <w:r w:rsidRPr="001E5907">
        <w:rPr>
          <w:rFonts w:ascii="Arial" w:hAnsi="Arial" w:cs="Arial"/>
        </w:rPr>
        <w:t xml:space="preserve"> (0 = no disease, 1 = disease).</w:t>
      </w:r>
    </w:p>
    <w:p w14:paraId="0C10D48C" w14:textId="77777777" w:rsidR="002E3219" w:rsidRPr="001E5907" w:rsidRDefault="002E3219" w:rsidP="002E3219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1E5907">
        <w:rPr>
          <w:rFonts w:ascii="Arial" w:hAnsi="Arial" w:cs="Arial"/>
        </w:rPr>
        <w:t>One-hot encoding for categorical features (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cp</w:t>
      </w:r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restecg</w:t>
      </w:r>
      <w:proofErr w:type="spellEnd"/>
      <w:r w:rsidRPr="001E5907">
        <w:rPr>
          <w:rFonts w:ascii="Arial" w:hAnsi="Arial" w:cs="Arial"/>
        </w:rPr>
        <w:t xml:space="preserve">,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slope</w:t>
      </w:r>
      <w:r w:rsidRPr="001E5907">
        <w:rPr>
          <w:rFonts w:ascii="Arial" w:hAnsi="Arial" w:cs="Arial"/>
        </w:rPr>
        <w:t xml:space="preserve">, </w:t>
      </w:r>
      <w:proofErr w:type="spellStart"/>
      <w:r w:rsidRPr="001E5907">
        <w:rPr>
          <w:rStyle w:val="HTMLCode"/>
          <w:rFonts w:ascii="Arial" w:eastAsiaTheme="majorEastAsia" w:hAnsi="Arial" w:cs="Arial"/>
          <w:sz w:val="24"/>
          <w:szCs w:val="24"/>
        </w:rPr>
        <w:t>thal</w:t>
      </w:r>
      <w:proofErr w:type="spellEnd"/>
      <w:r w:rsidRPr="001E5907">
        <w:rPr>
          <w:rFonts w:ascii="Arial" w:hAnsi="Arial" w:cs="Arial"/>
        </w:rPr>
        <w:t>).</w:t>
      </w:r>
    </w:p>
    <w:p w14:paraId="7CB6B208" w14:textId="77777777" w:rsidR="002E3219" w:rsidRPr="001E5907" w:rsidRDefault="002E3219" w:rsidP="002E3219">
      <w:pPr>
        <w:pStyle w:val="NormalWeb"/>
        <w:rPr>
          <w:rFonts w:ascii="Arial" w:hAnsi="Arial" w:cs="Arial"/>
        </w:rPr>
      </w:pPr>
      <w:proofErr w:type="gramStart"/>
      <w:r w:rsidRPr="001E5907">
        <w:rPr>
          <w:rFonts w:ascii="Arial" w:hAnsi="Arial" w:cs="Arial"/>
        </w:rPr>
        <w:t xml:space="preserve">  </w:t>
      </w:r>
      <w:r w:rsidRPr="001E5907">
        <w:rPr>
          <w:rStyle w:val="Strong"/>
          <w:rFonts w:ascii="Arial" w:eastAsiaTheme="majorEastAsia" w:hAnsi="Arial" w:cs="Arial"/>
        </w:rPr>
        <w:t>Output</w:t>
      </w:r>
      <w:proofErr w:type="gramEnd"/>
    </w:p>
    <w:p w14:paraId="57F4A3C1" w14:textId="423B2C5E" w:rsidR="002E3219" w:rsidRPr="001E5907" w:rsidRDefault="002E3219" w:rsidP="001E5907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1E5907">
        <w:rPr>
          <w:rFonts w:ascii="Arial" w:hAnsi="Arial" w:cs="Arial"/>
        </w:rPr>
        <w:t xml:space="preserve">Saves clean file </w:t>
      </w:r>
      <w:r w:rsidRPr="001E5907">
        <w:rPr>
          <w:rStyle w:val="HTMLCode"/>
          <w:rFonts w:ascii="Arial" w:eastAsiaTheme="majorEastAsia" w:hAnsi="Arial" w:cs="Arial"/>
          <w:sz w:val="24"/>
          <w:szCs w:val="24"/>
        </w:rPr>
        <w:t>heart_processed.csv</w:t>
      </w:r>
      <w:r w:rsidRPr="001E5907">
        <w:rPr>
          <w:rFonts w:ascii="Arial" w:hAnsi="Arial" w:cs="Arial"/>
        </w:rPr>
        <w:t xml:space="preserve"> in the same folder.</w:t>
      </w:r>
    </w:p>
    <w:p w14:paraId="61C5DBA3" w14:textId="75CF1367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4. Decision Tree Classification:</w:t>
      </w:r>
    </w:p>
    <w:p w14:paraId="7E87F7B1" w14:textId="6DBF599B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Split the dataset into training and testing sets (e.g., using an 80-20 split).</w:t>
      </w:r>
    </w:p>
    <w:p w14:paraId="41364EB1" w14:textId="468B5456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Implement a Decision Tree Classification model using a library like scikit-learn.</w:t>
      </w:r>
    </w:p>
    <w:p w14:paraId="4C74E4C9" w14:textId="592FF5C3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Train the model on the training set and evaluate its performance on the testing set using appropriate evaluation metrics (e.g., accuracy, precision, recall, F1-score, ROC-AUC).</w:t>
      </w:r>
    </w:p>
    <w:p w14:paraId="7409F9B1" w14:textId="79AAA8AC" w:rsidR="002E3219" w:rsidRPr="001E5907" w:rsidRDefault="00DF0EC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  <w:t>Answer:</w:t>
      </w:r>
    </w:p>
    <w:p w14:paraId="12D33A9A" w14:textId="7777777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16F516CB" w14:textId="77777777" w:rsidR="00DF0EC9" w:rsidRPr="001E5907" w:rsidRDefault="00DF0EC9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(.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venv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) PS D:\python apps&gt; &amp; "D:/python apps/my-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streamlit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-app/.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venv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/Scripts/python.exe" "d:/python apps/decision tree/train_decision_tree.py"</w:t>
      </w:r>
    </w:p>
    <w:p w14:paraId="53783220" w14:textId="77777777" w:rsidR="00DF0EC9" w:rsidRPr="001E5907" w:rsidRDefault="00DF0EC9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Processed CSV not found — creating from raw Excel (light feature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engineering)...</w:t>
      </w:r>
      <w:proofErr w:type="gramEnd"/>
    </w:p>
    <w:p w14:paraId="4527E14C" w14:textId="77777777" w:rsidR="00DF0EC9" w:rsidRPr="001E5907" w:rsidRDefault="00DF0EC9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Saved processed CSV to: D:\DATA SCIENCE\ASSIGNMENTS\13 decision tree\Decision Tree\heart_processed.csv</w:t>
      </w:r>
    </w:p>
    <w:p w14:paraId="25FAFB20" w14:textId="77777777" w:rsidR="00DF0EC9" w:rsidRPr="001E5907" w:rsidRDefault="00DF0EC9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Train/test sizes: (726, 17) (182, 17)</w:t>
      </w:r>
    </w:p>
    <w:p w14:paraId="2880BE49" w14:textId="77777777" w:rsidR="00DF0EC9" w:rsidRPr="001E5907" w:rsidRDefault="00DF0EC9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Saved model to: D:\DATA SCIENCE\ASSIGNMENTS\13 decision tree\Decision Tree\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decision_tree_baseline.pkl</w:t>
      </w:r>
      <w:proofErr w:type="spellEnd"/>
    </w:p>
    <w:p w14:paraId="6E10D12E" w14:textId="77777777" w:rsidR="00DF0EC9" w:rsidRPr="001E5907" w:rsidRDefault="00DF0EC9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Saved evaluation report to: D:\DATA SCIENCE\ASSIGNMENTS\13 decision tree\Decision Tree\decision_tree_evaluation.txt</w:t>
      </w:r>
    </w:p>
    <w:p w14:paraId="1635C9AD" w14:textId="77777777" w:rsidR="00DF0EC9" w:rsidRPr="001E5907" w:rsidRDefault="00DF0EC9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Saved confusion matrix to: D:\DATA SCIENCE\ASSIGNMENTS\13 decision tree\Decision Tree\confusion_matrix_baseline.png</w:t>
      </w:r>
    </w:p>
    <w:p w14:paraId="28869DFB" w14:textId="77777777" w:rsidR="00DF0EC9" w:rsidRPr="001E5907" w:rsidRDefault="00DF0EC9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Saved ROC curve to: D:\DATA SCIENCE\ASSIGNMENTS\13 decision tree\Decision Tree\roc_curve_baseline.png</w:t>
      </w:r>
    </w:p>
    <w:p w14:paraId="4F677F7F" w14:textId="77777777" w:rsidR="00DF0EC9" w:rsidRPr="001E5907" w:rsidRDefault="00DF0EC9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Saved decision tree visualization to: D:\DATA SCIENCE\ASSIGNMENTS\13 decision tree\Decision Tree\decision_tree_baseline.png</w:t>
      </w:r>
    </w:p>
    <w:p w14:paraId="509318C2" w14:textId="77777777" w:rsidR="00DF0EC9" w:rsidRPr="001E5907" w:rsidRDefault="00DF0EC9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1664EA96" w14:textId="76939FBE" w:rsidR="00DF0EC9" w:rsidRPr="001E5907" w:rsidRDefault="001E5907" w:rsidP="00DF0EC9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noProof/>
          <w:color w:val="EE0000"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5F2BA32E" wp14:editId="38EA5A30">
            <wp:simplePos x="0" y="0"/>
            <wp:positionH relativeFrom="column">
              <wp:posOffset>0</wp:posOffset>
            </wp:positionH>
            <wp:positionV relativeFrom="paragraph">
              <wp:posOffset>351</wp:posOffset>
            </wp:positionV>
            <wp:extent cx="588645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30" y="21469"/>
                <wp:lineTo x="21530" y="0"/>
                <wp:lineTo x="0" y="0"/>
              </wp:wrapPolygon>
            </wp:wrapTight>
            <wp:docPr id="12005241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EC9" w:rsidRPr="001E5907">
        <w:rPr>
          <w:rFonts w:ascii="Arial" w:eastAsiaTheme="majorEastAsia" w:hAnsi="Arial" w:cs="Arial"/>
          <w:b/>
          <w:bCs/>
          <w:sz w:val="24"/>
          <w:szCs w:val="24"/>
        </w:rPr>
        <w:t>=== Metrics summary ===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 </w:t>
      </w:r>
      <w:r w:rsidR="00DF0EC9"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Accuracy: </w:t>
      </w:r>
      <w:proofErr w:type="gramStart"/>
      <w:r w:rsidR="00DF0EC9" w:rsidRPr="001E5907">
        <w:rPr>
          <w:rFonts w:ascii="Arial" w:eastAsiaTheme="majorEastAsia" w:hAnsi="Arial" w:cs="Arial"/>
          <w:b/>
          <w:bCs/>
          <w:sz w:val="24"/>
          <w:szCs w:val="24"/>
        </w:rPr>
        <w:t>0.6758  Precision</w:t>
      </w:r>
      <w:proofErr w:type="gramEnd"/>
      <w:r w:rsidR="00DF0EC9"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: </w:t>
      </w:r>
      <w:proofErr w:type="gramStart"/>
      <w:r w:rsidR="00DF0EC9" w:rsidRPr="001E5907">
        <w:rPr>
          <w:rFonts w:ascii="Arial" w:eastAsiaTheme="majorEastAsia" w:hAnsi="Arial" w:cs="Arial"/>
          <w:b/>
          <w:bCs/>
          <w:sz w:val="24"/>
          <w:szCs w:val="24"/>
        </w:rPr>
        <w:t>0.7216  Recall</w:t>
      </w:r>
      <w:proofErr w:type="gramEnd"/>
      <w:r w:rsidR="00DF0EC9"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: </w:t>
      </w:r>
      <w:proofErr w:type="gramStart"/>
      <w:r w:rsidR="00DF0EC9" w:rsidRPr="001E5907">
        <w:rPr>
          <w:rFonts w:ascii="Arial" w:eastAsiaTheme="majorEastAsia" w:hAnsi="Arial" w:cs="Arial"/>
          <w:b/>
          <w:bCs/>
          <w:sz w:val="24"/>
          <w:szCs w:val="24"/>
        </w:rPr>
        <w:t>0.6863  F</w:t>
      </w:r>
      <w:proofErr w:type="gramEnd"/>
      <w:r w:rsidR="00DF0EC9"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1: </w:t>
      </w:r>
      <w:proofErr w:type="gramStart"/>
      <w:r w:rsidR="00DF0EC9" w:rsidRPr="001E5907">
        <w:rPr>
          <w:rFonts w:ascii="Arial" w:eastAsiaTheme="majorEastAsia" w:hAnsi="Arial" w:cs="Arial"/>
          <w:b/>
          <w:bCs/>
          <w:sz w:val="24"/>
          <w:szCs w:val="24"/>
        </w:rPr>
        <w:t>0.7035  ROC</w:t>
      </w:r>
      <w:proofErr w:type="gramEnd"/>
      <w:r w:rsidR="00DF0EC9" w:rsidRPr="001E5907">
        <w:rPr>
          <w:rFonts w:ascii="Arial" w:eastAsiaTheme="majorEastAsia" w:hAnsi="Arial" w:cs="Arial"/>
          <w:b/>
          <w:bCs/>
          <w:sz w:val="24"/>
          <w:szCs w:val="24"/>
        </w:rPr>
        <w:t>-AUC: 0.6744</w:t>
      </w:r>
    </w:p>
    <w:p w14:paraId="45B2BD05" w14:textId="1AF74D4E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25139F8F" w14:textId="0611F309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45220E01" w14:textId="1C5D6E59" w:rsidR="002E3219" w:rsidRPr="001E5907" w:rsidRDefault="001E5907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noProof/>
          <w:color w:val="EE000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E9E3552" wp14:editId="76C0CF5C">
            <wp:simplePos x="0" y="0"/>
            <wp:positionH relativeFrom="column">
              <wp:posOffset>220345</wp:posOffset>
            </wp:positionH>
            <wp:positionV relativeFrom="paragraph">
              <wp:posOffset>106658</wp:posOffset>
            </wp:positionV>
            <wp:extent cx="5724525" cy="3181350"/>
            <wp:effectExtent l="0" t="0" r="9525" b="0"/>
            <wp:wrapSquare wrapText="bothSides"/>
            <wp:docPr id="809650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1F80B3" w14:textId="784B202D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44FE9D4F" w14:textId="3676084B" w:rsidR="00B92630" w:rsidRPr="001E5907" w:rsidRDefault="00B92630" w:rsidP="00B9263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 xml:space="preserve">What </w:t>
      </w:r>
      <w:proofErr w:type="gramStart"/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you’ll</w:t>
      </w:r>
      <w:proofErr w:type="gramEnd"/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 xml:space="preserve"> get in the folder after running:</w:t>
      </w:r>
    </w:p>
    <w:p w14:paraId="76E5B7BD" w14:textId="75026E4D" w:rsidR="00B92630" w:rsidRPr="001E5907" w:rsidRDefault="00B92630" w:rsidP="00B926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decision_tree_baseline.pkl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 trained Decision Tree model (pickle).</w:t>
      </w:r>
    </w:p>
    <w:p w14:paraId="65C6B7E8" w14:textId="6C058307" w:rsidR="00B92630" w:rsidRPr="001E5907" w:rsidRDefault="00B92630" w:rsidP="00B926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decision_tree_evaluation.txt — numeric metrics + classification report.</w:t>
      </w:r>
    </w:p>
    <w:p w14:paraId="138A2F01" w14:textId="591AD210" w:rsidR="00B92630" w:rsidRPr="001E5907" w:rsidRDefault="00B92630" w:rsidP="00B926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confusion_matrix_baseline.png — confusion matrix image.</w:t>
      </w:r>
    </w:p>
    <w:p w14:paraId="3739E62C" w14:textId="12B76346" w:rsidR="00B92630" w:rsidRPr="001E5907" w:rsidRDefault="00B92630" w:rsidP="00B926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roc_curve_baseline.png — ROC curve image (if probability scores available).</w:t>
      </w:r>
    </w:p>
    <w:p w14:paraId="433FF14A" w14:textId="258302A1" w:rsidR="00B92630" w:rsidRDefault="00B92630" w:rsidP="00B926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decision_tree_baseline.png — tree visualization (may be big).</w:t>
      </w:r>
    </w:p>
    <w:p w14:paraId="4BF9D1C9" w14:textId="77777777" w:rsidR="001E5907" w:rsidRDefault="001E5907" w:rsidP="001E590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</w:p>
    <w:p w14:paraId="5E3D2F6A" w14:textId="77777777" w:rsidR="001E5907" w:rsidRPr="001E5907" w:rsidRDefault="001E5907" w:rsidP="001E590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</w:p>
    <w:p w14:paraId="07186C6B" w14:textId="6A4CB6EA" w:rsidR="00B92630" w:rsidRPr="001E5907" w:rsidRDefault="001E5907" w:rsidP="00B9263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Arial" w:eastAsiaTheme="majorEastAsia" w:hAnsi="Arial" w:cs="Arial"/>
          <w:b/>
          <w:bCs/>
          <w:noProof/>
          <w:color w:val="EE0000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27776600" wp14:editId="753C7D38">
            <wp:simplePos x="0" y="0"/>
            <wp:positionH relativeFrom="column">
              <wp:posOffset>-415925</wp:posOffset>
            </wp:positionH>
            <wp:positionV relativeFrom="paragraph">
              <wp:posOffset>21186</wp:posOffset>
            </wp:positionV>
            <wp:extent cx="6606540" cy="4629150"/>
            <wp:effectExtent l="0" t="0" r="3810" b="0"/>
            <wp:wrapTight wrapText="bothSides">
              <wp:wrapPolygon edited="0">
                <wp:start x="0" y="0"/>
                <wp:lineTo x="0" y="21511"/>
                <wp:lineTo x="21550" y="21511"/>
                <wp:lineTo x="21550" y="0"/>
                <wp:lineTo x="0" y="0"/>
              </wp:wrapPolygon>
            </wp:wrapTight>
            <wp:docPr id="1104012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630"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Quick notes &amp; tips</w:t>
      </w:r>
    </w:p>
    <w:p w14:paraId="4F03F1C1" w14:textId="7B9A521A" w:rsidR="00B92630" w:rsidRPr="001E5907" w:rsidRDefault="00B92630" w:rsidP="00B926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This uses a 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baseline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Decision Tree (default params). 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It’s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intentionally simple so you get a clear baseline before tuning.</w:t>
      </w:r>
    </w:p>
    <w:p w14:paraId="655E4B62" w14:textId="77777777" w:rsidR="00B92630" w:rsidRPr="001E5907" w:rsidRDefault="00B92630" w:rsidP="00B926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If you want hyperparameter tuning (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GridSearchCV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for 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max_depth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, 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min_samples_split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, criterion, etc.), I can add that next and save the best model/report.</w:t>
      </w:r>
    </w:p>
    <w:p w14:paraId="6D7ED95F" w14:textId="722C88F9" w:rsidR="00B92630" w:rsidRPr="001E5907" w:rsidRDefault="00B92630" w:rsidP="00B926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If the processed CSV is missing, the script will create it from the Excel and apply the light FE steps we discussed (so it's self-contained).</w:t>
      </w:r>
    </w:p>
    <w:p w14:paraId="1880F32C" w14:textId="68E0DD5A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4C7B1129" w14:textId="3FA0385A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5. Hyperparameter Tuning:</w:t>
      </w:r>
    </w:p>
    <w:p w14:paraId="5A079BEF" w14:textId="718FFD1B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Perform hyperparameter tuning to optimize the Decision Tree model. Experiment with different hyperparameters such as maximum depth, minimum samples split, and criterion.</w:t>
      </w:r>
    </w:p>
    <w:p w14:paraId="6106A334" w14:textId="77777777" w:rsidR="00B92630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</w:pPr>
    </w:p>
    <w:p w14:paraId="0D7AF870" w14:textId="32682956" w:rsidR="002E3219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  <w:t>Answer:</w:t>
      </w:r>
    </w:p>
    <w:p w14:paraId="0D3E3F13" w14:textId="004E07FA" w:rsidR="00B92630" w:rsidRPr="001E5907" w:rsidRDefault="00B92630" w:rsidP="00B9263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Notes &amp; rationale</w:t>
      </w:r>
    </w:p>
    <w:p w14:paraId="28067B5E" w14:textId="77777777" w:rsidR="00B92630" w:rsidRPr="001E5907" w:rsidRDefault="00B92630" w:rsidP="00B926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Scoring = ROC-AUC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: favours models that separate classes well; useful here since class balance is a bit skewed.</w:t>
      </w:r>
    </w:p>
    <w:p w14:paraId="1BB79938" w14:textId="67F0AA1B" w:rsidR="00B92630" w:rsidRPr="001E5907" w:rsidRDefault="00B92630" w:rsidP="00B926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Grid size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: wide but kept reasonable (so 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it’s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thorough without being unbearably slow). If your machine is slow, reduce the number of values for 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max_depth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, 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min_samples_split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, and 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min_samples_leaf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.</w:t>
      </w:r>
    </w:p>
    <w:p w14:paraId="6D7DCB8A" w14:textId="6FC1D563" w:rsidR="00B92630" w:rsidRPr="001E5907" w:rsidRDefault="00B92630" w:rsidP="00B926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proofErr w:type="spellStart"/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n_jobs</w:t>
      </w:r>
      <w:proofErr w:type="spellEnd"/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=-1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: uses all cores — faster but heavier on CPU. Change to 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n_jobs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=1 if you need to throttle.</w:t>
      </w:r>
    </w:p>
    <w:p w14:paraId="0DF650F1" w14:textId="35D6FA83" w:rsidR="00B92630" w:rsidRPr="001E5907" w:rsidRDefault="00B92630" w:rsidP="00B926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lastRenderedPageBreak/>
        <w:t>Output files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: gridsearch_cv_results.csv (full CV logs), 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decision_tree_best.pkl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, best_params.txt, decision_tree_tuned_report.txt, feature_importances.png, decision_tree_best.png.</w:t>
      </w:r>
    </w:p>
    <w:p w14:paraId="72A1DBCE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Best ROC-AUC (CV): 0.81483</w:t>
      </w:r>
    </w:p>
    <w:p w14:paraId="467A5CF4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Best params:</w:t>
      </w:r>
    </w:p>
    <w:p w14:paraId="5F4CE4DD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criterion: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gini</w:t>
      </w:r>
      <w:proofErr w:type="spellEnd"/>
    </w:p>
    <w:p w14:paraId="23F4E587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max_depth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: 9</w:t>
      </w:r>
    </w:p>
    <w:p w14:paraId="05162D76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max_features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: sqrt</w:t>
      </w:r>
    </w:p>
    <w:p w14:paraId="3EDAAAEF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min_samples_leaf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: 8</w:t>
      </w:r>
    </w:p>
    <w:p w14:paraId="367E84B9" w14:textId="65DC6CF6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min_samples_split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: 2</w:t>
      </w:r>
    </w:p>
    <w:p w14:paraId="4675CF46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Decision Tree — Tuned Model Evaluation</w:t>
      </w:r>
    </w:p>
    <w:p w14:paraId="309D8F11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7864277" w14:textId="5093E824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Test shape: (182, 17)</w:t>
      </w:r>
    </w:p>
    <w:p w14:paraId="64B0870D" w14:textId="6AE9B17D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6339E3EC" w14:textId="11C40762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Accuracy: 0.6703</w:t>
      </w:r>
    </w:p>
    <w:p w14:paraId="3EE9CBA5" w14:textId="58DBA781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Precision: 0.7234</w:t>
      </w:r>
    </w:p>
    <w:p w14:paraId="2A365CE6" w14:textId="22AC5B3E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Recall: 0.6667</w:t>
      </w:r>
    </w:p>
    <w:p w14:paraId="0296A2E0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F1-score: 0.6939</w:t>
      </w:r>
    </w:p>
    <w:p w14:paraId="67F30B24" w14:textId="5EF45ADA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ROC-AUC: 0.7327</w:t>
      </w:r>
    </w:p>
    <w:p w14:paraId="71FF64E1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6DCE05CB" w14:textId="08A3D57D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Confusion Matrix:</w:t>
      </w:r>
    </w:p>
    <w:p w14:paraId="13C138E8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[[54 26]</w:t>
      </w:r>
    </w:p>
    <w:p w14:paraId="76B0CF01" w14:textId="1F15BB75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[34 68]]</w:t>
      </w:r>
    </w:p>
    <w:p w14:paraId="78025870" w14:textId="3F07AB4E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D07C34A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>Classification Report:</w:t>
      </w:r>
    </w:p>
    <w:p w14:paraId="7DDBB86F" w14:textId="0EC8C069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       precision    </w:t>
      </w:r>
      <w:proofErr w:type="gram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recall  f</w:t>
      </w:r>
      <w:proofErr w:type="gram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>1-score   support</w:t>
      </w:r>
    </w:p>
    <w:p w14:paraId="713F7042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9C29096" w14:textId="557C4D31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    0       0.61      0.68      0.64        80</w:t>
      </w:r>
    </w:p>
    <w:p w14:paraId="283180AB" w14:textId="0C1A5EF4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    1       0.72      0.67      0.69       102</w:t>
      </w:r>
    </w:p>
    <w:p w14:paraId="0E21E01D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449F70A8" w14:textId="3B25F9CE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accuracy                           0.67       182</w:t>
      </w:r>
    </w:p>
    <w:p w14:paraId="33B1B8BF" w14:textId="113CA81B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macro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avg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0.67      0.67      0.67       182</w:t>
      </w:r>
    </w:p>
    <w:p w14:paraId="2A0F07EA" w14:textId="66A58E91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weighted </w:t>
      </w:r>
      <w:proofErr w:type="spellStart"/>
      <w:r w:rsidRPr="001E5907">
        <w:rPr>
          <w:rFonts w:ascii="Arial" w:eastAsiaTheme="majorEastAsia" w:hAnsi="Arial" w:cs="Arial"/>
          <w:b/>
          <w:bCs/>
          <w:sz w:val="24"/>
          <w:szCs w:val="24"/>
        </w:rPr>
        <w:t>avg</w:t>
      </w:r>
      <w:proofErr w:type="spellEnd"/>
      <w:r w:rsidRPr="001E5907">
        <w:rPr>
          <w:rFonts w:ascii="Arial" w:eastAsiaTheme="majorEastAsia" w:hAnsi="Arial" w:cs="Arial"/>
          <w:b/>
          <w:bCs/>
          <w:sz w:val="24"/>
          <w:szCs w:val="24"/>
        </w:rPr>
        <w:t xml:space="preserve">       0.68      0.67      0.67       182</w:t>
      </w:r>
    </w:p>
    <w:p w14:paraId="3B8B244B" w14:textId="6D0954B4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5ACBCB26" w14:textId="259CACAE" w:rsidR="002E3219" w:rsidRPr="001E5907" w:rsidRDefault="001E5907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noProof/>
          <w:color w:val="EE000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9CAA78E" wp14:editId="4FBF3E2B">
            <wp:simplePos x="0" y="0"/>
            <wp:positionH relativeFrom="column">
              <wp:posOffset>-154379</wp:posOffset>
            </wp:positionH>
            <wp:positionV relativeFrom="paragraph">
              <wp:posOffset>265430</wp:posOffset>
            </wp:positionV>
            <wp:extent cx="4262755" cy="2557780"/>
            <wp:effectExtent l="0" t="0" r="4445" b="0"/>
            <wp:wrapTight wrapText="bothSides">
              <wp:wrapPolygon edited="0">
                <wp:start x="0" y="0"/>
                <wp:lineTo x="0" y="21396"/>
                <wp:lineTo x="21526" y="21396"/>
                <wp:lineTo x="21526" y="0"/>
                <wp:lineTo x="0" y="0"/>
              </wp:wrapPolygon>
            </wp:wrapTight>
            <wp:docPr id="7790130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5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22C51" w14:textId="6D964F7D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4FAABADA" w14:textId="3A74525D" w:rsidR="002E3219" w:rsidRPr="001E5907" w:rsidRDefault="001E5907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noProof/>
          <w:color w:val="EE0000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58335F67" wp14:editId="35C0D613">
            <wp:simplePos x="0" y="0"/>
            <wp:positionH relativeFrom="column">
              <wp:posOffset>-130628</wp:posOffset>
            </wp:positionH>
            <wp:positionV relativeFrom="paragraph">
              <wp:posOffset>249283</wp:posOffset>
            </wp:positionV>
            <wp:extent cx="57150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528" y="21480"/>
                <wp:lineTo x="21528" y="0"/>
                <wp:lineTo x="0" y="0"/>
              </wp:wrapPolygon>
            </wp:wrapTight>
            <wp:docPr id="7589616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3577E5" w14:textId="139C0493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6. Model Evaluation and Analysis:</w:t>
      </w:r>
    </w:p>
    <w:p w14:paraId="26456223" w14:textId="0EFD0A7E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Analyse the performance of the Decision Tree model using the evaluation metrics obtained.</w:t>
      </w:r>
    </w:p>
    <w:p w14:paraId="00500ED8" w14:textId="7B4A95C2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Visualize the decision tree structure to understand the rules learned by the model and identify important features</w:t>
      </w:r>
    </w:p>
    <w:p w14:paraId="190FD8D3" w14:textId="4A098426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1A1CF92D" w14:textId="255701B7" w:rsidR="002E3219" w:rsidRPr="001E5907" w:rsidRDefault="002E3219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7FCABBFE" w14:textId="1ADAC586" w:rsidR="002E3219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  <w:u w:val="single"/>
        </w:rPr>
        <w:t>Answer:</w:t>
      </w:r>
    </w:p>
    <w:p w14:paraId="2DF3F022" w14:textId="333512E9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r w:rsidRPr="001E5907">
        <w:rPr>
          <w:rFonts w:ascii="Arial" w:eastAsiaTheme="majorEastAsia" w:hAnsi="Arial" w:cs="Arial"/>
          <w:sz w:val="24"/>
          <w:szCs w:val="24"/>
        </w:rPr>
        <w:t>=== Model Performance Summary ===</w:t>
      </w:r>
    </w:p>
    <w:p w14:paraId="025011EF" w14:textId="1D3EBC20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r w:rsidRPr="001E5907">
        <w:rPr>
          <w:rFonts w:ascii="Arial" w:eastAsiaTheme="majorEastAsia" w:hAnsi="Arial" w:cs="Arial"/>
          <w:sz w:val="24"/>
          <w:szCs w:val="24"/>
        </w:rPr>
        <w:t>Accuracy: 0.7709</w:t>
      </w:r>
    </w:p>
    <w:p w14:paraId="54CCBF89" w14:textId="023083F9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r w:rsidRPr="001E5907">
        <w:rPr>
          <w:rFonts w:ascii="Arial" w:eastAsiaTheme="majorEastAsia" w:hAnsi="Arial" w:cs="Arial"/>
          <w:sz w:val="24"/>
          <w:szCs w:val="24"/>
        </w:rPr>
        <w:t>Precision: 0.8065</w:t>
      </w:r>
    </w:p>
    <w:p w14:paraId="4DDCD013" w14:textId="14036A96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r w:rsidRPr="001E5907">
        <w:rPr>
          <w:rFonts w:ascii="Arial" w:eastAsiaTheme="majorEastAsia" w:hAnsi="Arial" w:cs="Arial"/>
          <w:sz w:val="24"/>
          <w:szCs w:val="24"/>
        </w:rPr>
        <w:t>Recall: 0.7780</w:t>
      </w:r>
    </w:p>
    <w:p w14:paraId="2B274990" w14:textId="3798A382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r w:rsidRPr="001E5907">
        <w:rPr>
          <w:rFonts w:ascii="Arial" w:eastAsiaTheme="majorEastAsia" w:hAnsi="Arial" w:cs="Arial"/>
          <w:sz w:val="24"/>
          <w:szCs w:val="24"/>
        </w:rPr>
        <w:t>F1 Score: 0.7920</w:t>
      </w:r>
    </w:p>
    <w:p w14:paraId="1D3DD8EE" w14:textId="680DCE5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r w:rsidRPr="001E5907">
        <w:rPr>
          <w:rFonts w:ascii="Arial" w:eastAsiaTheme="majorEastAsia" w:hAnsi="Arial" w:cs="Arial"/>
          <w:sz w:val="24"/>
          <w:szCs w:val="24"/>
        </w:rPr>
        <w:t>ROC-AUC: 0.8436</w:t>
      </w:r>
    </w:p>
    <w:p w14:paraId="68B7DE1A" w14:textId="01419B84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</w:p>
    <w:p w14:paraId="70D07BC3" w14:textId="6BADA0C4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r w:rsidRPr="001E5907">
        <w:rPr>
          <w:rFonts w:ascii="Arial" w:eastAsiaTheme="majorEastAsia" w:hAnsi="Arial" w:cs="Arial"/>
          <w:sz w:val="24"/>
          <w:szCs w:val="24"/>
        </w:rPr>
        <w:t>Feature Importances (Top 10):</w:t>
      </w:r>
    </w:p>
    <w:p w14:paraId="0928CC66" w14:textId="0A6B38AB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sz w:val="24"/>
          <w:szCs w:val="24"/>
        </w:rPr>
        <w:t>oldpeak</w:t>
      </w:r>
      <w:proofErr w:type="spellEnd"/>
      <w:r w:rsidRPr="001E5907">
        <w:rPr>
          <w:rFonts w:ascii="Arial" w:eastAsiaTheme="majorEastAsia" w:hAnsi="Arial" w:cs="Arial"/>
          <w:sz w:val="24"/>
          <w:szCs w:val="24"/>
        </w:rPr>
        <w:t xml:space="preserve">                   0.239653</w:t>
      </w:r>
    </w:p>
    <w:p w14:paraId="7D360F89" w14:textId="76893159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r w:rsidRPr="001E5907">
        <w:rPr>
          <w:rFonts w:ascii="Arial" w:eastAsiaTheme="majorEastAsia" w:hAnsi="Arial" w:cs="Arial"/>
          <w:sz w:val="24"/>
          <w:szCs w:val="24"/>
        </w:rPr>
        <w:t>sex                       0.186608</w:t>
      </w:r>
    </w:p>
    <w:p w14:paraId="1DFEFA9A" w14:textId="58A8F6DA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sz w:val="24"/>
          <w:szCs w:val="24"/>
        </w:rPr>
        <w:t>slope_upsloping</w:t>
      </w:r>
      <w:proofErr w:type="spellEnd"/>
      <w:r w:rsidRPr="001E5907">
        <w:rPr>
          <w:rFonts w:ascii="Arial" w:eastAsiaTheme="majorEastAsia" w:hAnsi="Arial" w:cs="Arial"/>
          <w:sz w:val="24"/>
          <w:szCs w:val="24"/>
        </w:rPr>
        <w:t xml:space="preserve">           0.141690</w:t>
      </w:r>
    </w:p>
    <w:p w14:paraId="59E094ED" w14:textId="7795059F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r w:rsidRPr="001E5907">
        <w:rPr>
          <w:rFonts w:ascii="Arial" w:eastAsiaTheme="majorEastAsia" w:hAnsi="Arial" w:cs="Arial"/>
          <w:sz w:val="24"/>
          <w:szCs w:val="24"/>
        </w:rPr>
        <w:t>age                       0.101548</w:t>
      </w:r>
    </w:p>
    <w:p w14:paraId="17BE1DAB" w14:textId="59DDFD58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sz w:val="24"/>
          <w:szCs w:val="24"/>
        </w:rPr>
        <w:t>chol</w:t>
      </w:r>
      <w:proofErr w:type="spellEnd"/>
      <w:r w:rsidRPr="001E5907">
        <w:rPr>
          <w:rFonts w:ascii="Arial" w:eastAsiaTheme="majorEastAsia" w:hAnsi="Arial" w:cs="Arial"/>
          <w:sz w:val="24"/>
          <w:szCs w:val="24"/>
        </w:rPr>
        <w:t xml:space="preserve">                      0.101109</w:t>
      </w:r>
    </w:p>
    <w:p w14:paraId="7384ED3A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sz w:val="24"/>
          <w:szCs w:val="24"/>
        </w:rPr>
        <w:t>thalch</w:t>
      </w:r>
      <w:proofErr w:type="spellEnd"/>
      <w:r w:rsidRPr="001E5907">
        <w:rPr>
          <w:rFonts w:ascii="Arial" w:eastAsiaTheme="majorEastAsia" w:hAnsi="Arial" w:cs="Arial"/>
          <w:sz w:val="24"/>
          <w:szCs w:val="24"/>
        </w:rPr>
        <w:t xml:space="preserve">                    0.076652</w:t>
      </w:r>
    </w:p>
    <w:p w14:paraId="4D8DCE8B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sz w:val="24"/>
          <w:szCs w:val="24"/>
        </w:rPr>
        <w:t>fbs</w:t>
      </w:r>
      <w:proofErr w:type="spellEnd"/>
      <w:r w:rsidRPr="001E5907">
        <w:rPr>
          <w:rFonts w:ascii="Arial" w:eastAsiaTheme="majorEastAsia" w:hAnsi="Arial" w:cs="Arial"/>
          <w:sz w:val="24"/>
          <w:szCs w:val="24"/>
        </w:rPr>
        <w:t xml:space="preserve">                       0.060705</w:t>
      </w:r>
    </w:p>
    <w:p w14:paraId="543989BB" w14:textId="69BAD3BA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sz w:val="24"/>
          <w:szCs w:val="24"/>
        </w:rPr>
        <w:t>trestbps</w:t>
      </w:r>
      <w:proofErr w:type="spellEnd"/>
      <w:r w:rsidRPr="001E5907">
        <w:rPr>
          <w:rFonts w:ascii="Arial" w:eastAsiaTheme="majorEastAsia" w:hAnsi="Arial" w:cs="Arial"/>
          <w:sz w:val="24"/>
          <w:szCs w:val="24"/>
        </w:rPr>
        <w:t xml:space="preserve">                  0.021633</w:t>
      </w:r>
    </w:p>
    <w:p w14:paraId="3E659F9A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sz w:val="24"/>
          <w:szCs w:val="24"/>
        </w:rPr>
        <w:t>thal_reversable</w:t>
      </w:r>
      <w:proofErr w:type="spellEnd"/>
      <w:r w:rsidRPr="001E5907">
        <w:rPr>
          <w:rFonts w:ascii="Arial" w:eastAsiaTheme="majorEastAsia" w:hAnsi="Arial" w:cs="Arial"/>
          <w:sz w:val="24"/>
          <w:szCs w:val="24"/>
        </w:rPr>
        <w:t xml:space="preserve"> defect    0.018376</w:t>
      </w:r>
    </w:p>
    <w:p w14:paraId="5BA8BA86" w14:textId="52D0AE0D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sz w:val="24"/>
          <w:szCs w:val="24"/>
        </w:rPr>
        <w:t>thal_normal</w:t>
      </w:r>
      <w:proofErr w:type="spellEnd"/>
      <w:r w:rsidRPr="001E5907">
        <w:rPr>
          <w:rFonts w:ascii="Arial" w:eastAsiaTheme="majorEastAsia" w:hAnsi="Arial" w:cs="Arial"/>
          <w:sz w:val="24"/>
          <w:szCs w:val="24"/>
        </w:rPr>
        <w:t xml:space="preserve">               0.011400</w:t>
      </w:r>
    </w:p>
    <w:p w14:paraId="73088FE0" w14:textId="7777777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proofErr w:type="spellStart"/>
      <w:r w:rsidRPr="001E5907">
        <w:rPr>
          <w:rFonts w:ascii="Arial" w:eastAsiaTheme="majorEastAsia" w:hAnsi="Arial" w:cs="Arial"/>
          <w:sz w:val="24"/>
          <w:szCs w:val="24"/>
        </w:rPr>
        <w:t>dtype</w:t>
      </w:r>
      <w:proofErr w:type="spellEnd"/>
      <w:r w:rsidRPr="001E5907">
        <w:rPr>
          <w:rFonts w:ascii="Arial" w:eastAsiaTheme="majorEastAsia" w:hAnsi="Arial" w:cs="Arial"/>
          <w:sz w:val="24"/>
          <w:szCs w:val="24"/>
        </w:rPr>
        <w:t>: float64</w:t>
      </w:r>
    </w:p>
    <w:p w14:paraId="2A84857A" w14:textId="4B0CEB47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</w:p>
    <w:p w14:paraId="38E66025" w14:textId="14D113F9" w:rsidR="00B92630" w:rsidRPr="001E5907" w:rsidRDefault="00B92630" w:rsidP="00B92630">
      <w:pPr>
        <w:spacing w:after="0" w:line="240" w:lineRule="auto"/>
        <w:rPr>
          <w:rFonts w:ascii="Arial" w:eastAsiaTheme="majorEastAsia" w:hAnsi="Arial" w:cs="Arial"/>
          <w:sz w:val="24"/>
          <w:szCs w:val="24"/>
        </w:rPr>
      </w:pPr>
      <w:r w:rsidRPr="001E5907">
        <w:rPr>
          <w:rFonts w:ascii="Arial" w:eastAsiaTheme="majorEastAsia" w:hAnsi="Arial" w:cs="Arial"/>
          <w:sz w:val="24"/>
          <w:szCs w:val="24"/>
        </w:rPr>
        <w:t>All evaluation files are saved in: D:\DATA SCIENCE\ASSIGNMENTS\13 decision tree\Decision Tree</w:t>
      </w:r>
    </w:p>
    <w:p w14:paraId="18983973" w14:textId="33F7E278" w:rsidR="002E3219" w:rsidRPr="001E5907" w:rsidRDefault="005D512C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hAnsi="Arial" w:cs="Arial"/>
          <w:b/>
          <w:bCs/>
          <w:noProof/>
          <w:color w:val="EE0000"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7B916C71" wp14:editId="07641345">
            <wp:simplePos x="0" y="0"/>
            <wp:positionH relativeFrom="column">
              <wp:posOffset>-95250</wp:posOffset>
            </wp:positionH>
            <wp:positionV relativeFrom="paragraph">
              <wp:posOffset>457835</wp:posOffset>
            </wp:positionV>
            <wp:extent cx="5709920" cy="3276600"/>
            <wp:effectExtent l="0" t="0" r="5080" b="0"/>
            <wp:wrapTight wrapText="bothSides">
              <wp:wrapPolygon edited="0">
                <wp:start x="0" y="0"/>
                <wp:lineTo x="0" y="21474"/>
                <wp:lineTo x="21547" y="21474"/>
                <wp:lineTo x="21547" y="0"/>
                <wp:lineTo x="0" y="0"/>
              </wp:wrapPolygon>
            </wp:wrapTight>
            <wp:docPr id="7788757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EF3058" w14:textId="25550ECF" w:rsidR="00B92630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hAnsi="Arial" w:cs="Arial"/>
          <w:b/>
          <w:bCs/>
          <w:noProof/>
          <w:color w:val="EE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E5674EF" wp14:editId="1371CF17">
            <wp:simplePos x="0" y="0"/>
            <wp:positionH relativeFrom="column">
              <wp:posOffset>0</wp:posOffset>
            </wp:positionH>
            <wp:positionV relativeFrom="paragraph">
              <wp:posOffset>4568825</wp:posOffset>
            </wp:positionV>
            <wp:extent cx="5720080" cy="4062730"/>
            <wp:effectExtent l="0" t="0" r="0" b="0"/>
            <wp:wrapTight wrapText="bothSides">
              <wp:wrapPolygon edited="0">
                <wp:start x="0" y="0"/>
                <wp:lineTo x="0" y="21472"/>
                <wp:lineTo x="21509" y="21472"/>
                <wp:lineTo x="21509" y="0"/>
                <wp:lineTo x="0" y="0"/>
              </wp:wrapPolygon>
            </wp:wrapTight>
            <wp:docPr id="18023771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E5907">
        <w:rPr>
          <w:rFonts w:ascii="Arial" w:hAnsi="Arial" w:cs="Arial"/>
          <w:b/>
          <w:bCs/>
          <w:noProof/>
          <w:color w:val="EE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1D2A326" wp14:editId="0359B3DA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6267450" cy="4552950"/>
            <wp:effectExtent l="0" t="0" r="0" b="0"/>
            <wp:wrapTight wrapText="bothSides">
              <wp:wrapPolygon edited="0">
                <wp:start x="0" y="0"/>
                <wp:lineTo x="0" y="21510"/>
                <wp:lineTo x="21534" y="21510"/>
                <wp:lineTo x="21534" y="0"/>
                <wp:lineTo x="0" y="0"/>
              </wp:wrapPolygon>
            </wp:wrapTight>
            <wp:docPr id="833163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DA675" w14:textId="42AE6DB4" w:rsidR="00B92630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hAnsi="Arial" w:cs="Arial"/>
          <w:b/>
          <w:bCs/>
          <w:noProof/>
          <w:color w:val="EE0000"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20F80A73" wp14:editId="203143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4572000"/>
            <wp:effectExtent l="0" t="0" r="0" b="0"/>
            <wp:wrapTight wrapText="bothSides">
              <wp:wrapPolygon edited="0">
                <wp:start x="0" y="0"/>
                <wp:lineTo x="0" y="21510"/>
                <wp:lineTo x="21525" y="21510"/>
                <wp:lineTo x="21525" y="0"/>
                <wp:lineTo x="0" y="0"/>
              </wp:wrapPolygon>
            </wp:wrapTight>
            <wp:docPr id="3224986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8548A9" w14:textId="42C1CEB8" w:rsidR="00B92630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6710A939" w14:textId="583FD5D5" w:rsidR="00B92630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743610DE" w14:textId="0E4C6D0B" w:rsidR="00B92630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6D2F30CA" w14:textId="3346CE02" w:rsidR="00B92630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461A72BA" w14:textId="2025762D" w:rsidR="00B92630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21097ED0" w14:textId="67FB0A42" w:rsidR="00B92630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74EADBC3" w14:textId="588FBFDA" w:rsidR="00B92630" w:rsidRPr="001E5907" w:rsidRDefault="00B92630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15A10510" w14:textId="0EB5B03C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Interview Questions:</w:t>
      </w:r>
    </w:p>
    <w:p w14:paraId="6F33C1A4" w14:textId="0DDC7225" w:rsidR="00C035BE" w:rsidRPr="001E5907" w:rsidRDefault="00C035BE" w:rsidP="005D512C">
      <w:pPr>
        <w:pStyle w:val="ListParagraph"/>
        <w:numPr>
          <w:ilvl w:val="1"/>
          <w:numId w:val="9"/>
        </w:num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What are some common hyperparameters of decision tree models, and how do they affect the model's performance?</w:t>
      </w:r>
    </w:p>
    <w:p w14:paraId="7C7EAF42" w14:textId="60F6A1F1" w:rsidR="005D512C" w:rsidRPr="001E5907" w:rsidRDefault="005D512C" w:rsidP="005D512C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  <w:u w:val="single"/>
        </w:rPr>
      </w:pPr>
      <w:r w:rsidRPr="001E5907">
        <w:rPr>
          <w:rFonts w:ascii="Arial" w:eastAsiaTheme="majorEastAsia" w:hAnsi="Arial" w:cs="Arial"/>
          <w:b/>
          <w:bCs/>
          <w:sz w:val="24"/>
          <w:szCs w:val="24"/>
          <w:u w:val="single"/>
        </w:rPr>
        <w:t>Answer:</w:t>
      </w:r>
    </w:p>
    <w:p w14:paraId="476DFC1C" w14:textId="77777777" w:rsidR="005D512C" w:rsidRPr="001E5907" w:rsidRDefault="005D512C" w:rsidP="005D512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Common Hyperparameters of Decision Tree Models (and how they affect performance)</w:t>
      </w:r>
    </w:p>
    <w:p w14:paraId="616D8786" w14:textId="77777777" w:rsidR="005D512C" w:rsidRPr="001E5907" w:rsidRDefault="005D512C" w:rsidP="005D51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proofErr w:type="spellStart"/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max_depth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br/>
        <w:t>Defines how deep the tree can grow.</w:t>
      </w:r>
    </w:p>
    <w:p w14:paraId="41F51937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Effect: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A deeper tree captures more detail and can perfectly fit training data (→ overfitting).</w:t>
      </w:r>
    </w:p>
    <w:p w14:paraId="72D51E48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Shallow tree: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Less variance, but might miss complex patterns (→ underfitting).</w:t>
      </w:r>
    </w:p>
    <w:p w14:paraId="74F79F0C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Usually tuned first, because it directly controls complexity.</w:t>
      </w:r>
    </w:p>
    <w:p w14:paraId="5A9D88F7" w14:textId="77777777" w:rsidR="005D512C" w:rsidRPr="001E5907" w:rsidRDefault="005D512C" w:rsidP="005D51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proofErr w:type="spellStart"/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min_samples_split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br/>
        <w:t>Minimum number of samples required to split an internal node.</w:t>
      </w:r>
    </w:p>
    <w:p w14:paraId="689C6470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Effect: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Higher values make the tree more conservative (fewer splits, simpler model).</w:t>
      </w:r>
    </w:p>
    <w:p w14:paraId="52C60E6E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Lower values allow more branching and finer splits (can lead to overfitting).</w:t>
      </w:r>
    </w:p>
    <w:p w14:paraId="13246177" w14:textId="30C6EF3E" w:rsidR="005D512C" w:rsidRPr="001E5907" w:rsidRDefault="005D512C" w:rsidP="005D51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proofErr w:type="spellStart"/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lastRenderedPageBreak/>
        <w:t>min_samples_leaf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br/>
        <w:t>Minimum number of samples required in a leaf node.</w:t>
      </w:r>
    </w:p>
    <w:p w14:paraId="75BBBAFD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Effect: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Prevents creating leaves with very few samples that might just memorize noise.</w:t>
      </w:r>
    </w:p>
    <w:p w14:paraId="3E0174EB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Increasing it smooths the model, improves generalization.</w:t>
      </w:r>
    </w:p>
    <w:p w14:paraId="58EF42B2" w14:textId="77777777" w:rsidR="005D512C" w:rsidRPr="001E5907" w:rsidRDefault="005D512C" w:rsidP="005D51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criterion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br/>
        <w:t>Function used to measure split quality (e.g., "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gini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" or "entropy" for classification).</w:t>
      </w:r>
    </w:p>
    <w:p w14:paraId="6DDE9302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Effect: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Both try to find the 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most “pure”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split, but entropy (information gain) is more computationally expensive; results are often similar.</w:t>
      </w:r>
    </w:p>
    <w:p w14:paraId="0EBAA698" w14:textId="77777777" w:rsidR="005D512C" w:rsidRPr="001E5907" w:rsidRDefault="005D512C" w:rsidP="005D51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proofErr w:type="spellStart"/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max_features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br/>
        <w:t>Number of features to consider when looking for the best split.</w:t>
      </w:r>
    </w:p>
    <w:p w14:paraId="2995DA3B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Effect: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Limiting this introduces randomness and prevents reliance on a few dominant features.</w:t>
      </w:r>
    </w:p>
    <w:p w14:paraId="74E1C812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Useful to reduce variance and improve speed (especially in ensembles like Random Forests).</w:t>
      </w:r>
    </w:p>
    <w:p w14:paraId="14C5550D" w14:textId="77777777" w:rsidR="005D512C" w:rsidRPr="001E5907" w:rsidRDefault="005D512C" w:rsidP="005D51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proofErr w:type="spellStart"/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max_leaf_nodes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br/>
        <w:t>Maximum number of leaf nodes in the tree.</w:t>
      </w:r>
    </w:p>
    <w:p w14:paraId="715C8699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Effect: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Controls model size directly. Smaller number = simpler model, less overfitting.</w:t>
      </w:r>
    </w:p>
    <w:p w14:paraId="05A4823D" w14:textId="77777777" w:rsidR="005D512C" w:rsidRPr="001E5907" w:rsidRDefault="005D512C" w:rsidP="005D512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proofErr w:type="spellStart"/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random_state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br/>
        <w:t>Controls randomness in feature selection and split decisions.</w:t>
      </w:r>
    </w:p>
    <w:p w14:paraId="13250BF2" w14:textId="77777777" w:rsidR="005D512C" w:rsidRPr="001E5907" w:rsidRDefault="005D512C" w:rsidP="005D512C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Effect: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Makes results reproducible for debugging and experiments.</w:t>
      </w:r>
    </w:p>
    <w:p w14:paraId="0F47F5B8" w14:textId="77777777" w:rsidR="005D512C" w:rsidRPr="001E5907" w:rsidRDefault="00000000" w:rsidP="005D51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pict w14:anchorId="62E1F856">
          <v:rect id="_x0000_i1025" style="width:0;height:1.5pt" o:hralign="center" o:hrstd="t" o:hr="t" fillcolor="#a0a0a0" stroked="f"/>
        </w:pict>
      </w:r>
    </w:p>
    <w:p w14:paraId="56AA4D2A" w14:textId="77777777" w:rsidR="005D512C" w:rsidRPr="001E5907" w:rsidRDefault="005D512C" w:rsidP="005D512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In short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0"/>
        <w:gridCol w:w="2678"/>
        <w:gridCol w:w="2191"/>
        <w:gridCol w:w="2107"/>
      </w:tblGrid>
      <w:tr w:rsidR="005D512C" w:rsidRPr="001E5907" w14:paraId="0044ADA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5F1C5F" w14:textId="77777777" w:rsidR="005D512C" w:rsidRPr="001E5907" w:rsidRDefault="005D512C" w:rsidP="005D512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  <w:t>Hyperparameter</w:t>
            </w:r>
          </w:p>
        </w:tc>
        <w:tc>
          <w:tcPr>
            <w:tcW w:w="0" w:type="auto"/>
            <w:vAlign w:val="center"/>
            <w:hideMark/>
          </w:tcPr>
          <w:p w14:paraId="01D059BC" w14:textId="77777777" w:rsidR="005D512C" w:rsidRPr="001E5907" w:rsidRDefault="005D512C" w:rsidP="005D512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  <w:t>Controls</w:t>
            </w:r>
          </w:p>
        </w:tc>
        <w:tc>
          <w:tcPr>
            <w:tcW w:w="0" w:type="auto"/>
            <w:vAlign w:val="center"/>
            <w:hideMark/>
          </w:tcPr>
          <w:p w14:paraId="310F2005" w14:textId="77777777" w:rsidR="005D512C" w:rsidRPr="001E5907" w:rsidRDefault="005D512C" w:rsidP="005D512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  <w:t>Too Low → Underfit</w:t>
            </w:r>
          </w:p>
        </w:tc>
        <w:tc>
          <w:tcPr>
            <w:tcW w:w="0" w:type="auto"/>
            <w:vAlign w:val="center"/>
            <w:hideMark/>
          </w:tcPr>
          <w:p w14:paraId="2C4C256E" w14:textId="77777777" w:rsidR="005D512C" w:rsidRPr="001E5907" w:rsidRDefault="005D512C" w:rsidP="005D512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  <w:t>Too High → Overfit</w:t>
            </w:r>
          </w:p>
        </w:tc>
      </w:tr>
      <w:tr w:rsidR="005D512C" w:rsidRPr="001E5907" w14:paraId="79F427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C5A399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proofErr w:type="spellStart"/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max_depth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220191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Tree complexity</w:t>
            </w:r>
          </w:p>
        </w:tc>
        <w:tc>
          <w:tcPr>
            <w:tcW w:w="0" w:type="auto"/>
            <w:vAlign w:val="center"/>
            <w:hideMark/>
          </w:tcPr>
          <w:p w14:paraId="35A30FDD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Segoe UI Emoji" w:eastAsia="Times New Roman" w:hAnsi="Segoe UI Emoji" w:cs="Segoe UI Emoji"/>
                <w:sz w:val="24"/>
                <w:szCs w:val="24"/>
                <w:lang w:eastAsia="en-IN" w:bidi="ml-IN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BA4523F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Segoe UI Emoji" w:eastAsia="Times New Roman" w:hAnsi="Segoe UI Emoji" w:cs="Segoe UI Emoji"/>
                <w:sz w:val="24"/>
                <w:szCs w:val="24"/>
                <w:lang w:eastAsia="en-IN" w:bidi="ml-IN"/>
              </w:rPr>
              <w:t>❌</w:t>
            </w:r>
          </w:p>
        </w:tc>
      </w:tr>
      <w:tr w:rsidR="005D512C" w:rsidRPr="001E5907" w14:paraId="31EE9B4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1F54D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proofErr w:type="spellStart"/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min_samples_split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7C4FFB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Minimum samples to split</w:t>
            </w:r>
          </w:p>
        </w:tc>
        <w:tc>
          <w:tcPr>
            <w:tcW w:w="0" w:type="auto"/>
            <w:vAlign w:val="center"/>
            <w:hideMark/>
          </w:tcPr>
          <w:p w14:paraId="6415352F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Segoe UI Emoji" w:eastAsia="Times New Roman" w:hAnsi="Segoe UI Emoji" w:cs="Segoe UI Emoji"/>
                <w:sz w:val="24"/>
                <w:szCs w:val="24"/>
                <w:lang w:eastAsia="en-IN" w:bidi="ml-IN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CA64696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Segoe UI Emoji" w:eastAsia="Times New Roman" w:hAnsi="Segoe UI Emoji" w:cs="Segoe UI Emoji"/>
                <w:sz w:val="24"/>
                <w:szCs w:val="24"/>
                <w:lang w:eastAsia="en-IN" w:bidi="ml-IN"/>
              </w:rPr>
              <w:t>❌</w:t>
            </w:r>
          </w:p>
        </w:tc>
      </w:tr>
      <w:tr w:rsidR="005D512C" w:rsidRPr="001E5907" w14:paraId="40C41F7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86BEE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proofErr w:type="spellStart"/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min_samples_leaf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E16195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Minimum samples per leaf</w:t>
            </w:r>
          </w:p>
        </w:tc>
        <w:tc>
          <w:tcPr>
            <w:tcW w:w="0" w:type="auto"/>
            <w:vAlign w:val="center"/>
            <w:hideMark/>
          </w:tcPr>
          <w:p w14:paraId="4969359E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Segoe UI Emoji" w:eastAsia="Times New Roman" w:hAnsi="Segoe UI Emoji" w:cs="Segoe UI Emoji"/>
                <w:sz w:val="24"/>
                <w:szCs w:val="24"/>
                <w:lang w:eastAsia="en-IN" w:bidi="ml-IN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43AD9D8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Segoe UI Emoji" w:eastAsia="Times New Roman" w:hAnsi="Segoe UI Emoji" w:cs="Segoe UI Emoji"/>
                <w:sz w:val="24"/>
                <w:szCs w:val="24"/>
                <w:lang w:eastAsia="en-IN" w:bidi="ml-IN"/>
              </w:rPr>
              <w:t>❌</w:t>
            </w:r>
          </w:p>
        </w:tc>
      </w:tr>
      <w:tr w:rsidR="005D512C" w:rsidRPr="001E5907" w14:paraId="57FF8A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70213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criterion</w:t>
            </w:r>
          </w:p>
        </w:tc>
        <w:tc>
          <w:tcPr>
            <w:tcW w:w="0" w:type="auto"/>
            <w:vAlign w:val="center"/>
            <w:hideMark/>
          </w:tcPr>
          <w:p w14:paraId="25176C72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Split quality measure</w:t>
            </w:r>
          </w:p>
        </w:tc>
        <w:tc>
          <w:tcPr>
            <w:tcW w:w="0" w:type="auto"/>
            <w:vAlign w:val="center"/>
            <w:hideMark/>
          </w:tcPr>
          <w:p w14:paraId="0EA80737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5F298C7D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—</w:t>
            </w:r>
          </w:p>
        </w:tc>
      </w:tr>
      <w:tr w:rsidR="005D512C" w:rsidRPr="001E5907" w14:paraId="75DE6CA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12A58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proofErr w:type="spellStart"/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max_features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721D46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Features per split</w:t>
            </w:r>
          </w:p>
        </w:tc>
        <w:tc>
          <w:tcPr>
            <w:tcW w:w="0" w:type="auto"/>
            <w:vAlign w:val="center"/>
            <w:hideMark/>
          </w:tcPr>
          <w:p w14:paraId="4DDA062F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Segoe UI Emoji" w:eastAsia="Times New Roman" w:hAnsi="Segoe UI Emoji" w:cs="Segoe UI Emoji"/>
                <w:sz w:val="24"/>
                <w:szCs w:val="24"/>
                <w:lang w:eastAsia="en-IN" w:bidi="ml-IN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02C12EA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Segoe UI Emoji" w:eastAsia="Times New Roman" w:hAnsi="Segoe UI Emoji" w:cs="Segoe UI Emoji"/>
                <w:sz w:val="24"/>
                <w:szCs w:val="24"/>
                <w:lang w:eastAsia="en-IN" w:bidi="ml-IN"/>
              </w:rPr>
              <w:t>❌</w:t>
            </w:r>
          </w:p>
        </w:tc>
      </w:tr>
    </w:tbl>
    <w:p w14:paraId="70FC2899" w14:textId="77777777" w:rsidR="005D512C" w:rsidRPr="001E5907" w:rsidRDefault="00000000" w:rsidP="005D51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pict w14:anchorId="1200E56B">
          <v:rect id="_x0000_i1026" style="width:0;height:1.5pt" o:hralign="center" o:hrstd="t" o:hr="t" fillcolor="#a0a0a0" stroked="f"/>
        </w:pict>
      </w:r>
    </w:p>
    <w:p w14:paraId="14AE6A40" w14:textId="77777777" w:rsidR="005D512C" w:rsidRPr="001E5907" w:rsidRDefault="005D512C" w:rsidP="005D512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Rule of thumb:</w:t>
      </w:r>
    </w:p>
    <w:p w14:paraId="022EC5B0" w14:textId="77777777" w:rsidR="005D512C" w:rsidRPr="001E5907" w:rsidRDefault="005D512C" w:rsidP="005D512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Start with a deep, flexible tree, then 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prune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it using 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max_depth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, 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min_samples_split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, or </w:t>
      </w: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min_samples_leaf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until test performance stabilizes. Decision Trees are </w:t>
      </w: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greedy learners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 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they’ll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overfit without these constraints.</w:t>
      </w:r>
    </w:p>
    <w:p w14:paraId="71C7B2A7" w14:textId="77777777" w:rsidR="005D512C" w:rsidRPr="001E5907" w:rsidRDefault="005D512C" w:rsidP="005D512C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2F98A64B" w14:textId="56A0BF58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  <w:r w:rsidRPr="001E5907">
        <w:rPr>
          <w:rFonts w:ascii="Arial" w:eastAsiaTheme="majorEastAsia" w:hAnsi="Arial" w:cs="Arial"/>
          <w:b/>
          <w:bCs/>
          <w:color w:val="EE0000"/>
          <w:sz w:val="24"/>
          <w:szCs w:val="24"/>
        </w:rPr>
        <w:t>2. What is the difference between the Label encoding and One-hot encoding?</w:t>
      </w:r>
    </w:p>
    <w:p w14:paraId="7036538F" w14:textId="6A3A559C" w:rsidR="00C035BE" w:rsidRPr="001E5907" w:rsidRDefault="00C035BE" w:rsidP="002E3219">
      <w:pPr>
        <w:spacing w:after="0" w:line="240" w:lineRule="auto"/>
        <w:rPr>
          <w:rFonts w:ascii="Arial" w:eastAsiaTheme="majorEastAsia" w:hAnsi="Arial" w:cs="Arial"/>
          <w:b/>
          <w:bCs/>
          <w:color w:val="EE0000"/>
          <w:sz w:val="24"/>
          <w:szCs w:val="24"/>
        </w:rPr>
      </w:pPr>
    </w:p>
    <w:p w14:paraId="35E80A24" w14:textId="61025E0C" w:rsidR="00C035BE" w:rsidRPr="001E5907" w:rsidRDefault="005D512C" w:rsidP="002E3219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1E5907">
        <w:rPr>
          <w:rFonts w:ascii="Arial" w:hAnsi="Arial" w:cs="Arial"/>
          <w:b/>
          <w:bCs/>
          <w:sz w:val="24"/>
          <w:szCs w:val="24"/>
          <w:u w:val="single"/>
        </w:rPr>
        <w:t>Answer:</w:t>
      </w:r>
    </w:p>
    <w:p w14:paraId="7D598002" w14:textId="77777777" w:rsidR="005D512C" w:rsidRPr="001E5907" w:rsidRDefault="005D512C" w:rsidP="005D512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2. Difference Between Label Encoding and One-Hot Encoding</w:t>
      </w:r>
    </w:p>
    <w:p w14:paraId="6D90CAE7" w14:textId="77777777" w:rsidR="005D512C" w:rsidRPr="001E5907" w:rsidRDefault="005D512C" w:rsidP="005D512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Both methods are used to 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convert categorical (text) data into numerical form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, because machine learning models 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can’t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handle strings directly — they need 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lastRenderedPageBreak/>
        <w:t>numbers.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br/>
        <w:t xml:space="preserve">But they work </w:t>
      </w: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very differently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and suit </w:t>
      </w: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different situations.</w:t>
      </w:r>
    </w:p>
    <w:p w14:paraId="66C4FB9F" w14:textId="77777777" w:rsidR="005D512C" w:rsidRPr="001E5907" w:rsidRDefault="00000000" w:rsidP="005D51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pict w14:anchorId="4DD8C65E">
          <v:rect id="_x0000_i1027" style="width:0;height:1.5pt" o:hralign="center" o:hrstd="t" o:hr="t" fillcolor="#a0a0a0" stroked="f"/>
        </w:pict>
      </w:r>
    </w:p>
    <w:p w14:paraId="2DF5FEC5" w14:textId="77777777" w:rsidR="005D512C" w:rsidRPr="001E5907" w:rsidRDefault="005D512C" w:rsidP="005D512C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Segoe UI Emoji" w:eastAsia="Times New Roman" w:hAnsi="Segoe UI Emoji" w:cs="Segoe UI Emoji"/>
          <w:b/>
          <w:bCs/>
          <w:sz w:val="24"/>
          <w:szCs w:val="24"/>
          <w:lang w:eastAsia="en-IN" w:bidi="ml-IN"/>
        </w:rPr>
        <w:t>🏷️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 xml:space="preserve"> Label Encoding</w:t>
      </w:r>
    </w:p>
    <w:p w14:paraId="513B96A5" w14:textId="77777777" w:rsidR="005D512C" w:rsidRPr="001E5907" w:rsidRDefault="005D512C" w:rsidP="005D512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What it does: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Assigns each category an integer value.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br/>
        <w:t>Example:</w:t>
      </w:r>
    </w:p>
    <w:p w14:paraId="760F11ED" w14:textId="77777777" w:rsidR="005D512C" w:rsidRPr="001E5907" w:rsidRDefault="005D512C" w:rsidP="005D512C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Color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→ {Red, Green, Blue}</w:t>
      </w:r>
    </w:p>
    <w:p w14:paraId="3B2FB712" w14:textId="77777777" w:rsidR="005D512C" w:rsidRPr="001E5907" w:rsidRDefault="005D512C" w:rsidP="005D512C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Label Encoded → {Red=0, Green=1, Blue=2}</w:t>
      </w:r>
    </w:p>
    <w:p w14:paraId="308EFEB0" w14:textId="77777777" w:rsidR="005D512C" w:rsidRPr="001E5907" w:rsidRDefault="005D512C" w:rsidP="005D512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Effect: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The categories become </w:t>
      </w: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ordinal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 i.e., they look like they have a meaningful order or distance (2 &gt; 1 &gt; 0), even if they 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don’t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.</w:t>
      </w:r>
    </w:p>
    <w:p w14:paraId="78CD74E9" w14:textId="77777777" w:rsidR="005D512C" w:rsidRPr="001E5907" w:rsidRDefault="005D512C" w:rsidP="005D512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When to use:</w:t>
      </w:r>
    </w:p>
    <w:p w14:paraId="7D0AF9B7" w14:textId="77777777" w:rsidR="005D512C" w:rsidRPr="001E5907" w:rsidRDefault="005D512C" w:rsidP="005D512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Only when the categorical variable has 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true order/rank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(like “Low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”,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“Medium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”,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“High”).</w:t>
      </w:r>
    </w:p>
    <w:p w14:paraId="291AD10D" w14:textId="77777777" w:rsidR="005D512C" w:rsidRPr="001E5907" w:rsidRDefault="005D512C" w:rsidP="005D512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Useful for algorithms that can handle or ignore the numeric magnitude of labels (e.g., 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tree-based models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like Decision Tree, Random Forest).</w:t>
      </w:r>
    </w:p>
    <w:p w14:paraId="04D2A509" w14:textId="77777777" w:rsidR="005D512C" w:rsidRPr="001E5907" w:rsidRDefault="00000000" w:rsidP="005D51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pict w14:anchorId="103EDA78">
          <v:rect id="_x0000_i1028" style="width:0;height:1.5pt" o:hralign="center" o:hrstd="t" o:hr="t" fillcolor="#a0a0a0" stroked="f"/>
        </w:pict>
      </w:r>
    </w:p>
    <w:p w14:paraId="2011FE6C" w14:textId="77777777" w:rsidR="005D512C" w:rsidRPr="001E5907" w:rsidRDefault="005D512C" w:rsidP="005D512C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Segoe UI Emoji" w:eastAsia="Times New Roman" w:hAnsi="Segoe UI Emoji" w:cs="Segoe UI Emoji"/>
          <w:b/>
          <w:bCs/>
          <w:sz w:val="24"/>
          <w:szCs w:val="24"/>
          <w:lang w:eastAsia="en-IN" w:bidi="ml-IN"/>
        </w:rPr>
        <w:t>🔢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 xml:space="preserve"> One-Hot Encoding</w:t>
      </w:r>
    </w:p>
    <w:p w14:paraId="6D5A38E4" w14:textId="77777777" w:rsidR="005D512C" w:rsidRPr="001E5907" w:rsidRDefault="005D512C" w:rsidP="005D512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What it does: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Creates a new binary column for each category.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br/>
        <w:t>Example:</w:t>
      </w:r>
    </w:p>
    <w:p w14:paraId="394583DB" w14:textId="77777777" w:rsidR="005D512C" w:rsidRPr="001E5907" w:rsidRDefault="005D512C" w:rsidP="005D512C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proofErr w:type="spell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Color</w:t>
      </w:r>
      <w:proofErr w:type="spell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→ {Red, Green, Blue}</w:t>
      </w:r>
    </w:p>
    <w:p w14:paraId="3AE03A4E" w14:textId="77777777" w:rsidR="005D512C" w:rsidRPr="001E5907" w:rsidRDefault="005D512C" w:rsidP="005D512C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One-Hot → Red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=[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1,0,0], Green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=[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0,1,0], Blue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=[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0,0,1]</w:t>
      </w:r>
    </w:p>
    <w:p w14:paraId="4729A2B2" w14:textId="77777777" w:rsidR="005D512C" w:rsidRPr="001E5907" w:rsidRDefault="005D512C" w:rsidP="005D512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Effect: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Removes any implied order — each category is independent.</w:t>
      </w:r>
    </w:p>
    <w:p w14:paraId="235350C5" w14:textId="77777777" w:rsidR="005D512C" w:rsidRPr="001E5907" w:rsidRDefault="005D512C" w:rsidP="005D512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When to use:</w:t>
      </w:r>
    </w:p>
    <w:p w14:paraId="4E4E61B1" w14:textId="77777777" w:rsidR="005D512C" w:rsidRPr="001E5907" w:rsidRDefault="005D512C" w:rsidP="005D512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For 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nominal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(unordered) categorical data like city names, gender, product IDs.</w:t>
      </w:r>
    </w:p>
    <w:p w14:paraId="3006B21F" w14:textId="77777777" w:rsidR="005D512C" w:rsidRPr="001E5907" w:rsidRDefault="005D512C" w:rsidP="005D512C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Especially important for 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linear models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(like Logistic Regression, SVM) where numeric magnitude can distort relationships.</w:t>
      </w:r>
    </w:p>
    <w:p w14:paraId="0BEC1B8B" w14:textId="77777777" w:rsidR="005D512C" w:rsidRPr="001E5907" w:rsidRDefault="00000000" w:rsidP="005D51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pict w14:anchorId="564FEAA9">
          <v:rect id="_x0000_i1029" style="width:0;height:1.5pt" o:hralign="center" o:hrstd="t" o:hr="t" fillcolor="#a0a0a0" stroked="f"/>
        </w:pict>
      </w:r>
    </w:p>
    <w:p w14:paraId="7BE95386" w14:textId="77777777" w:rsidR="005D512C" w:rsidRPr="001E5907" w:rsidRDefault="005D512C" w:rsidP="005D512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Segoe UI Emoji" w:eastAsia="Times New Roman" w:hAnsi="Segoe UI Emoji" w:cs="Segoe UI Emoji"/>
          <w:b/>
          <w:bCs/>
          <w:sz w:val="24"/>
          <w:szCs w:val="24"/>
          <w:lang w:eastAsia="en-IN" w:bidi="ml-IN"/>
        </w:rPr>
        <w:t>⚖️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 xml:space="preserve"> Comparison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2"/>
        <w:gridCol w:w="3124"/>
        <w:gridCol w:w="3800"/>
      </w:tblGrid>
      <w:tr w:rsidR="005D512C" w:rsidRPr="001E5907" w14:paraId="2E8BCC0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362614" w14:textId="77777777" w:rsidR="005D512C" w:rsidRPr="001E5907" w:rsidRDefault="005D512C" w:rsidP="005D512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555FA468" w14:textId="77777777" w:rsidR="005D512C" w:rsidRPr="001E5907" w:rsidRDefault="005D512C" w:rsidP="005D512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  <w:t>Label Encoding</w:t>
            </w:r>
          </w:p>
        </w:tc>
        <w:tc>
          <w:tcPr>
            <w:tcW w:w="0" w:type="auto"/>
            <w:vAlign w:val="center"/>
            <w:hideMark/>
          </w:tcPr>
          <w:p w14:paraId="51330D23" w14:textId="77777777" w:rsidR="005D512C" w:rsidRPr="001E5907" w:rsidRDefault="005D512C" w:rsidP="005D512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 w:bidi="ml-IN"/>
              </w:rPr>
              <w:t>One-Hot Encoding</w:t>
            </w:r>
          </w:p>
        </w:tc>
      </w:tr>
      <w:tr w:rsidR="005D512C" w:rsidRPr="001E5907" w14:paraId="400C44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1E4FD4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Output</w:t>
            </w:r>
          </w:p>
        </w:tc>
        <w:tc>
          <w:tcPr>
            <w:tcW w:w="0" w:type="auto"/>
            <w:vAlign w:val="center"/>
            <w:hideMark/>
          </w:tcPr>
          <w:p w14:paraId="59E94F75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Single column with integer values</w:t>
            </w:r>
          </w:p>
        </w:tc>
        <w:tc>
          <w:tcPr>
            <w:tcW w:w="0" w:type="auto"/>
            <w:vAlign w:val="center"/>
            <w:hideMark/>
          </w:tcPr>
          <w:p w14:paraId="669A145E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Multiple binary columns</w:t>
            </w:r>
          </w:p>
        </w:tc>
      </w:tr>
      <w:tr w:rsidR="005D512C" w:rsidRPr="001E5907" w14:paraId="2E4CF1B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5E664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Treats categories as</w:t>
            </w:r>
          </w:p>
        </w:tc>
        <w:tc>
          <w:tcPr>
            <w:tcW w:w="0" w:type="auto"/>
            <w:vAlign w:val="center"/>
            <w:hideMark/>
          </w:tcPr>
          <w:p w14:paraId="448453AF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Ordered (implicitly)</w:t>
            </w:r>
          </w:p>
        </w:tc>
        <w:tc>
          <w:tcPr>
            <w:tcW w:w="0" w:type="auto"/>
            <w:vAlign w:val="center"/>
            <w:hideMark/>
          </w:tcPr>
          <w:p w14:paraId="238B33BF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Unordered (explicitly)</w:t>
            </w:r>
          </w:p>
        </w:tc>
      </w:tr>
      <w:tr w:rsidR="005D512C" w:rsidRPr="001E5907" w14:paraId="76A59E7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0DBD5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Introduces order bias</w:t>
            </w:r>
          </w:p>
        </w:tc>
        <w:tc>
          <w:tcPr>
            <w:tcW w:w="0" w:type="auto"/>
            <w:vAlign w:val="center"/>
            <w:hideMark/>
          </w:tcPr>
          <w:p w14:paraId="455E4DA0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Segoe UI Emoji" w:eastAsia="Times New Roman" w:hAnsi="Segoe UI Emoji" w:cs="Segoe UI Emoji"/>
                <w:sz w:val="24"/>
                <w:szCs w:val="24"/>
                <w:lang w:eastAsia="en-IN" w:bidi="ml-IN"/>
              </w:rPr>
              <w:t>✅</w:t>
            </w: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4DD4C565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Segoe UI Emoji" w:eastAsia="Times New Roman" w:hAnsi="Segoe UI Emoji" w:cs="Segoe UI Emoji"/>
                <w:sz w:val="24"/>
                <w:szCs w:val="24"/>
                <w:lang w:eastAsia="en-IN" w:bidi="ml-IN"/>
              </w:rPr>
              <w:t>❌</w:t>
            </w: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 xml:space="preserve"> No</w:t>
            </w:r>
          </w:p>
        </w:tc>
      </w:tr>
      <w:tr w:rsidR="005D512C" w:rsidRPr="001E5907" w14:paraId="286CB4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D0EDA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Memory usage</w:t>
            </w:r>
          </w:p>
        </w:tc>
        <w:tc>
          <w:tcPr>
            <w:tcW w:w="0" w:type="auto"/>
            <w:vAlign w:val="center"/>
            <w:hideMark/>
          </w:tcPr>
          <w:p w14:paraId="51EF8FF2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6E720D14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High (adds more columns)</w:t>
            </w:r>
          </w:p>
        </w:tc>
      </w:tr>
      <w:tr w:rsidR="005D512C" w:rsidRPr="001E5907" w14:paraId="6D2AB57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6ECD7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14:paraId="54F8DD4E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Tree-based models</w:t>
            </w:r>
          </w:p>
        </w:tc>
        <w:tc>
          <w:tcPr>
            <w:tcW w:w="0" w:type="auto"/>
            <w:vAlign w:val="center"/>
            <w:hideMark/>
          </w:tcPr>
          <w:p w14:paraId="6A4ED412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Linear / distance-based models</w:t>
            </w:r>
          </w:p>
        </w:tc>
      </w:tr>
      <w:tr w:rsidR="005D512C" w:rsidRPr="001E5907" w14:paraId="74120E6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08AE5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Example result</w:t>
            </w:r>
          </w:p>
        </w:tc>
        <w:tc>
          <w:tcPr>
            <w:tcW w:w="0" w:type="auto"/>
            <w:vAlign w:val="center"/>
            <w:hideMark/>
          </w:tcPr>
          <w:p w14:paraId="505D45FD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Red=0, Green=1, Blue=2</w:t>
            </w:r>
          </w:p>
        </w:tc>
        <w:tc>
          <w:tcPr>
            <w:tcW w:w="0" w:type="auto"/>
            <w:vAlign w:val="center"/>
            <w:hideMark/>
          </w:tcPr>
          <w:p w14:paraId="2552C9BD" w14:textId="77777777" w:rsidR="005D512C" w:rsidRPr="001E5907" w:rsidRDefault="005D512C" w:rsidP="005D512C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</w:pPr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Red</w:t>
            </w:r>
            <w:proofErr w:type="gramStart"/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=[</w:t>
            </w:r>
            <w:proofErr w:type="gramEnd"/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1,0,0], Green</w:t>
            </w:r>
            <w:proofErr w:type="gramStart"/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=[</w:t>
            </w:r>
            <w:proofErr w:type="gramEnd"/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0,1,0], Blue</w:t>
            </w:r>
            <w:proofErr w:type="gramStart"/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=[</w:t>
            </w:r>
            <w:proofErr w:type="gramEnd"/>
            <w:r w:rsidRPr="001E5907">
              <w:rPr>
                <w:rFonts w:ascii="Arial" w:eastAsia="Times New Roman" w:hAnsi="Arial" w:cs="Arial"/>
                <w:sz w:val="24"/>
                <w:szCs w:val="24"/>
                <w:lang w:eastAsia="en-IN" w:bidi="ml-IN"/>
              </w:rPr>
              <w:t>0,0,1]</w:t>
            </w:r>
          </w:p>
        </w:tc>
      </w:tr>
    </w:tbl>
    <w:p w14:paraId="73C089B2" w14:textId="1B889F9E" w:rsidR="005D512C" w:rsidRDefault="005D512C" w:rsidP="005D51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</w:p>
    <w:p w14:paraId="796FC400" w14:textId="77777777" w:rsidR="001E5907" w:rsidRPr="001E5907" w:rsidRDefault="001E5907" w:rsidP="005D512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</w:p>
    <w:p w14:paraId="3C6F55B2" w14:textId="77777777" w:rsidR="005D512C" w:rsidRPr="001E5907" w:rsidRDefault="005D512C" w:rsidP="005D512C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lastRenderedPageBreak/>
        <w:t>In short:</w:t>
      </w:r>
    </w:p>
    <w:p w14:paraId="16375406" w14:textId="77777777" w:rsidR="005D512C" w:rsidRPr="001E5907" w:rsidRDefault="005D512C" w:rsidP="005D512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Label Encoding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→ Simpler, compact, can mislead non-tree models.</w:t>
      </w:r>
    </w:p>
    <w:p w14:paraId="639F3328" w14:textId="77777777" w:rsidR="005D512C" w:rsidRPr="001E5907" w:rsidRDefault="005D512C" w:rsidP="005D512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One-Hot Encoding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→ Safer, but expands the feature space.</w:t>
      </w:r>
    </w:p>
    <w:p w14:paraId="6D7A8296" w14:textId="77777777" w:rsidR="005D512C" w:rsidRPr="001E5907" w:rsidRDefault="005D512C" w:rsidP="005D512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 w:bidi="ml-IN"/>
        </w:rPr>
      </w:pP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If 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you’re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ever unsure, </w:t>
      </w:r>
      <w:r w:rsidRPr="001E5907">
        <w:rPr>
          <w:rFonts w:ascii="Arial" w:eastAsia="Times New Roman" w:hAnsi="Arial" w:cs="Arial"/>
          <w:b/>
          <w:bCs/>
          <w:sz w:val="24"/>
          <w:szCs w:val="24"/>
          <w:lang w:eastAsia="en-IN" w:bidi="ml-IN"/>
        </w:rPr>
        <w:t>go with One-Hot Encoding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— </w:t>
      </w:r>
      <w:proofErr w:type="gramStart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>it’s</w:t>
      </w:r>
      <w:proofErr w:type="gramEnd"/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the more “honest” representation unless you </w:t>
      </w:r>
      <w:r w:rsidRPr="001E5907">
        <w:rPr>
          <w:rFonts w:ascii="Arial" w:eastAsia="Times New Roman" w:hAnsi="Arial" w:cs="Arial"/>
          <w:i/>
          <w:iCs/>
          <w:sz w:val="24"/>
          <w:szCs w:val="24"/>
          <w:lang w:eastAsia="en-IN" w:bidi="ml-IN"/>
        </w:rPr>
        <w:t>know</w:t>
      </w:r>
      <w:r w:rsidRPr="001E5907">
        <w:rPr>
          <w:rFonts w:ascii="Arial" w:eastAsia="Times New Roman" w:hAnsi="Arial" w:cs="Arial"/>
          <w:sz w:val="24"/>
          <w:szCs w:val="24"/>
          <w:lang w:eastAsia="en-IN" w:bidi="ml-IN"/>
        </w:rPr>
        <w:t xml:space="preserve"> the variable has an inherent order.</w:t>
      </w:r>
    </w:p>
    <w:p w14:paraId="2D8DD5AD" w14:textId="77777777" w:rsidR="005D512C" w:rsidRPr="001E5907" w:rsidRDefault="005D512C" w:rsidP="002E3219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sectPr w:rsidR="005D512C" w:rsidRPr="001E5907" w:rsidSect="001E5907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813D8"/>
    <w:multiLevelType w:val="multilevel"/>
    <w:tmpl w:val="D730E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8D682D"/>
    <w:multiLevelType w:val="multilevel"/>
    <w:tmpl w:val="83E4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451D2F"/>
    <w:multiLevelType w:val="multilevel"/>
    <w:tmpl w:val="BA2E0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640ED5"/>
    <w:multiLevelType w:val="multilevel"/>
    <w:tmpl w:val="68867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EB6253"/>
    <w:multiLevelType w:val="multilevel"/>
    <w:tmpl w:val="B10C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B43D77"/>
    <w:multiLevelType w:val="multilevel"/>
    <w:tmpl w:val="7D2A4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678AE"/>
    <w:multiLevelType w:val="multilevel"/>
    <w:tmpl w:val="17A0A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2C6292"/>
    <w:multiLevelType w:val="multilevel"/>
    <w:tmpl w:val="6A525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D30B03"/>
    <w:multiLevelType w:val="multilevel"/>
    <w:tmpl w:val="440E2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DD1A47"/>
    <w:multiLevelType w:val="multilevel"/>
    <w:tmpl w:val="B7DE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C43C8B"/>
    <w:multiLevelType w:val="multilevel"/>
    <w:tmpl w:val="CFE07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7F6B46"/>
    <w:multiLevelType w:val="multilevel"/>
    <w:tmpl w:val="5DD2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526F34"/>
    <w:multiLevelType w:val="multilevel"/>
    <w:tmpl w:val="E1028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BB65AD"/>
    <w:multiLevelType w:val="multilevel"/>
    <w:tmpl w:val="3FA4F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C61401"/>
    <w:multiLevelType w:val="multilevel"/>
    <w:tmpl w:val="2B18B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5910652">
    <w:abstractNumId w:val="2"/>
  </w:num>
  <w:num w:numId="2" w16cid:durableId="2132478932">
    <w:abstractNumId w:val="9"/>
  </w:num>
  <w:num w:numId="3" w16cid:durableId="762653467">
    <w:abstractNumId w:val="14"/>
  </w:num>
  <w:num w:numId="4" w16cid:durableId="146940183">
    <w:abstractNumId w:val="12"/>
  </w:num>
  <w:num w:numId="5" w16cid:durableId="1354186142">
    <w:abstractNumId w:val="3"/>
  </w:num>
  <w:num w:numId="6" w16cid:durableId="2098669073">
    <w:abstractNumId w:val="1"/>
  </w:num>
  <w:num w:numId="7" w16cid:durableId="409734149">
    <w:abstractNumId w:val="0"/>
  </w:num>
  <w:num w:numId="8" w16cid:durableId="2026206562">
    <w:abstractNumId w:val="7"/>
  </w:num>
  <w:num w:numId="9" w16cid:durableId="1980257467">
    <w:abstractNumId w:val="13"/>
  </w:num>
  <w:num w:numId="10" w16cid:durableId="1083065495">
    <w:abstractNumId w:val="6"/>
  </w:num>
  <w:num w:numId="11" w16cid:durableId="107430231">
    <w:abstractNumId w:val="11"/>
  </w:num>
  <w:num w:numId="12" w16cid:durableId="1929732911">
    <w:abstractNumId w:val="10"/>
  </w:num>
  <w:num w:numId="13" w16cid:durableId="1940258837">
    <w:abstractNumId w:val="4"/>
  </w:num>
  <w:num w:numId="14" w16cid:durableId="1646936791">
    <w:abstractNumId w:val="5"/>
  </w:num>
  <w:num w:numId="15" w16cid:durableId="8654809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5BE"/>
    <w:rsid w:val="001E5907"/>
    <w:rsid w:val="0026002E"/>
    <w:rsid w:val="002E3219"/>
    <w:rsid w:val="00355456"/>
    <w:rsid w:val="0054382C"/>
    <w:rsid w:val="00563990"/>
    <w:rsid w:val="005D512C"/>
    <w:rsid w:val="008102C1"/>
    <w:rsid w:val="00A1245E"/>
    <w:rsid w:val="00B92630"/>
    <w:rsid w:val="00C035BE"/>
    <w:rsid w:val="00DF0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D9B2A"/>
  <w15:chartTrackingRefBased/>
  <w15:docId w15:val="{A67BA05C-D272-4FAC-A528-A6FE40746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5BE"/>
  </w:style>
  <w:style w:type="paragraph" w:styleId="Heading1">
    <w:name w:val="heading 1"/>
    <w:basedOn w:val="Normal"/>
    <w:next w:val="Normal"/>
    <w:link w:val="Heading1Char"/>
    <w:uiPriority w:val="9"/>
    <w:qFormat/>
    <w:rsid w:val="00C035B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5B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5B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5B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5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5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5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5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5B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035B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035B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C035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5B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5B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5B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5B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5B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5B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5B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5B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35B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5B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5B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C035BE"/>
    <w:rPr>
      <w:b/>
      <w:bCs/>
    </w:rPr>
  </w:style>
  <w:style w:type="character" w:styleId="Emphasis">
    <w:name w:val="Emphasis"/>
    <w:basedOn w:val="DefaultParagraphFont"/>
    <w:uiPriority w:val="20"/>
    <w:qFormat/>
    <w:rsid w:val="00C035BE"/>
    <w:rPr>
      <w:i/>
      <w:iCs/>
      <w:color w:val="000000" w:themeColor="text1"/>
    </w:rPr>
  </w:style>
  <w:style w:type="paragraph" w:styleId="NoSpacing">
    <w:name w:val="No Spacing"/>
    <w:uiPriority w:val="1"/>
    <w:qFormat/>
    <w:rsid w:val="00C035B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35B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035B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5B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5B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035B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035B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035B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035B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C035B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35BE"/>
    <w:pPr>
      <w:outlineLvl w:val="9"/>
    </w:pPr>
  </w:style>
  <w:style w:type="paragraph" w:styleId="NormalWeb">
    <w:name w:val="Normal (Web)"/>
    <w:basedOn w:val="Normal"/>
    <w:uiPriority w:val="99"/>
    <w:unhideWhenUsed/>
    <w:rsid w:val="00260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l-IN"/>
    </w:rPr>
  </w:style>
  <w:style w:type="character" w:styleId="HTMLCode">
    <w:name w:val="HTML Code"/>
    <w:basedOn w:val="DefaultParagraphFont"/>
    <w:uiPriority w:val="99"/>
    <w:semiHidden/>
    <w:unhideWhenUsed/>
    <w:rsid w:val="0026002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D51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2025</Words>
  <Characters>11545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Excelr Solutions</dc:creator>
  <cp:keywords/>
  <dc:description/>
  <cp:lastModifiedBy>raghu sukumaran</cp:lastModifiedBy>
  <cp:revision>6</cp:revision>
  <cp:lastPrinted>2025-10-04T05:29:00Z</cp:lastPrinted>
  <dcterms:created xsi:type="dcterms:W3CDTF">2024-03-19T11:16:00Z</dcterms:created>
  <dcterms:modified xsi:type="dcterms:W3CDTF">2025-10-04T05:29:00Z</dcterms:modified>
</cp:coreProperties>
</file>