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Aanya Mehra</w:t>
      </w:r>
    </w:p>
    <w:p>
      <w:r>
        <w:t>Content Creator | Storyteller | Coffee Enthusiast</w:t>
      </w:r>
    </w:p>
    <w:p>
      <w:r>
        <w:t>Email: aanyawrites@gmail.com | Phone: +91 98XXX 3XXXX | Instagram: @aanya.creates</w:t>
      </w:r>
    </w:p>
    <w:p>
      <w:pPr>
        <w:pStyle w:val="Heading2"/>
      </w:pPr>
      <w:r>
        <w:t>Profile</w:t>
      </w:r>
    </w:p>
    <w:p>
      <w:r>
        <w:t>Creative and detail-oriented content creator with 2+ years of experience in writing, social media storytelling, and brand communication. Passionate about blending aesthetics with messaging to craft relatable, memorable content across digital platforms. Looking to contribute fresh energy and thoughtful strategy to SheBrewsDaily’s voice and presence.</w:t>
      </w:r>
    </w:p>
    <w:p>
      <w:pPr>
        <w:pStyle w:val="Heading2"/>
      </w:pPr>
      <w:r>
        <w:t>Skills</w:t>
      </w:r>
    </w:p>
    <w:p>
      <w:r>
        <w:t>- Content Writing &amp; Copywriting</w:t>
        <w:br/>
        <w:t>- Instagram Reels &amp; Social Media Campaigns</w:t>
        <w:br/>
        <w:t>- Canva &amp; Basic Video Editing</w:t>
        <w:br/>
        <w:t>- Newsletter Strategy &amp; Blog Management</w:t>
        <w:br/>
        <w:t>- Digital Trend Spotting</w:t>
        <w:br/>
        <w:t>- Basic SEO &amp; Hashtag Research</w:t>
      </w:r>
    </w:p>
    <w:p>
      <w:pPr>
        <w:pStyle w:val="Heading2"/>
      </w:pPr>
      <w:r>
        <w:t>Experience</w:t>
      </w:r>
    </w:p>
    <w:p>
      <w:r>
        <w:rPr>
          <w:b/>
        </w:rPr>
        <w:t>Freelance Content Creator</w:t>
      </w:r>
    </w:p>
    <w:p>
      <w:r>
        <w:t>Jan 2023 – Present</w:t>
        <w:br/>
      </w:r>
    </w:p>
    <w:p>
      <w:r>
        <w:t>- Collaborated with small lifestyle brands to develop social media calendars and branded content.</w:t>
        <w:br/>
        <w:t>- Grew a personal Instagram page (@aanya.creates) to 5K+ followers with coffee, journaling, and creative lifestyle reels.</w:t>
        <w:br/>
        <w:t>- Wrote blog posts and micro-copy for newsletters, averaging 35% open rates.</w:t>
      </w:r>
    </w:p>
    <w:p>
      <w:pPr>
        <w:pStyle w:val="Heading2"/>
      </w:pPr>
      <w:r>
        <w:t>Education</w:t>
      </w:r>
    </w:p>
    <w:p>
      <w:r>
        <w:rPr>
          <w:b/>
        </w:rPr>
        <w:t>B.A. in English Literature (Hons.)</w:t>
      </w:r>
    </w:p>
    <w:p>
      <w:r>
        <w:t>XYZ University, 2020 – 2023</w:t>
        <w:br/>
        <w:t>CGPA: 8.6/10</w:t>
      </w:r>
    </w:p>
    <w:p>
      <w:pPr>
        <w:pStyle w:val="Heading2"/>
      </w:pPr>
      <w:r>
        <w:t>Projects</w:t>
      </w:r>
    </w:p>
    <w:p>
      <w:r>
        <w:rPr>
          <w:b/>
        </w:rPr>
        <w:t>Mini Campaign: “Brew &amp; Bloom” (Instagram)</w:t>
      </w:r>
    </w:p>
    <w:p>
      <w:r>
        <w:t>- Conceptualized and produced a week-long themed content series for a coffee brand’s Instagram.</w:t>
        <w:br/>
        <w:t>- Increased engagement by 42% through storytelling reels, recipe posts, and Q&amp;A sticker prompts.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