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23D0" w14:textId="2AFD6BD3" w:rsidR="006126DE" w:rsidRPr="00291414" w:rsidRDefault="00291414" w:rsidP="00291414">
      <w:pPr>
        <w:jc w:val="center"/>
        <w:rPr>
          <w:b/>
          <w:bCs/>
          <w:sz w:val="72"/>
          <w:szCs w:val="72"/>
        </w:rPr>
      </w:pPr>
      <w:r w:rsidRPr="00291414">
        <w:rPr>
          <w:b/>
          <w:bCs/>
          <w:sz w:val="72"/>
          <w:szCs w:val="72"/>
        </w:rPr>
        <w:t>WATER QUALITY ANALYSIS</w:t>
      </w:r>
    </w:p>
    <w:p w14:paraId="571E4CC7" w14:textId="407440F0" w:rsidR="00291414" w:rsidRDefault="00291414" w:rsidP="00291414">
      <w:pPr>
        <w:jc w:val="center"/>
        <w:rPr>
          <w:b/>
          <w:bCs/>
          <w:sz w:val="56"/>
          <w:szCs w:val="56"/>
        </w:rPr>
      </w:pPr>
    </w:p>
    <w:p w14:paraId="46EC1E70" w14:textId="6B589410" w:rsidR="00291414" w:rsidRDefault="00291414" w:rsidP="00291414">
      <w:pPr>
        <w:jc w:val="center"/>
        <w:rPr>
          <w:b/>
          <w:bCs/>
          <w:sz w:val="56"/>
          <w:szCs w:val="56"/>
        </w:rPr>
      </w:pPr>
    </w:p>
    <w:p w14:paraId="403520CD" w14:textId="51381D08" w:rsidR="00291414" w:rsidRDefault="00291414" w:rsidP="00291414">
      <w:pPr>
        <w:jc w:val="center"/>
        <w:rPr>
          <w:b/>
          <w:bCs/>
          <w:sz w:val="56"/>
          <w:szCs w:val="56"/>
        </w:rPr>
      </w:pPr>
    </w:p>
    <w:p w14:paraId="4DF919E2" w14:textId="669C0702" w:rsidR="00291414" w:rsidRDefault="00291414" w:rsidP="00291414">
      <w:pPr>
        <w:tabs>
          <w:tab w:val="left" w:pos="3105"/>
        </w:tabs>
        <w:rPr>
          <w:rFonts w:ascii="Segoe UI" w:hAnsi="Segoe UI" w:cs="Segoe UI"/>
          <w:color w:val="D1D5DB"/>
          <w:sz w:val="32"/>
          <w:szCs w:val="32"/>
          <w:shd w:val="clear" w:color="auto" w:fill="444654"/>
        </w:rPr>
      </w:pPr>
      <w:r w:rsidRPr="00291414">
        <w:rPr>
          <w:rStyle w:val="Strong"/>
          <w:rFonts w:ascii="Segoe UI" w:hAnsi="Segoe UI" w:cs="Segoe UI"/>
          <w:sz w:val="32"/>
          <w:szCs w:val="32"/>
          <w:bdr w:val="single" w:sz="2" w:space="0" w:color="D9D9E3" w:frame="1"/>
          <w:shd w:val="clear" w:color="auto" w:fill="444654"/>
        </w:rPr>
        <w:t>D</w:t>
      </w:r>
      <w:r w:rsidR="00464A66">
        <w:rPr>
          <w:rStyle w:val="Strong"/>
          <w:rFonts w:ascii="Segoe UI" w:hAnsi="Segoe UI" w:cs="Segoe UI"/>
          <w:sz w:val="32"/>
          <w:szCs w:val="32"/>
          <w:bdr w:val="single" w:sz="2" w:space="0" w:color="D9D9E3" w:frame="1"/>
          <w:shd w:val="clear" w:color="auto" w:fill="444654"/>
        </w:rPr>
        <w:t>ESCRIPTION:</w:t>
      </w:r>
    </w:p>
    <w:p w14:paraId="7CB95519" w14:textId="4461DB70" w:rsidR="00291414" w:rsidRPr="00464A66" w:rsidRDefault="00291414" w:rsidP="00291414">
      <w:pPr>
        <w:tabs>
          <w:tab w:val="left" w:pos="3105"/>
        </w:tabs>
        <w:rPr>
          <w:rFonts w:ascii="Segoe UI" w:hAnsi="Segoe UI" w:cs="Segoe UI"/>
          <w:color w:val="D1D5DB"/>
          <w:sz w:val="36"/>
          <w:szCs w:val="36"/>
          <w:shd w:val="clear" w:color="auto" w:fill="444654"/>
        </w:rPr>
      </w:pPr>
      <w:r w:rsidRPr="00291414">
        <w:rPr>
          <w:rFonts w:ascii="Segoe UI" w:hAnsi="Segoe UI" w:cs="Segoe UI"/>
          <w:color w:val="D1D5DB"/>
          <w:sz w:val="32"/>
          <w:szCs w:val="32"/>
          <w:shd w:val="clear" w:color="auto" w:fill="444654"/>
        </w:rPr>
        <w:t>Clearly state the goals and objectives of your analysis. What are you trying to achieve? Are you assessing water quality for a specific region, time period, or source?</w:t>
      </w:r>
      <w:r w:rsidR="00464A66" w:rsidRPr="00464A66">
        <w:rPr>
          <w:rFonts w:ascii="Segoe UI" w:hAnsi="Segoe UI" w:cs="Segoe UI"/>
          <w:color w:val="D1D5DB"/>
          <w:shd w:val="clear" w:color="auto" w:fill="444654"/>
        </w:rPr>
        <w:t xml:space="preserve"> </w:t>
      </w:r>
      <w:r w:rsidR="00464A66" w:rsidRPr="00464A66">
        <w:rPr>
          <w:rFonts w:ascii="Segoe UI" w:hAnsi="Segoe UI" w:cs="Segoe UI"/>
          <w:color w:val="D1D5DB"/>
          <w:sz w:val="36"/>
          <w:szCs w:val="36"/>
          <w:shd w:val="clear" w:color="auto" w:fill="444654"/>
        </w:rPr>
        <w:t>Water quality analysis is a crucial process that involves assessing the chemical, physical, biological, and radiological characteristics of water to determine its suitability for various purposes, such as drinking, industrial processes, recreational activities, and aquatic ecosystems. Ensuring good water quality is essential for human health and the environment.</w:t>
      </w:r>
    </w:p>
    <w:p w14:paraId="11FDD054" w14:textId="1A3C8F63" w:rsidR="00291414" w:rsidRDefault="00464A66" w:rsidP="00291414">
      <w:pPr>
        <w:tabs>
          <w:tab w:val="left" w:pos="3105"/>
        </w:tabs>
        <w:rPr>
          <w:rFonts w:ascii="Segoe UI" w:hAnsi="Segoe UI" w:cs="Segoe UI"/>
          <w:color w:val="D1D5DB"/>
          <w:sz w:val="44"/>
          <w:szCs w:val="44"/>
          <w:shd w:val="clear" w:color="auto" w:fill="444654"/>
        </w:rPr>
      </w:pPr>
      <w:r>
        <w:rPr>
          <w:rStyle w:val="Strong"/>
          <w:rFonts w:ascii="Segoe UI" w:hAnsi="Segoe UI" w:cs="Segoe UI"/>
          <w:sz w:val="44"/>
          <w:szCs w:val="44"/>
          <w:bdr w:val="single" w:sz="2" w:space="0" w:color="D9D9E3" w:frame="1"/>
          <w:shd w:val="clear" w:color="auto" w:fill="444654"/>
        </w:rPr>
        <w:t>PROBLEM UNDERSTANDING:</w:t>
      </w:r>
    </w:p>
    <w:p w14:paraId="48E08AEA" w14:textId="33C96F03" w:rsidR="00291414" w:rsidRDefault="00291414" w:rsidP="00291414">
      <w:pPr>
        <w:tabs>
          <w:tab w:val="left" w:pos="3105"/>
        </w:tabs>
        <w:rPr>
          <w:rFonts w:ascii="Segoe UI" w:hAnsi="Segoe UI" w:cs="Segoe UI"/>
          <w:color w:val="D1D5DB"/>
          <w:sz w:val="32"/>
          <w:szCs w:val="32"/>
          <w:shd w:val="clear" w:color="auto" w:fill="444654"/>
        </w:rPr>
      </w:pPr>
      <w:r w:rsidRPr="00291414">
        <w:rPr>
          <w:rFonts w:ascii="Segoe UI" w:hAnsi="Segoe UI" w:cs="Segoe UI"/>
          <w:color w:val="D1D5DB"/>
          <w:sz w:val="32"/>
          <w:szCs w:val="32"/>
          <w:shd w:val="clear" w:color="auto" w:fill="444654"/>
        </w:rPr>
        <w:t>Collect relevant water quality data. This data may include parameters like pH, turbidity, dissolved oxygen, total dissolved solids (TDS), heavy metal concentrations, bacterial counts, and more. You can obtain this data from local environmental agencies, research institutions, or by conducting your own measurements.</w:t>
      </w:r>
    </w:p>
    <w:p w14:paraId="43DB978B" w14:textId="11251510" w:rsidR="00291414" w:rsidRDefault="00464A66" w:rsidP="00291414">
      <w:pPr>
        <w:tabs>
          <w:tab w:val="left" w:pos="3105"/>
        </w:tabs>
        <w:rPr>
          <w:rFonts w:ascii="Segoe UI" w:hAnsi="Segoe UI" w:cs="Segoe UI"/>
          <w:color w:val="D1D5DB"/>
          <w:shd w:val="clear" w:color="auto" w:fill="444654"/>
        </w:rPr>
      </w:pPr>
      <w:r>
        <w:rPr>
          <w:rStyle w:val="Strong"/>
          <w:rFonts w:ascii="Segoe UI" w:hAnsi="Segoe UI" w:cs="Segoe UI"/>
          <w:sz w:val="40"/>
          <w:szCs w:val="40"/>
          <w:bdr w:val="single" w:sz="2" w:space="0" w:color="D9D9E3" w:frame="1"/>
          <w:shd w:val="clear" w:color="auto" w:fill="444654"/>
        </w:rPr>
        <w:t>SOLUTION FOR SOLVING THE PROBLEM:</w:t>
      </w:r>
    </w:p>
    <w:p w14:paraId="51B48E3F" w14:textId="35928D2C" w:rsidR="00291414" w:rsidRDefault="00291414" w:rsidP="00291414">
      <w:pPr>
        <w:tabs>
          <w:tab w:val="left" w:pos="3105"/>
        </w:tabs>
        <w:rPr>
          <w:rFonts w:ascii="Segoe UI" w:hAnsi="Segoe UI" w:cs="Segoe UI"/>
          <w:color w:val="D1D5DB"/>
          <w:sz w:val="36"/>
          <w:szCs w:val="36"/>
          <w:shd w:val="clear" w:color="auto" w:fill="444654"/>
        </w:rPr>
      </w:pPr>
      <w:r w:rsidRPr="00291414">
        <w:rPr>
          <w:rFonts w:ascii="Segoe UI" w:hAnsi="Segoe UI" w:cs="Segoe UI"/>
          <w:color w:val="D1D5DB"/>
          <w:sz w:val="36"/>
          <w:szCs w:val="36"/>
          <w:shd w:val="clear" w:color="auto" w:fill="444654"/>
        </w:rPr>
        <w:lastRenderedPageBreak/>
        <w:t>Clean and preprocess the data to ensure its quality and consistency. This may involve handling missing values, outliers, and data transformation.</w:t>
      </w:r>
    </w:p>
    <w:p w14:paraId="523E9BB0" w14:textId="183D980F" w:rsidR="00291414" w:rsidRDefault="00464A66" w:rsidP="00291414">
      <w:pPr>
        <w:tabs>
          <w:tab w:val="left" w:pos="3105"/>
        </w:tabs>
        <w:rPr>
          <w:rFonts w:ascii="Segoe UI" w:hAnsi="Segoe UI" w:cs="Segoe UI"/>
          <w:color w:val="D1D5DB"/>
          <w:sz w:val="40"/>
          <w:szCs w:val="40"/>
          <w:shd w:val="clear" w:color="auto" w:fill="444654"/>
        </w:rPr>
      </w:pPr>
      <w:r>
        <w:rPr>
          <w:rStyle w:val="Strong"/>
          <w:rFonts w:ascii="Segoe UI" w:hAnsi="Segoe UI" w:cs="Segoe UI"/>
          <w:sz w:val="40"/>
          <w:szCs w:val="40"/>
          <w:bdr w:val="single" w:sz="2" w:space="0" w:color="D9D9E3" w:frame="1"/>
          <w:shd w:val="clear" w:color="auto" w:fill="444654"/>
        </w:rPr>
        <w:t>PROPOSED SYSTEM DESIGN:</w:t>
      </w:r>
    </w:p>
    <w:p w14:paraId="7AA976CB" w14:textId="7767181F" w:rsidR="00291414" w:rsidRDefault="00291414" w:rsidP="00291414">
      <w:pPr>
        <w:tabs>
          <w:tab w:val="left" w:pos="3105"/>
        </w:tabs>
        <w:rPr>
          <w:rFonts w:ascii="Segoe UI" w:hAnsi="Segoe UI" w:cs="Segoe UI"/>
          <w:color w:val="D1D5DB"/>
          <w:sz w:val="36"/>
          <w:szCs w:val="36"/>
          <w:shd w:val="clear" w:color="auto" w:fill="444654"/>
        </w:rPr>
      </w:pPr>
      <w:r w:rsidRPr="00291414">
        <w:rPr>
          <w:rFonts w:ascii="Segoe UI" w:hAnsi="Segoe UI" w:cs="Segoe UI"/>
          <w:color w:val="D1D5DB"/>
          <w:sz w:val="36"/>
          <w:szCs w:val="36"/>
          <w:shd w:val="clear" w:color="auto" w:fill="444654"/>
        </w:rPr>
        <w:t>Perform EDA to gain insights into the data. Create visualizations like histograms, scatter plots, and box plots to understand the distribution of water quality parameters, detect patterns, and identify potential issues.</w:t>
      </w:r>
    </w:p>
    <w:p w14:paraId="491547E2" w14:textId="17994602" w:rsidR="00291414" w:rsidRPr="00464A66" w:rsidRDefault="00291414" w:rsidP="00291414">
      <w:pPr>
        <w:tabs>
          <w:tab w:val="left" w:pos="3105"/>
        </w:tabs>
        <w:rPr>
          <w:rFonts w:ascii="Segoe UI" w:hAnsi="Segoe UI" w:cs="Segoe UI"/>
          <w:color w:val="D1D5DB"/>
          <w:sz w:val="28"/>
          <w:szCs w:val="28"/>
          <w:shd w:val="clear" w:color="auto" w:fill="444654"/>
        </w:rPr>
      </w:pPr>
      <w:r w:rsidRPr="00464A66">
        <w:rPr>
          <w:rStyle w:val="Strong"/>
          <w:rFonts w:ascii="Segoe UI" w:hAnsi="Segoe UI" w:cs="Segoe UI"/>
          <w:sz w:val="28"/>
          <w:szCs w:val="28"/>
          <w:bdr w:val="single" w:sz="2" w:space="0" w:color="D9D9E3" w:frame="1"/>
          <w:shd w:val="clear" w:color="auto" w:fill="444654"/>
        </w:rPr>
        <w:t>Define Water Quality Standards</w:t>
      </w:r>
      <w:r w:rsidRPr="00464A66">
        <w:rPr>
          <w:rFonts w:ascii="Segoe UI" w:hAnsi="Segoe UI" w:cs="Segoe UI"/>
          <w:color w:val="D1D5DB"/>
          <w:sz w:val="28"/>
          <w:szCs w:val="28"/>
          <w:shd w:val="clear" w:color="auto" w:fill="444654"/>
        </w:rPr>
        <w:t>:</w:t>
      </w:r>
    </w:p>
    <w:p w14:paraId="6E1F862D" w14:textId="2A5A5894" w:rsidR="00291414" w:rsidRDefault="00291414" w:rsidP="00291414">
      <w:pPr>
        <w:tabs>
          <w:tab w:val="left" w:pos="3105"/>
        </w:tabs>
        <w:rPr>
          <w:rFonts w:ascii="Segoe UI" w:hAnsi="Segoe UI" w:cs="Segoe UI"/>
          <w:color w:val="D1D5DB"/>
          <w:sz w:val="36"/>
          <w:szCs w:val="36"/>
          <w:shd w:val="clear" w:color="auto" w:fill="444654"/>
        </w:rPr>
      </w:pPr>
      <w:r w:rsidRPr="00291414">
        <w:rPr>
          <w:rFonts w:ascii="Segoe UI" w:hAnsi="Segoe UI" w:cs="Segoe UI"/>
          <w:color w:val="D1D5DB"/>
          <w:sz w:val="36"/>
          <w:szCs w:val="36"/>
          <w:shd w:val="clear" w:color="auto" w:fill="444654"/>
        </w:rPr>
        <w:t>Research and establish the regulatory standards and guidelines for drinking water quality. Different regions and organizations may have varying standards, so ensure you use the relevant ones.</w:t>
      </w:r>
    </w:p>
    <w:p w14:paraId="6704F69C" w14:textId="1D84D540" w:rsidR="00291414" w:rsidRPr="00464A66" w:rsidRDefault="00291414" w:rsidP="00291414">
      <w:pPr>
        <w:tabs>
          <w:tab w:val="left" w:pos="3105"/>
        </w:tabs>
        <w:rPr>
          <w:rFonts w:ascii="Segoe UI" w:hAnsi="Segoe UI" w:cs="Segoe UI"/>
          <w:color w:val="D1D5DB"/>
          <w:sz w:val="28"/>
          <w:szCs w:val="28"/>
          <w:shd w:val="clear" w:color="auto" w:fill="444654"/>
        </w:rPr>
      </w:pPr>
      <w:r w:rsidRPr="00464A66">
        <w:rPr>
          <w:rStyle w:val="Strong"/>
          <w:rFonts w:ascii="Segoe UI" w:hAnsi="Segoe UI" w:cs="Segoe UI"/>
          <w:sz w:val="28"/>
          <w:szCs w:val="28"/>
          <w:bdr w:val="single" w:sz="2" w:space="0" w:color="D9D9E3" w:frame="1"/>
          <w:shd w:val="clear" w:color="auto" w:fill="444654"/>
        </w:rPr>
        <w:t>Data Visualization</w:t>
      </w:r>
      <w:r w:rsidRPr="00464A66">
        <w:rPr>
          <w:rFonts w:ascii="Segoe UI" w:hAnsi="Segoe UI" w:cs="Segoe UI"/>
          <w:color w:val="D1D5DB"/>
          <w:sz w:val="28"/>
          <w:szCs w:val="28"/>
          <w:shd w:val="clear" w:color="auto" w:fill="444654"/>
        </w:rPr>
        <w:t>:</w:t>
      </w:r>
    </w:p>
    <w:p w14:paraId="0BF5A98E" w14:textId="458F72D7" w:rsidR="00291414" w:rsidRDefault="00291414" w:rsidP="00291414">
      <w:pPr>
        <w:tabs>
          <w:tab w:val="left" w:pos="3105"/>
        </w:tabs>
        <w:rPr>
          <w:rFonts w:ascii="Segoe UI" w:hAnsi="Segoe UI" w:cs="Segoe UI"/>
          <w:color w:val="D1D5DB"/>
          <w:sz w:val="36"/>
          <w:szCs w:val="36"/>
          <w:shd w:val="clear" w:color="auto" w:fill="444654"/>
        </w:rPr>
      </w:pPr>
      <w:r w:rsidRPr="00291414">
        <w:rPr>
          <w:rFonts w:ascii="Segoe UI" w:hAnsi="Segoe UI" w:cs="Segoe UI"/>
          <w:color w:val="D1D5DB"/>
          <w:sz w:val="36"/>
          <w:szCs w:val="36"/>
          <w:shd w:val="clear" w:color="auto" w:fill="444654"/>
        </w:rPr>
        <w:t>Create informative visualizations that convey the water quality data effectively. Consider using tools like charts, maps, and graphs to illustrate trends, variations, and deviations from standards. Visualizations can help stakeholders understand the data more easily.</w:t>
      </w:r>
    </w:p>
    <w:p w14:paraId="2B357D25" w14:textId="1D6F4179" w:rsidR="00291414" w:rsidRPr="00464A66" w:rsidRDefault="00291414" w:rsidP="00291414">
      <w:pPr>
        <w:tabs>
          <w:tab w:val="left" w:pos="3105"/>
        </w:tabs>
        <w:rPr>
          <w:rFonts w:ascii="Segoe UI" w:hAnsi="Segoe UI" w:cs="Segoe UI"/>
          <w:color w:val="D1D5DB"/>
          <w:sz w:val="28"/>
          <w:szCs w:val="28"/>
          <w:shd w:val="clear" w:color="auto" w:fill="444654"/>
        </w:rPr>
      </w:pPr>
      <w:r w:rsidRPr="00464A66">
        <w:rPr>
          <w:rStyle w:val="Strong"/>
          <w:rFonts w:ascii="Segoe UI" w:hAnsi="Segoe UI" w:cs="Segoe UI"/>
          <w:sz w:val="28"/>
          <w:szCs w:val="28"/>
          <w:bdr w:val="single" w:sz="2" w:space="0" w:color="D9D9E3" w:frame="1"/>
          <w:shd w:val="clear" w:color="auto" w:fill="444654"/>
        </w:rPr>
        <w:t>Data Modeling</w:t>
      </w:r>
      <w:r w:rsidRPr="00464A66">
        <w:rPr>
          <w:rFonts w:ascii="Segoe UI" w:hAnsi="Segoe UI" w:cs="Segoe UI"/>
          <w:color w:val="D1D5DB"/>
          <w:sz w:val="28"/>
          <w:szCs w:val="28"/>
          <w:shd w:val="clear" w:color="auto" w:fill="444654"/>
        </w:rPr>
        <w:t>:</w:t>
      </w:r>
    </w:p>
    <w:p w14:paraId="66833F8D" w14:textId="77777777" w:rsidR="00291414" w:rsidRDefault="00291414" w:rsidP="00291414">
      <w:pPr>
        <w:tabs>
          <w:tab w:val="left" w:pos="3105"/>
        </w:tabs>
        <w:rPr>
          <w:rFonts w:ascii="Segoe UI" w:hAnsi="Segoe UI" w:cs="Segoe UI"/>
          <w:color w:val="D1D5DB"/>
          <w:sz w:val="36"/>
          <w:szCs w:val="36"/>
          <w:shd w:val="clear" w:color="auto" w:fill="444654"/>
        </w:rPr>
      </w:pPr>
      <w:r w:rsidRPr="00291414">
        <w:rPr>
          <w:rFonts w:ascii="Segoe UI" w:hAnsi="Segoe UI" w:cs="Segoe UI"/>
          <w:color w:val="D1D5DB"/>
          <w:sz w:val="36"/>
          <w:szCs w:val="36"/>
          <w:shd w:val="clear" w:color="auto" w:fill="444654"/>
        </w:rPr>
        <w:t xml:space="preserve">Depending on the complexity of your analysis, you can build predictive models to assess water potability. Machine learning models, such as logistic regression or decision </w:t>
      </w:r>
      <w:r w:rsidRPr="00291414">
        <w:rPr>
          <w:rFonts w:ascii="Segoe UI" w:hAnsi="Segoe UI" w:cs="Segoe UI"/>
          <w:color w:val="D1D5DB"/>
          <w:sz w:val="36"/>
          <w:szCs w:val="36"/>
          <w:shd w:val="clear" w:color="auto" w:fill="444654"/>
        </w:rPr>
        <w:lastRenderedPageBreak/>
        <w:t xml:space="preserve">trees, can help predict whether water meets potability criteria based on the collected parameters. Train and </w:t>
      </w:r>
    </w:p>
    <w:p w14:paraId="502F811E" w14:textId="5429E182" w:rsidR="00291414" w:rsidRDefault="00291414" w:rsidP="00291414">
      <w:pPr>
        <w:tabs>
          <w:tab w:val="left" w:pos="3105"/>
        </w:tabs>
        <w:rPr>
          <w:rFonts w:ascii="Segoe UI" w:hAnsi="Segoe UI" w:cs="Segoe UI"/>
          <w:color w:val="D1D5DB"/>
          <w:sz w:val="36"/>
          <w:szCs w:val="36"/>
          <w:shd w:val="clear" w:color="auto" w:fill="444654"/>
        </w:rPr>
      </w:pPr>
      <w:r w:rsidRPr="00291414">
        <w:rPr>
          <w:rFonts w:ascii="Segoe UI" w:hAnsi="Segoe UI" w:cs="Segoe UI"/>
          <w:color w:val="D1D5DB"/>
          <w:sz w:val="36"/>
          <w:szCs w:val="36"/>
          <w:shd w:val="clear" w:color="auto" w:fill="444654"/>
        </w:rPr>
        <w:t>evaluate these models using a suitable methodology, like cross-validation.</w:t>
      </w:r>
    </w:p>
    <w:p w14:paraId="65BD1789" w14:textId="43129D1A" w:rsidR="00291414" w:rsidRDefault="00464A66" w:rsidP="00291414">
      <w:pPr>
        <w:tabs>
          <w:tab w:val="left" w:pos="3105"/>
        </w:tabs>
        <w:rPr>
          <w:rFonts w:ascii="Segoe UI" w:hAnsi="Segoe UI" w:cs="Segoe UI"/>
          <w:color w:val="D1D5DB"/>
          <w:sz w:val="40"/>
          <w:szCs w:val="40"/>
          <w:shd w:val="clear" w:color="auto" w:fill="444654"/>
        </w:rPr>
      </w:pPr>
      <w:r>
        <w:rPr>
          <w:rStyle w:val="Strong"/>
          <w:rFonts w:ascii="Segoe UI" w:hAnsi="Segoe UI" w:cs="Segoe UI"/>
          <w:sz w:val="40"/>
          <w:szCs w:val="40"/>
          <w:bdr w:val="single" w:sz="2" w:space="0" w:color="D9D9E3" w:frame="1"/>
          <w:shd w:val="clear" w:color="auto" w:fill="444654"/>
        </w:rPr>
        <w:t>DATA PREPROCESSING</w:t>
      </w:r>
      <w:r w:rsidR="00291414" w:rsidRPr="00291414">
        <w:rPr>
          <w:rFonts w:ascii="Segoe UI" w:hAnsi="Segoe UI" w:cs="Segoe UI"/>
          <w:color w:val="D1D5DB"/>
          <w:sz w:val="40"/>
          <w:szCs w:val="40"/>
          <w:shd w:val="clear" w:color="auto" w:fill="444654"/>
        </w:rPr>
        <w:t>:</w:t>
      </w:r>
    </w:p>
    <w:p w14:paraId="60C33ADC" w14:textId="29AF0B7C" w:rsidR="00291414" w:rsidRPr="00291414" w:rsidRDefault="00291414" w:rsidP="00291414">
      <w:pPr>
        <w:tabs>
          <w:tab w:val="left" w:pos="3105"/>
        </w:tabs>
        <w:rPr>
          <w:rFonts w:ascii="Segoe UI" w:hAnsi="Segoe UI" w:cs="Segoe UI"/>
          <w:color w:val="D1D5DB"/>
          <w:sz w:val="36"/>
          <w:szCs w:val="36"/>
          <w:shd w:val="clear" w:color="auto" w:fill="444654"/>
        </w:rPr>
      </w:pPr>
      <w:proofErr w:type="spellStart"/>
      <w:r w:rsidRPr="00291414">
        <w:rPr>
          <w:rFonts w:ascii="Segoe UI" w:hAnsi="Segoe UI" w:cs="Segoe UI"/>
          <w:color w:val="D1D5DB"/>
          <w:sz w:val="36"/>
          <w:szCs w:val="36"/>
          <w:shd w:val="clear" w:color="auto" w:fill="444654"/>
        </w:rPr>
        <w:t>nterpret</w:t>
      </w:r>
      <w:proofErr w:type="spellEnd"/>
      <w:r w:rsidRPr="00291414">
        <w:rPr>
          <w:rFonts w:ascii="Segoe UI" w:hAnsi="Segoe UI" w:cs="Segoe UI"/>
          <w:color w:val="D1D5DB"/>
          <w:sz w:val="36"/>
          <w:szCs w:val="36"/>
          <w:shd w:val="clear" w:color="auto" w:fill="444654"/>
        </w:rPr>
        <w:t xml:space="preserve"> the results of your analysis. Highlight areas where water quality deviates from standards, and identify the parameters responsible for these deviations. If you built predictive models, report their accuracy and provide insights into the factors influencing water potability.</w:t>
      </w:r>
    </w:p>
    <w:p w14:paraId="514063FF" w14:textId="0DB8D6DD" w:rsidR="00291414" w:rsidRPr="00464A66" w:rsidRDefault="00291414" w:rsidP="00291414">
      <w:pPr>
        <w:tabs>
          <w:tab w:val="left" w:pos="3105"/>
        </w:tabs>
        <w:rPr>
          <w:rFonts w:ascii="Segoe UI" w:hAnsi="Segoe UI" w:cs="Segoe UI"/>
          <w:color w:val="D1D5DB"/>
          <w:sz w:val="28"/>
          <w:szCs w:val="28"/>
          <w:shd w:val="clear" w:color="auto" w:fill="444654"/>
        </w:rPr>
      </w:pPr>
      <w:r w:rsidRPr="00464A66">
        <w:rPr>
          <w:rStyle w:val="Strong"/>
          <w:rFonts w:ascii="Segoe UI" w:hAnsi="Segoe UI" w:cs="Segoe UI"/>
          <w:sz w:val="28"/>
          <w:szCs w:val="28"/>
          <w:bdr w:val="single" w:sz="2" w:space="0" w:color="D9D9E3" w:frame="1"/>
          <w:shd w:val="clear" w:color="auto" w:fill="444654"/>
        </w:rPr>
        <w:t>Recommendations and Reporting</w:t>
      </w:r>
      <w:r w:rsidRPr="00464A66">
        <w:rPr>
          <w:rFonts w:ascii="Segoe UI" w:hAnsi="Segoe UI" w:cs="Segoe UI"/>
          <w:color w:val="D1D5DB"/>
          <w:sz w:val="28"/>
          <w:szCs w:val="28"/>
          <w:shd w:val="clear" w:color="auto" w:fill="444654"/>
        </w:rPr>
        <w:t>:</w:t>
      </w:r>
    </w:p>
    <w:p w14:paraId="66489CAF" w14:textId="77777777" w:rsidR="00291414" w:rsidRPr="00291414" w:rsidRDefault="00291414" w:rsidP="0029141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36"/>
          <w:szCs w:val="36"/>
        </w:rPr>
      </w:pPr>
      <w:r w:rsidRPr="00291414">
        <w:rPr>
          <w:rFonts w:ascii="Segoe UI" w:eastAsia="Times New Roman" w:hAnsi="Segoe UI" w:cs="Segoe UI"/>
          <w:color w:val="D1D5DB"/>
          <w:sz w:val="36"/>
          <w:szCs w:val="36"/>
        </w:rPr>
        <w:t>Based on your findings, make recommendations for improving water quality if necessary. These recommendations could include treatment options, monitoring strategies, or policy changes.</w:t>
      </w:r>
    </w:p>
    <w:p w14:paraId="0AAFE1BC" w14:textId="04C8D7CE" w:rsidR="00291414" w:rsidRDefault="00291414" w:rsidP="0029141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36"/>
          <w:szCs w:val="36"/>
        </w:rPr>
      </w:pPr>
      <w:r w:rsidRPr="00291414">
        <w:rPr>
          <w:rFonts w:ascii="Segoe UI" w:eastAsia="Times New Roman" w:hAnsi="Segoe UI" w:cs="Segoe UI"/>
          <w:color w:val="D1D5DB"/>
          <w:sz w:val="36"/>
          <w:szCs w:val="36"/>
        </w:rPr>
        <w:t>Create a comprehensive report or presentation summarizing your analysis, methods, results, and recommendations. Make it accessible to relevant stakeholders, such as government agencies, water treatment facilities, or the general public.</w:t>
      </w:r>
    </w:p>
    <w:p w14:paraId="280B9D6E" w14:textId="77777777" w:rsidR="00291414" w:rsidRPr="00291414" w:rsidRDefault="00291414" w:rsidP="0029141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36"/>
          <w:szCs w:val="36"/>
        </w:rPr>
      </w:pPr>
    </w:p>
    <w:p w14:paraId="0717A27F" w14:textId="3F67E61B" w:rsidR="00291414" w:rsidRPr="00464A66" w:rsidRDefault="00291414" w:rsidP="00291414">
      <w:pPr>
        <w:tabs>
          <w:tab w:val="left" w:pos="3105"/>
        </w:tabs>
        <w:rPr>
          <w:rFonts w:ascii="Segoe UI" w:hAnsi="Segoe UI" w:cs="Segoe UI"/>
          <w:color w:val="D1D5DB"/>
          <w:sz w:val="28"/>
          <w:szCs w:val="28"/>
          <w:shd w:val="clear" w:color="auto" w:fill="444654"/>
        </w:rPr>
      </w:pPr>
      <w:r w:rsidRPr="00464A66">
        <w:rPr>
          <w:rStyle w:val="Strong"/>
          <w:rFonts w:ascii="Segoe UI" w:hAnsi="Segoe UI" w:cs="Segoe UI"/>
          <w:sz w:val="28"/>
          <w:szCs w:val="28"/>
          <w:bdr w:val="single" w:sz="2" w:space="0" w:color="D9D9E3" w:frame="1"/>
          <w:shd w:val="clear" w:color="auto" w:fill="444654"/>
        </w:rPr>
        <w:t>Continued Monitoring</w:t>
      </w:r>
      <w:r w:rsidRPr="00464A66">
        <w:rPr>
          <w:rFonts w:ascii="Segoe UI" w:hAnsi="Segoe UI" w:cs="Segoe UI"/>
          <w:color w:val="D1D5DB"/>
          <w:sz w:val="28"/>
          <w:szCs w:val="28"/>
          <w:shd w:val="clear" w:color="auto" w:fill="444654"/>
        </w:rPr>
        <w:t>:</w:t>
      </w:r>
    </w:p>
    <w:p w14:paraId="0FF36BB5" w14:textId="281304BF" w:rsidR="00291414" w:rsidRDefault="00291414" w:rsidP="00291414">
      <w:pPr>
        <w:tabs>
          <w:tab w:val="left" w:pos="3105"/>
        </w:tabs>
        <w:rPr>
          <w:rFonts w:ascii="Segoe UI" w:hAnsi="Segoe UI" w:cs="Segoe UI"/>
          <w:color w:val="D1D5DB"/>
          <w:sz w:val="36"/>
          <w:szCs w:val="36"/>
          <w:shd w:val="clear" w:color="auto" w:fill="444654"/>
        </w:rPr>
      </w:pPr>
      <w:r w:rsidRPr="00291414">
        <w:rPr>
          <w:rFonts w:ascii="Segoe UI" w:hAnsi="Segoe UI" w:cs="Segoe UI"/>
          <w:color w:val="D1D5DB"/>
          <w:sz w:val="36"/>
          <w:szCs w:val="36"/>
          <w:shd w:val="clear" w:color="auto" w:fill="444654"/>
        </w:rPr>
        <w:t xml:space="preserve">Emphasize the importance of ongoing water quality monitoring. Water quality can change over time due to </w:t>
      </w:r>
      <w:r w:rsidRPr="00291414">
        <w:rPr>
          <w:rFonts w:ascii="Segoe UI" w:hAnsi="Segoe UI" w:cs="Segoe UI"/>
          <w:color w:val="D1D5DB"/>
          <w:sz w:val="36"/>
          <w:szCs w:val="36"/>
          <w:shd w:val="clear" w:color="auto" w:fill="444654"/>
        </w:rPr>
        <w:lastRenderedPageBreak/>
        <w:t>various factors, so regular monitoring is essential to ensure the continued safety of drinking water.</w:t>
      </w:r>
    </w:p>
    <w:p w14:paraId="7CA9D386" w14:textId="234104EA" w:rsidR="00291414" w:rsidRDefault="00464A66" w:rsidP="00291414">
      <w:pPr>
        <w:tabs>
          <w:tab w:val="left" w:pos="3105"/>
        </w:tabs>
        <w:rPr>
          <w:rFonts w:ascii="Segoe UI" w:hAnsi="Segoe UI" w:cs="Segoe UI"/>
          <w:color w:val="D1D5DB"/>
          <w:sz w:val="40"/>
          <w:szCs w:val="40"/>
          <w:shd w:val="clear" w:color="auto" w:fill="444654"/>
        </w:rPr>
      </w:pPr>
      <w:r>
        <w:rPr>
          <w:rStyle w:val="Strong"/>
          <w:rFonts w:ascii="Segoe UI" w:hAnsi="Segoe UI" w:cs="Segoe UI"/>
          <w:sz w:val="40"/>
          <w:szCs w:val="40"/>
          <w:bdr w:val="single" w:sz="2" w:space="0" w:color="D9D9E3" w:frame="1"/>
          <w:shd w:val="clear" w:color="auto" w:fill="444654"/>
        </w:rPr>
        <w:t>FEATURE SELECTION:</w:t>
      </w:r>
    </w:p>
    <w:p w14:paraId="368C52C5" w14:textId="15062858" w:rsidR="00291414" w:rsidRDefault="00291414" w:rsidP="00291414">
      <w:pPr>
        <w:tabs>
          <w:tab w:val="left" w:pos="3105"/>
        </w:tabs>
        <w:rPr>
          <w:rFonts w:ascii="Segoe UI" w:hAnsi="Segoe UI" w:cs="Segoe UI"/>
          <w:color w:val="D1D5DB"/>
          <w:sz w:val="36"/>
          <w:szCs w:val="36"/>
          <w:shd w:val="clear" w:color="auto" w:fill="444654"/>
        </w:rPr>
      </w:pPr>
      <w:r w:rsidRPr="00291414">
        <w:rPr>
          <w:rFonts w:ascii="Segoe UI" w:hAnsi="Segoe UI" w:cs="Segoe UI"/>
          <w:color w:val="D1D5DB"/>
          <w:sz w:val="36"/>
          <w:szCs w:val="36"/>
          <w:shd w:val="clear" w:color="auto" w:fill="444654"/>
        </w:rPr>
        <w:t>Effectively communicate your findings to stakeholders, policymakers, and the public through reports, presentations, or outreach efforts. Transparent communication is crucial in addressing concerns related to water quality.</w:t>
      </w:r>
    </w:p>
    <w:p w14:paraId="2846696C" w14:textId="14280DA4" w:rsidR="00291414" w:rsidRDefault="00464A66" w:rsidP="00291414">
      <w:pPr>
        <w:tabs>
          <w:tab w:val="left" w:pos="3105"/>
        </w:tabs>
        <w:rPr>
          <w:rFonts w:ascii="Segoe UI" w:hAnsi="Segoe UI" w:cs="Segoe UI"/>
          <w:color w:val="D1D5DB"/>
          <w:sz w:val="40"/>
          <w:szCs w:val="40"/>
          <w:shd w:val="clear" w:color="auto" w:fill="444654"/>
        </w:rPr>
      </w:pPr>
      <w:r>
        <w:rPr>
          <w:rStyle w:val="Strong"/>
          <w:rFonts w:ascii="Segoe UI" w:hAnsi="Segoe UI" w:cs="Segoe UI"/>
          <w:sz w:val="40"/>
          <w:szCs w:val="40"/>
          <w:bdr w:val="single" w:sz="2" w:space="0" w:color="D9D9E3" w:frame="1"/>
          <w:shd w:val="clear" w:color="auto" w:fill="444654"/>
        </w:rPr>
        <w:t>MODEL SELECTION:</w:t>
      </w:r>
    </w:p>
    <w:p w14:paraId="3DB6037F" w14:textId="1C900446" w:rsidR="00291414" w:rsidRDefault="00291414" w:rsidP="00291414">
      <w:pPr>
        <w:tabs>
          <w:tab w:val="left" w:pos="3105"/>
        </w:tabs>
        <w:rPr>
          <w:rFonts w:ascii="Segoe UI" w:hAnsi="Segoe UI" w:cs="Segoe UI"/>
          <w:color w:val="D1D5DB"/>
          <w:sz w:val="36"/>
          <w:szCs w:val="36"/>
          <w:shd w:val="clear" w:color="auto" w:fill="444654"/>
        </w:rPr>
      </w:pPr>
      <w:r w:rsidRPr="00291414">
        <w:rPr>
          <w:rFonts w:ascii="Segoe UI" w:hAnsi="Segoe UI" w:cs="Segoe UI"/>
          <w:color w:val="D1D5DB"/>
          <w:sz w:val="36"/>
          <w:szCs w:val="36"/>
          <w:shd w:val="clear" w:color="auto" w:fill="444654"/>
        </w:rPr>
        <w:t>Ensure that your analysis adheres to ethical standards, especially when dealing with sensitive data. Privacy and data protection should be a priority.</w:t>
      </w:r>
    </w:p>
    <w:p w14:paraId="3E6C3070" w14:textId="264319E4" w:rsidR="00291414" w:rsidRDefault="00464A66" w:rsidP="00291414">
      <w:pPr>
        <w:tabs>
          <w:tab w:val="left" w:pos="3105"/>
        </w:tabs>
        <w:rPr>
          <w:rFonts w:ascii="Segoe UI" w:hAnsi="Segoe UI" w:cs="Segoe UI"/>
          <w:color w:val="D1D5DB"/>
          <w:sz w:val="36"/>
          <w:szCs w:val="36"/>
          <w:shd w:val="clear" w:color="auto" w:fill="444654"/>
        </w:rPr>
      </w:pPr>
      <w:proofErr w:type="spellStart"/>
      <w:proofErr w:type="gramStart"/>
      <w:r>
        <w:rPr>
          <w:rStyle w:val="Strong"/>
          <w:rFonts w:ascii="Segoe UI" w:hAnsi="Segoe UI" w:cs="Segoe UI"/>
          <w:sz w:val="40"/>
          <w:szCs w:val="40"/>
          <w:bdr w:val="single" w:sz="2" w:space="0" w:color="D9D9E3" w:frame="1"/>
          <w:shd w:val="clear" w:color="auto" w:fill="444654"/>
        </w:rPr>
        <w:t>EVALUTION:</w:t>
      </w:r>
      <w:r w:rsidR="00291414" w:rsidRPr="00291414">
        <w:rPr>
          <w:rFonts w:ascii="Segoe UI" w:hAnsi="Segoe UI" w:cs="Segoe UI"/>
          <w:color w:val="D1D5DB"/>
          <w:sz w:val="36"/>
          <w:szCs w:val="36"/>
          <w:shd w:val="clear" w:color="auto" w:fill="444654"/>
        </w:rPr>
        <w:t>Be</w:t>
      </w:r>
      <w:proofErr w:type="spellEnd"/>
      <w:proofErr w:type="gramEnd"/>
      <w:r w:rsidR="00291414" w:rsidRPr="00291414">
        <w:rPr>
          <w:rFonts w:ascii="Segoe UI" w:hAnsi="Segoe UI" w:cs="Segoe UI"/>
          <w:color w:val="D1D5DB"/>
          <w:sz w:val="36"/>
          <w:szCs w:val="36"/>
          <w:shd w:val="clear" w:color="auto" w:fill="444654"/>
        </w:rPr>
        <w:t xml:space="preserve"> aware of and comply with any legal and regulatory requirements related to water quality analysis and reporting in your region.</w:t>
      </w:r>
    </w:p>
    <w:p w14:paraId="77451611" w14:textId="00D2D4BB" w:rsidR="00464A66" w:rsidRDefault="00464A66" w:rsidP="00291414">
      <w:pPr>
        <w:tabs>
          <w:tab w:val="left" w:pos="3105"/>
        </w:tabs>
        <w:rPr>
          <w:rFonts w:ascii="Segoe UI" w:hAnsi="Segoe UI" w:cs="Segoe UI"/>
          <w:color w:val="D1D5DB"/>
          <w:sz w:val="36"/>
          <w:szCs w:val="36"/>
          <w:shd w:val="clear" w:color="auto" w:fill="444654"/>
        </w:rPr>
      </w:pPr>
      <w:r w:rsidRPr="00464A66">
        <w:rPr>
          <w:rFonts w:ascii="Segoe UI" w:hAnsi="Segoe UI" w:cs="Segoe UI"/>
          <w:color w:val="D1D5DB"/>
          <w:sz w:val="36"/>
          <w:szCs w:val="36"/>
          <w:shd w:val="clear" w:color="auto" w:fill="444654"/>
        </w:rPr>
        <w:t>Analyzing collected data to assess water quality trends, identify potential issues, and make informed decisions about water resource management and treatment.</w:t>
      </w:r>
    </w:p>
    <w:p w14:paraId="3337CAAC" w14:textId="1B88F865" w:rsidR="00464A66" w:rsidRDefault="00464A66" w:rsidP="00291414">
      <w:pPr>
        <w:tabs>
          <w:tab w:val="left" w:pos="3105"/>
        </w:tabs>
        <w:rPr>
          <w:rFonts w:ascii="Segoe UI" w:hAnsi="Segoe UI" w:cs="Segoe UI"/>
          <w:b/>
          <w:bCs/>
          <w:sz w:val="40"/>
          <w:szCs w:val="40"/>
          <w:shd w:val="clear" w:color="auto" w:fill="444654"/>
        </w:rPr>
      </w:pPr>
      <w:r w:rsidRPr="00464A66">
        <w:rPr>
          <w:rFonts w:ascii="Segoe UI" w:hAnsi="Segoe UI" w:cs="Segoe UI"/>
          <w:b/>
          <w:bCs/>
          <w:sz w:val="40"/>
          <w:szCs w:val="40"/>
          <w:shd w:val="clear" w:color="auto" w:fill="444654"/>
        </w:rPr>
        <w:t>ITERATIVE IMPROVEMENT:</w:t>
      </w:r>
    </w:p>
    <w:p w14:paraId="70ADF0A3" w14:textId="69EAC1E4" w:rsidR="00464A66" w:rsidRDefault="00464A66" w:rsidP="00291414">
      <w:pPr>
        <w:tabs>
          <w:tab w:val="left" w:pos="3105"/>
        </w:tabs>
        <w:rPr>
          <w:rFonts w:ascii="Segoe UI" w:hAnsi="Segoe UI" w:cs="Segoe UI"/>
          <w:color w:val="D1D5DB"/>
          <w:sz w:val="36"/>
          <w:szCs w:val="36"/>
          <w:shd w:val="clear" w:color="auto" w:fill="444654"/>
        </w:rPr>
      </w:pPr>
      <w:r>
        <w:rPr>
          <w:rFonts w:ascii="Segoe UI" w:hAnsi="Segoe UI" w:cs="Segoe UI"/>
          <w:color w:val="D1D5DB"/>
          <w:shd w:val="clear" w:color="auto" w:fill="444654"/>
        </w:rPr>
        <w:t>.</w:t>
      </w:r>
      <w:r w:rsidRPr="00464A66">
        <w:rPr>
          <w:rFonts w:ascii="Segoe UI" w:hAnsi="Segoe UI" w:cs="Segoe UI"/>
          <w:color w:val="D1D5DB"/>
          <w:shd w:val="clear" w:color="auto" w:fill="444654"/>
        </w:rPr>
        <w:t xml:space="preserve"> </w:t>
      </w:r>
      <w:r w:rsidRPr="00464A66">
        <w:rPr>
          <w:rFonts w:ascii="Segoe UI" w:hAnsi="Segoe UI" w:cs="Segoe UI"/>
          <w:color w:val="D1D5DB"/>
          <w:sz w:val="36"/>
          <w:szCs w:val="36"/>
          <w:shd w:val="clear" w:color="auto" w:fill="444654"/>
        </w:rPr>
        <w:t>Ensuring that water quality meets regulatory standards and guidelines set by local, state, and national authorities</w:t>
      </w:r>
    </w:p>
    <w:p w14:paraId="6E1D4482" w14:textId="40C44C98" w:rsidR="00464A66" w:rsidRDefault="00464A66" w:rsidP="00291414">
      <w:pPr>
        <w:tabs>
          <w:tab w:val="left" w:pos="3105"/>
        </w:tabs>
        <w:rPr>
          <w:rFonts w:ascii="Segoe UI" w:hAnsi="Segoe UI" w:cs="Segoe UI"/>
          <w:color w:val="D1D5DB"/>
          <w:sz w:val="36"/>
          <w:szCs w:val="36"/>
          <w:shd w:val="clear" w:color="auto" w:fill="444654"/>
        </w:rPr>
      </w:pPr>
      <w:r w:rsidRPr="00464A66">
        <w:rPr>
          <w:rFonts w:ascii="Segoe UI" w:hAnsi="Segoe UI" w:cs="Segoe UI"/>
          <w:color w:val="D1D5DB"/>
          <w:sz w:val="36"/>
          <w:szCs w:val="36"/>
          <w:shd w:val="clear" w:color="auto" w:fill="444654"/>
        </w:rPr>
        <w:lastRenderedPageBreak/>
        <w:t>Implementing automated monitoring systems to track water quality in real-time or at regular intervals, especially in large water bodies or industrial processes.</w:t>
      </w:r>
    </w:p>
    <w:p w14:paraId="45BB2FCC" w14:textId="77777777" w:rsidR="00464A66" w:rsidRPr="00464A66" w:rsidRDefault="00464A66" w:rsidP="00291414">
      <w:pPr>
        <w:tabs>
          <w:tab w:val="left" w:pos="3105"/>
        </w:tabs>
        <w:rPr>
          <w:rFonts w:ascii="Segoe UI" w:hAnsi="Segoe UI" w:cs="Segoe UI"/>
          <w:b/>
          <w:bCs/>
          <w:sz w:val="36"/>
          <w:szCs w:val="36"/>
          <w:shd w:val="clear" w:color="auto" w:fill="444654"/>
        </w:rPr>
      </w:pPr>
    </w:p>
    <w:sectPr w:rsidR="00464A66" w:rsidRPr="00464A66" w:rsidSect="002914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64880"/>
    <w:multiLevelType w:val="multilevel"/>
    <w:tmpl w:val="3C14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14"/>
    <w:rsid w:val="000B6F5D"/>
    <w:rsid w:val="00291414"/>
    <w:rsid w:val="00464A66"/>
    <w:rsid w:val="00516DEB"/>
    <w:rsid w:val="006126DE"/>
    <w:rsid w:val="007F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E65E"/>
  <w15:chartTrackingRefBased/>
  <w15:docId w15:val="{9E228F74-43BA-4A6B-A328-9ADB6BF9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14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4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PC</dc:creator>
  <cp:keywords/>
  <dc:description/>
  <cp:lastModifiedBy>RAGUL PC</cp:lastModifiedBy>
  <cp:revision>2</cp:revision>
  <dcterms:created xsi:type="dcterms:W3CDTF">2023-09-27T14:59:00Z</dcterms:created>
  <dcterms:modified xsi:type="dcterms:W3CDTF">2023-09-27T16:28:00Z</dcterms:modified>
</cp:coreProperties>
</file>