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7C03" w14:textId="77777777" w:rsidR="00C12EC8" w:rsidRPr="00C12EC8" w:rsidRDefault="00C12EC8" w:rsidP="00C12E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EC8"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14:paraId="5FCF7447" w14:textId="77777777" w:rsidR="00C12EC8" w:rsidRDefault="00C12EC8">
      <w:pPr>
        <w:rPr>
          <w:rFonts w:ascii="Times New Roman" w:hAnsi="Times New Roman" w:cs="Times New Roman"/>
          <w:sz w:val="24"/>
          <w:szCs w:val="24"/>
        </w:rPr>
      </w:pPr>
    </w:p>
    <w:p w14:paraId="34ACA4EE" w14:textId="77777777" w:rsidR="003474D0" w:rsidRDefault="00787C81">
      <w:pPr>
        <w:rPr>
          <w:rFonts w:ascii="Times New Roman" w:hAnsi="Times New Roman" w:cs="Times New Roman"/>
          <w:sz w:val="24"/>
          <w:szCs w:val="24"/>
        </w:rPr>
      </w:pPr>
      <w:r w:rsidRPr="00787C81">
        <w:rPr>
          <w:rFonts w:ascii="Times New Roman" w:hAnsi="Times New Roman" w:cs="Times New Roman"/>
          <w:sz w:val="24"/>
          <w:szCs w:val="24"/>
        </w:rPr>
        <w:t xml:space="preserve">It is matter of </w:t>
      </w:r>
      <w:r>
        <w:rPr>
          <w:rFonts w:ascii="Times New Roman" w:hAnsi="Times New Roman" w:cs="Times New Roman"/>
          <w:sz w:val="24"/>
          <w:szCs w:val="24"/>
        </w:rPr>
        <w:t>pleasure for me to write a recommendation letter for Mohammad Hasan Jan whom I have known since 2002. He was a direct student of m</w:t>
      </w:r>
      <w:r w:rsidR="000A0ECB">
        <w:rPr>
          <w:rFonts w:ascii="Times New Roman" w:hAnsi="Times New Roman" w:cs="Times New Roman"/>
          <w:sz w:val="24"/>
          <w:szCs w:val="24"/>
        </w:rPr>
        <w:t xml:space="preserve">ine </w:t>
      </w:r>
      <w:r w:rsidR="000F12ED">
        <w:rPr>
          <w:rFonts w:ascii="Times New Roman" w:hAnsi="Times New Roman" w:cs="Times New Roman"/>
          <w:sz w:val="24"/>
          <w:szCs w:val="24"/>
        </w:rPr>
        <w:t xml:space="preserve">in the Department of English, Jahangirnagar University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F12E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completed two courses under my supervision namely</w:t>
      </w:r>
      <w:r w:rsidR="002128EB">
        <w:rPr>
          <w:rFonts w:ascii="Times New Roman" w:hAnsi="Times New Roman" w:cs="Times New Roman"/>
          <w:sz w:val="24"/>
          <w:szCs w:val="24"/>
        </w:rPr>
        <w:t xml:space="preserve"> </w:t>
      </w:r>
      <w:r w:rsidR="000F12ED">
        <w:rPr>
          <w:rFonts w:ascii="Times New Roman" w:hAnsi="Times New Roman" w:cs="Times New Roman"/>
          <w:sz w:val="24"/>
          <w:szCs w:val="24"/>
        </w:rPr>
        <w:t>“</w:t>
      </w:r>
      <w:r w:rsidR="005B1031">
        <w:rPr>
          <w:rFonts w:ascii="Times New Roman" w:hAnsi="Times New Roman" w:cs="Times New Roman"/>
          <w:sz w:val="24"/>
          <w:szCs w:val="24"/>
        </w:rPr>
        <w:t>105-</w:t>
      </w:r>
      <w:r w:rsidR="002128EB">
        <w:rPr>
          <w:rFonts w:ascii="Times New Roman" w:hAnsi="Times New Roman" w:cs="Times New Roman"/>
          <w:sz w:val="24"/>
          <w:szCs w:val="24"/>
        </w:rPr>
        <w:t>Introduction to Prose and Drama</w:t>
      </w:r>
      <w:r w:rsidR="000F12ED">
        <w:rPr>
          <w:rFonts w:ascii="Times New Roman" w:hAnsi="Times New Roman" w:cs="Times New Roman"/>
          <w:sz w:val="24"/>
          <w:szCs w:val="24"/>
        </w:rPr>
        <w:t>” and “</w:t>
      </w:r>
      <w:r w:rsidR="005B1031">
        <w:rPr>
          <w:rFonts w:ascii="Times New Roman" w:hAnsi="Times New Roman" w:cs="Times New Roman"/>
          <w:sz w:val="24"/>
          <w:szCs w:val="24"/>
        </w:rPr>
        <w:t xml:space="preserve">501- </w:t>
      </w:r>
      <w:r w:rsidR="000F12ED">
        <w:rPr>
          <w:rFonts w:ascii="Times New Roman" w:hAnsi="Times New Roman" w:cs="Times New Roman"/>
          <w:sz w:val="24"/>
          <w:szCs w:val="24"/>
        </w:rPr>
        <w:t>Reading Literature through Critical Theories.”</w:t>
      </w:r>
    </w:p>
    <w:p w14:paraId="5E400FD5" w14:textId="77777777" w:rsidR="0004771B" w:rsidRDefault="000F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Hasan in my drama class when he was in his freshman year. I particularly remember his regular and active participation in the classroom activities starting from </w:t>
      </w:r>
      <w:r w:rsidR="000A0ECB">
        <w:rPr>
          <w:rFonts w:ascii="Times New Roman" w:hAnsi="Times New Roman" w:cs="Times New Roman"/>
          <w:sz w:val="24"/>
          <w:szCs w:val="24"/>
        </w:rPr>
        <w:t xml:space="preserve">attending </w:t>
      </w:r>
      <w:r>
        <w:rPr>
          <w:rFonts w:ascii="Times New Roman" w:hAnsi="Times New Roman" w:cs="Times New Roman"/>
          <w:sz w:val="24"/>
          <w:szCs w:val="24"/>
        </w:rPr>
        <w:t xml:space="preserve">pop quizzes to </w:t>
      </w:r>
      <w:r w:rsidR="0004771B"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z w:val="24"/>
          <w:szCs w:val="24"/>
        </w:rPr>
        <w:t xml:space="preserve">open discussions on the text. He seemed really inquisitive to learn and had the knack of asking thought-provoking questions. However, I did not get to teach him during his sophomore year through his </w:t>
      </w:r>
      <w:r w:rsidR="005B1031">
        <w:rPr>
          <w:rFonts w:ascii="Times New Roman" w:hAnsi="Times New Roman" w:cs="Times New Roman"/>
          <w:sz w:val="24"/>
          <w:szCs w:val="24"/>
        </w:rPr>
        <w:t>remaining undergraduate years</w:t>
      </w:r>
      <w:r>
        <w:rPr>
          <w:rFonts w:ascii="Times New Roman" w:hAnsi="Times New Roman" w:cs="Times New Roman"/>
          <w:sz w:val="24"/>
          <w:szCs w:val="24"/>
        </w:rPr>
        <w:t xml:space="preserve"> as I myself was on leave for pursuing my PhD at Birkbeck, University of</w:t>
      </w:r>
      <w:r w:rsidR="0004771B">
        <w:rPr>
          <w:rFonts w:ascii="Times New Roman" w:hAnsi="Times New Roman" w:cs="Times New Roman"/>
          <w:sz w:val="24"/>
          <w:szCs w:val="24"/>
        </w:rPr>
        <w:t xml:space="preserve"> London.</w:t>
      </w:r>
    </w:p>
    <w:p w14:paraId="5AAC4242" w14:textId="77777777" w:rsidR="000F12ED" w:rsidRPr="000F12ED" w:rsidRDefault="005B1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time</w:t>
      </w:r>
      <w:r w:rsidR="000F12ED">
        <w:rPr>
          <w:rFonts w:ascii="Times New Roman" w:hAnsi="Times New Roman" w:cs="Times New Roman"/>
          <w:sz w:val="24"/>
          <w:szCs w:val="24"/>
        </w:rPr>
        <w:t xml:space="preserve"> I returned </w:t>
      </w:r>
      <w:r w:rsidR="005D7588">
        <w:rPr>
          <w:rFonts w:ascii="Times New Roman" w:hAnsi="Times New Roman" w:cs="Times New Roman"/>
          <w:sz w:val="24"/>
          <w:szCs w:val="24"/>
        </w:rPr>
        <w:t xml:space="preserve">to the department after completing my </w:t>
      </w:r>
      <w:r w:rsidR="0053326E">
        <w:rPr>
          <w:rFonts w:ascii="Times New Roman" w:hAnsi="Times New Roman" w:cs="Times New Roman"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>, Hasan</w:t>
      </w:r>
      <w:r w:rsidR="005D7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="005D7588">
        <w:rPr>
          <w:rFonts w:ascii="Times New Roman" w:hAnsi="Times New Roman" w:cs="Times New Roman"/>
          <w:sz w:val="24"/>
          <w:szCs w:val="24"/>
        </w:rPr>
        <w:t xml:space="preserve">enrolled into the MA program where he did his second course with me which was “Reading Literature through Critical Theories.” </w:t>
      </w:r>
      <w:r>
        <w:rPr>
          <w:rFonts w:ascii="Times New Roman" w:hAnsi="Times New Roman" w:cs="Times New Roman"/>
          <w:sz w:val="24"/>
          <w:szCs w:val="24"/>
        </w:rPr>
        <w:t xml:space="preserve">In my MA class, I discovered that Hasan had matured noticeably as a student of literature and more importantly, as a critical thinker. I remember his ability to think outside of the box and to ‘critique the critic.’ In that course, he submitted a term paper which was an analysis of Aphra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Behn’s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31">
        <w:rPr>
          <w:rFonts w:ascii="Times New Roman" w:hAnsi="Times New Roman" w:cs="Times New Roman"/>
          <w:i/>
          <w:sz w:val="24"/>
          <w:szCs w:val="24"/>
        </w:rPr>
        <w:t>Oroonoko</w:t>
      </w:r>
      <w:r>
        <w:rPr>
          <w:rFonts w:ascii="Times New Roman" w:hAnsi="Times New Roman" w:cs="Times New Roman"/>
          <w:sz w:val="24"/>
          <w:szCs w:val="24"/>
        </w:rPr>
        <w:t xml:space="preserve">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Barthesian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codes. </w:t>
      </w:r>
      <w:r w:rsidR="00AA367A">
        <w:rPr>
          <w:rFonts w:ascii="Times New Roman" w:hAnsi="Times New Roman" w:cs="Times New Roman"/>
          <w:sz w:val="24"/>
          <w:szCs w:val="24"/>
        </w:rPr>
        <w:t>In his paper, he quite interesting</w:t>
      </w:r>
      <w:r w:rsidR="001A5A1B">
        <w:rPr>
          <w:rFonts w:ascii="Times New Roman" w:hAnsi="Times New Roman" w:cs="Times New Roman"/>
          <w:sz w:val="24"/>
          <w:szCs w:val="24"/>
        </w:rPr>
        <w:t xml:space="preserve">ly pointed out the limitations of the </w:t>
      </w:r>
      <w:proofErr w:type="spellStart"/>
      <w:r w:rsidR="001A5A1B">
        <w:rPr>
          <w:rFonts w:ascii="Times New Roman" w:hAnsi="Times New Roman" w:cs="Times New Roman"/>
          <w:sz w:val="24"/>
          <w:szCs w:val="24"/>
        </w:rPr>
        <w:t>Barthesian</w:t>
      </w:r>
      <w:proofErr w:type="spellEnd"/>
      <w:r w:rsidR="001A5A1B">
        <w:rPr>
          <w:rFonts w:ascii="Times New Roman" w:hAnsi="Times New Roman" w:cs="Times New Roman"/>
          <w:sz w:val="24"/>
          <w:szCs w:val="24"/>
        </w:rPr>
        <w:t xml:space="preserve"> codes in terms of questioning the author’</w:t>
      </w:r>
      <w:r w:rsidR="000B334F">
        <w:rPr>
          <w:rFonts w:ascii="Times New Roman" w:hAnsi="Times New Roman" w:cs="Times New Roman"/>
          <w:sz w:val="24"/>
          <w:szCs w:val="24"/>
        </w:rPr>
        <w:t>s</w:t>
      </w:r>
      <w:r w:rsidR="0004771B">
        <w:rPr>
          <w:rFonts w:ascii="Times New Roman" w:hAnsi="Times New Roman" w:cs="Times New Roman"/>
          <w:sz w:val="24"/>
          <w:szCs w:val="24"/>
        </w:rPr>
        <w:t xml:space="preserve"> subtle </w:t>
      </w:r>
      <w:r w:rsidR="001A5A1B">
        <w:rPr>
          <w:rFonts w:ascii="Times New Roman" w:hAnsi="Times New Roman" w:cs="Times New Roman"/>
          <w:sz w:val="24"/>
          <w:szCs w:val="24"/>
        </w:rPr>
        <w:t xml:space="preserve">bias regarding the so called “myth of beauty.” Hasan also did a group presentation on postcolonial reading of </w:t>
      </w:r>
      <w:r w:rsidR="001A5A1B" w:rsidRPr="001A5A1B">
        <w:rPr>
          <w:rFonts w:ascii="Times New Roman" w:hAnsi="Times New Roman" w:cs="Times New Roman"/>
          <w:i/>
          <w:sz w:val="24"/>
          <w:szCs w:val="24"/>
        </w:rPr>
        <w:t>The Petals of Blood</w:t>
      </w:r>
      <w:r w:rsidR="001A5A1B">
        <w:rPr>
          <w:rFonts w:ascii="Times New Roman" w:hAnsi="Times New Roman" w:cs="Times New Roman"/>
          <w:sz w:val="24"/>
          <w:szCs w:val="24"/>
        </w:rPr>
        <w:t xml:space="preserve">, in which he was the group leader. In his presentation, he questioned the </w:t>
      </w:r>
      <w:r w:rsidR="000B334F">
        <w:rPr>
          <w:rFonts w:ascii="Times New Roman" w:hAnsi="Times New Roman" w:cs="Times New Roman"/>
          <w:sz w:val="24"/>
          <w:szCs w:val="24"/>
        </w:rPr>
        <w:t xml:space="preserve">presumed </w:t>
      </w:r>
      <w:r w:rsidR="001A5A1B">
        <w:rPr>
          <w:rFonts w:ascii="Times New Roman" w:hAnsi="Times New Roman" w:cs="Times New Roman"/>
          <w:sz w:val="24"/>
          <w:szCs w:val="24"/>
        </w:rPr>
        <w:t xml:space="preserve">canonical position of the western literary critics in Postcolonial Studies and showed the failure of critics like Peter Barry in appreciating the authenticity, richness, and diversity of African literary texts. </w:t>
      </w:r>
      <w:r w:rsidR="0004771B">
        <w:rPr>
          <w:rFonts w:ascii="Times New Roman" w:hAnsi="Times New Roman" w:cs="Times New Roman"/>
          <w:sz w:val="24"/>
          <w:szCs w:val="24"/>
        </w:rPr>
        <w:t>Hasan’s intellectual growth as a studen</w:t>
      </w:r>
      <w:r w:rsidR="00AA367A">
        <w:rPr>
          <w:rFonts w:ascii="Times New Roman" w:hAnsi="Times New Roman" w:cs="Times New Roman"/>
          <w:sz w:val="24"/>
          <w:szCs w:val="24"/>
        </w:rPr>
        <w:t>t was reflected in his grades and it was no surprise that</w:t>
      </w:r>
      <w:r w:rsidR="0004771B">
        <w:rPr>
          <w:rFonts w:ascii="Times New Roman" w:hAnsi="Times New Roman" w:cs="Times New Roman"/>
          <w:sz w:val="24"/>
          <w:szCs w:val="24"/>
        </w:rPr>
        <w:t xml:space="preserve"> in his Masters examination he earned a first class and secured </w:t>
      </w:r>
      <w:r w:rsidR="00AA367A">
        <w:rPr>
          <w:rFonts w:ascii="Times New Roman" w:hAnsi="Times New Roman" w:cs="Times New Roman"/>
          <w:sz w:val="24"/>
          <w:szCs w:val="24"/>
        </w:rPr>
        <w:t xml:space="preserve">a </w:t>
      </w:r>
      <w:r w:rsidR="0004771B">
        <w:rPr>
          <w:rFonts w:ascii="Times New Roman" w:hAnsi="Times New Roman" w:cs="Times New Roman"/>
          <w:sz w:val="24"/>
          <w:szCs w:val="24"/>
        </w:rPr>
        <w:t>fifth position in order of merit out of a graduating class of about ninety students.</w:t>
      </w:r>
    </w:p>
    <w:p w14:paraId="1D76BCB0" w14:textId="5292AC9F" w:rsidR="000F12ED" w:rsidRDefault="001A5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his graduation from the department, Hasan started his career as a full time teacher of literature and language at the tertiary level. </w:t>
      </w:r>
      <w:r w:rsidR="004F38DF">
        <w:rPr>
          <w:rFonts w:ascii="Times New Roman" w:hAnsi="Times New Roman" w:cs="Times New Roman"/>
          <w:sz w:val="24"/>
          <w:szCs w:val="24"/>
        </w:rPr>
        <w:t>He made his first foray into academic conferences by presenting a paper on gender and literature at an international conference entitled “Thinking Other</w:t>
      </w:r>
      <w:r w:rsidR="00D8736E">
        <w:rPr>
          <w:rFonts w:ascii="Times New Roman" w:hAnsi="Times New Roman" w:cs="Times New Roman"/>
          <w:sz w:val="24"/>
          <w:szCs w:val="24"/>
        </w:rPr>
        <w:t>-Wise With/I</w:t>
      </w:r>
      <w:r w:rsidR="004F38DF">
        <w:rPr>
          <w:rFonts w:ascii="Times New Roman" w:hAnsi="Times New Roman" w:cs="Times New Roman"/>
          <w:sz w:val="24"/>
          <w:szCs w:val="24"/>
        </w:rPr>
        <w:t xml:space="preserve">n English Studies,” of which I happened to be the Convener. </w:t>
      </w:r>
      <w:r w:rsidR="00D8736E">
        <w:rPr>
          <w:rFonts w:ascii="Times New Roman" w:hAnsi="Times New Roman" w:cs="Times New Roman"/>
          <w:sz w:val="24"/>
          <w:szCs w:val="24"/>
        </w:rPr>
        <w:t xml:space="preserve">A few years later, he presented his second conference paper on climate refugees at a conference </w:t>
      </w:r>
      <w:r w:rsidR="0004771B">
        <w:rPr>
          <w:rFonts w:ascii="Times New Roman" w:hAnsi="Times New Roman" w:cs="Times New Roman"/>
          <w:sz w:val="24"/>
          <w:szCs w:val="24"/>
        </w:rPr>
        <w:t xml:space="preserve">– of which I was the Convener coincidentally – </w:t>
      </w:r>
      <w:r w:rsidR="00D8736E">
        <w:rPr>
          <w:rFonts w:ascii="Times New Roman" w:hAnsi="Times New Roman" w:cs="Times New Roman"/>
          <w:sz w:val="24"/>
          <w:szCs w:val="24"/>
        </w:rPr>
        <w:t>titled “</w:t>
      </w:r>
      <w:r w:rsidR="00D8736E" w:rsidRPr="00627BBE">
        <w:rPr>
          <w:rFonts w:ascii="Times New Roman" w:hAnsi="Times New Roman" w:cs="Times New Roman"/>
          <w:sz w:val="24"/>
          <w:szCs w:val="24"/>
        </w:rPr>
        <w:t>Refugees in the Public Imagination: Discourse of (Dis)location and (Dis)placement</w:t>
      </w:r>
      <w:r w:rsidR="00E40EF1">
        <w:rPr>
          <w:rFonts w:ascii="Times New Roman" w:hAnsi="Times New Roman" w:cs="Times New Roman"/>
          <w:sz w:val="24"/>
          <w:szCs w:val="24"/>
        </w:rPr>
        <w:t>,</w:t>
      </w:r>
      <w:r w:rsidR="00D8736E">
        <w:rPr>
          <w:rFonts w:ascii="Times New Roman" w:hAnsi="Times New Roman" w:cs="Times New Roman"/>
          <w:sz w:val="24"/>
          <w:szCs w:val="24"/>
        </w:rPr>
        <w:t xml:space="preserve">” </w:t>
      </w:r>
      <w:r w:rsidR="00E40EF1">
        <w:rPr>
          <w:rFonts w:ascii="Times New Roman" w:hAnsi="Times New Roman" w:cs="Times New Roman"/>
          <w:sz w:val="24"/>
          <w:szCs w:val="24"/>
        </w:rPr>
        <w:t xml:space="preserve">arranged under the auspices of the Department of English, University of Liberal </w:t>
      </w:r>
      <w:r w:rsidR="0004771B">
        <w:rPr>
          <w:rFonts w:ascii="Times New Roman" w:hAnsi="Times New Roman" w:cs="Times New Roman"/>
          <w:sz w:val="24"/>
          <w:szCs w:val="24"/>
        </w:rPr>
        <w:t>Arts Bangladesh, where I currently work. It seemed that in terms of research he found his cup of tea as he presented another paper on postcolonial ecocritic</w:t>
      </w:r>
      <w:r w:rsidR="000B334F">
        <w:rPr>
          <w:rFonts w:ascii="Times New Roman" w:hAnsi="Times New Roman" w:cs="Times New Roman"/>
          <w:sz w:val="24"/>
          <w:szCs w:val="24"/>
        </w:rPr>
        <w:t>i</w:t>
      </w:r>
      <w:r w:rsidR="0004771B">
        <w:rPr>
          <w:rFonts w:ascii="Times New Roman" w:hAnsi="Times New Roman" w:cs="Times New Roman"/>
          <w:sz w:val="24"/>
          <w:szCs w:val="24"/>
        </w:rPr>
        <w:t xml:space="preserve">sm at </w:t>
      </w:r>
      <w:r w:rsidR="0004771B">
        <w:rPr>
          <w:rFonts w:ascii="Times New Roman" w:hAnsi="Times New Roman" w:cs="Times New Roman"/>
          <w:sz w:val="24"/>
          <w:szCs w:val="24"/>
        </w:rPr>
        <w:lastRenderedPageBreak/>
        <w:t xml:space="preserve">Birkbeck, University of London. I was interested to know because he was presenting at </w:t>
      </w:r>
      <w:r w:rsidR="007E2374">
        <w:rPr>
          <w:rFonts w:ascii="Times New Roman" w:hAnsi="Times New Roman" w:cs="Times New Roman"/>
          <w:sz w:val="24"/>
          <w:szCs w:val="24"/>
        </w:rPr>
        <w:t xml:space="preserve">Birkbeck, </w:t>
      </w:r>
      <w:r w:rsidR="0004771B">
        <w:rPr>
          <w:rFonts w:ascii="Times New Roman" w:hAnsi="Times New Roman" w:cs="Times New Roman"/>
          <w:sz w:val="24"/>
          <w:szCs w:val="24"/>
        </w:rPr>
        <w:t>my alma mate</w:t>
      </w:r>
      <w:r w:rsidR="007E2374">
        <w:rPr>
          <w:rFonts w:ascii="Times New Roman" w:hAnsi="Times New Roman" w:cs="Times New Roman"/>
          <w:sz w:val="24"/>
          <w:szCs w:val="24"/>
        </w:rPr>
        <w:t>r</w:t>
      </w:r>
      <w:r w:rsidR="0004771B">
        <w:rPr>
          <w:rFonts w:ascii="Times New Roman" w:hAnsi="Times New Roman" w:cs="Times New Roman"/>
          <w:sz w:val="24"/>
          <w:szCs w:val="24"/>
        </w:rPr>
        <w:t>.</w:t>
      </w:r>
    </w:p>
    <w:p w14:paraId="6F317630" w14:textId="4F628E03" w:rsidR="0053326E" w:rsidRDefault="00C12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extremely happy to know that Hasan has finally braced himself in pursuit of his doctoral studies overseas. </w:t>
      </w:r>
      <w:r w:rsidR="0053326E">
        <w:rPr>
          <w:rFonts w:ascii="Times New Roman" w:hAnsi="Times New Roman" w:cs="Times New Roman"/>
          <w:sz w:val="24"/>
          <w:szCs w:val="24"/>
        </w:rPr>
        <w:t xml:space="preserve">I reckon his interest in studying </w:t>
      </w:r>
      <w:r w:rsidR="00673125">
        <w:rPr>
          <w:rFonts w:ascii="Times New Roman" w:hAnsi="Times New Roman" w:cs="Times New Roman"/>
          <w:sz w:val="24"/>
          <w:szCs w:val="24"/>
        </w:rPr>
        <w:t>(….)</w:t>
      </w:r>
      <w:r w:rsidR="0053326E">
        <w:rPr>
          <w:rFonts w:ascii="Times New Roman" w:hAnsi="Times New Roman" w:cs="Times New Roman"/>
          <w:sz w:val="24"/>
          <w:szCs w:val="24"/>
        </w:rPr>
        <w:t xml:space="preserve"> is both timely and </w:t>
      </w:r>
      <w:proofErr w:type="gramStart"/>
      <w:r w:rsidR="0053326E">
        <w:rPr>
          <w:rFonts w:ascii="Times New Roman" w:hAnsi="Times New Roman" w:cs="Times New Roman"/>
          <w:sz w:val="24"/>
          <w:szCs w:val="24"/>
        </w:rPr>
        <w:t>public-facing</w:t>
      </w:r>
      <w:proofErr w:type="gramEnd"/>
      <w:r w:rsidR="0053326E">
        <w:rPr>
          <w:rFonts w:ascii="Times New Roman" w:hAnsi="Times New Roman" w:cs="Times New Roman"/>
          <w:sz w:val="24"/>
          <w:szCs w:val="24"/>
        </w:rPr>
        <w:t xml:space="preserve"> given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53326E">
        <w:rPr>
          <w:rFonts w:ascii="Times New Roman" w:hAnsi="Times New Roman" w:cs="Times New Roman"/>
          <w:sz w:val="24"/>
          <w:szCs w:val="24"/>
        </w:rPr>
        <w:t xml:space="preserve">Bangladesh </w:t>
      </w:r>
      <w:r>
        <w:rPr>
          <w:rFonts w:ascii="Times New Roman" w:hAnsi="Times New Roman" w:cs="Times New Roman"/>
          <w:sz w:val="24"/>
          <w:szCs w:val="24"/>
        </w:rPr>
        <w:t xml:space="preserve">is among the countries that are </w:t>
      </w:r>
      <w:r w:rsidR="0053326E">
        <w:rPr>
          <w:rFonts w:ascii="Times New Roman" w:hAnsi="Times New Roman" w:cs="Times New Roman"/>
          <w:sz w:val="24"/>
          <w:szCs w:val="24"/>
        </w:rPr>
        <w:t>at the f</w:t>
      </w:r>
      <w:r>
        <w:rPr>
          <w:rFonts w:ascii="Times New Roman" w:hAnsi="Times New Roman" w:cs="Times New Roman"/>
          <w:sz w:val="24"/>
          <w:szCs w:val="24"/>
        </w:rPr>
        <w:t>rontline</w:t>
      </w:r>
      <w:r w:rsidR="0053326E">
        <w:rPr>
          <w:rFonts w:ascii="Times New Roman" w:hAnsi="Times New Roman" w:cs="Times New Roman"/>
          <w:sz w:val="24"/>
          <w:szCs w:val="24"/>
        </w:rPr>
        <w:t xml:space="preserve"> of the potential </w:t>
      </w:r>
      <w:r>
        <w:rPr>
          <w:rFonts w:ascii="Times New Roman" w:hAnsi="Times New Roman" w:cs="Times New Roman"/>
          <w:sz w:val="24"/>
          <w:szCs w:val="24"/>
        </w:rPr>
        <w:t>threats of climate change. I will be really looking forward to seeing how his research eventually pans out.</w:t>
      </w:r>
    </w:p>
    <w:p w14:paraId="57900FDD" w14:textId="07AE0DAC" w:rsidR="000F12ED" w:rsidRDefault="008A0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aware of the fact that Hasan has taken quite a few years’ time before deciding to explore his possibilities of studying abroad. Nevertheless, I firmly believe that he possesses</w:t>
      </w:r>
      <w:r w:rsidR="000A0ECB">
        <w:rPr>
          <w:rFonts w:ascii="Times New Roman" w:hAnsi="Times New Roman" w:cs="Times New Roman"/>
          <w:sz w:val="24"/>
          <w:szCs w:val="24"/>
        </w:rPr>
        <w:t xml:space="preserve"> </w:t>
      </w:r>
      <w:r w:rsidR="00AA367A">
        <w:rPr>
          <w:rFonts w:ascii="Times New Roman" w:hAnsi="Times New Roman" w:cs="Times New Roman"/>
          <w:sz w:val="24"/>
          <w:szCs w:val="24"/>
        </w:rPr>
        <w:t xml:space="preserve">both </w:t>
      </w:r>
      <w:r w:rsidR="000C51A1">
        <w:rPr>
          <w:rFonts w:ascii="Times New Roman" w:hAnsi="Times New Roman" w:cs="Times New Roman"/>
          <w:sz w:val="24"/>
          <w:szCs w:val="24"/>
        </w:rPr>
        <w:t xml:space="preserve">the passion </w:t>
      </w:r>
      <w:r w:rsidR="000A0ECB">
        <w:rPr>
          <w:rFonts w:ascii="Times New Roman" w:hAnsi="Times New Roman" w:cs="Times New Roman"/>
          <w:sz w:val="24"/>
          <w:szCs w:val="24"/>
        </w:rPr>
        <w:t xml:space="preserve">and </w:t>
      </w:r>
      <w:r w:rsidR="00AA36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core</w:t>
      </w:r>
      <w:r w:rsidR="00AA367A">
        <w:rPr>
          <w:rFonts w:ascii="Times New Roman" w:hAnsi="Times New Roman" w:cs="Times New Roman"/>
          <w:sz w:val="24"/>
          <w:szCs w:val="24"/>
        </w:rPr>
        <w:t xml:space="preserve"> skills that are prereq</w:t>
      </w:r>
      <w:r>
        <w:rPr>
          <w:rFonts w:ascii="Times New Roman" w:hAnsi="Times New Roman" w:cs="Times New Roman"/>
          <w:sz w:val="24"/>
          <w:szCs w:val="24"/>
        </w:rPr>
        <w:t>uisites to completing</w:t>
      </w:r>
      <w:r w:rsidR="00AA367A">
        <w:rPr>
          <w:rFonts w:ascii="Times New Roman" w:hAnsi="Times New Roman" w:cs="Times New Roman"/>
          <w:sz w:val="24"/>
          <w:szCs w:val="24"/>
        </w:rPr>
        <w:t xml:space="preserve"> a PhD </w:t>
      </w:r>
      <w:r w:rsidR="00CA0230">
        <w:rPr>
          <w:rFonts w:ascii="Times New Roman" w:hAnsi="Times New Roman" w:cs="Times New Roman"/>
          <w:sz w:val="24"/>
          <w:szCs w:val="24"/>
        </w:rPr>
        <w:t>journey</w:t>
      </w:r>
      <w:r w:rsidR="00AA367A">
        <w:rPr>
          <w:rFonts w:ascii="Times New Roman" w:hAnsi="Times New Roman" w:cs="Times New Roman"/>
          <w:sz w:val="24"/>
          <w:szCs w:val="24"/>
        </w:rPr>
        <w:t xml:space="preserve"> in the </w:t>
      </w:r>
      <w:r w:rsidR="00673125">
        <w:rPr>
          <w:rFonts w:ascii="Times New Roman" w:hAnsi="Times New Roman" w:cs="Times New Roman"/>
          <w:sz w:val="24"/>
          <w:szCs w:val="24"/>
        </w:rPr>
        <w:t>North America</w:t>
      </w:r>
      <w:r w:rsidR="00AA367A">
        <w:rPr>
          <w:rFonts w:ascii="Times New Roman" w:hAnsi="Times New Roman" w:cs="Times New Roman"/>
          <w:sz w:val="24"/>
          <w:szCs w:val="24"/>
        </w:rPr>
        <w:t xml:space="preserve">n academia. I </w:t>
      </w:r>
      <w:r>
        <w:rPr>
          <w:rFonts w:ascii="Times New Roman" w:hAnsi="Times New Roman" w:cs="Times New Roman"/>
          <w:sz w:val="24"/>
          <w:szCs w:val="24"/>
        </w:rPr>
        <w:t>am quite confident that</w:t>
      </w:r>
      <w:r w:rsidR="0053326E">
        <w:rPr>
          <w:rFonts w:ascii="Times New Roman" w:hAnsi="Times New Roman" w:cs="Times New Roman"/>
          <w:sz w:val="24"/>
          <w:szCs w:val="24"/>
        </w:rPr>
        <w:t xml:space="preserve"> if he is given the</w:t>
      </w:r>
      <w:r w:rsidR="00AA367A">
        <w:rPr>
          <w:rFonts w:ascii="Times New Roman" w:hAnsi="Times New Roman" w:cs="Times New Roman"/>
          <w:sz w:val="24"/>
          <w:szCs w:val="24"/>
        </w:rPr>
        <w:t xml:space="preserve"> opportunity and a congenial academic environment, he will definitely </w:t>
      </w:r>
      <w:r w:rsidR="0053326E">
        <w:rPr>
          <w:rFonts w:ascii="Times New Roman" w:hAnsi="Times New Roman" w:cs="Times New Roman"/>
          <w:sz w:val="24"/>
          <w:szCs w:val="24"/>
        </w:rPr>
        <w:t xml:space="preserve">thrive and </w:t>
      </w:r>
      <w:r w:rsidR="00AA367A">
        <w:rPr>
          <w:rFonts w:ascii="Times New Roman" w:hAnsi="Times New Roman" w:cs="Times New Roman"/>
          <w:sz w:val="24"/>
          <w:szCs w:val="24"/>
        </w:rPr>
        <w:t>flourish as a researcher. I hope to see him prosper in his career and wish him the ve</w:t>
      </w:r>
      <w:r w:rsidR="004F7D81">
        <w:rPr>
          <w:rFonts w:ascii="Times New Roman" w:hAnsi="Times New Roman" w:cs="Times New Roman"/>
          <w:sz w:val="24"/>
          <w:szCs w:val="24"/>
        </w:rPr>
        <w:t xml:space="preserve">ry best in his academic </w:t>
      </w:r>
      <w:r w:rsidR="00CA0230">
        <w:rPr>
          <w:rFonts w:ascii="Times New Roman" w:hAnsi="Times New Roman" w:cs="Times New Roman"/>
          <w:sz w:val="24"/>
          <w:szCs w:val="24"/>
        </w:rPr>
        <w:t xml:space="preserve">and professional </w:t>
      </w:r>
      <w:r w:rsidR="004F7D81">
        <w:rPr>
          <w:rFonts w:ascii="Times New Roman" w:hAnsi="Times New Roman" w:cs="Times New Roman"/>
          <w:sz w:val="24"/>
          <w:szCs w:val="24"/>
        </w:rPr>
        <w:t>endeavo</w:t>
      </w:r>
      <w:r w:rsidR="00AA367A">
        <w:rPr>
          <w:rFonts w:ascii="Times New Roman" w:hAnsi="Times New Roman" w:cs="Times New Roman"/>
          <w:sz w:val="24"/>
          <w:szCs w:val="24"/>
        </w:rPr>
        <w:t>rs.</w:t>
      </w:r>
    </w:p>
    <w:p w14:paraId="4CBD7803" w14:textId="77777777" w:rsidR="00C12EC8" w:rsidRDefault="00C12EC8">
      <w:pPr>
        <w:rPr>
          <w:rFonts w:ascii="Times New Roman" w:hAnsi="Times New Roman" w:cs="Times New Roman"/>
          <w:sz w:val="24"/>
          <w:szCs w:val="24"/>
        </w:rPr>
      </w:pPr>
    </w:p>
    <w:p w14:paraId="1BB1E60E" w14:textId="77777777" w:rsidR="001E0C65" w:rsidRDefault="00E2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12D36E32" w14:textId="77777777" w:rsidR="005B3BB4" w:rsidRDefault="005B3BB4" w:rsidP="005B3B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7361A" w14:textId="77777777" w:rsidR="00C12EC8" w:rsidRDefault="00C12EC8" w:rsidP="005B3B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3574A" w14:textId="77777777" w:rsidR="005B3BB4" w:rsidRDefault="005B3BB4" w:rsidP="005B3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17D8958A" w14:textId="77777777" w:rsidR="00E22851" w:rsidRDefault="00E22851" w:rsidP="005B3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Mortuza</w:t>
      </w:r>
      <w:proofErr w:type="spellEnd"/>
      <w:r>
        <w:rPr>
          <w:rFonts w:ascii="Times New Roman" w:hAnsi="Times New Roman" w:cs="Times New Roman"/>
          <w:sz w:val="24"/>
          <w:szCs w:val="24"/>
        </w:rPr>
        <w:t>, PhD</w:t>
      </w:r>
    </w:p>
    <w:p w14:paraId="6AED98EF" w14:textId="77777777" w:rsidR="005B3BB4" w:rsidRDefault="005B3BB4" w:rsidP="005B3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Vice Chancellor and</w:t>
      </w:r>
      <w:r w:rsidRPr="005B3BB4">
        <w:rPr>
          <w:rFonts w:ascii="Times New Roman" w:hAnsi="Times New Roman" w:cs="Times New Roman"/>
          <w:sz w:val="24"/>
          <w:szCs w:val="24"/>
        </w:rPr>
        <w:t xml:space="preserve"> Dean</w:t>
      </w:r>
    </w:p>
    <w:p w14:paraId="381105CE" w14:textId="77777777" w:rsidR="005B3BB4" w:rsidRPr="005B3BB4" w:rsidRDefault="005B3BB4" w:rsidP="005B3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BB4">
        <w:rPr>
          <w:rFonts w:ascii="Times New Roman" w:hAnsi="Times New Roman" w:cs="Times New Roman"/>
          <w:sz w:val="24"/>
          <w:szCs w:val="24"/>
        </w:rPr>
        <w:t>School of Arts and Humanities</w:t>
      </w:r>
    </w:p>
    <w:p w14:paraId="001888C8" w14:textId="77777777" w:rsidR="005B3BB4" w:rsidRDefault="005B3BB4" w:rsidP="005B3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Liberal Arts Bangladesh</w:t>
      </w:r>
    </w:p>
    <w:p w14:paraId="48440512" w14:textId="77777777" w:rsidR="005B3BB4" w:rsidRPr="00787C81" w:rsidRDefault="005B3BB4" w:rsidP="005B3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5B3BB4">
        <w:rPr>
          <w:rFonts w:ascii="Times New Roman" w:hAnsi="Times New Roman" w:cs="Times New Roman"/>
          <w:sz w:val="24"/>
          <w:szCs w:val="24"/>
        </w:rPr>
        <w:t>shamsad.mortuza@ulab.edu.bd</w:t>
      </w:r>
    </w:p>
    <w:sectPr w:rsidR="005B3BB4" w:rsidRPr="00787C81" w:rsidSect="00A5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C81"/>
    <w:rsid w:val="0004771B"/>
    <w:rsid w:val="000A0ECB"/>
    <w:rsid w:val="000B334F"/>
    <w:rsid w:val="000B4260"/>
    <w:rsid w:val="000C51A1"/>
    <w:rsid w:val="000F12ED"/>
    <w:rsid w:val="001A5A1B"/>
    <w:rsid w:val="001B62F4"/>
    <w:rsid w:val="001E0C65"/>
    <w:rsid w:val="002128EB"/>
    <w:rsid w:val="003A7C0D"/>
    <w:rsid w:val="004F38DF"/>
    <w:rsid w:val="004F7D81"/>
    <w:rsid w:val="0053326E"/>
    <w:rsid w:val="005B1031"/>
    <w:rsid w:val="005B3BB4"/>
    <w:rsid w:val="005D7588"/>
    <w:rsid w:val="00673125"/>
    <w:rsid w:val="00787C81"/>
    <w:rsid w:val="007E2374"/>
    <w:rsid w:val="008A05D2"/>
    <w:rsid w:val="0099577F"/>
    <w:rsid w:val="00A51ADB"/>
    <w:rsid w:val="00AA367A"/>
    <w:rsid w:val="00AC1041"/>
    <w:rsid w:val="00C12EC8"/>
    <w:rsid w:val="00CA0230"/>
    <w:rsid w:val="00D8736E"/>
    <w:rsid w:val="00E22851"/>
    <w:rsid w:val="00E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5F2E"/>
  <w15:docId w15:val="{8113A483-C1D8-CF46-9E9D-ABD36F33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</dc:creator>
  <cp:keywords/>
  <dc:description/>
  <cp:lastModifiedBy>Mohammad Jan (Student)</cp:lastModifiedBy>
  <cp:revision>14</cp:revision>
  <dcterms:created xsi:type="dcterms:W3CDTF">2021-12-18T07:12:00Z</dcterms:created>
  <dcterms:modified xsi:type="dcterms:W3CDTF">2023-09-20T06:21:00Z</dcterms:modified>
</cp:coreProperties>
</file>