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6D79" w14:textId="77777777" w:rsidR="00C039FE" w:rsidRDefault="00C039FE" w:rsidP="00C039FE">
      <w:pPr>
        <w:rPr>
          <w:rFonts w:eastAsia="Arial Unicode MS"/>
        </w:rPr>
      </w:pPr>
    </w:p>
    <w:p w14:paraId="13824A2C" w14:textId="32E70B0C" w:rsidR="00C039FE" w:rsidRPr="00036F2E" w:rsidRDefault="00C039FE" w:rsidP="00036F2E">
      <w:pPr>
        <w:pStyle w:val="ListParagraph"/>
        <w:numPr>
          <w:ilvl w:val="0"/>
          <w:numId w:val="55"/>
        </w:numPr>
        <w:rPr>
          <w:rFonts w:eastAsia="Arial Unicode MS"/>
          <w:b/>
          <w:bCs/>
          <w:sz w:val="28"/>
          <w:szCs w:val="28"/>
          <w:lang w:val="en-IN"/>
        </w:rPr>
      </w:pPr>
      <w:r w:rsidRPr="00036F2E">
        <w:rPr>
          <w:rFonts w:eastAsia="Arial Unicode MS"/>
          <w:b/>
          <w:bCs/>
          <w:sz w:val="28"/>
          <w:szCs w:val="28"/>
          <w:lang w:val="en-IN"/>
        </w:rPr>
        <w:t>Safety Requirement Identification</w:t>
      </w:r>
      <w:r w:rsidR="00036F2E">
        <w:rPr>
          <w:rFonts w:eastAsia="Arial Unicode MS"/>
          <w:b/>
          <w:bCs/>
          <w:sz w:val="28"/>
          <w:szCs w:val="28"/>
          <w:lang w:val="en-IN"/>
        </w:rPr>
        <w:t xml:space="preserve"> Guidelines</w:t>
      </w:r>
    </w:p>
    <w:p w14:paraId="3F4A58E1" w14:textId="77777777" w:rsidR="00C039FE" w:rsidRPr="00C039FE" w:rsidRDefault="00C039FE" w:rsidP="00C039FE">
      <w:pPr>
        <w:ind w:left="432"/>
        <w:rPr>
          <w:rFonts w:eastAsia="Arial Unicode MS"/>
          <w:b/>
          <w:bCs/>
          <w:lang w:val="en-IN"/>
        </w:rPr>
      </w:pPr>
    </w:p>
    <w:p w14:paraId="086438DA" w14:textId="77777777" w:rsidR="00C039FE" w:rsidRDefault="00C039FE" w:rsidP="00036F2E">
      <w:pPr>
        <w:pStyle w:val="ListParagraph"/>
        <w:numPr>
          <w:ilvl w:val="0"/>
          <w:numId w:val="61"/>
        </w:numPr>
        <w:spacing w:line="360" w:lineRule="auto"/>
        <w:rPr>
          <w:rFonts w:eastAsia="Arial Unicode MS"/>
          <w:lang w:val="en-IN"/>
        </w:rPr>
      </w:pPr>
      <w:r w:rsidRPr="00C039FE">
        <w:rPr>
          <w:rFonts w:eastAsia="Arial Unicode MS"/>
          <w:lang w:val="en-IN"/>
        </w:rPr>
        <w:t xml:space="preserve">A requirement shall be treated as </w:t>
      </w:r>
      <w:r w:rsidRPr="00C039FE">
        <w:rPr>
          <w:rFonts w:eastAsia="Arial Unicode MS"/>
          <w:i/>
          <w:iCs/>
          <w:lang w:val="en-IN"/>
        </w:rPr>
        <w:t>safety-related</w:t>
      </w:r>
      <w:r w:rsidRPr="00C039FE">
        <w:rPr>
          <w:rFonts w:eastAsia="Arial Unicode MS"/>
          <w:lang w:val="en-IN"/>
        </w:rPr>
        <w:t xml:space="preserve"> if it contains one or more predefined </w:t>
      </w:r>
      <w:r w:rsidRPr="00C039FE">
        <w:rPr>
          <w:rFonts w:eastAsia="Arial Unicode MS"/>
          <w:b/>
          <w:bCs/>
          <w:lang w:val="en-IN"/>
        </w:rPr>
        <w:t>safety keywords</w:t>
      </w:r>
      <w:r w:rsidRPr="00C039FE">
        <w:rPr>
          <w:rFonts w:eastAsia="Arial Unicode MS"/>
          <w:lang w:val="en-IN"/>
        </w:rPr>
        <w:t>.</w:t>
      </w:r>
    </w:p>
    <w:p w14:paraId="1DDCE79E" w14:textId="3AD44551" w:rsidR="00C039FE" w:rsidRPr="00EE6621" w:rsidRDefault="00C039FE" w:rsidP="00036F2E">
      <w:pPr>
        <w:pStyle w:val="ListParagraph"/>
        <w:numPr>
          <w:ilvl w:val="0"/>
          <w:numId w:val="61"/>
        </w:numPr>
        <w:spacing w:line="360" w:lineRule="auto"/>
        <w:rPr>
          <w:rFonts w:eastAsia="Arial Unicode MS"/>
          <w:lang w:val="en-IN"/>
        </w:rPr>
      </w:pPr>
      <w:r w:rsidRPr="00C039FE">
        <w:rPr>
          <w:rFonts w:eastAsia="Arial Unicode MS"/>
        </w:rPr>
        <w:t xml:space="preserve">A safety-related requirement </w:t>
      </w:r>
      <w:r w:rsidRPr="00C039FE">
        <w:rPr>
          <w:rFonts w:eastAsia="Arial Unicode MS"/>
          <w:b/>
          <w:bCs/>
        </w:rPr>
        <w:t>shall include a mitigation action</w:t>
      </w:r>
      <w:r w:rsidRPr="00C039FE">
        <w:rPr>
          <w:rFonts w:eastAsia="Arial Unicode MS"/>
        </w:rPr>
        <w:t>.</w:t>
      </w:r>
      <w:r w:rsidR="00EE6621">
        <w:rPr>
          <w:rFonts w:eastAsia="Arial Unicode MS"/>
        </w:rPr>
        <w:t xml:space="preserve"> </w:t>
      </w:r>
    </w:p>
    <w:p w14:paraId="7AC8529A" w14:textId="28BDA6B0" w:rsidR="00EE6621" w:rsidRPr="00EE6621" w:rsidRDefault="00EE6621" w:rsidP="00036F2E">
      <w:pPr>
        <w:pStyle w:val="ListParagraph"/>
        <w:numPr>
          <w:ilvl w:val="0"/>
          <w:numId w:val="61"/>
        </w:numPr>
        <w:spacing w:line="360" w:lineRule="auto"/>
        <w:rPr>
          <w:rFonts w:eastAsia="Arial Unicode MS"/>
          <w:lang w:val="en-IN"/>
        </w:rPr>
      </w:pPr>
      <w:r w:rsidRPr="00EE6621">
        <w:rPr>
          <w:rFonts w:eastAsia="Arial Unicode MS"/>
          <w:lang w:val="en-IN"/>
        </w:rPr>
        <w:t>The requirement must explicitly state what the system does to:</w:t>
      </w:r>
    </w:p>
    <w:p w14:paraId="7215D873" w14:textId="13C0E93E" w:rsidR="00EE6621" w:rsidRPr="00036F2E" w:rsidRDefault="00EE6621" w:rsidP="00036F2E">
      <w:pPr>
        <w:pStyle w:val="ListParagraph"/>
        <w:numPr>
          <w:ilvl w:val="0"/>
          <w:numId w:val="62"/>
        </w:numPr>
        <w:spacing w:line="360" w:lineRule="auto"/>
        <w:rPr>
          <w:rFonts w:eastAsia="Arial Unicode MS"/>
          <w:lang w:val="en-IN"/>
        </w:rPr>
      </w:pPr>
      <w:r w:rsidRPr="00036F2E">
        <w:rPr>
          <w:rFonts w:eastAsia="Arial Unicode MS"/>
          <w:lang w:val="en-IN"/>
        </w:rPr>
        <w:t>Prevent the hazard</w:t>
      </w:r>
    </w:p>
    <w:p w14:paraId="4B1DB361" w14:textId="1495F23D" w:rsidR="00EE6621" w:rsidRPr="00036F2E" w:rsidRDefault="00EE6621" w:rsidP="00036F2E">
      <w:pPr>
        <w:pStyle w:val="ListParagraph"/>
        <w:numPr>
          <w:ilvl w:val="0"/>
          <w:numId w:val="62"/>
        </w:numPr>
        <w:spacing w:line="360" w:lineRule="auto"/>
        <w:rPr>
          <w:rFonts w:eastAsia="Arial Unicode MS"/>
          <w:lang w:val="en-IN"/>
        </w:rPr>
      </w:pPr>
      <w:r w:rsidRPr="00036F2E">
        <w:rPr>
          <w:rFonts w:eastAsia="Arial Unicode MS"/>
          <w:lang w:val="en-IN"/>
        </w:rPr>
        <w:t>Control the hazard</w:t>
      </w:r>
    </w:p>
    <w:p w14:paraId="4D7776F7" w14:textId="527397EE" w:rsidR="00EE6621" w:rsidRDefault="00EE6621" w:rsidP="00036F2E">
      <w:pPr>
        <w:pStyle w:val="ListParagraph"/>
        <w:numPr>
          <w:ilvl w:val="0"/>
          <w:numId w:val="62"/>
        </w:numPr>
        <w:spacing w:line="360" w:lineRule="auto"/>
        <w:rPr>
          <w:rFonts w:eastAsia="Arial Unicode MS"/>
          <w:lang w:val="en-IN"/>
        </w:rPr>
      </w:pPr>
      <w:r w:rsidRPr="00EE6621">
        <w:rPr>
          <w:rFonts w:eastAsia="Arial Unicode MS"/>
          <w:lang w:val="en-IN"/>
        </w:rPr>
        <w:t>Reduce the hazard impact</w:t>
      </w:r>
    </w:p>
    <w:p w14:paraId="4F423908" w14:textId="76A6B71A" w:rsidR="00EE6621" w:rsidRPr="00EE6621" w:rsidRDefault="00EE6621" w:rsidP="00036F2E">
      <w:pPr>
        <w:pStyle w:val="ListParagraph"/>
        <w:numPr>
          <w:ilvl w:val="0"/>
          <w:numId w:val="63"/>
        </w:numPr>
        <w:spacing w:line="360" w:lineRule="auto"/>
        <w:rPr>
          <w:rFonts w:eastAsia="Arial Unicode MS"/>
          <w:lang w:val="en-IN"/>
        </w:rPr>
      </w:pPr>
      <w:r w:rsidRPr="00EE6621">
        <w:rPr>
          <w:rFonts w:eastAsia="Arial Unicode MS"/>
        </w:rPr>
        <w:t xml:space="preserve">A safety requirement </w:t>
      </w:r>
      <w:r w:rsidRPr="00EE6621">
        <w:rPr>
          <w:rFonts w:eastAsia="Arial Unicode MS"/>
          <w:b/>
          <w:bCs/>
        </w:rPr>
        <w:t>shall contain a clear and mandatory system action statement</w:t>
      </w:r>
    </w:p>
    <w:p w14:paraId="7E443E14" w14:textId="6B4DEE1B" w:rsidR="00EE6621" w:rsidRPr="00EE6621" w:rsidRDefault="00EE6621" w:rsidP="00036F2E">
      <w:pPr>
        <w:pStyle w:val="ListParagraph"/>
        <w:numPr>
          <w:ilvl w:val="0"/>
          <w:numId w:val="63"/>
        </w:numPr>
        <w:spacing w:line="360" w:lineRule="auto"/>
        <w:rPr>
          <w:rFonts w:eastAsia="Arial Unicode MS"/>
          <w:lang w:val="en-IN"/>
        </w:rPr>
      </w:pPr>
      <w:r w:rsidRPr="00EE6621">
        <w:rPr>
          <w:rFonts w:eastAsia="Arial Unicode MS"/>
        </w:rPr>
        <w:t xml:space="preserve">Safety requirements </w:t>
      </w:r>
      <w:r w:rsidR="006E0935" w:rsidRPr="00EE6621">
        <w:rPr>
          <w:rFonts w:eastAsia="Arial Unicode MS"/>
          <w:b/>
          <w:bCs/>
        </w:rPr>
        <w:t>should</w:t>
      </w:r>
      <w:r w:rsidRPr="00EE6621">
        <w:rPr>
          <w:rFonts w:eastAsia="Arial Unicode MS"/>
          <w:b/>
          <w:bCs/>
        </w:rPr>
        <w:t xml:space="preserve"> not include vague or non-verifiable wording</w:t>
      </w:r>
    </w:p>
    <w:p w14:paraId="192DACB0" w14:textId="77777777" w:rsidR="00EE6621" w:rsidRPr="00E47F82" w:rsidRDefault="00EE6621" w:rsidP="00036F2E">
      <w:pPr>
        <w:pStyle w:val="ListParagraph"/>
        <w:numPr>
          <w:ilvl w:val="0"/>
          <w:numId w:val="63"/>
        </w:numPr>
        <w:spacing w:line="360" w:lineRule="auto"/>
        <w:rPr>
          <w:rFonts w:eastAsia="Arial Unicode MS"/>
          <w:lang w:val="en-IN"/>
        </w:rPr>
      </w:pPr>
      <w:r w:rsidRPr="00EE6621">
        <w:rPr>
          <w:rFonts w:eastAsia="Arial Unicode MS"/>
        </w:rPr>
        <w:t xml:space="preserve">Safety requirements </w:t>
      </w:r>
      <w:proofErr w:type="gramStart"/>
      <w:r w:rsidRPr="00EE6621">
        <w:rPr>
          <w:rFonts w:eastAsia="Arial Unicode MS"/>
          <w:b/>
          <w:bCs/>
        </w:rPr>
        <w:t>shall</w:t>
      </w:r>
      <w:proofErr w:type="gramEnd"/>
      <w:r w:rsidRPr="00EE6621">
        <w:rPr>
          <w:rFonts w:eastAsia="Arial Unicode MS"/>
          <w:b/>
          <w:bCs/>
        </w:rPr>
        <w:t xml:space="preserve"> not use weak modal verbs</w:t>
      </w:r>
      <w:r w:rsidRPr="00EE6621">
        <w:rPr>
          <w:rFonts w:eastAsia="Arial Unicode MS"/>
        </w:rPr>
        <w:t>.</w:t>
      </w:r>
    </w:p>
    <w:p w14:paraId="21215A02" w14:textId="77777777" w:rsidR="00E47F82" w:rsidRPr="00E47F82" w:rsidRDefault="00E47F82" w:rsidP="00E47F82">
      <w:pPr>
        <w:pStyle w:val="ListParagraph"/>
        <w:spacing w:line="360" w:lineRule="auto"/>
        <w:ind w:left="1440"/>
        <w:rPr>
          <w:rFonts w:eastAsia="Arial Unicode MS"/>
          <w:lang w:val="en-IN"/>
        </w:rPr>
      </w:pPr>
    </w:p>
    <w:p w14:paraId="5B977759" w14:textId="09BE8813" w:rsidR="00E47F82" w:rsidRDefault="00E47F82" w:rsidP="00E47F82">
      <w:pPr>
        <w:spacing w:line="360" w:lineRule="auto"/>
        <w:rPr>
          <w:rFonts w:eastAsia="Arial Unicode MS"/>
          <w:b/>
          <w:bCs/>
          <w:sz w:val="28"/>
          <w:szCs w:val="28"/>
          <w:lang w:val="en-IN"/>
        </w:rPr>
      </w:pPr>
      <w:r w:rsidRPr="00E47F82">
        <w:rPr>
          <w:rFonts w:eastAsia="Arial Unicode MS"/>
          <w:b/>
          <w:bCs/>
          <w:sz w:val="28"/>
          <w:szCs w:val="28"/>
          <w:lang w:val="en-IN"/>
        </w:rPr>
        <w:t>Table 1.1</w:t>
      </w:r>
      <w:r>
        <w:rPr>
          <w:rFonts w:eastAsia="Arial Unicode MS"/>
          <w:b/>
          <w:bCs/>
          <w:sz w:val="28"/>
          <w:szCs w:val="28"/>
        </w:rPr>
        <w:t xml:space="preserve">– </w:t>
      </w:r>
      <w:r>
        <w:rPr>
          <w:rFonts w:eastAsia="Arial Unicode MS"/>
          <w:b/>
          <w:bCs/>
          <w:sz w:val="28"/>
          <w:szCs w:val="28"/>
          <w:lang w:val="en-IN"/>
        </w:rPr>
        <w:t>Safety</w:t>
      </w:r>
      <w:r w:rsidRPr="00E47F82">
        <w:rPr>
          <w:rFonts w:eastAsia="Arial Unicode MS"/>
          <w:b/>
          <w:bCs/>
          <w:sz w:val="28"/>
          <w:szCs w:val="28"/>
          <w:lang w:val="en-IN"/>
        </w:rPr>
        <w:t xml:space="preserve"> Keywords</w:t>
      </w:r>
    </w:p>
    <w:p w14:paraId="77759540" w14:textId="77777777" w:rsidR="00E47F82" w:rsidRDefault="00E47F82" w:rsidP="00E47F82">
      <w:pPr>
        <w:spacing w:line="360" w:lineRule="auto"/>
        <w:rPr>
          <w:rFonts w:eastAsia="Arial Unicode MS"/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596"/>
        <w:gridCol w:w="2158"/>
        <w:gridCol w:w="2158"/>
        <w:gridCol w:w="2158"/>
        <w:gridCol w:w="2158"/>
      </w:tblGrid>
      <w:tr w:rsidR="00E47F82" w14:paraId="0A02BC9C" w14:textId="77777777" w:rsidTr="00E47F82">
        <w:trPr>
          <w:trHeight w:val="589"/>
        </w:trPr>
        <w:tc>
          <w:tcPr>
            <w:tcW w:w="1596" w:type="dxa"/>
          </w:tcPr>
          <w:p w14:paraId="6A44B436" w14:textId="77777777" w:rsidR="00E47F82" w:rsidRPr="00E47F82" w:rsidRDefault="00E47F82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fault</w:t>
            </w:r>
          </w:p>
          <w:p w14:paraId="669076FC" w14:textId="77777777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</w:p>
        </w:tc>
        <w:tc>
          <w:tcPr>
            <w:tcW w:w="2158" w:type="dxa"/>
          </w:tcPr>
          <w:p w14:paraId="0506E024" w14:textId="77777777" w:rsidR="00E47F82" w:rsidRPr="00E47F82" w:rsidRDefault="00E47F82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failure</w:t>
            </w:r>
          </w:p>
          <w:p w14:paraId="4F319B14" w14:textId="33DB743C" w:rsidR="00E47F82" w:rsidRPr="00E47F82" w:rsidRDefault="00E47F82" w:rsidP="00E47F82">
            <w:pPr>
              <w:spacing w:line="360" w:lineRule="auto"/>
              <w:rPr>
                <w:rFonts w:eastAsia="Arial Unicode MS"/>
                <w:lang w:val="en-IN"/>
              </w:rPr>
            </w:pPr>
          </w:p>
        </w:tc>
        <w:tc>
          <w:tcPr>
            <w:tcW w:w="2158" w:type="dxa"/>
          </w:tcPr>
          <w:p w14:paraId="3D173FEF" w14:textId="667BB88C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fail</w:t>
            </w:r>
          </w:p>
        </w:tc>
        <w:tc>
          <w:tcPr>
            <w:tcW w:w="2158" w:type="dxa"/>
          </w:tcPr>
          <w:p w14:paraId="3FFC7C5B" w14:textId="38E3E26B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error</w:t>
            </w:r>
          </w:p>
        </w:tc>
        <w:tc>
          <w:tcPr>
            <w:tcW w:w="2158" w:type="dxa"/>
          </w:tcPr>
          <w:p w14:paraId="543B824E" w14:textId="1F7D06A6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loss</w:t>
            </w:r>
          </w:p>
        </w:tc>
      </w:tr>
      <w:tr w:rsidR="00E47F82" w14:paraId="0BF45AEF" w14:textId="77777777" w:rsidTr="00E47F82">
        <w:tc>
          <w:tcPr>
            <w:tcW w:w="1596" w:type="dxa"/>
          </w:tcPr>
          <w:p w14:paraId="260A7115" w14:textId="5689F11E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hazard</w:t>
            </w:r>
          </w:p>
        </w:tc>
        <w:tc>
          <w:tcPr>
            <w:tcW w:w="2158" w:type="dxa"/>
          </w:tcPr>
          <w:p w14:paraId="79A1063F" w14:textId="1C0D1ED5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degraded</w:t>
            </w:r>
          </w:p>
        </w:tc>
        <w:tc>
          <w:tcPr>
            <w:tcW w:w="2158" w:type="dxa"/>
          </w:tcPr>
          <w:p w14:paraId="31799400" w14:textId="31761BF1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safe state</w:t>
            </w:r>
          </w:p>
        </w:tc>
        <w:tc>
          <w:tcPr>
            <w:tcW w:w="2158" w:type="dxa"/>
          </w:tcPr>
          <w:p w14:paraId="202F9A3F" w14:textId="1A3ECC21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shutdown</w:t>
            </w:r>
          </w:p>
        </w:tc>
        <w:tc>
          <w:tcPr>
            <w:tcW w:w="2158" w:type="dxa"/>
          </w:tcPr>
          <w:p w14:paraId="5D3D18FC" w14:textId="6B46C3D1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reset</w:t>
            </w:r>
          </w:p>
        </w:tc>
      </w:tr>
      <w:tr w:rsidR="00E47F82" w14:paraId="30813A37" w14:textId="77777777" w:rsidTr="00E47F82">
        <w:tc>
          <w:tcPr>
            <w:tcW w:w="1596" w:type="dxa"/>
          </w:tcPr>
          <w:p w14:paraId="38513F11" w14:textId="1178BAAB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timeout</w:t>
            </w:r>
          </w:p>
        </w:tc>
        <w:tc>
          <w:tcPr>
            <w:tcW w:w="2158" w:type="dxa"/>
          </w:tcPr>
          <w:p w14:paraId="1FED4A84" w14:textId="13657988" w:rsidR="00E47F82" w:rsidRPr="00E47F82" w:rsidRDefault="00E47F82" w:rsidP="00E47F82">
            <w:pPr>
              <w:spacing w:line="360" w:lineRule="auto"/>
              <w:ind w:firstLine="720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monitor</w:t>
            </w:r>
          </w:p>
        </w:tc>
        <w:tc>
          <w:tcPr>
            <w:tcW w:w="2158" w:type="dxa"/>
          </w:tcPr>
          <w:p w14:paraId="6D506D89" w14:textId="79B9CBC8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detect</w:t>
            </w:r>
          </w:p>
        </w:tc>
        <w:tc>
          <w:tcPr>
            <w:tcW w:w="2158" w:type="dxa"/>
          </w:tcPr>
          <w:p w14:paraId="41871AD4" w14:textId="71EE1B9E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isolate</w:t>
            </w:r>
          </w:p>
        </w:tc>
        <w:tc>
          <w:tcPr>
            <w:tcW w:w="2158" w:type="dxa"/>
          </w:tcPr>
          <w:p w14:paraId="771D0CCE" w14:textId="3BFC81AE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protect</w:t>
            </w:r>
          </w:p>
        </w:tc>
      </w:tr>
      <w:tr w:rsidR="00E47F82" w14:paraId="42B7AA86" w14:textId="77777777" w:rsidTr="00E47F82">
        <w:tc>
          <w:tcPr>
            <w:tcW w:w="1596" w:type="dxa"/>
          </w:tcPr>
          <w:p w14:paraId="68A321BA" w14:textId="318768AC" w:rsidR="00E47F82" w:rsidRPr="00E47F82" w:rsidRDefault="00E47F82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recover</w:t>
            </w:r>
          </w:p>
        </w:tc>
        <w:tc>
          <w:tcPr>
            <w:tcW w:w="2158" w:type="dxa"/>
          </w:tcPr>
          <w:p w14:paraId="5551BCED" w14:textId="59C66EA3" w:rsidR="00E47F82" w:rsidRPr="00E47F82" w:rsidRDefault="00E47F82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invalid</w:t>
            </w:r>
          </w:p>
        </w:tc>
        <w:tc>
          <w:tcPr>
            <w:tcW w:w="2158" w:type="dxa"/>
          </w:tcPr>
          <w:p w14:paraId="3BC9C091" w14:textId="2F681F82" w:rsidR="00E47F82" w:rsidRPr="00E47F82" w:rsidRDefault="00E47F82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E47F82">
              <w:rPr>
                <w:rFonts w:eastAsia="Arial Unicode MS"/>
                <w:lang w:val="en-IN"/>
              </w:rPr>
              <w:t>unsafe</w:t>
            </w:r>
          </w:p>
        </w:tc>
        <w:tc>
          <w:tcPr>
            <w:tcW w:w="2158" w:type="dxa"/>
          </w:tcPr>
          <w:p w14:paraId="45ED46CE" w14:textId="77777777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</w:p>
        </w:tc>
        <w:tc>
          <w:tcPr>
            <w:tcW w:w="2158" w:type="dxa"/>
          </w:tcPr>
          <w:p w14:paraId="3AC2154B" w14:textId="77777777" w:rsidR="00E47F82" w:rsidRPr="00E47F82" w:rsidRDefault="00E47F82" w:rsidP="00E47F82">
            <w:pPr>
              <w:spacing w:line="360" w:lineRule="auto"/>
              <w:rPr>
                <w:rFonts w:eastAsia="Arial Unicode MS"/>
                <w:b/>
                <w:bCs/>
                <w:lang w:val="en-IN"/>
              </w:rPr>
            </w:pPr>
          </w:p>
        </w:tc>
      </w:tr>
    </w:tbl>
    <w:p w14:paraId="27B7AFA9" w14:textId="77777777" w:rsidR="00E47F82" w:rsidRDefault="00E47F82" w:rsidP="00E47F82">
      <w:pPr>
        <w:spacing w:line="360" w:lineRule="auto"/>
        <w:rPr>
          <w:rFonts w:eastAsia="Arial Unicode MS"/>
          <w:b/>
          <w:bCs/>
          <w:sz w:val="28"/>
          <w:szCs w:val="28"/>
          <w:lang w:val="en-IN"/>
        </w:rPr>
      </w:pPr>
    </w:p>
    <w:p w14:paraId="1088298F" w14:textId="77777777" w:rsidR="00236894" w:rsidRPr="00E47F82" w:rsidRDefault="00236894" w:rsidP="00E47F82">
      <w:pPr>
        <w:spacing w:line="360" w:lineRule="auto"/>
        <w:rPr>
          <w:rFonts w:eastAsia="Arial Unicode MS"/>
          <w:b/>
          <w:bCs/>
          <w:sz w:val="28"/>
          <w:szCs w:val="28"/>
          <w:lang w:val="en-IN"/>
        </w:rPr>
      </w:pPr>
    </w:p>
    <w:p w14:paraId="6AA3835D" w14:textId="715B7753" w:rsidR="00E47F82" w:rsidRDefault="00236894" w:rsidP="00E47F82">
      <w:pPr>
        <w:spacing w:line="360" w:lineRule="auto"/>
        <w:rPr>
          <w:rFonts w:eastAsia="Arial Unicode MS"/>
          <w:b/>
          <w:bCs/>
          <w:sz w:val="28"/>
          <w:szCs w:val="28"/>
          <w:lang w:val="en-IN"/>
        </w:rPr>
      </w:pPr>
      <w:r w:rsidRPr="00236894">
        <w:rPr>
          <w:rFonts w:eastAsia="Arial Unicode MS"/>
          <w:b/>
          <w:bCs/>
          <w:sz w:val="28"/>
          <w:szCs w:val="28"/>
          <w:lang w:val="en-IN"/>
        </w:rPr>
        <w:t>Table 1.2 – Mitigation keywords</w:t>
      </w:r>
    </w:p>
    <w:p w14:paraId="19F4666E" w14:textId="77777777" w:rsidR="00236894" w:rsidRDefault="00236894" w:rsidP="00E47F82">
      <w:pPr>
        <w:spacing w:line="360" w:lineRule="auto"/>
        <w:rPr>
          <w:rFonts w:eastAsia="Arial Unicode MS"/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236894" w14:paraId="3BCF93E4" w14:textId="77777777" w:rsidTr="00236894">
        <w:tc>
          <w:tcPr>
            <w:tcW w:w="2158" w:type="dxa"/>
          </w:tcPr>
          <w:p w14:paraId="5B2225FE" w14:textId="371BBE4E" w:rsidR="00236894" w:rsidRPr="00236894" w:rsidRDefault="00236894" w:rsidP="00236894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detect</w:t>
            </w:r>
          </w:p>
          <w:p w14:paraId="2BE07610" w14:textId="77777777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</w:p>
        </w:tc>
        <w:tc>
          <w:tcPr>
            <w:tcW w:w="2158" w:type="dxa"/>
          </w:tcPr>
          <w:p w14:paraId="5D1E1170" w14:textId="43AD556A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prevent</w:t>
            </w:r>
          </w:p>
        </w:tc>
        <w:tc>
          <w:tcPr>
            <w:tcW w:w="2158" w:type="dxa"/>
          </w:tcPr>
          <w:p w14:paraId="658FD66B" w14:textId="0C6ABF8F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mitigate</w:t>
            </w:r>
          </w:p>
        </w:tc>
        <w:tc>
          <w:tcPr>
            <w:tcW w:w="2158" w:type="dxa"/>
          </w:tcPr>
          <w:p w14:paraId="5A21B3D1" w14:textId="043EB64E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isolate</w:t>
            </w:r>
          </w:p>
        </w:tc>
        <w:tc>
          <w:tcPr>
            <w:tcW w:w="2158" w:type="dxa"/>
          </w:tcPr>
          <w:p w14:paraId="59FC36CF" w14:textId="1602D82B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monitor</w:t>
            </w:r>
          </w:p>
        </w:tc>
      </w:tr>
      <w:tr w:rsidR="00236894" w14:paraId="2A994D68" w14:textId="77777777" w:rsidTr="00236894">
        <w:tc>
          <w:tcPr>
            <w:tcW w:w="2158" w:type="dxa"/>
          </w:tcPr>
          <w:p w14:paraId="256972DD" w14:textId="0592F99C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recover</w:t>
            </w:r>
          </w:p>
        </w:tc>
        <w:tc>
          <w:tcPr>
            <w:tcW w:w="2158" w:type="dxa"/>
          </w:tcPr>
          <w:p w14:paraId="59684460" w14:textId="4F5D9A7C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limit</w:t>
            </w:r>
          </w:p>
        </w:tc>
        <w:tc>
          <w:tcPr>
            <w:tcW w:w="2158" w:type="dxa"/>
          </w:tcPr>
          <w:p w14:paraId="10140AA4" w14:textId="6B8E7FDE" w:rsidR="00236894" w:rsidRPr="00236894" w:rsidRDefault="00236894" w:rsidP="00236894">
            <w:pPr>
              <w:spacing w:line="360" w:lineRule="auto"/>
              <w:ind w:firstLine="720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protect</w:t>
            </w:r>
          </w:p>
        </w:tc>
        <w:tc>
          <w:tcPr>
            <w:tcW w:w="2158" w:type="dxa"/>
          </w:tcPr>
          <w:p w14:paraId="6BE90167" w14:textId="612E35D8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shutdown</w:t>
            </w:r>
          </w:p>
        </w:tc>
        <w:tc>
          <w:tcPr>
            <w:tcW w:w="2158" w:type="dxa"/>
          </w:tcPr>
          <w:p w14:paraId="64E7C5BA" w14:textId="4C8D8877" w:rsidR="00236894" w:rsidRPr="00236894" w:rsidRDefault="00236894" w:rsidP="00E47F82">
            <w:pPr>
              <w:spacing w:line="360" w:lineRule="auto"/>
              <w:rPr>
                <w:rFonts w:eastAsia="Arial Unicode MS"/>
                <w:lang w:val="en-IN"/>
              </w:rPr>
            </w:pPr>
            <w:r w:rsidRPr="00236894">
              <w:rPr>
                <w:rFonts w:eastAsia="Arial Unicode MS"/>
                <w:lang w:val="en-IN"/>
              </w:rPr>
              <w:t>transition</w:t>
            </w:r>
          </w:p>
        </w:tc>
      </w:tr>
    </w:tbl>
    <w:p w14:paraId="361CE9C1" w14:textId="77777777" w:rsidR="00236894" w:rsidRPr="00236894" w:rsidRDefault="00236894" w:rsidP="00E47F82">
      <w:pPr>
        <w:spacing w:line="360" w:lineRule="auto"/>
        <w:rPr>
          <w:rFonts w:eastAsia="Arial Unicode MS"/>
          <w:b/>
          <w:bCs/>
          <w:sz w:val="28"/>
          <w:szCs w:val="28"/>
          <w:lang w:val="en-IN"/>
        </w:rPr>
      </w:pPr>
    </w:p>
    <w:p w14:paraId="09983FE9" w14:textId="77777777" w:rsidR="00236894" w:rsidRPr="00E47F82" w:rsidRDefault="00236894" w:rsidP="00E47F82">
      <w:pPr>
        <w:spacing w:line="360" w:lineRule="auto"/>
        <w:rPr>
          <w:rFonts w:eastAsia="Arial Unicode MS"/>
          <w:lang w:val="en-IN"/>
        </w:rPr>
      </w:pPr>
    </w:p>
    <w:p w14:paraId="2A7EB096" w14:textId="77777777" w:rsidR="00FB01FE" w:rsidRPr="00EE6621" w:rsidRDefault="00FB01FE" w:rsidP="00FB01FE">
      <w:pPr>
        <w:pStyle w:val="ListParagraph"/>
        <w:spacing w:line="360" w:lineRule="auto"/>
        <w:ind w:left="1440"/>
        <w:rPr>
          <w:rFonts w:eastAsia="Arial Unicode MS"/>
          <w:lang w:val="en-IN"/>
        </w:rPr>
      </w:pPr>
    </w:p>
    <w:p w14:paraId="1F2BFA0F" w14:textId="77777777" w:rsidR="00236894" w:rsidRDefault="00236894" w:rsidP="00EE6621">
      <w:pPr>
        <w:pStyle w:val="ListParagraph"/>
        <w:rPr>
          <w:rFonts w:eastAsia="Arial Unicode MS"/>
          <w:b/>
          <w:bCs/>
          <w:sz w:val="28"/>
          <w:szCs w:val="28"/>
        </w:rPr>
      </w:pPr>
    </w:p>
    <w:p w14:paraId="1E6CEC3B" w14:textId="77777777" w:rsidR="00236894" w:rsidRDefault="00236894" w:rsidP="00EE6621">
      <w:pPr>
        <w:pStyle w:val="ListParagraph"/>
        <w:rPr>
          <w:rFonts w:eastAsia="Arial Unicode MS"/>
          <w:b/>
          <w:bCs/>
          <w:sz w:val="28"/>
          <w:szCs w:val="28"/>
        </w:rPr>
      </w:pPr>
    </w:p>
    <w:p w14:paraId="066E2840" w14:textId="77777777" w:rsidR="00236894" w:rsidRDefault="00236894" w:rsidP="00EE6621">
      <w:pPr>
        <w:pStyle w:val="ListParagraph"/>
        <w:rPr>
          <w:rFonts w:eastAsia="Arial Unicode MS"/>
          <w:b/>
          <w:bCs/>
          <w:sz w:val="28"/>
          <w:szCs w:val="28"/>
        </w:rPr>
      </w:pPr>
    </w:p>
    <w:p w14:paraId="7ACFA964" w14:textId="77777777" w:rsidR="00236894" w:rsidRDefault="00236894" w:rsidP="00EE6621">
      <w:pPr>
        <w:pStyle w:val="ListParagraph"/>
        <w:rPr>
          <w:rFonts w:eastAsia="Arial Unicode MS"/>
          <w:b/>
          <w:bCs/>
          <w:sz w:val="28"/>
          <w:szCs w:val="28"/>
        </w:rPr>
      </w:pPr>
    </w:p>
    <w:p w14:paraId="41C716B3" w14:textId="4B0ADD11" w:rsidR="00EE6621" w:rsidRDefault="00FB01FE" w:rsidP="00EE6621">
      <w:pPr>
        <w:pStyle w:val="ListParagraph"/>
        <w:rPr>
          <w:rFonts w:eastAsia="Arial Unicode MS"/>
          <w:b/>
          <w:bCs/>
          <w:sz w:val="28"/>
          <w:szCs w:val="28"/>
        </w:rPr>
      </w:pPr>
      <w:r>
        <w:rPr>
          <w:rFonts w:eastAsia="Arial Unicode MS"/>
          <w:b/>
          <w:bCs/>
          <w:sz w:val="28"/>
          <w:szCs w:val="28"/>
        </w:rPr>
        <w:lastRenderedPageBreak/>
        <w:t>Table :1.</w:t>
      </w:r>
      <w:r w:rsidR="00E47F82">
        <w:rPr>
          <w:rFonts w:eastAsia="Arial Unicode MS"/>
          <w:b/>
          <w:bCs/>
          <w:sz w:val="28"/>
          <w:szCs w:val="28"/>
        </w:rPr>
        <w:t>2</w:t>
      </w:r>
      <w:r>
        <w:rPr>
          <w:rFonts w:eastAsia="Arial Unicode MS"/>
          <w:b/>
          <w:bCs/>
          <w:sz w:val="28"/>
          <w:szCs w:val="28"/>
        </w:rPr>
        <w:t xml:space="preserve"> </w:t>
      </w:r>
      <w:r>
        <w:rPr>
          <w:rFonts w:eastAsia="Arial Unicode MS"/>
          <w:b/>
          <w:bCs/>
          <w:sz w:val="28"/>
          <w:szCs w:val="28"/>
        </w:rPr>
        <w:t>– Weak modal verbs</w:t>
      </w:r>
    </w:p>
    <w:p w14:paraId="6E04DE63" w14:textId="77777777" w:rsidR="00E47F82" w:rsidRDefault="00E47F82" w:rsidP="00EE6621">
      <w:pPr>
        <w:pStyle w:val="ListParagraph"/>
        <w:rPr>
          <w:rFonts w:eastAsia="Arial Unicode MS"/>
          <w:b/>
          <w:bCs/>
          <w:sz w:val="28"/>
          <w:szCs w:val="28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676"/>
        <w:gridCol w:w="2531"/>
        <w:gridCol w:w="2527"/>
        <w:gridCol w:w="2494"/>
      </w:tblGrid>
      <w:tr w:rsidR="00E47F82" w14:paraId="201E27BF" w14:textId="77777777" w:rsidTr="00E47F82">
        <w:trPr>
          <w:trHeight w:val="486"/>
        </w:trPr>
        <w:tc>
          <w:tcPr>
            <w:tcW w:w="2676" w:type="dxa"/>
          </w:tcPr>
          <w:p w14:paraId="0EEBBE6C" w14:textId="5205EF70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should</w:t>
            </w:r>
          </w:p>
        </w:tc>
        <w:tc>
          <w:tcPr>
            <w:tcW w:w="2531" w:type="dxa"/>
          </w:tcPr>
          <w:p w14:paraId="04F4E305" w14:textId="1A75FF59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may</w:t>
            </w:r>
          </w:p>
        </w:tc>
        <w:tc>
          <w:tcPr>
            <w:tcW w:w="2527" w:type="dxa"/>
          </w:tcPr>
          <w:p w14:paraId="41B5E99E" w14:textId="45CD2808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might</w:t>
            </w:r>
          </w:p>
        </w:tc>
        <w:tc>
          <w:tcPr>
            <w:tcW w:w="2494" w:type="dxa"/>
          </w:tcPr>
          <w:p w14:paraId="7AD03214" w14:textId="316458EB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could</w:t>
            </w:r>
          </w:p>
        </w:tc>
      </w:tr>
      <w:tr w:rsidR="00E47F82" w14:paraId="661C7640" w14:textId="77777777" w:rsidTr="00E47F82">
        <w:trPr>
          <w:trHeight w:val="348"/>
        </w:trPr>
        <w:tc>
          <w:tcPr>
            <w:tcW w:w="2676" w:type="dxa"/>
          </w:tcPr>
          <w:p w14:paraId="3FE7953E" w14:textId="57C58D12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can</w:t>
            </w:r>
          </w:p>
        </w:tc>
        <w:tc>
          <w:tcPr>
            <w:tcW w:w="2531" w:type="dxa"/>
          </w:tcPr>
          <w:p w14:paraId="3255309C" w14:textId="66F8C4F4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will</w:t>
            </w:r>
          </w:p>
        </w:tc>
        <w:tc>
          <w:tcPr>
            <w:tcW w:w="2527" w:type="dxa"/>
          </w:tcPr>
          <w:p w14:paraId="09369649" w14:textId="0C790266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would</w:t>
            </w:r>
          </w:p>
        </w:tc>
        <w:tc>
          <w:tcPr>
            <w:tcW w:w="2494" w:type="dxa"/>
          </w:tcPr>
          <w:p w14:paraId="0E30182F" w14:textId="01511951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proofErr w:type="gramStart"/>
            <w:r w:rsidRPr="00F459ED">
              <w:rPr>
                <w:rFonts w:eastAsia="Arial Unicode MS"/>
                <w:lang w:val="en-IN"/>
              </w:rPr>
              <w:t>is able to</w:t>
            </w:r>
            <w:proofErr w:type="gramEnd"/>
          </w:p>
        </w:tc>
      </w:tr>
      <w:tr w:rsidR="00E47F82" w14:paraId="7A48AB44" w14:textId="77777777" w:rsidTr="00E47F82">
        <w:trPr>
          <w:trHeight w:val="470"/>
        </w:trPr>
        <w:tc>
          <w:tcPr>
            <w:tcW w:w="2676" w:type="dxa"/>
          </w:tcPr>
          <w:p w14:paraId="6CF15169" w14:textId="5F5DE366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is capable of</w:t>
            </w:r>
          </w:p>
        </w:tc>
        <w:tc>
          <w:tcPr>
            <w:tcW w:w="2531" w:type="dxa"/>
          </w:tcPr>
          <w:p w14:paraId="00CD1306" w14:textId="5C633D5E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is expected to</w:t>
            </w:r>
          </w:p>
        </w:tc>
        <w:tc>
          <w:tcPr>
            <w:tcW w:w="2527" w:type="dxa"/>
          </w:tcPr>
          <w:p w14:paraId="565F739E" w14:textId="59C3CD1D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attempts to</w:t>
            </w:r>
          </w:p>
        </w:tc>
        <w:tc>
          <w:tcPr>
            <w:tcW w:w="2494" w:type="dxa"/>
          </w:tcPr>
          <w:p w14:paraId="26E35535" w14:textId="1F622E78" w:rsidR="00E47F82" w:rsidRDefault="00E47F82" w:rsidP="00EE6621">
            <w:pPr>
              <w:pStyle w:val="ListParagraph"/>
              <w:ind w:left="0"/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rFonts w:eastAsia="Arial Unicode MS"/>
                <w:lang w:val="en-IN"/>
              </w:rPr>
              <w:t>tries to</w:t>
            </w:r>
          </w:p>
        </w:tc>
      </w:tr>
    </w:tbl>
    <w:p w14:paraId="32084B3B" w14:textId="77777777" w:rsidR="00E47F82" w:rsidRDefault="00E47F82" w:rsidP="00EE6621">
      <w:pPr>
        <w:pStyle w:val="ListParagraph"/>
        <w:rPr>
          <w:rFonts w:eastAsia="Arial Unicode MS"/>
          <w:b/>
          <w:bCs/>
          <w:sz w:val="28"/>
          <w:szCs w:val="28"/>
        </w:rPr>
      </w:pPr>
    </w:p>
    <w:p w14:paraId="2AD4C73F" w14:textId="77777777" w:rsidR="00E47F82" w:rsidRDefault="00E47F82" w:rsidP="00EE6621">
      <w:pPr>
        <w:pStyle w:val="ListParagraph"/>
        <w:rPr>
          <w:rFonts w:eastAsia="Arial Unicode MS"/>
          <w:b/>
          <w:bCs/>
          <w:sz w:val="28"/>
          <w:szCs w:val="28"/>
        </w:rPr>
      </w:pPr>
    </w:p>
    <w:p w14:paraId="308D1D8B" w14:textId="77777777" w:rsidR="00F459ED" w:rsidRPr="00C039FE" w:rsidRDefault="00F459ED" w:rsidP="00EE6621">
      <w:pPr>
        <w:pStyle w:val="ListParagraph"/>
        <w:rPr>
          <w:rFonts w:eastAsia="Arial Unicode MS"/>
          <w:lang w:val="en-IN"/>
        </w:rPr>
      </w:pPr>
    </w:p>
    <w:p w14:paraId="56C79EA7" w14:textId="0C80CBBC" w:rsidR="00C039FE" w:rsidRDefault="00FB01FE" w:rsidP="00C039FE">
      <w:pPr>
        <w:rPr>
          <w:rFonts w:eastAsia="Arial Unicode MS"/>
          <w:b/>
          <w:bCs/>
          <w:sz w:val="28"/>
          <w:szCs w:val="28"/>
        </w:rPr>
      </w:pPr>
      <w:r>
        <w:rPr>
          <w:rFonts w:eastAsia="Arial Unicode MS"/>
          <w:b/>
          <w:bCs/>
          <w:sz w:val="28"/>
          <w:szCs w:val="28"/>
        </w:rPr>
        <w:t xml:space="preserve">Table :1.2 - </w:t>
      </w:r>
      <w:r w:rsidR="00036F2E" w:rsidRPr="00036F2E">
        <w:rPr>
          <w:rFonts w:eastAsia="Arial Unicode MS"/>
          <w:b/>
          <w:bCs/>
          <w:sz w:val="28"/>
          <w:szCs w:val="28"/>
        </w:rPr>
        <w:t>vague or non-verifiable wording</w:t>
      </w:r>
    </w:p>
    <w:p w14:paraId="7C3EFCCF" w14:textId="77777777" w:rsidR="00E47F82" w:rsidRDefault="00E47F82" w:rsidP="00C039FE">
      <w:pPr>
        <w:rPr>
          <w:rFonts w:eastAsia="Arial Unicode MS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1848"/>
        <w:gridCol w:w="2268"/>
        <w:gridCol w:w="1843"/>
      </w:tblGrid>
      <w:tr w:rsidR="00B750CC" w14:paraId="353EFF47" w14:textId="77777777" w:rsidTr="00B750CC">
        <w:tc>
          <w:tcPr>
            <w:tcW w:w="1833" w:type="dxa"/>
          </w:tcPr>
          <w:p w14:paraId="6D6AB5B8" w14:textId="76E59062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B60BC3">
              <w:rPr>
                <w:lang w:val="en-IN"/>
              </w:rPr>
              <w:t>A</w:t>
            </w:r>
            <w:r w:rsidRPr="00B60BC3">
              <w:rPr>
                <w:lang w:val="en-IN"/>
              </w:rPr>
              <w:t>s</w:t>
            </w:r>
            <w:r>
              <w:rPr>
                <w:lang w:val="en-IN"/>
              </w:rPr>
              <w:t xml:space="preserve"> </w:t>
            </w:r>
            <w:r w:rsidRPr="00B60BC3">
              <w:rPr>
                <w:lang w:val="en-IN"/>
              </w:rPr>
              <w:t>appropriate</w:t>
            </w:r>
          </w:p>
        </w:tc>
        <w:tc>
          <w:tcPr>
            <w:tcW w:w="1848" w:type="dxa"/>
          </w:tcPr>
          <w:p w14:paraId="31CA3F38" w14:textId="2B953B2F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B60BC3">
              <w:rPr>
                <w:lang w:val="en-IN"/>
              </w:rPr>
              <w:t>if appropriate</w:t>
            </w:r>
          </w:p>
        </w:tc>
        <w:tc>
          <w:tcPr>
            <w:tcW w:w="2268" w:type="dxa"/>
          </w:tcPr>
          <w:p w14:paraId="36E8060F" w14:textId="6063E5C1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B60BC3">
              <w:rPr>
                <w:lang w:val="en-IN"/>
              </w:rPr>
              <w:t>where appropriate</w:t>
            </w:r>
          </w:p>
        </w:tc>
        <w:tc>
          <w:tcPr>
            <w:tcW w:w="1843" w:type="dxa"/>
          </w:tcPr>
          <w:p w14:paraId="7E3D488F" w14:textId="7225D50D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B60BC3">
              <w:rPr>
                <w:lang w:val="en-IN"/>
              </w:rPr>
              <w:t>as needed</w:t>
            </w:r>
          </w:p>
        </w:tc>
      </w:tr>
      <w:tr w:rsidR="00B750CC" w14:paraId="018AAF6E" w14:textId="77777777" w:rsidTr="00B750CC">
        <w:tc>
          <w:tcPr>
            <w:tcW w:w="1833" w:type="dxa"/>
          </w:tcPr>
          <w:p w14:paraId="4CD40E20" w14:textId="2C8DA70C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if needed</w:t>
            </w:r>
          </w:p>
        </w:tc>
        <w:tc>
          <w:tcPr>
            <w:tcW w:w="1848" w:type="dxa"/>
          </w:tcPr>
          <w:p w14:paraId="7E2EB877" w14:textId="32C6AF2F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as necessary</w:t>
            </w:r>
          </w:p>
        </w:tc>
        <w:tc>
          <w:tcPr>
            <w:tcW w:w="2268" w:type="dxa"/>
          </w:tcPr>
          <w:p w14:paraId="61679B13" w14:textId="5CBEFD16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where necessary</w:t>
            </w:r>
          </w:p>
        </w:tc>
        <w:tc>
          <w:tcPr>
            <w:tcW w:w="1843" w:type="dxa"/>
          </w:tcPr>
          <w:p w14:paraId="5EB50CD4" w14:textId="22435994" w:rsidR="00B750CC" w:rsidRDefault="00B750CC" w:rsidP="00C039FE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if necessary</w:t>
            </w:r>
          </w:p>
        </w:tc>
      </w:tr>
      <w:tr w:rsidR="00B750CC" w14:paraId="592F2E07" w14:textId="77777777" w:rsidTr="00526B18">
        <w:tc>
          <w:tcPr>
            <w:tcW w:w="1833" w:type="dxa"/>
          </w:tcPr>
          <w:p w14:paraId="4078C80E" w14:textId="03156433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where applicable</w:t>
            </w:r>
          </w:p>
        </w:tc>
        <w:tc>
          <w:tcPr>
            <w:tcW w:w="1848" w:type="dxa"/>
          </w:tcPr>
          <w:p w14:paraId="749FAAA8" w14:textId="64E44242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if applicable</w:t>
            </w:r>
          </w:p>
        </w:tc>
        <w:tc>
          <w:tcPr>
            <w:tcW w:w="2268" w:type="dxa"/>
          </w:tcPr>
          <w:p w14:paraId="2C62F814" w14:textId="2084A6DE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as applicable</w:t>
            </w:r>
          </w:p>
        </w:tc>
        <w:tc>
          <w:tcPr>
            <w:tcW w:w="1843" w:type="dxa"/>
            <w:vAlign w:val="center"/>
          </w:tcPr>
          <w:p w14:paraId="6BD3D348" w14:textId="4EE55C06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if feasible</w:t>
            </w:r>
          </w:p>
        </w:tc>
      </w:tr>
      <w:tr w:rsidR="00B750CC" w14:paraId="66BA566D" w14:textId="77777777" w:rsidTr="00B750CC">
        <w:tc>
          <w:tcPr>
            <w:tcW w:w="1833" w:type="dxa"/>
          </w:tcPr>
          <w:p w14:paraId="0205B9FC" w14:textId="32886407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where feasible</w:t>
            </w:r>
          </w:p>
        </w:tc>
        <w:tc>
          <w:tcPr>
            <w:tcW w:w="1848" w:type="dxa"/>
          </w:tcPr>
          <w:p w14:paraId="30BC9A31" w14:textId="1955C6C7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when feasible</w:t>
            </w:r>
          </w:p>
        </w:tc>
        <w:tc>
          <w:tcPr>
            <w:tcW w:w="2268" w:type="dxa"/>
          </w:tcPr>
          <w:p w14:paraId="4E7412A2" w14:textId="2033DC65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if practical</w:t>
            </w:r>
          </w:p>
        </w:tc>
        <w:tc>
          <w:tcPr>
            <w:tcW w:w="1843" w:type="dxa"/>
          </w:tcPr>
          <w:p w14:paraId="55FBB09C" w14:textId="6FF103D6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where practical</w:t>
            </w:r>
          </w:p>
        </w:tc>
      </w:tr>
      <w:tr w:rsidR="00B750CC" w14:paraId="53347391" w14:textId="77777777" w:rsidTr="00B750CC">
        <w:tc>
          <w:tcPr>
            <w:tcW w:w="1833" w:type="dxa"/>
          </w:tcPr>
          <w:p w14:paraId="15927C5A" w14:textId="30E34574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quickly</w:t>
            </w:r>
          </w:p>
        </w:tc>
        <w:tc>
          <w:tcPr>
            <w:tcW w:w="1848" w:type="dxa"/>
          </w:tcPr>
          <w:p w14:paraId="2FB939A0" w14:textId="5B084C55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rapidly</w:t>
            </w:r>
          </w:p>
        </w:tc>
        <w:tc>
          <w:tcPr>
            <w:tcW w:w="2268" w:type="dxa"/>
          </w:tcPr>
          <w:p w14:paraId="6FE47A0D" w14:textId="63749A83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immediately</w:t>
            </w:r>
          </w:p>
        </w:tc>
        <w:tc>
          <w:tcPr>
            <w:tcW w:w="1843" w:type="dxa"/>
          </w:tcPr>
          <w:p w14:paraId="2B2B3724" w14:textId="0C105B48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promptly</w:t>
            </w:r>
          </w:p>
        </w:tc>
      </w:tr>
      <w:tr w:rsidR="00B750CC" w14:paraId="17C37E1D" w14:textId="77777777" w:rsidTr="00B750CC">
        <w:tc>
          <w:tcPr>
            <w:tcW w:w="1833" w:type="dxa"/>
          </w:tcPr>
          <w:p w14:paraId="1E4270F2" w14:textId="3CE446A9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without delay</w:t>
            </w:r>
          </w:p>
        </w:tc>
        <w:tc>
          <w:tcPr>
            <w:tcW w:w="1848" w:type="dxa"/>
          </w:tcPr>
          <w:p w14:paraId="75F3C3A3" w14:textId="182AF4E3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in a timely manner</w:t>
            </w:r>
          </w:p>
        </w:tc>
        <w:tc>
          <w:tcPr>
            <w:tcW w:w="2268" w:type="dxa"/>
          </w:tcPr>
          <w:p w14:paraId="23A5283F" w14:textId="53D0AFBB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efficiently</w:t>
            </w:r>
          </w:p>
        </w:tc>
        <w:tc>
          <w:tcPr>
            <w:tcW w:w="1843" w:type="dxa"/>
          </w:tcPr>
          <w:p w14:paraId="1205BF3F" w14:textId="15E1CE19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effectively</w:t>
            </w:r>
          </w:p>
        </w:tc>
      </w:tr>
      <w:tr w:rsidR="00B750CC" w14:paraId="12C51790" w14:textId="77777777" w:rsidTr="00B750CC">
        <w:tc>
          <w:tcPr>
            <w:tcW w:w="1833" w:type="dxa"/>
          </w:tcPr>
          <w:p w14:paraId="09D491FD" w14:textId="28E6ED73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reliably</w:t>
            </w:r>
          </w:p>
        </w:tc>
        <w:tc>
          <w:tcPr>
            <w:tcW w:w="1848" w:type="dxa"/>
          </w:tcPr>
          <w:p w14:paraId="3AF157CC" w14:textId="15AF999F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safely</w:t>
            </w:r>
          </w:p>
        </w:tc>
        <w:tc>
          <w:tcPr>
            <w:tcW w:w="2268" w:type="dxa"/>
          </w:tcPr>
          <w:p w14:paraId="57C2127C" w14:textId="05FA2CD0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properly</w:t>
            </w:r>
          </w:p>
        </w:tc>
        <w:tc>
          <w:tcPr>
            <w:tcW w:w="1843" w:type="dxa"/>
          </w:tcPr>
          <w:p w14:paraId="4B4C1608" w14:textId="04D242A7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correctly</w:t>
            </w:r>
          </w:p>
        </w:tc>
      </w:tr>
      <w:tr w:rsidR="00B750CC" w14:paraId="1B9DBB81" w14:textId="77777777" w:rsidTr="00B750CC">
        <w:tc>
          <w:tcPr>
            <w:tcW w:w="1833" w:type="dxa"/>
          </w:tcPr>
          <w:p w14:paraId="7F845D5E" w14:textId="1346A515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adequately</w:t>
            </w:r>
          </w:p>
        </w:tc>
        <w:tc>
          <w:tcPr>
            <w:tcW w:w="1848" w:type="dxa"/>
          </w:tcPr>
          <w:p w14:paraId="13FECB20" w14:textId="68EA90AB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sufficiently</w:t>
            </w:r>
          </w:p>
        </w:tc>
        <w:tc>
          <w:tcPr>
            <w:tcW w:w="2268" w:type="dxa"/>
          </w:tcPr>
          <w:p w14:paraId="30C3345C" w14:textId="2D9136A0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optimally</w:t>
            </w:r>
          </w:p>
        </w:tc>
        <w:tc>
          <w:tcPr>
            <w:tcW w:w="1843" w:type="dxa"/>
          </w:tcPr>
          <w:p w14:paraId="4BBC8DEE" w14:textId="4CB0DEC0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appropriately</w:t>
            </w:r>
          </w:p>
        </w:tc>
      </w:tr>
      <w:tr w:rsidR="00B750CC" w14:paraId="67EEF6BF" w14:textId="77777777" w:rsidTr="00B750CC">
        <w:tc>
          <w:tcPr>
            <w:tcW w:w="1833" w:type="dxa"/>
          </w:tcPr>
          <w:p w14:paraId="1115CC2D" w14:textId="2BFFA981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acceptable</w:t>
            </w:r>
          </w:p>
        </w:tc>
        <w:tc>
          <w:tcPr>
            <w:tcW w:w="1848" w:type="dxa"/>
          </w:tcPr>
          <w:p w14:paraId="0C469ED6" w14:textId="137BF1F4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reasonable</w:t>
            </w:r>
          </w:p>
        </w:tc>
        <w:tc>
          <w:tcPr>
            <w:tcW w:w="2268" w:type="dxa"/>
          </w:tcPr>
          <w:p w14:paraId="0C482BF8" w14:textId="3BB24FC9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significant</w:t>
            </w:r>
          </w:p>
        </w:tc>
        <w:tc>
          <w:tcPr>
            <w:tcW w:w="1843" w:type="dxa"/>
          </w:tcPr>
          <w:p w14:paraId="47CB93B9" w14:textId="5FB33954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minimal</w:t>
            </w:r>
          </w:p>
        </w:tc>
      </w:tr>
      <w:tr w:rsidR="00B750CC" w14:paraId="524C8E32" w14:textId="77777777" w:rsidTr="00B750CC">
        <w:tc>
          <w:tcPr>
            <w:tcW w:w="1833" w:type="dxa"/>
          </w:tcPr>
          <w:p w14:paraId="2CBC6FB0" w14:textId="7AD00545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maximum</w:t>
            </w:r>
          </w:p>
        </w:tc>
        <w:tc>
          <w:tcPr>
            <w:tcW w:w="1848" w:type="dxa"/>
          </w:tcPr>
          <w:p w14:paraId="541584E8" w14:textId="25BBFDA9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user-friendly</w:t>
            </w:r>
          </w:p>
        </w:tc>
        <w:tc>
          <w:tcPr>
            <w:tcW w:w="2268" w:type="dxa"/>
          </w:tcPr>
          <w:p w14:paraId="5898AD8B" w14:textId="11BFD554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>
              <w:rPr>
                <w:lang w:val="en-IN"/>
              </w:rPr>
              <w:t>i</w:t>
            </w:r>
            <w:r w:rsidRPr="00F459ED">
              <w:rPr>
                <w:lang w:val="en-IN"/>
              </w:rPr>
              <w:t>ntuitive</w:t>
            </w:r>
          </w:p>
        </w:tc>
        <w:tc>
          <w:tcPr>
            <w:tcW w:w="1843" w:type="dxa"/>
          </w:tcPr>
          <w:p w14:paraId="74469199" w14:textId="037D5D55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convenient</w:t>
            </w:r>
          </w:p>
        </w:tc>
      </w:tr>
      <w:tr w:rsidR="00B750CC" w14:paraId="3D9E273C" w14:textId="77777777" w:rsidTr="00B750CC">
        <w:tc>
          <w:tcPr>
            <w:tcW w:w="1833" w:type="dxa"/>
          </w:tcPr>
          <w:p w14:paraId="33287B9C" w14:textId="54507FD5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as soon as possible</w:t>
            </w:r>
          </w:p>
        </w:tc>
        <w:tc>
          <w:tcPr>
            <w:tcW w:w="1848" w:type="dxa"/>
          </w:tcPr>
          <w:p w14:paraId="331AF0EE" w14:textId="541EF7C1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shortly</w:t>
            </w:r>
          </w:p>
        </w:tc>
        <w:tc>
          <w:tcPr>
            <w:tcW w:w="2268" w:type="dxa"/>
          </w:tcPr>
          <w:p w14:paraId="2B99AB76" w14:textId="16862F06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eventually</w:t>
            </w:r>
          </w:p>
        </w:tc>
        <w:tc>
          <w:tcPr>
            <w:tcW w:w="1843" w:type="dxa"/>
          </w:tcPr>
          <w:p w14:paraId="41538EE8" w14:textId="0A8D16DE" w:rsidR="00B750CC" w:rsidRDefault="00B750CC" w:rsidP="00B750CC">
            <w:pPr>
              <w:rPr>
                <w:rFonts w:eastAsia="Arial Unicode MS"/>
                <w:b/>
                <w:bCs/>
                <w:sz w:val="28"/>
                <w:szCs w:val="28"/>
              </w:rPr>
            </w:pPr>
            <w:r w:rsidRPr="00F459ED">
              <w:rPr>
                <w:lang w:val="en-IN"/>
              </w:rPr>
              <w:t>periodically</w:t>
            </w:r>
          </w:p>
        </w:tc>
      </w:tr>
      <w:tr w:rsidR="00B750CC" w14:paraId="046C97AE" w14:textId="77777777" w:rsidTr="00B750CC">
        <w:tc>
          <w:tcPr>
            <w:tcW w:w="1833" w:type="dxa"/>
          </w:tcPr>
          <w:p w14:paraId="63051575" w14:textId="001F6F53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regularly</w:t>
            </w:r>
          </w:p>
        </w:tc>
        <w:tc>
          <w:tcPr>
            <w:tcW w:w="1848" w:type="dxa"/>
          </w:tcPr>
          <w:p w14:paraId="5515078A" w14:textId="405E0802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from time to time</w:t>
            </w:r>
          </w:p>
        </w:tc>
        <w:tc>
          <w:tcPr>
            <w:tcW w:w="2268" w:type="dxa"/>
          </w:tcPr>
          <w:p w14:paraId="22CF1167" w14:textId="4D35E5AF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continuously</w:t>
            </w:r>
          </w:p>
        </w:tc>
        <w:tc>
          <w:tcPr>
            <w:tcW w:w="1843" w:type="dxa"/>
          </w:tcPr>
          <w:p w14:paraId="7CDB4ED7" w14:textId="76C73527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under certain conditions</w:t>
            </w:r>
          </w:p>
        </w:tc>
      </w:tr>
      <w:tr w:rsidR="00B750CC" w14:paraId="02E913E9" w14:textId="77777777" w:rsidTr="00B750CC">
        <w:tc>
          <w:tcPr>
            <w:tcW w:w="1833" w:type="dxa"/>
          </w:tcPr>
          <w:p w14:paraId="139A0154" w14:textId="2383896D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in some cases,</w:t>
            </w:r>
          </w:p>
        </w:tc>
        <w:tc>
          <w:tcPr>
            <w:tcW w:w="1848" w:type="dxa"/>
          </w:tcPr>
          <w:p w14:paraId="1631C09F" w14:textId="2862CBA7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depending on the situation</w:t>
            </w:r>
          </w:p>
        </w:tc>
        <w:tc>
          <w:tcPr>
            <w:tcW w:w="2268" w:type="dxa"/>
          </w:tcPr>
          <w:p w14:paraId="0DB743B8" w14:textId="25A86896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if required</w:t>
            </w:r>
          </w:p>
        </w:tc>
        <w:tc>
          <w:tcPr>
            <w:tcW w:w="1843" w:type="dxa"/>
          </w:tcPr>
          <w:p w14:paraId="4AADA6E9" w14:textId="342DED35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when required</w:t>
            </w:r>
          </w:p>
        </w:tc>
      </w:tr>
      <w:tr w:rsidR="00B750CC" w14:paraId="4A9431C9" w14:textId="77777777" w:rsidTr="00B750CC">
        <w:tc>
          <w:tcPr>
            <w:tcW w:w="1833" w:type="dxa"/>
          </w:tcPr>
          <w:p w14:paraId="4E68A8EB" w14:textId="53CC38EA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when needed</w:t>
            </w:r>
          </w:p>
        </w:tc>
        <w:tc>
          <w:tcPr>
            <w:tcW w:w="1848" w:type="dxa"/>
          </w:tcPr>
          <w:p w14:paraId="20252221" w14:textId="1683905E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as required</w:t>
            </w:r>
          </w:p>
        </w:tc>
        <w:tc>
          <w:tcPr>
            <w:tcW w:w="2268" w:type="dxa"/>
          </w:tcPr>
          <w:p w14:paraId="4B9B0EE6" w14:textId="5C0383E4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take necessary action</w:t>
            </w:r>
          </w:p>
        </w:tc>
        <w:tc>
          <w:tcPr>
            <w:tcW w:w="1843" w:type="dxa"/>
          </w:tcPr>
          <w:p w14:paraId="16976F44" w14:textId="398EC33B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handle errors appropriately</w:t>
            </w:r>
          </w:p>
        </w:tc>
      </w:tr>
      <w:tr w:rsidR="00B750CC" w14:paraId="1FF156D2" w14:textId="77777777" w:rsidTr="00B750CC">
        <w:tc>
          <w:tcPr>
            <w:tcW w:w="1833" w:type="dxa"/>
          </w:tcPr>
          <w:p w14:paraId="703A0B1B" w14:textId="26DE6604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perform corrective action</w:t>
            </w:r>
          </w:p>
        </w:tc>
        <w:tc>
          <w:tcPr>
            <w:tcW w:w="1848" w:type="dxa"/>
          </w:tcPr>
          <w:p w14:paraId="7DC90011" w14:textId="3E139050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minimize risk</w:t>
            </w:r>
          </w:p>
        </w:tc>
        <w:tc>
          <w:tcPr>
            <w:tcW w:w="2268" w:type="dxa"/>
          </w:tcPr>
          <w:p w14:paraId="231496B8" w14:textId="32462453" w:rsidR="00B750CC" w:rsidRPr="00F459ED" w:rsidRDefault="00B750CC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reduce risk</w:t>
            </w:r>
          </w:p>
        </w:tc>
        <w:tc>
          <w:tcPr>
            <w:tcW w:w="1843" w:type="dxa"/>
          </w:tcPr>
          <w:p w14:paraId="67E6E523" w14:textId="3B390EF6" w:rsidR="00B750CC" w:rsidRPr="00F459ED" w:rsidRDefault="001A45CD" w:rsidP="00B750CC">
            <w:pPr>
              <w:rPr>
                <w:lang w:val="en-IN"/>
              </w:rPr>
            </w:pPr>
            <w:r w:rsidRPr="00F459ED">
              <w:rPr>
                <w:lang w:val="en-IN"/>
              </w:rPr>
              <w:t>avoid failure</w:t>
            </w:r>
          </w:p>
        </w:tc>
      </w:tr>
      <w:tr w:rsidR="001A45CD" w14:paraId="6E3F2ADC" w14:textId="77777777" w:rsidTr="000C2E2B">
        <w:tc>
          <w:tcPr>
            <w:tcW w:w="1833" w:type="dxa"/>
            <w:vAlign w:val="center"/>
          </w:tcPr>
          <w:p w14:paraId="7CD92D7D" w14:textId="426C5BD3" w:rsidR="001A45CD" w:rsidRPr="00F459ED" w:rsidRDefault="001A45CD" w:rsidP="001A45CD">
            <w:pPr>
              <w:rPr>
                <w:lang w:val="en-IN"/>
              </w:rPr>
            </w:pPr>
            <w:r w:rsidRPr="00F459ED">
              <w:rPr>
                <w:lang w:val="en-IN"/>
              </w:rPr>
              <w:t>ensure safety</w:t>
            </w:r>
          </w:p>
        </w:tc>
        <w:tc>
          <w:tcPr>
            <w:tcW w:w="1848" w:type="dxa"/>
          </w:tcPr>
          <w:p w14:paraId="32B31CDB" w14:textId="4950648C" w:rsidR="001A45CD" w:rsidRPr="00F459ED" w:rsidRDefault="001A45CD" w:rsidP="001A45CD">
            <w:pPr>
              <w:rPr>
                <w:lang w:val="en-IN"/>
              </w:rPr>
            </w:pPr>
            <w:r w:rsidRPr="00F459ED">
              <w:rPr>
                <w:lang w:val="en-IN"/>
              </w:rPr>
              <w:t>maintain integrity</w:t>
            </w:r>
          </w:p>
        </w:tc>
        <w:tc>
          <w:tcPr>
            <w:tcW w:w="2268" w:type="dxa"/>
            <w:vAlign w:val="center"/>
          </w:tcPr>
          <w:p w14:paraId="1C66CE8F" w14:textId="5348EE20" w:rsidR="001A45CD" w:rsidRPr="00F459ED" w:rsidRDefault="001A45CD" w:rsidP="001A45CD">
            <w:pPr>
              <w:rPr>
                <w:lang w:val="en-IN"/>
              </w:rPr>
            </w:pPr>
            <w:r w:rsidRPr="00F459ED">
              <w:rPr>
                <w:lang w:val="en-IN"/>
              </w:rPr>
              <w:t>acceptable risk</w:t>
            </w:r>
          </w:p>
        </w:tc>
        <w:tc>
          <w:tcPr>
            <w:tcW w:w="1843" w:type="dxa"/>
          </w:tcPr>
          <w:p w14:paraId="2F0F04FD" w14:textId="3502E23A" w:rsidR="001A45CD" w:rsidRPr="00F459ED" w:rsidRDefault="001A45CD" w:rsidP="001A45CD">
            <w:pPr>
              <w:rPr>
                <w:lang w:val="en-IN"/>
              </w:rPr>
            </w:pPr>
            <w:r w:rsidRPr="00F459ED">
              <w:rPr>
                <w:lang w:val="en-IN"/>
              </w:rPr>
              <w:t>tolerable risk</w:t>
            </w:r>
          </w:p>
        </w:tc>
      </w:tr>
      <w:tr w:rsidR="001A45CD" w14:paraId="75EF0AA2" w14:textId="77777777" w:rsidTr="000C2E2B">
        <w:tc>
          <w:tcPr>
            <w:tcW w:w="1833" w:type="dxa"/>
            <w:vAlign w:val="center"/>
          </w:tcPr>
          <w:p w14:paraId="39D2AD3B" w14:textId="6ED02FB6" w:rsidR="001A45CD" w:rsidRPr="00F459ED" w:rsidRDefault="001A45CD" w:rsidP="001A45CD">
            <w:pPr>
              <w:rPr>
                <w:lang w:val="en-IN"/>
              </w:rPr>
            </w:pPr>
            <w:r w:rsidRPr="00F459ED">
              <w:rPr>
                <w:lang w:val="en-IN"/>
              </w:rPr>
              <w:t>safe mode</w:t>
            </w:r>
          </w:p>
        </w:tc>
        <w:tc>
          <w:tcPr>
            <w:tcW w:w="1848" w:type="dxa"/>
          </w:tcPr>
          <w:p w14:paraId="624C7105" w14:textId="03C5E64D" w:rsidR="001A45CD" w:rsidRPr="00F459ED" w:rsidRDefault="001A45CD" w:rsidP="001A45CD">
            <w:pPr>
              <w:rPr>
                <w:lang w:val="en-IN"/>
              </w:rPr>
            </w:pPr>
            <w:r w:rsidRPr="001A45CD">
              <w:t>fail</w:t>
            </w:r>
            <w:r w:rsidRPr="001A45CD">
              <w:noBreakHyphen/>
              <w:t>safe</w:t>
            </w:r>
          </w:p>
        </w:tc>
        <w:tc>
          <w:tcPr>
            <w:tcW w:w="2268" w:type="dxa"/>
            <w:vAlign w:val="center"/>
          </w:tcPr>
          <w:p w14:paraId="2998BCB0" w14:textId="5DD84869" w:rsidR="001A45CD" w:rsidRPr="00F459ED" w:rsidRDefault="001A45CD" w:rsidP="001A45CD">
            <w:pPr>
              <w:rPr>
                <w:lang w:val="en-IN"/>
              </w:rPr>
            </w:pPr>
            <w:r w:rsidRPr="001A45CD">
              <w:t>safe condition</w:t>
            </w:r>
          </w:p>
        </w:tc>
        <w:tc>
          <w:tcPr>
            <w:tcW w:w="1843" w:type="dxa"/>
          </w:tcPr>
          <w:p w14:paraId="638B66AE" w14:textId="3049DD17" w:rsidR="001A45CD" w:rsidRPr="00F459ED" w:rsidRDefault="001A45CD" w:rsidP="001A45CD">
            <w:pPr>
              <w:rPr>
                <w:lang w:val="en-IN"/>
              </w:rPr>
            </w:pPr>
            <w:r>
              <w:rPr>
                <w:lang w:val="en-IN"/>
              </w:rPr>
              <w:t>Etc.</w:t>
            </w:r>
          </w:p>
        </w:tc>
      </w:tr>
      <w:tr w:rsidR="001A45CD" w14:paraId="05A7D735" w14:textId="77777777" w:rsidTr="000C2E2B">
        <w:tc>
          <w:tcPr>
            <w:tcW w:w="1833" w:type="dxa"/>
            <w:vAlign w:val="center"/>
          </w:tcPr>
          <w:p w14:paraId="0272C112" w14:textId="0A024BAE" w:rsidR="001A45CD" w:rsidRPr="00F459ED" w:rsidRDefault="001A45CD" w:rsidP="001A45CD">
            <w:pPr>
              <w:rPr>
                <w:lang w:val="en-IN"/>
              </w:rPr>
            </w:pPr>
            <w:r w:rsidRPr="001A45CD">
              <w:t xml:space="preserve">and </w:t>
            </w:r>
            <w:proofErr w:type="spellStart"/>
            <w:proofErr w:type="gramStart"/>
            <w:r w:rsidRPr="001A45CD">
              <w:t>so</w:t>
            </w:r>
            <w:r w:rsidR="0076423F">
              <w:t>,</w:t>
            </w:r>
            <w:r w:rsidRPr="001A45CD">
              <w:t>on</w:t>
            </w:r>
            <w:proofErr w:type="spellEnd"/>
            <w:proofErr w:type="gramEnd"/>
          </w:p>
        </w:tc>
        <w:tc>
          <w:tcPr>
            <w:tcW w:w="1848" w:type="dxa"/>
          </w:tcPr>
          <w:p w14:paraId="07658EEF" w14:textId="779D7B47" w:rsidR="001A45CD" w:rsidRPr="001A45CD" w:rsidRDefault="001A45CD" w:rsidP="001A45CD">
            <w:r w:rsidRPr="001A45CD">
              <w:t>including but not limited to</w:t>
            </w:r>
          </w:p>
        </w:tc>
        <w:tc>
          <w:tcPr>
            <w:tcW w:w="2268" w:type="dxa"/>
            <w:vAlign w:val="center"/>
          </w:tcPr>
          <w:p w14:paraId="5E290D90" w14:textId="7D014FC9" w:rsidR="001A45CD" w:rsidRPr="001A45CD" w:rsidRDefault="001A45CD" w:rsidP="001A45CD">
            <w:r w:rsidRPr="001A45CD">
              <w:t>or similar</w:t>
            </w:r>
          </w:p>
        </w:tc>
        <w:tc>
          <w:tcPr>
            <w:tcW w:w="1843" w:type="dxa"/>
          </w:tcPr>
          <w:p w14:paraId="67FA3A9F" w14:textId="3FC20759" w:rsidR="001A45CD" w:rsidRDefault="001A45CD" w:rsidP="001A45CD">
            <w:pPr>
              <w:rPr>
                <w:lang w:val="en-IN"/>
              </w:rPr>
            </w:pPr>
            <w:r>
              <w:rPr>
                <w:lang w:val="en-IN"/>
              </w:rPr>
              <w:t>Tries to</w:t>
            </w:r>
          </w:p>
        </w:tc>
      </w:tr>
      <w:tr w:rsidR="001A45CD" w14:paraId="601637FC" w14:textId="77777777" w:rsidTr="000C2E2B">
        <w:tc>
          <w:tcPr>
            <w:tcW w:w="1833" w:type="dxa"/>
            <w:vAlign w:val="center"/>
          </w:tcPr>
          <w:p w14:paraId="59CBED8B" w14:textId="4DFA312E" w:rsidR="001A45CD" w:rsidRPr="001A45CD" w:rsidRDefault="001A45CD" w:rsidP="001A45CD">
            <w:r w:rsidRPr="001A45CD">
              <w:t>should</w:t>
            </w:r>
          </w:p>
        </w:tc>
        <w:tc>
          <w:tcPr>
            <w:tcW w:w="1848" w:type="dxa"/>
          </w:tcPr>
          <w:p w14:paraId="7F64CA2E" w14:textId="33E382A8" w:rsidR="001A45CD" w:rsidRPr="001A45CD" w:rsidRDefault="001A45CD" w:rsidP="001A45CD">
            <w:r>
              <w:t xml:space="preserve">May </w:t>
            </w:r>
          </w:p>
        </w:tc>
        <w:tc>
          <w:tcPr>
            <w:tcW w:w="2268" w:type="dxa"/>
            <w:vAlign w:val="center"/>
          </w:tcPr>
          <w:p w14:paraId="58AD3B00" w14:textId="0E237768" w:rsidR="001A45CD" w:rsidRPr="001A45CD" w:rsidRDefault="001A45CD" w:rsidP="001A45CD">
            <w:r>
              <w:t>might</w:t>
            </w:r>
          </w:p>
        </w:tc>
        <w:tc>
          <w:tcPr>
            <w:tcW w:w="1843" w:type="dxa"/>
          </w:tcPr>
          <w:p w14:paraId="08BD453F" w14:textId="23852EBE" w:rsidR="001A45CD" w:rsidRDefault="001A45CD" w:rsidP="001A45CD">
            <w:pPr>
              <w:rPr>
                <w:lang w:val="en-IN"/>
              </w:rPr>
            </w:pPr>
            <w:r>
              <w:rPr>
                <w:lang w:val="en-IN"/>
              </w:rPr>
              <w:t xml:space="preserve">Could </w:t>
            </w:r>
          </w:p>
        </w:tc>
      </w:tr>
      <w:tr w:rsidR="001A45CD" w14:paraId="359F506B" w14:textId="77777777" w:rsidTr="000C2E2B">
        <w:tc>
          <w:tcPr>
            <w:tcW w:w="1833" w:type="dxa"/>
            <w:vAlign w:val="center"/>
          </w:tcPr>
          <w:p w14:paraId="7D1947C6" w14:textId="23486485" w:rsidR="001A45CD" w:rsidRPr="001A45CD" w:rsidRDefault="001A45CD" w:rsidP="001A45CD">
            <w:r>
              <w:t>can</w:t>
            </w:r>
          </w:p>
        </w:tc>
        <w:tc>
          <w:tcPr>
            <w:tcW w:w="1848" w:type="dxa"/>
          </w:tcPr>
          <w:p w14:paraId="4DE36DFD" w14:textId="1AACA8DE" w:rsidR="001A45CD" w:rsidRDefault="001A45CD" w:rsidP="001A45CD">
            <w:r>
              <w:t>Will</w:t>
            </w:r>
          </w:p>
        </w:tc>
        <w:tc>
          <w:tcPr>
            <w:tcW w:w="2268" w:type="dxa"/>
            <w:vAlign w:val="center"/>
          </w:tcPr>
          <w:p w14:paraId="28FF74E1" w14:textId="0919046C" w:rsidR="001A45CD" w:rsidRDefault="001A45CD" w:rsidP="001A45CD">
            <w:r>
              <w:t>would</w:t>
            </w:r>
          </w:p>
        </w:tc>
        <w:tc>
          <w:tcPr>
            <w:tcW w:w="1843" w:type="dxa"/>
          </w:tcPr>
          <w:p w14:paraId="6B3399C7" w14:textId="3368FF81" w:rsidR="001A45CD" w:rsidRDefault="001A45CD" w:rsidP="001A45CD">
            <w:pPr>
              <w:rPr>
                <w:lang w:val="en-IN"/>
              </w:rPr>
            </w:pPr>
            <w:proofErr w:type="gramStart"/>
            <w:r>
              <w:rPr>
                <w:lang w:val="en-IN"/>
              </w:rPr>
              <w:t>Is able to</w:t>
            </w:r>
            <w:proofErr w:type="gramEnd"/>
          </w:p>
        </w:tc>
      </w:tr>
      <w:tr w:rsidR="001A45CD" w14:paraId="056C9EB8" w14:textId="77777777" w:rsidTr="000C2E2B">
        <w:tc>
          <w:tcPr>
            <w:tcW w:w="1833" w:type="dxa"/>
            <w:vAlign w:val="center"/>
          </w:tcPr>
          <w:p w14:paraId="453B47E4" w14:textId="7876BE6F" w:rsidR="001A45CD" w:rsidRDefault="001A45CD" w:rsidP="001A45CD">
            <w:r>
              <w:t xml:space="preserve">Is capable of </w:t>
            </w:r>
          </w:p>
        </w:tc>
        <w:tc>
          <w:tcPr>
            <w:tcW w:w="1848" w:type="dxa"/>
          </w:tcPr>
          <w:p w14:paraId="0E41D464" w14:textId="4F5C627F" w:rsidR="001A45CD" w:rsidRDefault="001A45CD" w:rsidP="001A45CD">
            <w:r>
              <w:t>Is expected to</w:t>
            </w:r>
          </w:p>
        </w:tc>
        <w:tc>
          <w:tcPr>
            <w:tcW w:w="2268" w:type="dxa"/>
            <w:vAlign w:val="center"/>
          </w:tcPr>
          <w:p w14:paraId="0E7DBCA6" w14:textId="6A6E9A7D" w:rsidR="001A45CD" w:rsidRDefault="001A45CD" w:rsidP="001A45CD">
            <w:r>
              <w:t>Attempts to</w:t>
            </w:r>
          </w:p>
        </w:tc>
        <w:tc>
          <w:tcPr>
            <w:tcW w:w="1843" w:type="dxa"/>
          </w:tcPr>
          <w:p w14:paraId="08BAE840" w14:textId="77777777" w:rsidR="001A45CD" w:rsidRDefault="001A45CD" w:rsidP="001A45CD">
            <w:pPr>
              <w:rPr>
                <w:lang w:val="en-IN"/>
              </w:rPr>
            </w:pPr>
          </w:p>
        </w:tc>
      </w:tr>
    </w:tbl>
    <w:p w14:paraId="5281DED1" w14:textId="77777777" w:rsidR="00B750CC" w:rsidRDefault="00B750CC" w:rsidP="00C039FE">
      <w:pPr>
        <w:rPr>
          <w:rFonts w:eastAsia="Arial Unicode MS"/>
          <w:b/>
          <w:bCs/>
          <w:sz w:val="28"/>
          <w:szCs w:val="28"/>
        </w:rPr>
      </w:pPr>
    </w:p>
    <w:p w14:paraId="55102B61" w14:textId="77777777" w:rsidR="00B750CC" w:rsidRDefault="00B750CC" w:rsidP="00C039FE">
      <w:pPr>
        <w:rPr>
          <w:rFonts w:eastAsia="Arial Unicode MS"/>
          <w:b/>
          <w:bCs/>
          <w:sz w:val="28"/>
          <w:szCs w:val="28"/>
        </w:rPr>
      </w:pPr>
    </w:p>
    <w:p w14:paraId="1294A28C" w14:textId="77777777" w:rsidR="00E47F82" w:rsidRDefault="00E47F82" w:rsidP="00C039FE">
      <w:pPr>
        <w:rPr>
          <w:rFonts w:eastAsia="Arial Unicode MS"/>
          <w:b/>
          <w:bCs/>
          <w:sz w:val="28"/>
          <w:szCs w:val="28"/>
        </w:rPr>
      </w:pPr>
    </w:p>
    <w:p w14:paraId="27B62E90" w14:textId="77777777" w:rsidR="00E47F82" w:rsidRDefault="00E47F82" w:rsidP="00C039FE">
      <w:pPr>
        <w:rPr>
          <w:rFonts w:eastAsia="Arial Unicode MS"/>
          <w:b/>
          <w:bCs/>
          <w:sz w:val="28"/>
          <w:szCs w:val="28"/>
        </w:rPr>
      </w:pPr>
    </w:p>
    <w:p w14:paraId="0D8ABBA9" w14:textId="77777777" w:rsidR="00E47F82" w:rsidRPr="00236894" w:rsidRDefault="00E47F82" w:rsidP="00C039FE">
      <w:pPr>
        <w:rPr>
          <w:rFonts w:eastAsia="Arial Unicode MS"/>
          <w:b/>
          <w:bCs/>
          <w:sz w:val="28"/>
          <w:szCs w:val="28"/>
          <w:lang w:val="en-IN"/>
        </w:rPr>
      </w:pPr>
    </w:p>
    <w:p w14:paraId="5D9F82A6" w14:textId="77777777" w:rsidR="00036F2E" w:rsidRPr="00036F2E" w:rsidRDefault="00036F2E" w:rsidP="00C039FE">
      <w:pPr>
        <w:rPr>
          <w:rFonts w:eastAsia="Arial Unicode MS"/>
          <w:sz w:val="28"/>
          <w:szCs w:val="28"/>
        </w:rPr>
      </w:pPr>
    </w:p>
    <w:p w14:paraId="6CA094F9" w14:textId="77777777" w:rsidR="00214F02" w:rsidRDefault="00214F02" w:rsidP="00F459ED">
      <w:pPr>
        <w:spacing w:line="360" w:lineRule="auto"/>
      </w:pPr>
    </w:p>
    <w:p w14:paraId="06332D4C" w14:textId="77777777" w:rsidR="00214F02" w:rsidRDefault="00214F02" w:rsidP="00214F02">
      <w:pPr>
        <w:spacing w:before="120" w:after="120"/>
        <w:jc w:val="both"/>
      </w:pPr>
    </w:p>
    <w:p w14:paraId="18F614F4" w14:textId="77777777" w:rsidR="00F459ED" w:rsidRDefault="00F459ED" w:rsidP="00214F02">
      <w:pPr>
        <w:spacing w:before="120" w:after="120"/>
        <w:jc w:val="both"/>
      </w:pPr>
    </w:p>
    <w:p w14:paraId="015E722A" w14:textId="77777777" w:rsidR="00F459ED" w:rsidRDefault="00F459ED" w:rsidP="00214F02">
      <w:pPr>
        <w:spacing w:before="120" w:after="120"/>
        <w:jc w:val="both"/>
      </w:pPr>
    </w:p>
    <w:p w14:paraId="6580BDB6" w14:textId="2C9A939D" w:rsidR="00F459ED" w:rsidRDefault="00036F2E" w:rsidP="00036F2E">
      <w:pPr>
        <w:pStyle w:val="ListParagraph"/>
        <w:numPr>
          <w:ilvl w:val="0"/>
          <w:numId w:val="55"/>
        </w:numPr>
        <w:spacing w:before="120" w:after="120"/>
        <w:jc w:val="both"/>
        <w:rPr>
          <w:b/>
          <w:bCs/>
          <w:sz w:val="28"/>
          <w:szCs w:val="28"/>
        </w:rPr>
      </w:pPr>
      <w:r w:rsidRPr="00036F2E">
        <w:rPr>
          <w:b/>
          <w:bCs/>
          <w:sz w:val="28"/>
          <w:szCs w:val="28"/>
        </w:rPr>
        <w:t>Single Functionality Requirement Guidelines</w:t>
      </w:r>
    </w:p>
    <w:p w14:paraId="0720F99E" w14:textId="77777777" w:rsidR="00036F2E" w:rsidRPr="00036F2E" w:rsidRDefault="00036F2E" w:rsidP="00036F2E">
      <w:pPr>
        <w:pStyle w:val="ListParagraph"/>
        <w:spacing w:before="120" w:after="120"/>
        <w:jc w:val="both"/>
        <w:rPr>
          <w:b/>
          <w:bCs/>
          <w:sz w:val="28"/>
          <w:szCs w:val="28"/>
        </w:rPr>
      </w:pPr>
    </w:p>
    <w:p w14:paraId="1AAE525E" w14:textId="71F5D908" w:rsidR="00036F2E" w:rsidRPr="005A7F88" w:rsidRDefault="00036F2E" w:rsidP="00537E03">
      <w:pPr>
        <w:pStyle w:val="ListParagraph"/>
        <w:numPr>
          <w:ilvl w:val="0"/>
          <w:numId w:val="64"/>
        </w:numPr>
        <w:spacing w:before="120" w:after="120" w:line="360" w:lineRule="auto"/>
        <w:jc w:val="both"/>
        <w:rPr>
          <w:b/>
          <w:bCs/>
          <w:sz w:val="24"/>
          <w:szCs w:val="24"/>
        </w:rPr>
      </w:pPr>
      <w:r w:rsidRPr="005A7F88">
        <w:rPr>
          <w:sz w:val="24"/>
          <w:szCs w:val="24"/>
        </w:rPr>
        <w:t>A requirement shall contain only one “shall” statement</w:t>
      </w:r>
      <w:r w:rsidRPr="005A7F88">
        <w:rPr>
          <w:b/>
          <w:bCs/>
          <w:sz w:val="24"/>
          <w:szCs w:val="24"/>
        </w:rPr>
        <w:t>.</w:t>
      </w:r>
    </w:p>
    <w:p w14:paraId="532B1A43" w14:textId="654569B3" w:rsidR="00036F2E" w:rsidRPr="005A7F88" w:rsidRDefault="00026682" w:rsidP="00537E03">
      <w:pPr>
        <w:pStyle w:val="ListParagraph"/>
        <w:numPr>
          <w:ilvl w:val="0"/>
          <w:numId w:val="64"/>
        </w:numPr>
        <w:spacing w:before="120" w:after="120" w:line="360" w:lineRule="auto"/>
        <w:jc w:val="both"/>
        <w:rPr>
          <w:b/>
          <w:bCs/>
          <w:sz w:val="24"/>
          <w:szCs w:val="24"/>
        </w:rPr>
      </w:pPr>
      <w:r w:rsidRPr="005A7F88">
        <w:rPr>
          <w:sz w:val="24"/>
          <w:szCs w:val="24"/>
        </w:rPr>
        <w:t xml:space="preserve">A requirement </w:t>
      </w:r>
      <w:r w:rsidR="005A7F88" w:rsidRPr="005A7F88">
        <w:rPr>
          <w:sz w:val="24"/>
          <w:szCs w:val="24"/>
        </w:rPr>
        <w:t>should</w:t>
      </w:r>
      <w:r w:rsidRPr="005A7F88">
        <w:rPr>
          <w:sz w:val="24"/>
          <w:szCs w:val="24"/>
        </w:rPr>
        <w:t xml:space="preserve"> not assign values to entities outside its defined scope</w:t>
      </w:r>
      <w:r w:rsidRPr="005A7F88">
        <w:rPr>
          <w:b/>
          <w:bCs/>
          <w:sz w:val="24"/>
          <w:szCs w:val="24"/>
        </w:rPr>
        <w:t>.</w:t>
      </w:r>
    </w:p>
    <w:p w14:paraId="5EE125A4" w14:textId="02EFA63A" w:rsidR="00026682" w:rsidRPr="005A7F88" w:rsidRDefault="00026682" w:rsidP="00537E03">
      <w:pPr>
        <w:pStyle w:val="ListParagraph"/>
        <w:numPr>
          <w:ilvl w:val="0"/>
          <w:numId w:val="64"/>
        </w:numPr>
        <w:spacing w:before="120" w:after="120" w:line="360" w:lineRule="auto"/>
        <w:jc w:val="both"/>
        <w:rPr>
          <w:sz w:val="24"/>
          <w:szCs w:val="24"/>
        </w:rPr>
      </w:pPr>
      <w:r w:rsidRPr="005A7F88">
        <w:rPr>
          <w:sz w:val="24"/>
          <w:szCs w:val="24"/>
        </w:rPr>
        <w:t>If the SHALL clause explicitly lists multiple scope entities, assignments to those entities are allowed.</w:t>
      </w:r>
    </w:p>
    <w:p w14:paraId="5E0582C9" w14:textId="2558D2D4" w:rsidR="005A7F88" w:rsidRPr="005A7F88" w:rsidRDefault="0092586D" w:rsidP="00537E03">
      <w:pPr>
        <w:pStyle w:val="NormalWeb"/>
        <w:numPr>
          <w:ilvl w:val="0"/>
          <w:numId w:val="64"/>
        </w:numPr>
        <w:spacing w:line="360" w:lineRule="auto"/>
        <w:rPr>
          <w:rFonts w:ascii="Arial" w:hAnsi="Arial" w:cs="Arial"/>
          <w:lang w:eastAsia="en-IN"/>
        </w:rPr>
      </w:pPr>
      <w:r w:rsidRPr="005A7F88">
        <w:rPr>
          <w:rFonts w:ascii="Arial" w:hAnsi="Arial" w:cs="Arial"/>
        </w:rPr>
        <w:t xml:space="preserve">A violation occurs if </w:t>
      </w:r>
      <w:r w:rsidR="005A7F88" w:rsidRPr="005A7F88">
        <w:rPr>
          <w:rFonts w:ascii="Arial" w:hAnsi="Arial" w:cs="Arial"/>
        </w:rPr>
        <w:t>there is a requirement</w:t>
      </w:r>
      <w:r w:rsidRPr="005A7F88">
        <w:rPr>
          <w:rFonts w:ascii="Arial" w:hAnsi="Arial" w:cs="Arial"/>
        </w:rPr>
        <w:t>:</w:t>
      </w:r>
      <w:r w:rsidR="005A7F88" w:rsidRPr="005A7F88">
        <w:rPr>
          <w:rFonts w:ascii="Arial" w:hAnsi="Arial" w:cs="Arial"/>
          <w:lang w:eastAsia="en-IN"/>
        </w:rPr>
        <w:t xml:space="preserve"> </w:t>
      </w:r>
    </w:p>
    <w:p w14:paraId="6D0E36FE" w14:textId="772FBAD7" w:rsidR="005A7F88" w:rsidRPr="005A7F88" w:rsidRDefault="0092586D" w:rsidP="00537E03">
      <w:pPr>
        <w:pStyle w:val="NormalWeb"/>
        <w:numPr>
          <w:ilvl w:val="0"/>
          <w:numId w:val="69"/>
        </w:numPr>
        <w:spacing w:line="360" w:lineRule="auto"/>
        <w:rPr>
          <w:rFonts w:ascii="Arial" w:hAnsi="Arial" w:cs="Arial"/>
          <w:lang w:eastAsia="en-IN"/>
        </w:rPr>
      </w:pPr>
      <w:r w:rsidRPr="005A7F88">
        <w:rPr>
          <w:rFonts w:ascii="Arial" w:hAnsi="Arial" w:cs="Arial"/>
        </w:rPr>
        <w:t>Defines behavior for entity A</w:t>
      </w:r>
    </w:p>
    <w:p w14:paraId="044942CB" w14:textId="2896252C" w:rsidR="0092586D" w:rsidRPr="005A7F88" w:rsidRDefault="0092586D" w:rsidP="00537E03">
      <w:pPr>
        <w:pStyle w:val="NormalWeb"/>
        <w:numPr>
          <w:ilvl w:val="0"/>
          <w:numId w:val="69"/>
        </w:numPr>
        <w:spacing w:line="360" w:lineRule="auto"/>
        <w:rPr>
          <w:rFonts w:ascii="Arial" w:hAnsi="Arial" w:cs="Arial"/>
          <w:lang w:eastAsia="en-IN"/>
        </w:rPr>
      </w:pPr>
      <w:r w:rsidRPr="005A7F88">
        <w:rPr>
          <w:rFonts w:ascii="Arial" w:hAnsi="Arial" w:cs="Arial"/>
        </w:rPr>
        <w:t xml:space="preserve">Writes to </w:t>
      </w:r>
      <w:r w:rsidR="005A7F88" w:rsidRPr="005A7F88">
        <w:rPr>
          <w:rFonts w:ascii="Arial" w:hAnsi="Arial" w:cs="Arial"/>
        </w:rPr>
        <w:t>Entity</w:t>
      </w:r>
      <w:r w:rsidRPr="005A7F88">
        <w:rPr>
          <w:rFonts w:ascii="Arial" w:hAnsi="Arial" w:cs="Arial"/>
        </w:rPr>
        <w:t xml:space="preserve"> B</w:t>
      </w:r>
    </w:p>
    <w:p w14:paraId="09941627" w14:textId="77777777" w:rsidR="0092586D" w:rsidRPr="005A7F88" w:rsidRDefault="0092586D" w:rsidP="00537E03">
      <w:pPr>
        <w:pStyle w:val="NormalWeb"/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5A7F88">
        <w:rPr>
          <w:rFonts w:ascii="Arial" w:hAnsi="Arial" w:cs="Arial"/>
        </w:rPr>
        <w:t>And B is unrelated to A</w:t>
      </w:r>
    </w:p>
    <w:p w14:paraId="2E23B84A" w14:textId="129B5B31" w:rsidR="0092586D" w:rsidRDefault="005A7F88" w:rsidP="00537E03">
      <w:pPr>
        <w:pStyle w:val="ListParagraph"/>
        <w:numPr>
          <w:ilvl w:val="0"/>
          <w:numId w:val="73"/>
        </w:numPr>
        <w:spacing w:before="120" w:after="120" w:line="360" w:lineRule="auto"/>
        <w:jc w:val="both"/>
        <w:rPr>
          <w:sz w:val="24"/>
          <w:szCs w:val="24"/>
        </w:rPr>
      </w:pPr>
      <w:r w:rsidRPr="005A7F88">
        <w:rPr>
          <w:sz w:val="24"/>
          <w:szCs w:val="24"/>
        </w:rPr>
        <w:t>A write target is allowed if it is derived from the scope entity.</w:t>
      </w:r>
    </w:p>
    <w:p w14:paraId="0C4BE56F" w14:textId="770855B9" w:rsidR="0086642A" w:rsidRPr="0076423F" w:rsidRDefault="00B86624" w:rsidP="00B86624">
      <w:pPr>
        <w:spacing w:before="120" w:after="120"/>
        <w:jc w:val="both"/>
      </w:pPr>
      <w:r>
        <w:rPr>
          <w:rFonts w:eastAsia="Arial Unicode MS"/>
          <w:b/>
          <w:bCs/>
          <w:sz w:val="28"/>
          <w:szCs w:val="28"/>
        </w:rPr>
        <w:t xml:space="preserve">    </w:t>
      </w:r>
      <w:r w:rsidR="0086642A" w:rsidRPr="00B86624">
        <w:rPr>
          <w:rFonts w:eastAsia="Arial Unicode MS"/>
          <w:b/>
          <w:bCs/>
          <w:sz w:val="28"/>
          <w:szCs w:val="28"/>
        </w:rPr>
        <w:t xml:space="preserve"> Table :</w:t>
      </w:r>
      <w:r w:rsidR="0086642A" w:rsidRPr="00B86624">
        <w:rPr>
          <w:rFonts w:eastAsia="Arial Unicode MS"/>
          <w:b/>
          <w:bCs/>
          <w:sz w:val="28"/>
          <w:szCs w:val="28"/>
        </w:rPr>
        <w:t>2</w:t>
      </w:r>
      <w:r w:rsidR="0086642A" w:rsidRPr="00B86624">
        <w:rPr>
          <w:rFonts w:eastAsia="Arial Unicode MS"/>
          <w:b/>
          <w:bCs/>
          <w:sz w:val="28"/>
          <w:szCs w:val="28"/>
        </w:rPr>
        <w:t xml:space="preserve">.1 – </w:t>
      </w:r>
      <w:r w:rsidR="0086642A" w:rsidRPr="00B86624">
        <w:rPr>
          <w:rFonts w:eastAsia="Arial Unicode MS"/>
          <w:b/>
          <w:bCs/>
          <w:sz w:val="28"/>
          <w:szCs w:val="28"/>
        </w:rPr>
        <w:t>STOP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730"/>
        <w:gridCol w:w="1723"/>
        <w:gridCol w:w="1781"/>
        <w:gridCol w:w="1780"/>
        <w:gridCol w:w="2083"/>
      </w:tblGrid>
      <w:tr w:rsidR="0086642A" w14:paraId="5A998186" w14:textId="77777777" w:rsidTr="0086642A">
        <w:tc>
          <w:tcPr>
            <w:tcW w:w="1693" w:type="dxa"/>
          </w:tcPr>
          <w:p w14:paraId="0225B8D6" w14:textId="24BE5B7F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SHALL</w:t>
            </w:r>
          </w:p>
        </w:tc>
        <w:tc>
          <w:tcPr>
            <w:tcW w:w="1730" w:type="dxa"/>
          </w:tcPr>
          <w:p w14:paraId="7C309E57" w14:textId="4B84EDC9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WILL</w:t>
            </w:r>
          </w:p>
        </w:tc>
        <w:tc>
          <w:tcPr>
            <w:tcW w:w="1723" w:type="dxa"/>
          </w:tcPr>
          <w:p w14:paraId="70377412" w14:textId="2EFB7FB3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MAY</w:t>
            </w:r>
          </w:p>
        </w:tc>
        <w:tc>
          <w:tcPr>
            <w:tcW w:w="1781" w:type="dxa"/>
          </w:tcPr>
          <w:p w14:paraId="1A6CD4A5" w14:textId="7A4B1826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PROGRAM</w:t>
            </w:r>
          </w:p>
        </w:tc>
        <w:tc>
          <w:tcPr>
            <w:tcW w:w="1780" w:type="dxa"/>
          </w:tcPr>
          <w:p w14:paraId="5C268C64" w14:textId="2CB3B72B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SYSTEM</w:t>
            </w:r>
          </w:p>
        </w:tc>
        <w:tc>
          <w:tcPr>
            <w:tcW w:w="2083" w:type="dxa"/>
          </w:tcPr>
          <w:p w14:paraId="4DE4B8FC" w14:textId="2A1C21BB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WHEN</w:t>
            </w:r>
          </w:p>
        </w:tc>
      </w:tr>
      <w:tr w:rsidR="0086642A" w14:paraId="1E7232F6" w14:textId="77777777" w:rsidTr="0086642A">
        <w:tc>
          <w:tcPr>
            <w:tcW w:w="1693" w:type="dxa"/>
          </w:tcPr>
          <w:p w14:paraId="4E0AD3AF" w14:textId="7BFDFBB4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IF</w:t>
            </w:r>
          </w:p>
        </w:tc>
        <w:tc>
          <w:tcPr>
            <w:tcW w:w="1730" w:type="dxa"/>
          </w:tcPr>
          <w:p w14:paraId="1067D0E5" w14:textId="5805934C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THEN</w:t>
            </w:r>
          </w:p>
        </w:tc>
        <w:tc>
          <w:tcPr>
            <w:tcW w:w="1723" w:type="dxa"/>
          </w:tcPr>
          <w:p w14:paraId="79C59F61" w14:textId="29514429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AND</w:t>
            </w:r>
          </w:p>
        </w:tc>
        <w:tc>
          <w:tcPr>
            <w:tcW w:w="1781" w:type="dxa"/>
          </w:tcPr>
          <w:p w14:paraId="2D80434D" w14:textId="6BCECA1C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OR</w:t>
            </w:r>
          </w:p>
        </w:tc>
        <w:tc>
          <w:tcPr>
            <w:tcW w:w="1780" w:type="dxa"/>
          </w:tcPr>
          <w:p w14:paraId="2CA2AC94" w14:textId="0524A4B8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NOT</w:t>
            </w:r>
          </w:p>
        </w:tc>
        <w:tc>
          <w:tcPr>
            <w:tcW w:w="2083" w:type="dxa"/>
          </w:tcPr>
          <w:p w14:paraId="77C367CE" w14:textId="3E12BCE1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ANY</w:t>
            </w:r>
          </w:p>
        </w:tc>
      </w:tr>
      <w:tr w:rsidR="0086642A" w14:paraId="69620A10" w14:textId="77777777" w:rsidTr="0086642A">
        <w:tc>
          <w:tcPr>
            <w:tcW w:w="1693" w:type="dxa"/>
          </w:tcPr>
          <w:p w14:paraId="1E19DB37" w14:textId="02A4A04D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THE</w:t>
            </w:r>
          </w:p>
        </w:tc>
        <w:tc>
          <w:tcPr>
            <w:tcW w:w="1730" w:type="dxa"/>
          </w:tcPr>
          <w:p w14:paraId="60FB8A45" w14:textId="00A6507D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A</w:t>
            </w:r>
          </w:p>
        </w:tc>
        <w:tc>
          <w:tcPr>
            <w:tcW w:w="1723" w:type="dxa"/>
          </w:tcPr>
          <w:p w14:paraId="2CF4693C" w14:textId="4B395E64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AN</w:t>
            </w:r>
          </w:p>
        </w:tc>
        <w:tc>
          <w:tcPr>
            <w:tcW w:w="1781" w:type="dxa"/>
          </w:tcPr>
          <w:p w14:paraId="3775F96A" w14:textId="6C58BC87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LEVEL</w:t>
            </w:r>
          </w:p>
        </w:tc>
        <w:tc>
          <w:tcPr>
            <w:tcW w:w="1780" w:type="dxa"/>
          </w:tcPr>
          <w:p w14:paraId="43EE3073" w14:textId="60AC50CA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MODE</w:t>
            </w:r>
          </w:p>
        </w:tc>
        <w:tc>
          <w:tcPr>
            <w:tcW w:w="2083" w:type="dxa"/>
          </w:tcPr>
          <w:p w14:paraId="23C5768F" w14:textId="6501197E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STATE</w:t>
            </w:r>
          </w:p>
        </w:tc>
      </w:tr>
      <w:tr w:rsidR="0086642A" w14:paraId="6C48D2D2" w14:textId="77777777" w:rsidTr="0086642A">
        <w:tc>
          <w:tcPr>
            <w:tcW w:w="1693" w:type="dxa"/>
          </w:tcPr>
          <w:p w14:paraId="440B6CC4" w14:textId="602C3731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STATUS</w:t>
            </w:r>
          </w:p>
        </w:tc>
        <w:tc>
          <w:tcPr>
            <w:tcW w:w="1730" w:type="dxa"/>
          </w:tcPr>
          <w:p w14:paraId="05587499" w14:textId="55D2123E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FAILSAFE</w:t>
            </w:r>
          </w:p>
        </w:tc>
        <w:tc>
          <w:tcPr>
            <w:tcW w:w="1723" w:type="dxa"/>
          </w:tcPr>
          <w:p w14:paraId="2D7DB972" w14:textId="699B4F38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MONITOR</w:t>
            </w:r>
          </w:p>
        </w:tc>
        <w:tc>
          <w:tcPr>
            <w:tcW w:w="1781" w:type="dxa"/>
          </w:tcPr>
          <w:p w14:paraId="4B40162B" w14:textId="41C7CF4E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ACCORDING</w:t>
            </w:r>
          </w:p>
        </w:tc>
        <w:tc>
          <w:tcPr>
            <w:tcW w:w="1780" w:type="dxa"/>
          </w:tcPr>
          <w:p w14:paraId="749F3B98" w14:textId="74C69DF6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FOLLOWING</w:t>
            </w:r>
          </w:p>
        </w:tc>
        <w:tc>
          <w:tcPr>
            <w:tcW w:w="2083" w:type="dxa"/>
          </w:tcPr>
          <w:p w14:paraId="1BBE3D78" w14:textId="1CEE73EF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CONFIRMATION</w:t>
            </w:r>
          </w:p>
        </w:tc>
      </w:tr>
      <w:tr w:rsidR="0086642A" w14:paraId="69B497BF" w14:textId="77777777" w:rsidTr="0086642A">
        <w:tc>
          <w:tcPr>
            <w:tcW w:w="1693" w:type="dxa"/>
          </w:tcPr>
          <w:p w14:paraId="197D2A49" w14:textId="24288177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LOGIC</w:t>
            </w:r>
          </w:p>
        </w:tc>
        <w:tc>
          <w:tcPr>
            <w:tcW w:w="1730" w:type="dxa"/>
          </w:tcPr>
          <w:p w14:paraId="71CBEB63" w14:textId="6035A787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TIME</w:t>
            </w:r>
          </w:p>
        </w:tc>
        <w:tc>
          <w:tcPr>
            <w:tcW w:w="1723" w:type="dxa"/>
          </w:tcPr>
          <w:p w14:paraId="37122FFF" w14:textId="79D6821C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WITH</w:t>
            </w:r>
          </w:p>
        </w:tc>
        <w:tc>
          <w:tcPr>
            <w:tcW w:w="1781" w:type="dxa"/>
          </w:tcPr>
          <w:p w14:paraId="4FC82D5E" w14:textId="6B3B6A76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  <w:r w:rsidRPr="0086642A">
              <w:rPr>
                <w:sz w:val="20"/>
                <w:szCs w:val="20"/>
              </w:rPr>
              <w:t>STC</w:t>
            </w:r>
          </w:p>
        </w:tc>
        <w:tc>
          <w:tcPr>
            <w:tcW w:w="1780" w:type="dxa"/>
          </w:tcPr>
          <w:p w14:paraId="4D813FEC" w14:textId="77777777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083" w:type="dxa"/>
          </w:tcPr>
          <w:p w14:paraId="727E133A" w14:textId="77777777" w:rsidR="0086642A" w:rsidRPr="0086642A" w:rsidRDefault="0086642A" w:rsidP="0086642A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</w:tr>
    </w:tbl>
    <w:p w14:paraId="24926785" w14:textId="77777777" w:rsidR="0086642A" w:rsidRPr="0086642A" w:rsidRDefault="0086642A" w:rsidP="0086642A">
      <w:pPr>
        <w:spacing w:before="120" w:after="120" w:line="360" w:lineRule="auto"/>
        <w:jc w:val="both"/>
        <w:rPr>
          <w:b/>
          <w:bCs/>
          <w:sz w:val="24"/>
          <w:szCs w:val="24"/>
        </w:rPr>
      </w:pPr>
    </w:p>
    <w:p w14:paraId="19705BC5" w14:textId="77777777" w:rsidR="00537E03" w:rsidRDefault="00537E03" w:rsidP="00537E03">
      <w:pPr>
        <w:pStyle w:val="ListParagraph"/>
        <w:spacing w:before="120" w:after="120"/>
        <w:ind w:left="1494"/>
        <w:jc w:val="both"/>
        <w:rPr>
          <w:sz w:val="24"/>
          <w:szCs w:val="24"/>
        </w:rPr>
      </w:pPr>
    </w:p>
    <w:p w14:paraId="720FAE3E" w14:textId="0B1C9881" w:rsidR="005A7894" w:rsidRDefault="00537E03" w:rsidP="00537E03">
      <w:pPr>
        <w:pStyle w:val="ListParagraph"/>
        <w:numPr>
          <w:ilvl w:val="0"/>
          <w:numId w:val="55"/>
        </w:numPr>
        <w:spacing w:before="120" w:after="120"/>
        <w:jc w:val="both"/>
        <w:rPr>
          <w:b/>
          <w:bCs/>
          <w:sz w:val="28"/>
          <w:szCs w:val="28"/>
        </w:rPr>
      </w:pPr>
      <w:r w:rsidRPr="00537E03">
        <w:rPr>
          <w:b/>
          <w:bCs/>
          <w:sz w:val="28"/>
          <w:szCs w:val="28"/>
        </w:rPr>
        <w:t>Project Requirement Writing Guidelines</w:t>
      </w:r>
    </w:p>
    <w:p w14:paraId="6721C405" w14:textId="77777777" w:rsidR="00537E03" w:rsidRPr="00537E03" w:rsidRDefault="00537E03" w:rsidP="00537E03">
      <w:pPr>
        <w:pStyle w:val="ListParagraph"/>
        <w:spacing w:before="120" w:after="120" w:line="360" w:lineRule="auto"/>
        <w:jc w:val="both"/>
        <w:rPr>
          <w:b/>
          <w:bCs/>
          <w:sz w:val="28"/>
          <w:szCs w:val="28"/>
        </w:rPr>
      </w:pPr>
    </w:p>
    <w:p w14:paraId="168BC54B" w14:textId="4DC5D017" w:rsidR="00537E03" w:rsidRDefault="00537E03" w:rsidP="00537E03">
      <w:pPr>
        <w:pStyle w:val="ListParagraph"/>
        <w:numPr>
          <w:ilvl w:val="0"/>
          <w:numId w:val="73"/>
        </w:numPr>
        <w:spacing w:before="120" w:after="120" w:line="360" w:lineRule="auto"/>
        <w:jc w:val="both"/>
        <w:rPr>
          <w:sz w:val="24"/>
          <w:szCs w:val="24"/>
        </w:rPr>
      </w:pPr>
      <w:r w:rsidRPr="00537E03">
        <w:rPr>
          <w:sz w:val="24"/>
          <w:szCs w:val="24"/>
        </w:rPr>
        <w:t>A requirement shall contain the word “shall.”</w:t>
      </w:r>
    </w:p>
    <w:p w14:paraId="364EEC60" w14:textId="081FBC4C" w:rsidR="00537E03" w:rsidRPr="00537E03" w:rsidRDefault="00537E03" w:rsidP="00537E03">
      <w:pPr>
        <w:pStyle w:val="ListParagraph"/>
        <w:numPr>
          <w:ilvl w:val="0"/>
          <w:numId w:val="73"/>
        </w:numPr>
        <w:spacing w:before="120" w:after="120" w:line="360" w:lineRule="auto"/>
        <w:jc w:val="both"/>
        <w:rPr>
          <w:sz w:val="24"/>
          <w:szCs w:val="24"/>
        </w:rPr>
      </w:pPr>
      <w:r w:rsidRPr="00537E03">
        <w:rPr>
          <w:sz w:val="24"/>
          <w:szCs w:val="24"/>
        </w:rPr>
        <w:t xml:space="preserve">A requirement </w:t>
      </w:r>
      <w:r w:rsidRPr="00537E03">
        <w:rPr>
          <w:b/>
          <w:bCs/>
          <w:sz w:val="24"/>
          <w:szCs w:val="24"/>
        </w:rPr>
        <w:t>shall contain exactly one “shall.”</w:t>
      </w:r>
    </w:p>
    <w:p w14:paraId="350F077A" w14:textId="5E46FF56" w:rsidR="00537E03" w:rsidRPr="00537E03" w:rsidRDefault="00537E03" w:rsidP="00537E03">
      <w:pPr>
        <w:pStyle w:val="ListParagraph"/>
        <w:numPr>
          <w:ilvl w:val="0"/>
          <w:numId w:val="73"/>
        </w:numPr>
        <w:spacing w:before="120" w:after="120" w:line="360" w:lineRule="auto"/>
        <w:jc w:val="both"/>
        <w:rPr>
          <w:sz w:val="24"/>
          <w:szCs w:val="24"/>
        </w:rPr>
      </w:pPr>
      <w:r w:rsidRPr="00537E03">
        <w:rPr>
          <w:sz w:val="24"/>
          <w:szCs w:val="24"/>
        </w:rPr>
        <w:t xml:space="preserve">A requirement </w:t>
      </w:r>
      <w:r w:rsidRPr="00537E03">
        <w:rPr>
          <w:b/>
          <w:bCs/>
          <w:sz w:val="24"/>
          <w:szCs w:val="24"/>
        </w:rPr>
        <w:t>shall start with the approved subject prefix.</w:t>
      </w:r>
    </w:p>
    <w:p w14:paraId="6F9413B4" w14:textId="2B76188A" w:rsidR="00537E03" w:rsidRPr="00537E03" w:rsidRDefault="00537E03" w:rsidP="00537E03">
      <w:pPr>
        <w:pStyle w:val="ListParagraph"/>
        <w:numPr>
          <w:ilvl w:val="0"/>
          <w:numId w:val="73"/>
        </w:numPr>
        <w:spacing w:before="120" w:after="120" w:line="360" w:lineRule="auto"/>
        <w:jc w:val="both"/>
        <w:rPr>
          <w:sz w:val="24"/>
          <w:szCs w:val="24"/>
        </w:rPr>
      </w:pPr>
      <w:r w:rsidRPr="00537E03">
        <w:rPr>
          <w:sz w:val="24"/>
          <w:szCs w:val="24"/>
        </w:rPr>
        <w:t xml:space="preserve">Requirements </w:t>
      </w:r>
      <w:r w:rsidRPr="00537E03">
        <w:rPr>
          <w:b/>
          <w:bCs/>
          <w:sz w:val="24"/>
          <w:szCs w:val="24"/>
        </w:rPr>
        <w:t>shall not contain forbidden modal verbs.</w:t>
      </w:r>
    </w:p>
    <w:p w14:paraId="331ED6E7" w14:textId="3E837A3C" w:rsidR="00537E03" w:rsidRPr="007C7CDD" w:rsidRDefault="00537E03" w:rsidP="00537E03">
      <w:pPr>
        <w:pStyle w:val="ListParagraph"/>
        <w:numPr>
          <w:ilvl w:val="0"/>
          <w:numId w:val="73"/>
        </w:numPr>
        <w:spacing w:before="120" w:after="120" w:line="360" w:lineRule="auto"/>
        <w:jc w:val="both"/>
        <w:rPr>
          <w:sz w:val="24"/>
          <w:szCs w:val="24"/>
        </w:rPr>
      </w:pPr>
      <w:r w:rsidRPr="00537E03">
        <w:rPr>
          <w:sz w:val="24"/>
          <w:szCs w:val="24"/>
        </w:rPr>
        <w:t xml:space="preserve">Requirements </w:t>
      </w:r>
      <w:r w:rsidRPr="00537E03">
        <w:rPr>
          <w:b/>
          <w:bCs/>
          <w:sz w:val="24"/>
          <w:szCs w:val="24"/>
        </w:rPr>
        <w:t>shall not contain vague or non-verifiable wording.</w:t>
      </w:r>
    </w:p>
    <w:p w14:paraId="3A49071A" w14:textId="269FD9E2" w:rsidR="007C7CDD" w:rsidRPr="007C7CDD" w:rsidRDefault="007C7CDD" w:rsidP="007C7CDD">
      <w:pPr>
        <w:pStyle w:val="ListParagraph"/>
        <w:numPr>
          <w:ilvl w:val="0"/>
          <w:numId w:val="73"/>
        </w:numPr>
        <w:spacing w:before="120" w:after="120" w:line="360" w:lineRule="auto"/>
        <w:jc w:val="both"/>
        <w:rPr>
          <w:sz w:val="24"/>
          <w:szCs w:val="24"/>
        </w:rPr>
      </w:pPr>
      <w:r w:rsidRPr="007C7CDD">
        <w:rPr>
          <w:sz w:val="24"/>
          <w:szCs w:val="24"/>
        </w:rPr>
        <w:t xml:space="preserve">Requirements </w:t>
      </w:r>
      <w:r w:rsidRPr="007C7CDD">
        <w:rPr>
          <w:b/>
          <w:bCs/>
          <w:sz w:val="24"/>
          <w:szCs w:val="24"/>
        </w:rPr>
        <w:t>should avoid passive voice constructions.</w:t>
      </w:r>
    </w:p>
    <w:p w14:paraId="1D8B990E" w14:textId="773249DA" w:rsidR="007C7CDD" w:rsidRDefault="007C7CDD" w:rsidP="007C7CDD">
      <w:pPr>
        <w:pStyle w:val="ListParagraph"/>
        <w:numPr>
          <w:ilvl w:val="0"/>
          <w:numId w:val="75"/>
        </w:numPr>
        <w:spacing w:before="120" w:after="120"/>
        <w:jc w:val="both"/>
      </w:pPr>
      <w:r w:rsidRPr="007C7CDD">
        <w:t>Use active voice:</w:t>
      </w:r>
    </w:p>
    <w:p w14:paraId="1A95126A" w14:textId="77777777" w:rsidR="0076423F" w:rsidRDefault="0076423F" w:rsidP="0076423F">
      <w:pPr>
        <w:pStyle w:val="ListParagraph"/>
        <w:spacing w:before="120" w:after="120"/>
        <w:ind w:left="1935"/>
        <w:jc w:val="both"/>
      </w:pPr>
    </w:p>
    <w:p w14:paraId="217612A7" w14:textId="2481BF74" w:rsidR="0076423F" w:rsidRPr="0076423F" w:rsidRDefault="0076423F" w:rsidP="0076423F">
      <w:pPr>
        <w:spacing w:before="120" w:after="120"/>
        <w:jc w:val="both"/>
      </w:pPr>
      <w:r>
        <w:rPr>
          <w:rFonts w:eastAsia="Arial Unicode MS"/>
          <w:b/>
          <w:bCs/>
          <w:sz w:val="28"/>
          <w:szCs w:val="28"/>
        </w:rPr>
        <w:t xml:space="preserve">              </w:t>
      </w:r>
      <w:r w:rsidRPr="0076423F">
        <w:rPr>
          <w:rFonts w:eastAsia="Arial Unicode MS"/>
          <w:b/>
          <w:bCs/>
          <w:sz w:val="28"/>
          <w:szCs w:val="28"/>
        </w:rPr>
        <w:t>Table :</w:t>
      </w:r>
      <w:r w:rsidRPr="0076423F">
        <w:rPr>
          <w:rFonts w:eastAsia="Arial Unicode MS"/>
          <w:b/>
          <w:bCs/>
          <w:sz w:val="28"/>
          <w:szCs w:val="28"/>
        </w:rPr>
        <w:t>3.1</w:t>
      </w:r>
      <w:r w:rsidRPr="0076423F">
        <w:rPr>
          <w:rFonts w:eastAsia="Arial Unicode MS"/>
          <w:b/>
          <w:bCs/>
          <w:sz w:val="28"/>
          <w:szCs w:val="28"/>
        </w:rPr>
        <w:t xml:space="preserve"> </w:t>
      </w:r>
      <w:r w:rsidRPr="0076423F">
        <w:rPr>
          <w:rFonts w:eastAsia="Arial Unicode MS"/>
          <w:b/>
          <w:bCs/>
          <w:sz w:val="28"/>
          <w:szCs w:val="28"/>
        </w:rPr>
        <w:t>–</w:t>
      </w:r>
      <w:r w:rsidRPr="0076423F">
        <w:rPr>
          <w:rFonts w:eastAsia="Arial Unicode MS"/>
          <w:b/>
          <w:bCs/>
          <w:sz w:val="28"/>
          <w:szCs w:val="28"/>
        </w:rPr>
        <w:t xml:space="preserve"> </w:t>
      </w:r>
      <w:r w:rsidRPr="0076423F">
        <w:rPr>
          <w:rFonts w:eastAsia="Arial Unicode MS"/>
          <w:b/>
          <w:bCs/>
          <w:sz w:val="28"/>
          <w:szCs w:val="28"/>
        </w:rPr>
        <w:t>Passive patterns</w:t>
      </w:r>
    </w:p>
    <w:p w14:paraId="7397ECBA" w14:textId="77777777" w:rsidR="0076423F" w:rsidRDefault="0076423F" w:rsidP="0076423F">
      <w:pPr>
        <w:pStyle w:val="ListParagraph"/>
      </w:pPr>
    </w:p>
    <w:p w14:paraId="6821CBE5" w14:textId="77777777" w:rsidR="0076423F" w:rsidRDefault="0076423F" w:rsidP="0076423F">
      <w:pPr>
        <w:pStyle w:val="ListParagraph"/>
        <w:spacing w:before="120" w:after="120"/>
        <w:ind w:left="1935"/>
        <w:jc w:val="both"/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3142"/>
        <w:gridCol w:w="2177"/>
        <w:gridCol w:w="2245"/>
        <w:gridCol w:w="2238"/>
      </w:tblGrid>
      <w:tr w:rsidR="0076423F" w14:paraId="012D0B57" w14:textId="77777777" w:rsidTr="0076423F">
        <w:tc>
          <w:tcPr>
            <w:tcW w:w="3142" w:type="dxa"/>
          </w:tcPr>
          <w:p w14:paraId="373E3634" w14:textId="4CB01245" w:rsidR="0076423F" w:rsidRDefault="0076423F" w:rsidP="0076423F">
            <w:pPr>
              <w:pStyle w:val="ListParagraph"/>
              <w:spacing w:before="120" w:after="120"/>
              <w:ind w:left="0"/>
              <w:jc w:val="both"/>
            </w:pPr>
            <w:r>
              <w:t>Shall be provided</w:t>
            </w:r>
          </w:p>
        </w:tc>
        <w:tc>
          <w:tcPr>
            <w:tcW w:w="2177" w:type="dxa"/>
          </w:tcPr>
          <w:p w14:paraId="68B234B7" w14:textId="1283D02E" w:rsidR="0076423F" w:rsidRDefault="0076423F" w:rsidP="0076423F">
            <w:pPr>
              <w:pStyle w:val="ListParagraph"/>
              <w:spacing w:before="120" w:after="120"/>
              <w:ind w:left="0"/>
              <w:jc w:val="both"/>
            </w:pPr>
            <w:r>
              <w:t>Shall be handled</w:t>
            </w:r>
          </w:p>
        </w:tc>
        <w:tc>
          <w:tcPr>
            <w:tcW w:w="2245" w:type="dxa"/>
          </w:tcPr>
          <w:p w14:paraId="179D49CB" w14:textId="2BBCDCF7" w:rsidR="0076423F" w:rsidRDefault="0076423F" w:rsidP="0076423F">
            <w:pPr>
              <w:pStyle w:val="ListParagraph"/>
              <w:spacing w:before="120" w:after="120"/>
              <w:ind w:left="0"/>
              <w:jc w:val="both"/>
            </w:pPr>
            <w:r>
              <w:t>Shall be performed</w:t>
            </w:r>
          </w:p>
        </w:tc>
        <w:tc>
          <w:tcPr>
            <w:tcW w:w="2238" w:type="dxa"/>
          </w:tcPr>
          <w:p w14:paraId="0824A726" w14:textId="088DB4D8" w:rsidR="0076423F" w:rsidRDefault="0076423F" w:rsidP="0076423F">
            <w:pPr>
              <w:pStyle w:val="ListParagraph"/>
              <w:spacing w:before="120" w:after="120"/>
              <w:ind w:left="0"/>
              <w:jc w:val="both"/>
            </w:pPr>
            <w:r>
              <w:t>Shall be supported</w:t>
            </w:r>
          </w:p>
        </w:tc>
      </w:tr>
    </w:tbl>
    <w:p w14:paraId="60F27BC4" w14:textId="77777777" w:rsidR="0076423F" w:rsidRPr="007C7CDD" w:rsidRDefault="0076423F" w:rsidP="0076423F">
      <w:pPr>
        <w:pStyle w:val="ListParagraph"/>
        <w:spacing w:before="120" w:after="120"/>
        <w:ind w:left="1935"/>
        <w:jc w:val="both"/>
      </w:pPr>
    </w:p>
    <w:p w14:paraId="23CAE2A0" w14:textId="77777777" w:rsidR="00537E03" w:rsidRDefault="00537E03" w:rsidP="00537E03">
      <w:pPr>
        <w:pStyle w:val="ListParagraph"/>
        <w:spacing w:before="120" w:after="120" w:line="360" w:lineRule="auto"/>
        <w:ind w:left="1494"/>
        <w:jc w:val="both"/>
        <w:rPr>
          <w:sz w:val="24"/>
          <w:szCs w:val="24"/>
        </w:rPr>
      </w:pPr>
    </w:p>
    <w:p w14:paraId="175D8D46" w14:textId="21E3EC48" w:rsidR="007C7CDD" w:rsidRDefault="007C7CDD" w:rsidP="007C7CDD">
      <w:pPr>
        <w:pStyle w:val="ListParagraph"/>
        <w:numPr>
          <w:ilvl w:val="0"/>
          <w:numId w:val="55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7C7CDD">
        <w:rPr>
          <w:b/>
          <w:bCs/>
          <w:sz w:val="28"/>
          <w:szCs w:val="28"/>
        </w:rPr>
        <w:t>Ambiguous Word Control Guidelines</w:t>
      </w:r>
    </w:p>
    <w:p w14:paraId="07035E56" w14:textId="33AE5DC3" w:rsidR="007C7CDD" w:rsidRDefault="007C7CDD" w:rsidP="007C7CDD">
      <w:pPr>
        <w:pStyle w:val="ListParagraph"/>
        <w:numPr>
          <w:ilvl w:val="0"/>
          <w:numId w:val="76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7C7CDD">
        <w:rPr>
          <w:sz w:val="28"/>
          <w:szCs w:val="28"/>
        </w:rPr>
        <w:t>A requirement shall not contain ambiguous, subjective, or non-mandatory wording</w:t>
      </w:r>
      <w:r w:rsidRPr="007C7CDD">
        <w:rPr>
          <w:b/>
          <w:bCs/>
          <w:sz w:val="28"/>
          <w:szCs w:val="28"/>
        </w:rPr>
        <w:t>.</w:t>
      </w:r>
    </w:p>
    <w:p w14:paraId="7BAE3BBC" w14:textId="77777777" w:rsidR="00B12D24" w:rsidRDefault="00B12D24" w:rsidP="00B12D24">
      <w:pPr>
        <w:pStyle w:val="ListParagraph"/>
        <w:spacing w:before="120" w:after="120" w:line="360" w:lineRule="auto"/>
        <w:ind w:left="1440"/>
        <w:jc w:val="both"/>
        <w:rPr>
          <w:b/>
          <w:bCs/>
          <w:sz w:val="28"/>
          <w:szCs w:val="28"/>
        </w:rPr>
      </w:pPr>
    </w:p>
    <w:p w14:paraId="652ECC59" w14:textId="7752DF7D" w:rsidR="007C7CDD" w:rsidRDefault="007C7CDD" w:rsidP="007C7CDD">
      <w:pPr>
        <w:pStyle w:val="ListParagraph"/>
        <w:spacing w:before="120" w:after="120" w:line="360" w:lineRule="auto"/>
        <w:ind w:left="1440"/>
        <w:jc w:val="both"/>
        <w:rPr>
          <w:b/>
          <w:bCs/>
          <w:sz w:val="28"/>
          <w:szCs w:val="28"/>
        </w:rPr>
      </w:pPr>
    </w:p>
    <w:p w14:paraId="6838E033" w14:textId="64D1480F" w:rsidR="00FB01FE" w:rsidRDefault="00FB01FE" w:rsidP="007C7CDD">
      <w:pPr>
        <w:pStyle w:val="ListParagraph"/>
        <w:spacing w:before="120" w:after="120" w:line="360" w:lineRule="auto"/>
        <w:ind w:left="14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Table:4.1 Ambiguous words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C7CDD" w:rsidRPr="008C0F12" w14:paraId="2CE81AEF" w14:textId="77777777" w:rsidTr="001D7A43">
        <w:tc>
          <w:tcPr>
            <w:tcW w:w="3192" w:type="dxa"/>
          </w:tcPr>
          <w:p w14:paraId="2E0C6C83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Achievable</w:t>
            </w:r>
          </w:p>
        </w:tc>
        <w:tc>
          <w:tcPr>
            <w:tcW w:w="3192" w:type="dxa"/>
          </w:tcPr>
          <w:p w14:paraId="2DABA107" w14:textId="77777777" w:rsidR="007C7CDD" w:rsidRPr="008C0F12" w:rsidRDefault="007C7CDD" w:rsidP="001D7A43">
            <w:pPr>
              <w:spacing w:before="120" w:after="120"/>
              <w:jc w:val="both"/>
            </w:pPr>
            <w:r w:rsidRPr="002A1088">
              <w:t>N</w:t>
            </w:r>
            <w:r w:rsidRPr="008C0F12">
              <w:t>ominal</w:t>
            </w:r>
          </w:p>
        </w:tc>
        <w:tc>
          <w:tcPr>
            <w:tcW w:w="3192" w:type="dxa"/>
          </w:tcPr>
          <w:p w14:paraId="2C4D4F4E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scalable</w:t>
            </w:r>
          </w:p>
        </w:tc>
      </w:tr>
      <w:tr w:rsidR="007C7CDD" w:rsidRPr="008C0F12" w14:paraId="598AE3CE" w14:textId="77777777" w:rsidTr="001D7A43">
        <w:tc>
          <w:tcPr>
            <w:tcW w:w="3192" w:type="dxa"/>
          </w:tcPr>
          <w:p w14:paraId="5F5E141F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Adequate</w:t>
            </w:r>
          </w:p>
        </w:tc>
        <w:tc>
          <w:tcPr>
            <w:tcW w:w="3192" w:type="dxa"/>
          </w:tcPr>
          <w:p w14:paraId="3736C62C" w14:textId="77777777" w:rsidR="007C7CDD" w:rsidRPr="008C0F12" w:rsidRDefault="007C7CDD" w:rsidP="001D7A43">
            <w:pPr>
              <w:spacing w:before="120" w:after="120"/>
              <w:jc w:val="both"/>
            </w:pPr>
            <w:r w:rsidRPr="002A1088">
              <w:t>N</w:t>
            </w:r>
            <w:r w:rsidRPr="008C0F12">
              <w:t>ormally</w:t>
            </w:r>
          </w:p>
        </w:tc>
        <w:tc>
          <w:tcPr>
            <w:tcW w:w="3192" w:type="dxa"/>
          </w:tcPr>
          <w:p w14:paraId="4B5D68D0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versatile</w:t>
            </w:r>
          </w:p>
        </w:tc>
      </w:tr>
      <w:tr w:rsidR="007C7CDD" w:rsidRPr="008C0F12" w14:paraId="5985FC1E" w14:textId="77777777" w:rsidTr="001D7A43">
        <w:tc>
          <w:tcPr>
            <w:tcW w:w="3192" w:type="dxa"/>
          </w:tcPr>
          <w:p w14:paraId="4052336C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Approximately</w:t>
            </w:r>
          </w:p>
        </w:tc>
        <w:tc>
          <w:tcPr>
            <w:tcW w:w="3192" w:type="dxa"/>
          </w:tcPr>
          <w:p w14:paraId="2C8B8B0E" w14:textId="77777777" w:rsidR="007C7CDD" w:rsidRPr="008C0F12" w:rsidRDefault="007C7CDD" w:rsidP="001D7A43">
            <w:pPr>
              <w:spacing w:before="120" w:after="120"/>
              <w:jc w:val="both"/>
            </w:pPr>
            <w:r w:rsidRPr="002A1088">
              <w:t>O</w:t>
            </w:r>
            <w:r w:rsidRPr="008C0F12">
              <w:t>ptimum</w:t>
            </w:r>
          </w:p>
        </w:tc>
        <w:tc>
          <w:tcPr>
            <w:tcW w:w="3192" w:type="dxa"/>
          </w:tcPr>
          <w:p w14:paraId="0062633E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and/or</w:t>
            </w:r>
          </w:p>
        </w:tc>
      </w:tr>
      <w:tr w:rsidR="007C7CDD" w:rsidRPr="008C0F12" w14:paraId="66C3AAC2" w14:textId="77777777" w:rsidTr="001D7A43">
        <w:tc>
          <w:tcPr>
            <w:tcW w:w="3192" w:type="dxa"/>
          </w:tcPr>
          <w:p w14:paraId="0425E664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Complete</w:t>
            </w:r>
          </w:p>
        </w:tc>
        <w:tc>
          <w:tcPr>
            <w:tcW w:w="3192" w:type="dxa"/>
          </w:tcPr>
          <w:p w14:paraId="3D0443E0" w14:textId="77777777" w:rsidR="007C7CDD" w:rsidRPr="008C0F12" w:rsidRDefault="007C7CDD" w:rsidP="001D7A43">
            <w:pPr>
              <w:spacing w:before="120" w:after="120"/>
              <w:jc w:val="both"/>
            </w:pPr>
            <w:r w:rsidRPr="002A1088">
              <w:t>S</w:t>
            </w:r>
            <w:r w:rsidRPr="008C0F12">
              <w:t>urvive</w:t>
            </w:r>
          </w:p>
        </w:tc>
        <w:tc>
          <w:tcPr>
            <w:tcW w:w="3192" w:type="dxa"/>
          </w:tcPr>
          <w:p w14:paraId="67ACAF08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shall be designed to</w:t>
            </w:r>
          </w:p>
        </w:tc>
      </w:tr>
      <w:tr w:rsidR="007C7CDD" w:rsidRPr="008C0F12" w14:paraId="490B3DE0" w14:textId="77777777" w:rsidTr="001D7A43">
        <w:tc>
          <w:tcPr>
            <w:tcW w:w="3192" w:type="dxa"/>
          </w:tcPr>
          <w:p w14:paraId="7B7AC10B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Damaged</w:t>
            </w:r>
          </w:p>
        </w:tc>
        <w:tc>
          <w:tcPr>
            <w:tcW w:w="3192" w:type="dxa"/>
          </w:tcPr>
          <w:p w14:paraId="2F4CCAC4" w14:textId="3CB2AA8D" w:rsidR="007C7CDD" w:rsidRPr="008C0F12" w:rsidRDefault="007C7CDD" w:rsidP="001D7A43">
            <w:pPr>
              <w:spacing w:before="120" w:after="120"/>
              <w:jc w:val="both"/>
            </w:pPr>
            <w:proofErr w:type="gramStart"/>
            <w:r w:rsidRPr="008C0F12">
              <w:t>typically</w:t>
            </w:r>
            <w:proofErr w:type="gramEnd"/>
          </w:p>
        </w:tc>
        <w:tc>
          <w:tcPr>
            <w:tcW w:w="3192" w:type="dxa"/>
          </w:tcPr>
          <w:p w14:paraId="300BA023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robust</w:t>
            </w:r>
          </w:p>
        </w:tc>
      </w:tr>
      <w:tr w:rsidR="007C7CDD" w:rsidRPr="008C0F12" w14:paraId="459A57D4" w14:textId="77777777" w:rsidTr="001D7A43">
        <w:tc>
          <w:tcPr>
            <w:tcW w:w="3192" w:type="dxa"/>
          </w:tcPr>
          <w:p w14:paraId="4F518813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Degraded</w:t>
            </w:r>
          </w:p>
        </w:tc>
        <w:tc>
          <w:tcPr>
            <w:tcW w:w="3192" w:type="dxa"/>
          </w:tcPr>
          <w:p w14:paraId="05DE289B" w14:textId="6184BF7B" w:rsidR="007C7CDD" w:rsidRPr="008C0F12" w:rsidRDefault="007C7CDD" w:rsidP="001D7A43">
            <w:pPr>
              <w:spacing w:before="120" w:after="120"/>
              <w:jc w:val="both"/>
            </w:pPr>
            <w:proofErr w:type="gramStart"/>
            <w:r w:rsidRPr="002A1088">
              <w:t>U</w:t>
            </w:r>
            <w:r>
              <w:t>s</w:t>
            </w:r>
            <w:r w:rsidRPr="008C0F12">
              <w:t>u</w:t>
            </w:r>
            <w:r>
              <w:t>a</w:t>
            </w:r>
            <w:r w:rsidRPr="008C0F12">
              <w:t>lly</w:t>
            </w:r>
            <w:proofErr w:type="gramEnd"/>
          </w:p>
        </w:tc>
        <w:tc>
          <w:tcPr>
            <w:tcW w:w="3192" w:type="dxa"/>
          </w:tcPr>
          <w:p w14:paraId="36C884C5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lightweight</w:t>
            </w:r>
          </w:p>
        </w:tc>
      </w:tr>
      <w:tr w:rsidR="007C7CDD" w:rsidRPr="008C0F12" w14:paraId="72F2E15F" w14:textId="77777777" w:rsidTr="001D7A43">
        <w:tc>
          <w:tcPr>
            <w:tcW w:w="3192" w:type="dxa"/>
          </w:tcPr>
          <w:p w14:paraId="4D2826D3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Efficient</w:t>
            </w:r>
          </w:p>
        </w:tc>
        <w:tc>
          <w:tcPr>
            <w:tcW w:w="3192" w:type="dxa"/>
          </w:tcPr>
          <w:p w14:paraId="18663915" w14:textId="2D45A709" w:rsidR="007C7CDD" w:rsidRPr="008C0F12" w:rsidRDefault="007C7CDD" w:rsidP="001D7A43">
            <w:pPr>
              <w:spacing w:before="120" w:after="120"/>
              <w:jc w:val="both"/>
            </w:pPr>
            <w:proofErr w:type="gramStart"/>
            <w:r w:rsidRPr="008C0F12">
              <w:t>generally</w:t>
            </w:r>
            <w:proofErr w:type="gramEnd"/>
          </w:p>
        </w:tc>
        <w:tc>
          <w:tcPr>
            <w:tcW w:w="3192" w:type="dxa"/>
          </w:tcPr>
          <w:p w14:paraId="24A89899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small</w:t>
            </w:r>
          </w:p>
        </w:tc>
      </w:tr>
      <w:tr w:rsidR="007C7CDD" w:rsidRPr="008C0F12" w14:paraId="0D5058CC" w14:textId="77777777" w:rsidTr="001D7A43">
        <w:tc>
          <w:tcPr>
            <w:tcW w:w="3192" w:type="dxa"/>
          </w:tcPr>
          <w:p w14:paraId="6ABCF7C3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Effective</w:t>
            </w:r>
          </w:p>
        </w:tc>
        <w:tc>
          <w:tcPr>
            <w:tcW w:w="3192" w:type="dxa"/>
          </w:tcPr>
          <w:p w14:paraId="6E79F696" w14:textId="77777777" w:rsidR="007C7CDD" w:rsidRPr="008C0F12" w:rsidRDefault="007C7CDD" w:rsidP="001D7A43">
            <w:pPr>
              <w:spacing w:before="120" w:after="120"/>
              <w:jc w:val="both"/>
            </w:pPr>
            <w:r w:rsidRPr="002A1088">
              <w:t>O</w:t>
            </w:r>
            <w:r w:rsidRPr="008C0F12">
              <w:t>ften</w:t>
            </w:r>
          </w:p>
        </w:tc>
        <w:tc>
          <w:tcPr>
            <w:tcW w:w="3192" w:type="dxa"/>
          </w:tcPr>
          <w:p w14:paraId="57F5D745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portable</w:t>
            </w:r>
          </w:p>
        </w:tc>
      </w:tr>
      <w:tr w:rsidR="007C7CDD" w:rsidRPr="008C0F12" w14:paraId="727D5292" w14:textId="77777777" w:rsidTr="001D7A43">
        <w:tc>
          <w:tcPr>
            <w:tcW w:w="3192" w:type="dxa"/>
          </w:tcPr>
          <w:p w14:paraId="5E6B3EB5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Minimize</w:t>
            </w:r>
          </w:p>
        </w:tc>
        <w:tc>
          <w:tcPr>
            <w:tcW w:w="3192" w:type="dxa"/>
          </w:tcPr>
          <w:p w14:paraId="53519339" w14:textId="77777777" w:rsidR="007C7CDD" w:rsidRPr="008C0F12" w:rsidRDefault="007C7CDD" w:rsidP="001D7A43">
            <w:pPr>
              <w:spacing w:before="120" w:after="120"/>
              <w:jc w:val="both"/>
            </w:pPr>
            <w:r w:rsidRPr="002A1088">
              <w:t>E</w:t>
            </w:r>
            <w:r w:rsidRPr="008C0F12">
              <w:t>asy</w:t>
            </w:r>
          </w:p>
        </w:tc>
        <w:tc>
          <w:tcPr>
            <w:tcW w:w="3192" w:type="dxa"/>
          </w:tcPr>
          <w:p w14:paraId="7B89DA01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shall be capable of</w:t>
            </w:r>
          </w:p>
        </w:tc>
      </w:tr>
      <w:tr w:rsidR="007C7CDD" w:rsidRPr="008C0F12" w14:paraId="593B60A6" w14:textId="77777777" w:rsidTr="001D7A43">
        <w:tc>
          <w:tcPr>
            <w:tcW w:w="3192" w:type="dxa"/>
          </w:tcPr>
          <w:p w14:paraId="4CD58EC5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Maximize</w:t>
            </w:r>
          </w:p>
        </w:tc>
        <w:tc>
          <w:tcPr>
            <w:tcW w:w="3192" w:type="dxa"/>
          </w:tcPr>
          <w:p w14:paraId="37D2EC6A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to the maximum (or minimum) extent</w:t>
            </w:r>
          </w:p>
        </w:tc>
        <w:tc>
          <w:tcPr>
            <w:tcW w:w="3192" w:type="dxa"/>
          </w:tcPr>
          <w:p w14:paraId="31C477F9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 xml:space="preserve">easily and other </w:t>
            </w:r>
            <w:proofErr w:type="spellStart"/>
            <w:r w:rsidRPr="008C0F12">
              <w:t>ly</w:t>
            </w:r>
            <w:proofErr w:type="spellEnd"/>
            <w:r w:rsidRPr="008C0F12">
              <w:t xml:space="preserve"> words and</w:t>
            </w:r>
          </w:p>
        </w:tc>
      </w:tr>
      <w:tr w:rsidR="007C7CDD" w:rsidRPr="008C0F12" w14:paraId="341F6CDE" w14:textId="77777777" w:rsidTr="001D7A43">
        <w:tc>
          <w:tcPr>
            <w:tcW w:w="3192" w:type="dxa"/>
          </w:tcPr>
          <w:p w14:paraId="55F7AE4C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Flexible</w:t>
            </w:r>
          </w:p>
        </w:tc>
        <w:tc>
          <w:tcPr>
            <w:tcW w:w="3192" w:type="dxa"/>
          </w:tcPr>
          <w:p w14:paraId="19E68C54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as much (or little) as possible</w:t>
            </w:r>
          </w:p>
        </w:tc>
        <w:tc>
          <w:tcPr>
            <w:tcW w:w="3192" w:type="dxa"/>
          </w:tcPr>
          <w:p w14:paraId="3CA22983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 xml:space="preserve">other </w:t>
            </w:r>
            <w:proofErr w:type="spellStart"/>
            <w:r w:rsidRPr="008C0F12">
              <w:t>ize</w:t>
            </w:r>
            <w:proofErr w:type="spellEnd"/>
            <w:r w:rsidRPr="008C0F12">
              <w:t xml:space="preserve"> words</w:t>
            </w:r>
          </w:p>
        </w:tc>
      </w:tr>
      <w:tr w:rsidR="007C7CDD" w:rsidRPr="008C0F12" w14:paraId="2EC9F1C2" w14:textId="77777777" w:rsidTr="001D7A43">
        <w:tc>
          <w:tcPr>
            <w:tcW w:w="3192" w:type="dxa"/>
          </w:tcPr>
          <w:p w14:paraId="34A0582A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Modular</w:t>
            </w:r>
          </w:p>
        </w:tc>
        <w:tc>
          <w:tcPr>
            <w:tcW w:w="3192" w:type="dxa"/>
          </w:tcPr>
          <w:p w14:paraId="06632318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user-friendly</w:t>
            </w:r>
          </w:p>
        </w:tc>
        <w:tc>
          <w:tcPr>
            <w:tcW w:w="3192" w:type="dxa"/>
          </w:tcPr>
          <w:p w14:paraId="24460F69" w14:textId="77777777" w:rsidR="007C7CDD" w:rsidRPr="008C0F12" w:rsidRDefault="007C7CDD" w:rsidP="001D7A43">
            <w:pPr>
              <w:spacing w:before="100" w:beforeAutospacing="1" w:after="100" w:afterAutospacing="1"/>
              <w:jc w:val="both"/>
            </w:pPr>
            <w:r w:rsidRPr="008C0F12">
              <w:t>Quick</w:t>
            </w:r>
          </w:p>
        </w:tc>
      </w:tr>
      <w:tr w:rsidR="007C7CDD" w:rsidRPr="008C0F12" w14:paraId="539E3C0B" w14:textId="77777777" w:rsidTr="001D7A43">
        <w:tc>
          <w:tcPr>
            <w:tcW w:w="3192" w:type="dxa"/>
          </w:tcPr>
          <w:p w14:paraId="144C6550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Sufficient</w:t>
            </w:r>
          </w:p>
        </w:tc>
        <w:tc>
          <w:tcPr>
            <w:tcW w:w="3192" w:type="dxa"/>
          </w:tcPr>
          <w:p w14:paraId="51D76CA0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Easy</w:t>
            </w:r>
          </w:p>
        </w:tc>
        <w:tc>
          <w:tcPr>
            <w:tcW w:w="3192" w:type="dxa"/>
          </w:tcPr>
          <w:p w14:paraId="506F29AA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User-friendly</w:t>
            </w:r>
          </w:p>
        </w:tc>
      </w:tr>
      <w:tr w:rsidR="007C7CDD" w14:paraId="75CFA573" w14:textId="77777777" w:rsidTr="001D7A43">
        <w:tc>
          <w:tcPr>
            <w:tcW w:w="3192" w:type="dxa"/>
          </w:tcPr>
          <w:p w14:paraId="7872514D" w14:textId="77777777" w:rsidR="007C7CDD" w:rsidRPr="008C0F12" w:rsidRDefault="007C7CDD" w:rsidP="001D7A43">
            <w:pPr>
              <w:spacing w:before="120" w:after="120"/>
              <w:jc w:val="both"/>
            </w:pPr>
            <w:r w:rsidRPr="008C0F12">
              <w:t>Rapid</w:t>
            </w:r>
          </w:p>
        </w:tc>
        <w:tc>
          <w:tcPr>
            <w:tcW w:w="3192" w:type="dxa"/>
          </w:tcPr>
          <w:p w14:paraId="54A5F8F9" w14:textId="77777777" w:rsidR="007C7CDD" w:rsidRPr="008C0F12" w:rsidRDefault="007C7CDD" w:rsidP="001D7A43">
            <w:pPr>
              <w:spacing w:before="120" w:after="120"/>
              <w:jc w:val="both"/>
            </w:pPr>
          </w:p>
        </w:tc>
        <w:tc>
          <w:tcPr>
            <w:tcW w:w="3192" w:type="dxa"/>
          </w:tcPr>
          <w:p w14:paraId="7E4D47FD" w14:textId="77777777" w:rsidR="007C7CDD" w:rsidRDefault="007C7CDD" w:rsidP="001D7A43">
            <w:pPr>
              <w:keepNext/>
              <w:spacing w:before="100" w:beforeAutospacing="1" w:after="100" w:afterAutospacing="1"/>
              <w:jc w:val="both"/>
            </w:pPr>
          </w:p>
        </w:tc>
      </w:tr>
    </w:tbl>
    <w:p w14:paraId="6441093E" w14:textId="77777777" w:rsidR="007C7CDD" w:rsidRPr="007C7CDD" w:rsidRDefault="007C7CDD" w:rsidP="007C7CDD">
      <w:pPr>
        <w:pStyle w:val="ListParagraph"/>
        <w:spacing w:before="120" w:after="120" w:line="360" w:lineRule="auto"/>
        <w:ind w:left="1440"/>
        <w:jc w:val="both"/>
        <w:rPr>
          <w:b/>
          <w:bCs/>
          <w:sz w:val="28"/>
          <w:szCs w:val="28"/>
        </w:rPr>
      </w:pPr>
    </w:p>
    <w:p w14:paraId="61D5344F" w14:textId="7749F53E" w:rsidR="00036F2E" w:rsidRPr="00711139" w:rsidRDefault="00711139" w:rsidP="00711139">
      <w:pPr>
        <w:pStyle w:val="ListParagraph"/>
        <w:numPr>
          <w:ilvl w:val="0"/>
          <w:numId w:val="55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711139">
        <w:rPr>
          <w:b/>
          <w:bCs/>
          <w:sz w:val="28"/>
          <w:szCs w:val="28"/>
        </w:rPr>
        <w:t>Format and Structural Compliance Guidelines</w:t>
      </w:r>
    </w:p>
    <w:p w14:paraId="558C0288" w14:textId="52DBBA83" w:rsidR="00711139" w:rsidRDefault="00711139" w:rsidP="00711139">
      <w:pPr>
        <w:pStyle w:val="ListParagraph"/>
        <w:numPr>
          <w:ilvl w:val="0"/>
          <w:numId w:val="76"/>
        </w:numPr>
        <w:spacing w:before="120" w:after="120" w:line="360" w:lineRule="auto"/>
        <w:jc w:val="both"/>
        <w:rPr>
          <w:sz w:val="24"/>
          <w:szCs w:val="24"/>
        </w:rPr>
      </w:pPr>
      <w:r w:rsidRPr="00711139">
        <w:rPr>
          <w:sz w:val="24"/>
          <w:szCs w:val="24"/>
        </w:rPr>
        <w:t>Every requirement shall have a defined requirement ID.</w:t>
      </w:r>
    </w:p>
    <w:p w14:paraId="5DA77D57" w14:textId="3091A541" w:rsidR="00711139" w:rsidRPr="00711139" w:rsidRDefault="00711139" w:rsidP="00711139">
      <w:pPr>
        <w:pStyle w:val="ListParagraph"/>
        <w:numPr>
          <w:ilvl w:val="0"/>
          <w:numId w:val="76"/>
        </w:numPr>
        <w:spacing w:before="120" w:after="120" w:line="360" w:lineRule="auto"/>
        <w:jc w:val="both"/>
        <w:rPr>
          <w:sz w:val="24"/>
          <w:szCs w:val="24"/>
        </w:rPr>
      </w:pPr>
      <w:r w:rsidRPr="00711139">
        <w:rPr>
          <w:sz w:val="24"/>
          <w:szCs w:val="24"/>
        </w:rPr>
        <w:t xml:space="preserve">Every requirement ID </w:t>
      </w:r>
      <w:r w:rsidRPr="00711139">
        <w:rPr>
          <w:b/>
          <w:bCs/>
          <w:sz w:val="24"/>
          <w:szCs w:val="24"/>
        </w:rPr>
        <w:t>shall conform to the approved project ID format.</w:t>
      </w:r>
    </w:p>
    <w:p w14:paraId="31F4BE72" w14:textId="77777777" w:rsidR="00711139" w:rsidRPr="008C0F12" w:rsidRDefault="00711139" w:rsidP="00711139">
      <w:pPr>
        <w:pStyle w:val="ListParagraph"/>
        <w:numPr>
          <w:ilvl w:val="0"/>
          <w:numId w:val="76"/>
        </w:numPr>
        <w:spacing w:before="120" w:after="120"/>
        <w:jc w:val="both"/>
      </w:pPr>
      <w:r w:rsidRPr="008C0F12">
        <w:t>High level requirements shall be identi</w:t>
      </w:r>
      <w:r w:rsidRPr="3B9D7636">
        <w:t>fi</w:t>
      </w:r>
      <w:r w:rsidRPr="008C0F12">
        <w:t>ed in the following format:</w:t>
      </w:r>
    </w:p>
    <w:p w14:paraId="153AE5F8" w14:textId="70B56A87" w:rsidR="00711139" w:rsidRPr="00711139" w:rsidRDefault="00711139" w:rsidP="00711139">
      <w:pPr>
        <w:pStyle w:val="ListParagraph"/>
        <w:spacing w:before="120" w:after="120"/>
        <w:ind w:left="1440"/>
        <w:jc w:val="both"/>
        <w:rPr>
          <w:i/>
          <w:iCs/>
        </w:rPr>
      </w:pPr>
      <w:r w:rsidRPr="00711139">
        <w:rPr>
          <w:i/>
          <w:iCs/>
        </w:rPr>
        <w:lastRenderedPageBreak/>
        <w:t>&lt;</w:t>
      </w:r>
      <w:proofErr w:type="spellStart"/>
      <w:r>
        <w:rPr>
          <w:i/>
          <w:iCs/>
        </w:rPr>
        <w:t>SCU</w:t>
      </w:r>
      <w:r w:rsidRPr="00711139">
        <w:rPr>
          <w:i/>
          <w:iCs/>
        </w:rPr>
        <w:t>_</w:t>
      </w:r>
      <w:r>
        <w:rPr>
          <w:i/>
          <w:iCs/>
        </w:rPr>
        <w:t>STC_SRS_xxx</w:t>
      </w:r>
      <w:proofErr w:type="spellEnd"/>
      <w:r>
        <w:rPr>
          <w:i/>
          <w:iCs/>
        </w:rPr>
        <w:t>&gt;</w:t>
      </w:r>
    </w:p>
    <w:p w14:paraId="769E4CC9" w14:textId="77777777" w:rsidR="00711139" w:rsidRPr="00711139" w:rsidRDefault="00711139" w:rsidP="00711139">
      <w:pPr>
        <w:pStyle w:val="ListParagraph"/>
        <w:spacing w:before="120" w:after="120" w:line="360" w:lineRule="auto"/>
        <w:ind w:left="1440"/>
        <w:jc w:val="both"/>
        <w:rPr>
          <w:sz w:val="24"/>
          <w:szCs w:val="24"/>
        </w:rPr>
      </w:pPr>
    </w:p>
    <w:p w14:paraId="513B1B7E" w14:textId="16CF7AAD" w:rsidR="00711139" w:rsidRPr="00711139" w:rsidRDefault="00711139" w:rsidP="00711139">
      <w:pPr>
        <w:pStyle w:val="ListParagraph"/>
        <w:numPr>
          <w:ilvl w:val="0"/>
          <w:numId w:val="76"/>
        </w:numPr>
        <w:spacing w:before="120" w:after="120" w:line="360" w:lineRule="auto"/>
        <w:jc w:val="both"/>
        <w:rPr>
          <w:sz w:val="24"/>
          <w:szCs w:val="24"/>
        </w:rPr>
      </w:pPr>
      <w:r w:rsidRPr="00711139">
        <w:rPr>
          <w:sz w:val="24"/>
          <w:szCs w:val="24"/>
        </w:rPr>
        <w:t xml:space="preserve">Each requirement ID </w:t>
      </w:r>
      <w:r w:rsidRPr="00711139">
        <w:rPr>
          <w:b/>
          <w:bCs/>
          <w:sz w:val="24"/>
          <w:szCs w:val="24"/>
        </w:rPr>
        <w:t>shall be unique within the document.</w:t>
      </w:r>
    </w:p>
    <w:p w14:paraId="0DADCA75" w14:textId="33A4A076" w:rsidR="00711139" w:rsidRPr="00711139" w:rsidRDefault="00711139" w:rsidP="00711139">
      <w:pPr>
        <w:pStyle w:val="ListParagraph"/>
        <w:numPr>
          <w:ilvl w:val="0"/>
          <w:numId w:val="76"/>
        </w:numPr>
        <w:spacing w:before="120" w:after="120" w:line="360" w:lineRule="auto"/>
        <w:jc w:val="both"/>
        <w:rPr>
          <w:sz w:val="24"/>
          <w:szCs w:val="24"/>
        </w:rPr>
      </w:pPr>
      <w:r w:rsidRPr="00711139">
        <w:rPr>
          <w:sz w:val="24"/>
          <w:szCs w:val="24"/>
        </w:rPr>
        <w:t xml:space="preserve">Every requirement </w:t>
      </w:r>
      <w:r w:rsidRPr="00711139">
        <w:rPr>
          <w:b/>
          <w:bCs/>
          <w:sz w:val="24"/>
          <w:szCs w:val="24"/>
        </w:rPr>
        <w:t>shall contain descriptive requirement text.</w:t>
      </w:r>
    </w:p>
    <w:p w14:paraId="485F77C0" w14:textId="77777777" w:rsidR="00711139" w:rsidRPr="00711139" w:rsidRDefault="00711139" w:rsidP="00711139">
      <w:pPr>
        <w:pStyle w:val="ListParagraph"/>
        <w:spacing w:before="120" w:after="120" w:line="360" w:lineRule="auto"/>
        <w:ind w:left="1440"/>
        <w:jc w:val="both"/>
        <w:rPr>
          <w:sz w:val="24"/>
          <w:szCs w:val="24"/>
        </w:rPr>
      </w:pPr>
    </w:p>
    <w:p w14:paraId="3407BD90" w14:textId="5C66193E" w:rsidR="00FB01FE" w:rsidRDefault="00FB01FE" w:rsidP="00FB01FE">
      <w:pPr>
        <w:pStyle w:val="ListParagraph"/>
        <w:spacing w:before="120" w:after="120" w:line="360" w:lineRule="auto"/>
        <w:ind w:left="14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Table: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.1 </w:t>
      </w:r>
      <w:r>
        <w:rPr>
          <w:b/>
          <w:bCs/>
          <w:sz w:val="28"/>
          <w:szCs w:val="28"/>
        </w:rPr>
        <w:t>Format and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</w:tblGrid>
      <w:tr w:rsidR="00FB01FE" w:rsidRPr="008C0F12" w14:paraId="49CCA340" w14:textId="77777777" w:rsidTr="001B4638">
        <w:tc>
          <w:tcPr>
            <w:tcW w:w="3192" w:type="dxa"/>
          </w:tcPr>
          <w:p w14:paraId="67E1A248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EXPECTED_ID_PREFIX</w:t>
            </w:r>
          </w:p>
          <w:p w14:paraId="280003E6" w14:textId="4303124B" w:rsidR="00FB01FE" w:rsidRPr="008C0F12" w:rsidRDefault="00FB01FE" w:rsidP="001B4638">
            <w:pPr>
              <w:spacing w:before="120" w:after="120"/>
              <w:jc w:val="both"/>
            </w:pPr>
          </w:p>
        </w:tc>
        <w:tc>
          <w:tcPr>
            <w:tcW w:w="3192" w:type="dxa"/>
          </w:tcPr>
          <w:p w14:paraId="007E349D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SCU_STC_SRS_</w:t>
            </w:r>
          </w:p>
          <w:p w14:paraId="23A24614" w14:textId="3B472DDE" w:rsidR="00FB01FE" w:rsidRPr="008C0F12" w:rsidRDefault="00FB01FE" w:rsidP="001B4638">
            <w:pPr>
              <w:spacing w:before="120" w:after="120"/>
              <w:jc w:val="both"/>
            </w:pPr>
          </w:p>
        </w:tc>
      </w:tr>
      <w:tr w:rsidR="00FB01FE" w:rsidRPr="008C0F12" w14:paraId="4A520902" w14:textId="77777777" w:rsidTr="001B4638">
        <w:tc>
          <w:tcPr>
            <w:tcW w:w="3192" w:type="dxa"/>
          </w:tcPr>
          <w:p w14:paraId="66E1963E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INPUT_SRS_FILE</w:t>
            </w:r>
          </w:p>
          <w:p w14:paraId="0DCE2073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</w:p>
        </w:tc>
        <w:tc>
          <w:tcPr>
            <w:tcW w:w="3192" w:type="dxa"/>
          </w:tcPr>
          <w:p w14:paraId="41E8CE25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SCU_SRS.docx</w:t>
            </w:r>
          </w:p>
          <w:p w14:paraId="37BF8B5C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</w:p>
        </w:tc>
      </w:tr>
      <w:tr w:rsidR="00FB01FE" w:rsidRPr="008C0F12" w14:paraId="2C865D83" w14:textId="77777777" w:rsidTr="001B4638">
        <w:tc>
          <w:tcPr>
            <w:tcW w:w="3192" w:type="dxa"/>
          </w:tcPr>
          <w:p w14:paraId="7E046D52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STANDARDS_FILE</w:t>
            </w:r>
          </w:p>
          <w:p w14:paraId="4C306940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</w:p>
        </w:tc>
        <w:tc>
          <w:tcPr>
            <w:tcW w:w="3192" w:type="dxa"/>
          </w:tcPr>
          <w:p w14:paraId="590CD70E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SRS_standards.docx</w:t>
            </w:r>
          </w:p>
          <w:p w14:paraId="78428F74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</w:p>
        </w:tc>
      </w:tr>
      <w:tr w:rsidR="00FB01FE" w:rsidRPr="008C0F12" w14:paraId="26C3BBD9" w14:textId="77777777" w:rsidTr="001B4638">
        <w:tc>
          <w:tcPr>
            <w:tcW w:w="3192" w:type="dxa"/>
          </w:tcPr>
          <w:p w14:paraId="2D6A5478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OUTPUT_REPORT_FILE</w:t>
            </w:r>
          </w:p>
          <w:p w14:paraId="43EC6A53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</w:p>
        </w:tc>
        <w:tc>
          <w:tcPr>
            <w:tcW w:w="3192" w:type="dxa"/>
          </w:tcPr>
          <w:p w14:paraId="684006B2" w14:textId="12E03AD8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  <w:r w:rsidRPr="00FB01FE">
              <w:rPr>
                <w:lang w:val="en-IN"/>
              </w:rPr>
              <w:t>SRS_Review_Report</w:t>
            </w:r>
            <w:r>
              <w:rPr>
                <w:lang w:val="en-IN"/>
              </w:rPr>
              <w:t>.xlsx</w:t>
            </w:r>
          </w:p>
          <w:p w14:paraId="5FB7BC68" w14:textId="77777777" w:rsidR="00FB01FE" w:rsidRPr="00FB01FE" w:rsidRDefault="00FB01FE" w:rsidP="00FB01FE">
            <w:pPr>
              <w:spacing w:before="120" w:after="120"/>
              <w:jc w:val="both"/>
              <w:rPr>
                <w:lang w:val="en-IN"/>
              </w:rPr>
            </w:pPr>
          </w:p>
        </w:tc>
      </w:tr>
    </w:tbl>
    <w:p w14:paraId="216ABF27" w14:textId="171C3966" w:rsidR="00036F2E" w:rsidRPr="00036F2E" w:rsidRDefault="00036F2E" w:rsidP="00214F02">
      <w:pPr>
        <w:spacing w:before="120" w:after="120"/>
        <w:jc w:val="both"/>
        <w:rPr>
          <w:b/>
          <w:bCs/>
          <w:sz w:val="28"/>
          <w:szCs w:val="28"/>
        </w:rPr>
      </w:pPr>
    </w:p>
    <w:p w14:paraId="4E5056FA" w14:textId="77777777" w:rsidR="00F459ED" w:rsidRDefault="00F459ED" w:rsidP="00214F02">
      <w:pPr>
        <w:spacing w:before="120" w:after="120"/>
        <w:jc w:val="both"/>
      </w:pPr>
    </w:p>
    <w:p w14:paraId="555EB68E" w14:textId="77777777" w:rsidR="00F459ED" w:rsidRDefault="00F459ED" w:rsidP="00214F02">
      <w:pPr>
        <w:spacing w:before="120" w:after="120"/>
        <w:jc w:val="both"/>
      </w:pPr>
    </w:p>
    <w:p w14:paraId="002B6BBC" w14:textId="77777777" w:rsidR="00F459ED" w:rsidRDefault="00F459ED" w:rsidP="00214F02">
      <w:pPr>
        <w:spacing w:before="120" w:after="120"/>
        <w:jc w:val="both"/>
      </w:pPr>
    </w:p>
    <w:p w14:paraId="045D9BB2" w14:textId="77777777" w:rsidR="00F459ED" w:rsidRDefault="00F459ED" w:rsidP="00214F02">
      <w:pPr>
        <w:spacing w:before="120" w:after="120"/>
        <w:jc w:val="both"/>
      </w:pPr>
    </w:p>
    <w:p w14:paraId="71D403A5" w14:textId="77777777" w:rsidR="00F459ED" w:rsidRDefault="00F459ED" w:rsidP="00214F02">
      <w:pPr>
        <w:spacing w:before="120" w:after="120"/>
        <w:jc w:val="both"/>
      </w:pPr>
    </w:p>
    <w:p w14:paraId="78C7B600" w14:textId="77777777" w:rsidR="00F459ED" w:rsidRDefault="00F459ED" w:rsidP="00214F02">
      <w:pPr>
        <w:spacing w:before="120" w:after="120"/>
        <w:jc w:val="both"/>
      </w:pPr>
    </w:p>
    <w:p w14:paraId="102FA0BD" w14:textId="77777777" w:rsidR="00F459ED" w:rsidRDefault="00F459ED" w:rsidP="00214F02">
      <w:pPr>
        <w:spacing w:before="120" w:after="120"/>
        <w:jc w:val="both"/>
      </w:pPr>
    </w:p>
    <w:p w14:paraId="19198522" w14:textId="77777777" w:rsidR="00F459ED" w:rsidRDefault="00F459ED" w:rsidP="00214F02">
      <w:pPr>
        <w:spacing w:before="120" w:after="120"/>
        <w:jc w:val="both"/>
      </w:pPr>
    </w:p>
    <w:p w14:paraId="2EA25D15" w14:textId="77777777" w:rsidR="00F459ED" w:rsidRDefault="00F459ED" w:rsidP="00214F02">
      <w:pPr>
        <w:spacing w:before="120" w:after="120"/>
        <w:jc w:val="both"/>
      </w:pPr>
    </w:p>
    <w:p w14:paraId="455664C7" w14:textId="77777777" w:rsidR="00F459ED" w:rsidRDefault="00F459ED" w:rsidP="00214F02">
      <w:pPr>
        <w:spacing w:before="120" w:after="120"/>
        <w:jc w:val="both"/>
      </w:pPr>
    </w:p>
    <w:p w14:paraId="69B1E6D1" w14:textId="77777777" w:rsidR="00F459ED" w:rsidRDefault="00F459ED" w:rsidP="00214F02">
      <w:pPr>
        <w:spacing w:before="120" w:after="120"/>
        <w:jc w:val="both"/>
      </w:pPr>
    </w:p>
    <w:p w14:paraId="7BCDACC5" w14:textId="77777777" w:rsidR="00F459ED" w:rsidRDefault="00F459ED" w:rsidP="00214F02">
      <w:pPr>
        <w:spacing w:before="120" w:after="120"/>
        <w:jc w:val="both"/>
      </w:pPr>
    </w:p>
    <w:p w14:paraId="3EF710F4" w14:textId="77777777" w:rsidR="00F459ED" w:rsidRDefault="00F459ED" w:rsidP="00214F02">
      <w:pPr>
        <w:spacing w:before="120" w:after="120"/>
        <w:jc w:val="both"/>
      </w:pPr>
    </w:p>
    <w:p w14:paraId="5B894F1C" w14:textId="77777777" w:rsidR="00F459ED" w:rsidRDefault="00F459ED" w:rsidP="00214F02">
      <w:pPr>
        <w:spacing w:before="120" w:after="120"/>
        <w:jc w:val="both"/>
      </w:pPr>
    </w:p>
    <w:p w14:paraId="355D2CB5" w14:textId="77777777" w:rsidR="00F459ED" w:rsidRDefault="00F459ED" w:rsidP="00214F02">
      <w:pPr>
        <w:spacing w:before="120" w:after="120"/>
        <w:jc w:val="both"/>
      </w:pPr>
    </w:p>
    <w:p w14:paraId="5BC4A588" w14:textId="77777777" w:rsidR="00F459ED" w:rsidRDefault="00F459ED" w:rsidP="00214F02">
      <w:pPr>
        <w:spacing w:before="120" w:after="120"/>
        <w:jc w:val="both"/>
      </w:pPr>
    </w:p>
    <w:p w14:paraId="65EE0209" w14:textId="77777777" w:rsidR="00F459ED" w:rsidRDefault="00F459ED" w:rsidP="00214F02">
      <w:pPr>
        <w:spacing w:before="120" w:after="120"/>
        <w:jc w:val="both"/>
      </w:pPr>
    </w:p>
    <w:p w14:paraId="22FF85A7" w14:textId="77777777" w:rsidR="00F459ED" w:rsidRDefault="00F459ED" w:rsidP="00214F02">
      <w:pPr>
        <w:spacing w:before="120" w:after="120"/>
        <w:jc w:val="both"/>
      </w:pPr>
    </w:p>
    <w:p w14:paraId="3501A429" w14:textId="77777777" w:rsidR="00F459ED" w:rsidRDefault="00F459ED" w:rsidP="00214F02">
      <w:pPr>
        <w:spacing w:before="120" w:after="120"/>
        <w:jc w:val="both"/>
      </w:pPr>
    </w:p>
    <w:p w14:paraId="637F9BE9" w14:textId="77777777" w:rsidR="00F459ED" w:rsidRDefault="00F459ED" w:rsidP="00214F02">
      <w:pPr>
        <w:spacing w:before="120" w:after="120"/>
        <w:jc w:val="both"/>
      </w:pPr>
    </w:p>
    <w:p w14:paraId="3E6C46E4" w14:textId="77777777" w:rsidR="00F459ED" w:rsidRDefault="00F459ED" w:rsidP="00214F02">
      <w:pPr>
        <w:spacing w:before="120" w:after="120"/>
        <w:jc w:val="both"/>
      </w:pPr>
    </w:p>
    <w:p w14:paraId="3C9B11D1" w14:textId="77777777" w:rsidR="00F459ED" w:rsidRDefault="00F459ED" w:rsidP="00214F02">
      <w:pPr>
        <w:spacing w:before="120" w:after="120"/>
        <w:jc w:val="both"/>
      </w:pPr>
    </w:p>
    <w:p w14:paraId="2B231041" w14:textId="77777777" w:rsidR="00F459ED" w:rsidRDefault="00F459ED" w:rsidP="00214F02">
      <w:pPr>
        <w:spacing w:before="120" w:after="120"/>
        <w:jc w:val="both"/>
      </w:pPr>
    </w:p>
    <w:p w14:paraId="45063755" w14:textId="77777777" w:rsidR="00F459ED" w:rsidRDefault="00F459ED" w:rsidP="00214F02">
      <w:pPr>
        <w:spacing w:before="120" w:after="120"/>
        <w:jc w:val="both"/>
      </w:pPr>
    </w:p>
    <w:p w14:paraId="2A4A8BE0" w14:textId="77777777" w:rsidR="00F459ED" w:rsidRDefault="00F459ED" w:rsidP="00214F02">
      <w:pPr>
        <w:spacing w:before="120" w:after="120"/>
        <w:jc w:val="both"/>
      </w:pPr>
    </w:p>
    <w:p w14:paraId="38251BAF" w14:textId="77777777" w:rsidR="00F459ED" w:rsidRDefault="00F459ED" w:rsidP="00214F02">
      <w:pPr>
        <w:spacing w:before="120" w:after="120"/>
        <w:jc w:val="both"/>
      </w:pPr>
    </w:p>
    <w:p w14:paraId="2B734C3F" w14:textId="77777777" w:rsidR="00F459ED" w:rsidRDefault="00F459ED" w:rsidP="00214F02">
      <w:pPr>
        <w:spacing w:before="120" w:after="120"/>
        <w:jc w:val="both"/>
      </w:pPr>
    </w:p>
    <w:p w14:paraId="232F5971" w14:textId="77777777" w:rsidR="00F459ED" w:rsidRDefault="00F459ED" w:rsidP="00214F02">
      <w:pPr>
        <w:spacing w:before="120" w:after="120"/>
        <w:jc w:val="both"/>
      </w:pPr>
    </w:p>
    <w:p w14:paraId="17E58969" w14:textId="77777777" w:rsidR="00F459ED" w:rsidRDefault="00F459ED" w:rsidP="00214F02">
      <w:pPr>
        <w:spacing w:before="120" w:after="120"/>
        <w:jc w:val="both"/>
      </w:pPr>
    </w:p>
    <w:p w14:paraId="76DA00BA" w14:textId="77777777" w:rsidR="00F459ED" w:rsidRDefault="00F459ED" w:rsidP="00214F02">
      <w:pPr>
        <w:spacing w:before="120" w:after="120"/>
        <w:jc w:val="both"/>
      </w:pPr>
    </w:p>
    <w:p w14:paraId="11E5C0CF" w14:textId="77777777" w:rsidR="00F459ED" w:rsidRDefault="00F459ED" w:rsidP="00214F02">
      <w:pPr>
        <w:spacing w:before="120" w:after="120"/>
        <w:jc w:val="both"/>
      </w:pPr>
    </w:p>
    <w:p w14:paraId="00A5E899" w14:textId="77777777" w:rsidR="00F459ED" w:rsidRDefault="00F459ED" w:rsidP="00214F02">
      <w:pPr>
        <w:spacing w:before="120" w:after="120"/>
        <w:jc w:val="both"/>
      </w:pPr>
    </w:p>
    <w:p w14:paraId="59368C74" w14:textId="77777777" w:rsidR="00F459ED" w:rsidRDefault="00F459ED" w:rsidP="00214F02">
      <w:pPr>
        <w:spacing w:before="120" w:after="120"/>
        <w:jc w:val="both"/>
      </w:pPr>
    </w:p>
    <w:p w14:paraId="6A744FF9" w14:textId="77777777" w:rsidR="00F459ED" w:rsidRDefault="00F459ED" w:rsidP="00214F02">
      <w:pPr>
        <w:spacing w:before="120" w:after="120"/>
        <w:jc w:val="both"/>
      </w:pPr>
    </w:p>
    <w:p w14:paraId="68904332" w14:textId="77777777" w:rsidR="00F459ED" w:rsidRDefault="00F459ED" w:rsidP="00214F02">
      <w:pPr>
        <w:spacing w:before="120" w:after="120"/>
        <w:jc w:val="both"/>
      </w:pPr>
    </w:p>
    <w:p w14:paraId="0922D780" w14:textId="77777777" w:rsidR="00F459ED" w:rsidRPr="00612BD2" w:rsidRDefault="00F459ED" w:rsidP="00214F02">
      <w:pPr>
        <w:spacing w:before="120" w:after="120"/>
        <w:jc w:val="both"/>
      </w:pPr>
    </w:p>
    <w:sectPr w:rsidR="00F459ED" w:rsidRPr="00612BD2" w:rsidSect="00CF16B5"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70484" w14:textId="77777777" w:rsidR="00D72607" w:rsidRDefault="00D72607">
      <w:r>
        <w:separator/>
      </w:r>
    </w:p>
  </w:endnote>
  <w:endnote w:type="continuationSeparator" w:id="0">
    <w:p w14:paraId="29A66517" w14:textId="77777777" w:rsidR="00D72607" w:rsidRDefault="00D72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charset w:val="00"/>
    <w:family w:val="auto"/>
    <w:pitch w:val="variable"/>
    <w:sig w:usb0="8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6603B" w14:textId="77777777" w:rsidR="00CF16B5" w:rsidRDefault="00000000" w:rsidP="00CF16B5">
    <w:pPr>
      <w:tabs>
        <w:tab w:val="center" w:pos="4680"/>
        <w:tab w:val="right" w:pos="9360"/>
        <w:tab w:val="right" w:pos="10800"/>
      </w:tabs>
      <w:jc w:val="center"/>
      <w:rPr>
        <w:rFonts w:asciiTheme="minorHAnsi" w:hAnsiTheme="minorHAnsi" w:cstheme="minorBidi"/>
        <w:lang w:eastAsia="zh-CN"/>
      </w:rPr>
    </w:pPr>
    <w:r>
      <w:pict w14:anchorId="6341C73E">
        <v:rect id="_x0000_i1025" style="width:441pt;height:1.8pt" o:hralign="center" o:hrstd="t" o:hr="t" fillcolor="#a0a0a0" stroked="f"/>
      </w:pict>
    </w:r>
  </w:p>
  <w:p w14:paraId="21BFCF61" w14:textId="56838E6F" w:rsidR="00460271" w:rsidRPr="00CF16B5" w:rsidRDefault="00460271" w:rsidP="00CF16B5">
    <w:pPr>
      <w:pStyle w:val="Footer"/>
      <w:tabs>
        <w:tab w:val="right" w:pos="10800"/>
      </w:tabs>
      <w:jc w:val="center"/>
      <w:rPr>
        <w:sz w:val="18"/>
      </w:rPr>
    </w:pP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of </w:t>
    </w:r>
    <w:r>
      <w:rPr>
        <w:b/>
        <w:noProof/>
      </w:rPr>
      <w:fldChar w:fldCharType="begin"/>
    </w:r>
    <w:r>
      <w:rPr>
        <w:b/>
        <w:noProof/>
      </w:rPr>
      <w:instrText xml:space="preserve"> NUMPAGES  \* Arabic  \* MERGEFORMAT </w:instrText>
    </w:r>
    <w:r>
      <w:rPr>
        <w:b/>
        <w:noProof/>
      </w:rPr>
      <w:fldChar w:fldCharType="separate"/>
    </w:r>
    <w:r>
      <w:rPr>
        <w:b/>
        <w:noProof/>
      </w:rPr>
      <w:t>2</w:t>
    </w:r>
    <w:r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100B" w14:textId="77777777" w:rsidR="00D72607" w:rsidRDefault="00D72607">
      <w:r>
        <w:separator/>
      </w:r>
    </w:p>
  </w:footnote>
  <w:footnote w:type="continuationSeparator" w:id="0">
    <w:p w14:paraId="7D443912" w14:textId="77777777" w:rsidR="00D72607" w:rsidRDefault="00D72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5FED" w14:textId="37DB0F98" w:rsidR="00600148" w:rsidRPr="00600148" w:rsidRDefault="00600148" w:rsidP="00600148">
    <w:pPr>
      <w:rPr>
        <w:vanish/>
      </w:rPr>
    </w:pPr>
  </w:p>
  <w:p w14:paraId="1706F4DF" w14:textId="6DA96912" w:rsidR="00A740CA" w:rsidRDefault="00A740CA" w:rsidP="00EA44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38E"/>
    <w:multiLevelType w:val="hybridMultilevel"/>
    <w:tmpl w:val="693C9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20ADB"/>
    <w:multiLevelType w:val="hybridMultilevel"/>
    <w:tmpl w:val="36861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21B51"/>
    <w:multiLevelType w:val="hybridMultilevel"/>
    <w:tmpl w:val="F2E03E7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546675"/>
    <w:multiLevelType w:val="hybridMultilevel"/>
    <w:tmpl w:val="A036E0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8D686C"/>
    <w:multiLevelType w:val="hybridMultilevel"/>
    <w:tmpl w:val="8F94A6CC"/>
    <w:lvl w:ilvl="0" w:tplc="041F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04CA63EC"/>
    <w:multiLevelType w:val="multilevel"/>
    <w:tmpl w:val="1BD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2E2B9"/>
    <w:multiLevelType w:val="hybridMultilevel"/>
    <w:tmpl w:val="1C789C80"/>
    <w:lvl w:ilvl="0" w:tplc="DB90C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EC4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CC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ADE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4C7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2A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67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2E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C3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E7902"/>
    <w:multiLevelType w:val="hybridMultilevel"/>
    <w:tmpl w:val="086C79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B">
      <w:start w:val="1"/>
      <w:numFmt w:val="lowerRoman"/>
      <w:lvlText w:val="%2."/>
      <w:lvlJc w:val="righ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E2221"/>
    <w:multiLevelType w:val="hybridMultilevel"/>
    <w:tmpl w:val="2ADC8F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30C97"/>
    <w:multiLevelType w:val="hybridMultilevel"/>
    <w:tmpl w:val="4314A39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0E840888"/>
    <w:multiLevelType w:val="hybridMultilevel"/>
    <w:tmpl w:val="D6FE57F8"/>
    <w:lvl w:ilvl="0" w:tplc="4009000F">
      <w:start w:val="1"/>
      <w:numFmt w:val="decimal"/>
      <w:lvlText w:val="%1."/>
      <w:lvlJc w:val="left"/>
      <w:pPr>
        <w:ind w:left="1560" w:hanging="360"/>
      </w:p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1" w15:restartNumberingAfterBreak="0">
    <w:nsid w:val="0EFF07E5"/>
    <w:multiLevelType w:val="hybridMultilevel"/>
    <w:tmpl w:val="3662A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462C6F"/>
    <w:multiLevelType w:val="hybridMultilevel"/>
    <w:tmpl w:val="A07646CA"/>
    <w:lvl w:ilvl="0" w:tplc="40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3" w15:restartNumberingAfterBreak="0">
    <w:nsid w:val="129F725F"/>
    <w:multiLevelType w:val="hybridMultilevel"/>
    <w:tmpl w:val="FFFFFFFF"/>
    <w:lvl w:ilvl="0" w:tplc="87BCC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E7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C2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AA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8B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EC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AA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6F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B03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1D7910"/>
    <w:multiLevelType w:val="hybridMultilevel"/>
    <w:tmpl w:val="6960192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A75326E"/>
    <w:multiLevelType w:val="hybridMultilevel"/>
    <w:tmpl w:val="69C65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A0309D"/>
    <w:multiLevelType w:val="hybridMultilevel"/>
    <w:tmpl w:val="92928E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B511D8B"/>
    <w:multiLevelType w:val="hybridMultilevel"/>
    <w:tmpl w:val="382C48E6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1C4B3034"/>
    <w:multiLevelType w:val="hybridMultilevel"/>
    <w:tmpl w:val="F664F5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DE7CD4"/>
    <w:multiLevelType w:val="hybridMultilevel"/>
    <w:tmpl w:val="3634C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D167F7"/>
    <w:multiLevelType w:val="multilevel"/>
    <w:tmpl w:val="E5FA4AD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24B44185"/>
    <w:multiLevelType w:val="hybridMultilevel"/>
    <w:tmpl w:val="B180048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25927BCE"/>
    <w:multiLevelType w:val="hybridMultilevel"/>
    <w:tmpl w:val="E6EEC428"/>
    <w:lvl w:ilvl="0" w:tplc="63D2F1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222" w:hanging="360"/>
      </w:pPr>
    </w:lvl>
    <w:lvl w:ilvl="2" w:tplc="041F001B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26885D8F"/>
    <w:multiLevelType w:val="hybridMultilevel"/>
    <w:tmpl w:val="108E5B6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29DC13DE"/>
    <w:multiLevelType w:val="hybridMultilevel"/>
    <w:tmpl w:val="E294F9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A460098"/>
    <w:multiLevelType w:val="hybridMultilevel"/>
    <w:tmpl w:val="B44A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7E09A5"/>
    <w:multiLevelType w:val="multilevel"/>
    <w:tmpl w:val="F86615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F0045AB"/>
    <w:multiLevelType w:val="hybridMultilevel"/>
    <w:tmpl w:val="D1FA1C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C82E15"/>
    <w:multiLevelType w:val="hybridMultilevel"/>
    <w:tmpl w:val="1D48A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3431B2"/>
    <w:multiLevelType w:val="hybridMultilevel"/>
    <w:tmpl w:val="727A2D02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329B30A5"/>
    <w:multiLevelType w:val="hybridMultilevel"/>
    <w:tmpl w:val="B8147E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3E62D3E"/>
    <w:multiLevelType w:val="multilevel"/>
    <w:tmpl w:val="EDB24D8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2" w15:restartNumberingAfterBreak="0">
    <w:nsid w:val="352C0DC5"/>
    <w:multiLevelType w:val="hybridMultilevel"/>
    <w:tmpl w:val="FFA2731A"/>
    <w:lvl w:ilvl="0" w:tplc="40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3" w15:restartNumberingAfterBreak="0">
    <w:nsid w:val="378B0B82"/>
    <w:multiLevelType w:val="hybridMultilevel"/>
    <w:tmpl w:val="5E6CCE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9ED038A"/>
    <w:multiLevelType w:val="hybridMultilevel"/>
    <w:tmpl w:val="E446D6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DC027B5"/>
    <w:multiLevelType w:val="hybridMultilevel"/>
    <w:tmpl w:val="4BD475F8"/>
    <w:lvl w:ilvl="0" w:tplc="F3C2E694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FC55BF"/>
    <w:multiLevelType w:val="hybridMultilevel"/>
    <w:tmpl w:val="928EF6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56454AC"/>
    <w:multiLevelType w:val="hybridMultilevel"/>
    <w:tmpl w:val="00B44068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515945"/>
    <w:multiLevelType w:val="hybridMultilevel"/>
    <w:tmpl w:val="48009E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47BA78FA"/>
    <w:multiLevelType w:val="hybridMultilevel"/>
    <w:tmpl w:val="990E19C8"/>
    <w:lvl w:ilvl="0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49993D6D"/>
    <w:multiLevelType w:val="hybridMultilevel"/>
    <w:tmpl w:val="BD9827CE"/>
    <w:lvl w:ilvl="0" w:tplc="041F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A843A50">
      <w:start w:val="1"/>
      <w:numFmt w:val="lowerRoman"/>
      <w:lvlText w:val="%2."/>
      <w:lvlJc w:val="right"/>
      <w:pPr>
        <w:ind w:left="1494" w:firstLine="57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99E040F"/>
    <w:multiLevelType w:val="hybridMultilevel"/>
    <w:tmpl w:val="2668B828"/>
    <w:lvl w:ilvl="0" w:tplc="4009000B">
      <w:start w:val="1"/>
      <w:numFmt w:val="bullet"/>
      <w:lvlText w:val=""/>
      <w:lvlJc w:val="left"/>
      <w:pPr>
        <w:ind w:left="13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42" w15:restartNumberingAfterBreak="0">
    <w:nsid w:val="4A393050"/>
    <w:multiLevelType w:val="hybridMultilevel"/>
    <w:tmpl w:val="61D45D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90730A"/>
    <w:multiLevelType w:val="hybridMultilevel"/>
    <w:tmpl w:val="FD3EF14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E501029"/>
    <w:multiLevelType w:val="multilevel"/>
    <w:tmpl w:val="69F2E9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1B588A"/>
    <w:multiLevelType w:val="hybridMultilevel"/>
    <w:tmpl w:val="C94286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F46A4B"/>
    <w:multiLevelType w:val="hybridMultilevel"/>
    <w:tmpl w:val="A92C95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5B5FE6"/>
    <w:multiLevelType w:val="hybridMultilevel"/>
    <w:tmpl w:val="FC54D09E"/>
    <w:lvl w:ilvl="0" w:tplc="FDE6E40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B7245D6C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DB7FD2"/>
    <w:multiLevelType w:val="hybridMultilevel"/>
    <w:tmpl w:val="B966F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06332B"/>
    <w:multiLevelType w:val="hybridMultilevel"/>
    <w:tmpl w:val="5D3C5A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5B8E0DA8"/>
    <w:multiLevelType w:val="hybridMultilevel"/>
    <w:tmpl w:val="CB24AC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5">
      <w:start w:val="1"/>
      <w:numFmt w:val="bullet"/>
      <w:lvlText w:val=""/>
      <w:lvlJc w:val="left"/>
      <w:pPr>
        <w:ind w:left="1134" w:firstLine="57"/>
      </w:pPr>
      <w:rPr>
        <w:rFonts w:ascii="Wingdings" w:hAnsi="Wingdings"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C2F4075"/>
    <w:multiLevelType w:val="hybridMultilevel"/>
    <w:tmpl w:val="7564D8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DB40258"/>
    <w:multiLevelType w:val="hybridMultilevel"/>
    <w:tmpl w:val="383CA66E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603F0A3C"/>
    <w:multiLevelType w:val="hybridMultilevel"/>
    <w:tmpl w:val="85BAA492"/>
    <w:lvl w:ilvl="0" w:tplc="041F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5F6E9972">
      <w:start w:val="1"/>
      <w:numFmt w:val="bullet"/>
      <w:lvlText w:val="•"/>
      <w:lvlJc w:val="left"/>
      <w:pPr>
        <w:ind w:left="1635" w:hanging="360"/>
      </w:pPr>
      <w:rPr>
        <w:rFonts w:ascii="Arial" w:hAnsi="Arial" w:hint="default"/>
      </w:rPr>
    </w:lvl>
    <w:lvl w:ilvl="2" w:tplc="041F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4" w15:restartNumberingAfterBreak="0">
    <w:nsid w:val="608A55B1"/>
    <w:multiLevelType w:val="hybridMultilevel"/>
    <w:tmpl w:val="5400F0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11078A5"/>
    <w:multiLevelType w:val="multilevel"/>
    <w:tmpl w:val="501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231C9"/>
    <w:multiLevelType w:val="hybridMultilevel"/>
    <w:tmpl w:val="5C164FD2"/>
    <w:lvl w:ilvl="0" w:tplc="41AE3096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61DB589A"/>
    <w:multiLevelType w:val="hybridMultilevel"/>
    <w:tmpl w:val="B48285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B51848"/>
    <w:multiLevelType w:val="hybridMultilevel"/>
    <w:tmpl w:val="4EE4F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F64803"/>
    <w:multiLevelType w:val="hybridMultilevel"/>
    <w:tmpl w:val="E42AB6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D64F95"/>
    <w:multiLevelType w:val="hybridMultilevel"/>
    <w:tmpl w:val="99003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7E0914"/>
    <w:multiLevelType w:val="hybridMultilevel"/>
    <w:tmpl w:val="5C1AEF48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6A8653F6"/>
    <w:multiLevelType w:val="hybridMultilevel"/>
    <w:tmpl w:val="F4D42360"/>
    <w:lvl w:ilvl="0" w:tplc="E5EC15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F630B8"/>
    <w:multiLevelType w:val="hybridMultilevel"/>
    <w:tmpl w:val="76BC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FE100C"/>
    <w:multiLevelType w:val="hybridMultilevel"/>
    <w:tmpl w:val="46EA0D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9911E8"/>
    <w:multiLevelType w:val="hybridMultilevel"/>
    <w:tmpl w:val="6F1AC9D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FFA2BD6"/>
    <w:multiLevelType w:val="hybridMultilevel"/>
    <w:tmpl w:val="59F214D8"/>
    <w:lvl w:ilvl="0" w:tplc="41AE3096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707B6F40"/>
    <w:multiLevelType w:val="hybridMultilevel"/>
    <w:tmpl w:val="F7483CC0"/>
    <w:lvl w:ilvl="0" w:tplc="041F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A843A50">
      <w:start w:val="1"/>
      <w:numFmt w:val="lowerRoman"/>
      <w:lvlText w:val="%2."/>
      <w:lvlJc w:val="right"/>
      <w:pPr>
        <w:ind w:left="1494" w:firstLine="57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1580136"/>
    <w:multiLevelType w:val="hybridMultilevel"/>
    <w:tmpl w:val="5D6690DC"/>
    <w:lvl w:ilvl="0" w:tplc="B182355A">
      <w:start w:val="1"/>
      <w:numFmt w:val="decimal"/>
      <w:lvlText w:val="%1."/>
      <w:lvlJc w:val="left"/>
      <w:pPr>
        <w:ind w:left="862" w:hanging="360"/>
      </w:pPr>
      <w:rPr>
        <w:b/>
        <w:color w:val="auto"/>
      </w:rPr>
    </w:lvl>
    <w:lvl w:ilvl="1" w:tplc="041F0019">
      <w:start w:val="1"/>
      <w:numFmt w:val="lowerLetter"/>
      <w:lvlText w:val="%2."/>
      <w:lvlJc w:val="left"/>
      <w:pPr>
        <w:ind w:left="1582" w:hanging="360"/>
      </w:pPr>
      <w:rPr>
        <w:b/>
      </w:rPr>
    </w:lvl>
    <w:lvl w:ilvl="2" w:tplc="041F001B">
      <w:start w:val="1"/>
      <w:numFmt w:val="lowerRoman"/>
      <w:lvlText w:val="%3."/>
      <w:lvlJc w:val="right"/>
      <w:pPr>
        <w:ind w:left="2302" w:hanging="180"/>
      </w:pPr>
    </w:lvl>
    <w:lvl w:ilvl="3" w:tplc="041F000F">
      <w:start w:val="1"/>
      <w:numFmt w:val="decimal"/>
      <w:lvlText w:val="%4."/>
      <w:lvlJc w:val="left"/>
      <w:pPr>
        <w:ind w:left="3022" w:hanging="360"/>
      </w:pPr>
    </w:lvl>
    <w:lvl w:ilvl="4" w:tplc="041F0019" w:tentative="1">
      <w:start w:val="1"/>
      <w:numFmt w:val="lowerLetter"/>
      <w:lvlText w:val="%5."/>
      <w:lvlJc w:val="left"/>
      <w:pPr>
        <w:ind w:left="3742" w:hanging="360"/>
      </w:pPr>
    </w:lvl>
    <w:lvl w:ilvl="5" w:tplc="041F001B" w:tentative="1">
      <w:start w:val="1"/>
      <w:numFmt w:val="lowerRoman"/>
      <w:lvlText w:val="%6."/>
      <w:lvlJc w:val="right"/>
      <w:pPr>
        <w:ind w:left="4462" w:hanging="180"/>
      </w:pPr>
    </w:lvl>
    <w:lvl w:ilvl="6" w:tplc="041F000F" w:tentative="1">
      <w:start w:val="1"/>
      <w:numFmt w:val="decimal"/>
      <w:lvlText w:val="%7."/>
      <w:lvlJc w:val="left"/>
      <w:pPr>
        <w:ind w:left="5182" w:hanging="360"/>
      </w:pPr>
    </w:lvl>
    <w:lvl w:ilvl="7" w:tplc="041F0019" w:tentative="1">
      <w:start w:val="1"/>
      <w:numFmt w:val="lowerLetter"/>
      <w:lvlText w:val="%8."/>
      <w:lvlJc w:val="left"/>
      <w:pPr>
        <w:ind w:left="5902" w:hanging="360"/>
      </w:pPr>
    </w:lvl>
    <w:lvl w:ilvl="8" w:tplc="041F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9" w15:restartNumberingAfterBreak="0">
    <w:nsid w:val="72DB1B75"/>
    <w:multiLevelType w:val="hybridMultilevel"/>
    <w:tmpl w:val="F6FC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E4404D"/>
    <w:multiLevelType w:val="hybridMultilevel"/>
    <w:tmpl w:val="28163018"/>
    <w:lvl w:ilvl="0" w:tplc="041F0005">
      <w:start w:val="1"/>
      <w:numFmt w:val="bullet"/>
      <w:lvlText w:val=""/>
      <w:lvlJc w:val="left"/>
      <w:pPr>
        <w:ind w:left="149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71" w15:restartNumberingAfterBreak="0">
    <w:nsid w:val="76C113A6"/>
    <w:multiLevelType w:val="hybridMultilevel"/>
    <w:tmpl w:val="07361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790255F"/>
    <w:multiLevelType w:val="hybridMultilevel"/>
    <w:tmpl w:val="939C2B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B3B4B8D"/>
    <w:multiLevelType w:val="hybridMultilevel"/>
    <w:tmpl w:val="333CCED0"/>
    <w:lvl w:ilvl="0" w:tplc="40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4" w15:restartNumberingAfterBreak="0">
    <w:nsid w:val="7EAB2862"/>
    <w:multiLevelType w:val="multilevel"/>
    <w:tmpl w:val="04C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D60040"/>
    <w:multiLevelType w:val="hybridMultilevel"/>
    <w:tmpl w:val="7E7865B4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667246801">
    <w:abstractNumId w:val="49"/>
  </w:num>
  <w:num w:numId="2" w16cid:durableId="887306631">
    <w:abstractNumId w:val="33"/>
  </w:num>
  <w:num w:numId="3" w16cid:durableId="730082487">
    <w:abstractNumId w:val="54"/>
  </w:num>
  <w:num w:numId="4" w16cid:durableId="603801344">
    <w:abstractNumId w:val="24"/>
  </w:num>
  <w:num w:numId="5" w16cid:durableId="1932660295">
    <w:abstractNumId w:val="30"/>
  </w:num>
  <w:num w:numId="6" w16cid:durableId="1147668514">
    <w:abstractNumId w:val="34"/>
  </w:num>
  <w:num w:numId="7" w16cid:durableId="1023357185">
    <w:abstractNumId w:val="36"/>
  </w:num>
  <w:num w:numId="8" w16cid:durableId="7678527">
    <w:abstractNumId w:val="31"/>
  </w:num>
  <w:num w:numId="9" w16cid:durableId="440495570">
    <w:abstractNumId w:val="62"/>
  </w:num>
  <w:num w:numId="10" w16cid:durableId="1081442179">
    <w:abstractNumId w:val="25"/>
  </w:num>
  <w:num w:numId="11" w16cid:durableId="362558627">
    <w:abstractNumId w:val="47"/>
  </w:num>
  <w:num w:numId="12" w16cid:durableId="1628274642">
    <w:abstractNumId w:val="26"/>
  </w:num>
  <w:num w:numId="13" w16cid:durableId="462773523">
    <w:abstractNumId w:val="13"/>
  </w:num>
  <w:num w:numId="14" w16cid:durableId="2003922929">
    <w:abstractNumId w:val="6"/>
  </w:num>
  <w:num w:numId="15" w16cid:durableId="2048750658">
    <w:abstractNumId w:val="66"/>
  </w:num>
  <w:num w:numId="16" w16cid:durableId="1406996296">
    <w:abstractNumId w:val="56"/>
  </w:num>
  <w:num w:numId="17" w16cid:durableId="1870800086">
    <w:abstractNumId w:val="57"/>
  </w:num>
  <w:num w:numId="18" w16cid:durableId="1728068481">
    <w:abstractNumId w:val="68"/>
  </w:num>
  <w:num w:numId="19" w16cid:durableId="1912690164">
    <w:abstractNumId w:val="50"/>
  </w:num>
  <w:num w:numId="20" w16cid:durableId="701903345">
    <w:abstractNumId w:val="67"/>
  </w:num>
  <w:num w:numId="21" w16cid:durableId="747387382">
    <w:abstractNumId w:val="40"/>
  </w:num>
  <w:num w:numId="22" w16cid:durableId="1333145545">
    <w:abstractNumId w:val="18"/>
  </w:num>
  <w:num w:numId="23" w16cid:durableId="2113545748">
    <w:abstractNumId w:val="7"/>
  </w:num>
  <w:num w:numId="24" w16cid:durableId="218833994">
    <w:abstractNumId w:val="70"/>
  </w:num>
  <w:num w:numId="25" w16cid:durableId="1433474642">
    <w:abstractNumId w:val="22"/>
  </w:num>
  <w:num w:numId="26" w16cid:durableId="2119568081">
    <w:abstractNumId w:val="35"/>
  </w:num>
  <w:num w:numId="27" w16cid:durableId="353505022">
    <w:abstractNumId w:val="39"/>
  </w:num>
  <w:num w:numId="28" w16cid:durableId="1805274976">
    <w:abstractNumId w:val="61"/>
  </w:num>
  <w:num w:numId="29" w16cid:durableId="1769421343">
    <w:abstractNumId w:val="52"/>
  </w:num>
  <w:num w:numId="30" w16cid:durableId="1959532324">
    <w:abstractNumId w:val="65"/>
  </w:num>
  <w:num w:numId="31" w16cid:durableId="107092149">
    <w:abstractNumId w:val="53"/>
  </w:num>
  <w:num w:numId="32" w16cid:durableId="244850042">
    <w:abstractNumId w:val="4"/>
  </w:num>
  <w:num w:numId="33" w16cid:durableId="2112970409">
    <w:abstractNumId w:val="63"/>
  </w:num>
  <w:num w:numId="34" w16cid:durableId="1204558464">
    <w:abstractNumId w:val="19"/>
  </w:num>
  <w:num w:numId="35" w16cid:durableId="1406686972">
    <w:abstractNumId w:val="11"/>
  </w:num>
  <w:num w:numId="36" w16cid:durableId="1411274003">
    <w:abstractNumId w:val="58"/>
  </w:num>
  <w:num w:numId="37" w16cid:durableId="282537618">
    <w:abstractNumId w:val="74"/>
  </w:num>
  <w:num w:numId="38" w16cid:durableId="1236168553">
    <w:abstractNumId w:val="5"/>
  </w:num>
  <w:num w:numId="39" w16cid:durableId="1429305197">
    <w:abstractNumId w:val="0"/>
  </w:num>
  <w:num w:numId="40" w16cid:durableId="1525173913">
    <w:abstractNumId w:val="60"/>
  </w:num>
  <w:num w:numId="41" w16cid:durableId="173884719">
    <w:abstractNumId w:val="69"/>
  </w:num>
  <w:num w:numId="42" w16cid:durableId="1648700040">
    <w:abstractNumId w:val="9"/>
  </w:num>
  <w:num w:numId="43" w16cid:durableId="1370376016">
    <w:abstractNumId w:val="72"/>
  </w:num>
  <w:num w:numId="44" w16cid:durableId="2070181177">
    <w:abstractNumId w:val="71"/>
  </w:num>
  <w:num w:numId="45" w16cid:durableId="1821002668">
    <w:abstractNumId w:val="28"/>
  </w:num>
  <w:num w:numId="46" w16cid:durableId="1357583932">
    <w:abstractNumId w:val="37"/>
  </w:num>
  <w:num w:numId="47" w16cid:durableId="1093623596">
    <w:abstractNumId w:val="46"/>
  </w:num>
  <w:num w:numId="48" w16cid:durableId="1398046675">
    <w:abstractNumId w:val="45"/>
  </w:num>
  <w:num w:numId="49" w16cid:durableId="120656856">
    <w:abstractNumId w:val="42"/>
  </w:num>
  <w:num w:numId="50" w16cid:durableId="2100323114">
    <w:abstractNumId w:val="1"/>
  </w:num>
  <w:num w:numId="51" w16cid:durableId="1053701570">
    <w:abstractNumId w:val="64"/>
  </w:num>
  <w:num w:numId="52" w16cid:durableId="410928957">
    <w:abstractNumId w:val="27"/>
  </w:num>
  <w:num w:numId="53" w16cid:durableId="141390378">
    <w:abstractNumId w:val="8"/>
  </w:num>
  <w:num w:numId="54" w16cid:durableId="1219053980">
    <w:abstractNumId w:val="20"/>
  </w:num>
  <w:num w:numId="55" w16cid:durableId="1763836224">
    <w:abstractNumId w:val="15"/>
  </w:num>
  <w:num w:numId="56" w16cid:durableId="346251804">
    <w:abstractNumId w:val="44"/>
  </w:num>
  <w:num w:numId="57" w16cid:durableId="78603742">
    <w:abstractNumId w:val="32"/>
  </w:num>
  <w:num w:numId="58" w16cid:durableId="1028137243">
    <w:abstractNumId w:val="41"/>
  </w:num>
  <w:num w:numId="59" w16cid:durableId="575625448">
    <w:abstractNumId w:val="75"/>
  </w:num>
  <w:num w:numId="60" w16cid:durableId="1505244783">
    <w:abstractNumId w:val="10"/>
  </w:num>
  <w:num w:numId="61" w16cid:durableId="1274246415">
    <w:abstractNumId w:val="3"/>
  </w:num>
  <w:num w:numId="62" w16cid:durableId="1110659100">
    <w:abstractNumId w:val="73"/>
  </w:num>
  <w:num w:numId="63" w16cid:durableId="1467308640">
    <w:abstractNumId w:val="51"/>
  </w:num>
  <w:num w:numId="64" w16cid:durableId="1441099296">
    <w:abstractNumId w:val="2"/>
  </w:num>
  <w:num w:numId="65" w16cid:durableId="1945914540">
    <w:abstractNumId w:val="55"/>
  </w:num>
  <w:num w:numId="66" w16cid:durableId="2033145648">
    <w:abstractNumId w:val="23"/>
  </w:num>
  <w:num w:numId="67" w16cid:durableId="1383098373">
    <w:abstractNumId w:val="38"/>
  </w:num>
  <w:num w:numId="68" w16cid:durableId="360785081">
    <w:abstractNumId w:val="14"/>
  </w:num>
  <w:num w:numId="69" w16cid:durableId="254554515">
    <w:abstractNumId w:val="16"/>
  </w:num>
  <w:num w:numId="70" w16cid:durableId="1060247817">
    <w:abstractNumId w:val="29"/>
  </w:num>
  <w:num w:numId="71" w16cid:durableId="1150944058">
    <w:abstractNumId w:val="59"/>
  </w:num>
  <w:num w:numId="72" w16cid:durableId="1008484566">
    <w:abstractNumId w:val="21"/>
  </w:num>
  <w:num w:numId="73" w16cid:durableId="1527216129">
    <w:abstractNumId w:val="17"/>
  </w:num>
  <w:num w:numId="74" w16cid:durableId="1652824898">
    <w:abstractNumId w:val="48"/>
  </w:num>
  <w:num w:numId="75" w16cid:durableId="1911886071">
    <w:abstractNumId w:val="12"/>
  </w:num>
  <w:num w:numId="76" w16cid:durableId="200442970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63"/>
    <w:rsid w:val="00001679"/>
    <w:rsid w:val="000016C1"/>
    <w:rsid w:val="000100B7"/>
    <w:rsid w:val="00012609"/>
    <w:rsid w:val="00026682"/>
    <w:rsid w:val="00036F2E"/>
    <w:rsid w:val="00044D6E"/>
    <w:rsid w:val="000637AB"/>
    <w:rsid w:val="00080B00"/>
    <w:rsid w:val="0008718E"/>
    <w:rsid w:val="00096498"/>
    <w:rsid w:val="000971C6"/>
    <w:rsid w:val="000A45CB"/>
    <w:rsid w:val="000C6764"/>
    <w:rsid w:val="000F4A9A"/>
    <w:rsid w:val="00121913"/>
    <w:rsid w:val="001365DE"/>
    <w:rsid w:val="001558A1"/>
    <w:rsid w:val="0016088D"/>
    <w:rsid w:val="001804FB"/>
    <w:rsid w:val="0019219F"/>
    <w:rsid w:val="001932CF"/>
    <w:rsid w:val="001A2839"/>
    <w:rsid w:val="001A45CD"/>
    <w:rsid w:val="001C077D"/>
    <w:rsid w:val="001E7E8E"/>
    <w:rsid w:val="00203012"/>
    <w:rsid w:val="00214F02"/>
    <w:rsid w:val="00215A26"/>
    <w:rsid w:val="002175C2"/>
    <w:rsid w:val="002232CE"/>
    <w:rsid w:val="00224736"/>
    <w:rsid w:val="002278FD"/>
    <w:rsid w:val="002356AA"/>
    <w:rsid w:val="00236894"/>
    <w:rsid w:val="0025663A"/>
    <w:rsid w:val="00261361"/>
    <w:rsid w:val="0026586E"/>
    <w:rsid w:val="00270E43"/>
    <w:rsid w:val="002772F3"/>
    <w:rsid w:val="002A59A8"/>
    <w:rsid w:val="002B4C1F"/>
    <w:rsid w:val="002C3742"/>
    <w:rsid w:val="002F5FB5"/>
    <w:rsid w:val="003033E6"/>
    <w:rsid w:val="0030548A"/>
    <w:rsid w:val="00305C84"/>
    <w:rsid w:val="003112A9"/>
    <w:rsid w:val="003113EF"/>
    <w:rsid w:val="0031255F"/>
    <w:rsid w:val="00313105"/>
    <w:rsid w:val="0031583A"/>
    <w:rsid w:val="003247AA"/>
    <w:rsid w:val="00330B52"/>
    <w:rsid w:val="0033275F"/>
    <w:rsid w:val="003374FC"/>
    <w:rsid w:val="00340D97"/>
    <w:rsid w:val="00341961"/>
    <w:rsid w:val="00351357"/>
    <w:rsid w:val="00364333"/>
    <w:rsid w:val="003649F7"/>
    <w:rsid w:val="003666EA"/>
    <w:rsid w:val="0037057D"/>
    <w:rsid w:val="00373DC0"/>
    <w:rsid w:val="00397BFD"/>
    <w:rsid w:val="003A53BA"/>
    <w:rsid w:val="003B322B"/>
    <w:rsid w:val="003C191A"/>
    <w:rsid w:val="003C4088"/>
    <w:rsid w:val="003D6629"/>
    <w:rsid w:val="003D6FF5"/>
    <w:rsid w:val="003E07DF"/>
    <w:rsid w:val="003F055F"/>
    <w:rsid w:val="003F22F1"/>
    <w:rsid w:val="003F7525"/>
    <w:rsid w:val="00404108"/>
    <w:rsid w:val="00406920"/>
    <w:rsid w:val="0041028D"/>
    <w:rsid w:val="004325AF"/>
    <w:rsid w:val="00442583"/>
    <w:rsid w:val="00452FB0"/>
    <w:rsid w:val="00460271"/>
    <w:rsid w:val="004608EC"/>
    <w:rsid w:val="00463210"/>
    <w:rsid w:val="00465409"/>
    <w:rsid w:val="0046655D"/>
    <w:rsid w:val="00466D1A"/>
    <w:rsid w:val="00472D02"/>
    <w:rsid w:val="004B480A"/>
    <w:rsid w:val="004B4845"/>
    <w:rsid w:val="004C3EA2"/>
    <w:rsid w:val="004D23FA"/>
    <w:rsid w:val="0051743B"/>
    <w:rsid w:val="00537E03"/>
    <w:rsid w:val="0055330E"/>
    <w:rsid w:val="005903A9"/>
    <w:rsid w:val="00593416"/>
    <w:rsid w:val="005974A5"/>
    <w:rsid w:val="005A7894"/>
    <w:rsid w:val="005A7F88"/>
    <w:rsid w:val="005C32A9"/>
    <w:rsid w:val="005C5B42"/>
    <w:rsid w:val="005D51BB"/>
    <w:rsid w:val="005E2AD5"/>
    <w:rsid w:val="00600148"/>
    <w:rsid w:val="00612A7D"/>
    <w:rsid w:val="0061430F"/>
    <w:rsid w:val="00623BE9"/>
    <w:rsid w:val="006361A4"/>
    <w:rsid w:val="00641A01"/>
    <w:rsid w:val="006520A2"/>
    <w:rsid w:val="00652F04"/>
    <w:rsid w:val="006556E5"/>
    <w:rsid w:val="0065601A"/>
    <w:rsid w:val="00684B22"/>
    <w:rsid w:val="00687367"/>
    <w:rsid w:val="00692F92"/>
    <w:rsid w:val="006A6BFD"/>
    <w:rsid w:val="006B2A02"/>
    <w:rsid w:val="006C1467"/>
    <w:rsid w:val="006D77A8"/>
    <w:rsid w:val="006E0935"/>
    <w:rsid w:val="0070313F"/>
    <w:rsid w:val="00711139"/>
    <w:rsid w:val="007132B1"/>
    <w:rsid w:val="007177F0"/>
    <w:rsid w:val="007250D6"/>
    <w:rsid w:val="0074668B"/>
    <w:rsid w:val="00754908"/>
    <w:rsid w:val="0076423F"/>
    <w:rsid w:val="00773D80"/>
    <w:rsid w:val="007779AF"/>
    <w:rsid w:val="007A63C3"/>
    <w:rsid w:val="007B2C23"/>
    <w:rsid w:val="007C0582"/>
    <w:rsid w:val="007C42F0"/>
    <w:rsid w:val="007C6CC6"/>
    <w:rsid w:val="007C7CDD"/>
    <w:rsid w:val="007D4DF7"/>
    <w:rsid w:val="007D5017"/>
    <w:rsid w:val="007F70E8"/>
    <w:rsid w:val="008144F6"/>
    <w:rsid w:val="008427D0"/>
    <w:rsid w:val="00844198"/>
    <w:rsid w:val="00860711"/>
    <w:rsid w:val="00863876"/>
    <w:rsid w:val="0086642A"/>
    <w:rsid w:val="00867FCD"/>
    <w:rsid w:val="0089556A"/>
    <w:rsid w:val="00897FAA"/>
    <w:rsid w:val="008A48C2"/>
    <w:rsid w:val="008B5D49"/>
    <w:rsid w:val="008D4A4E"/>
    <w:rsid w:val="008E1270"/>
    <w:rsid w:val="008E38B2"/>
    <w:rsid w:val="008F4F40"/>
    <w:rsid w:val="009031A4"/>
    <w:rsid w:val="009163C0"/>
    <w:rsid w:val="0092586D"/>
    <w:rsid w:val="009338D9"/>
    <w:rsid w:val="00941B34"/>
    <w:rsid w:val="00941F1E"/>
    <w:rsid w:val="0096622E"/>
    <w:rsid w:val="00970785"/>
    <w:rsid w:val="0097474E"/>
    <w:rsid w:val="009918C4"/>
    <w:rsid w:val="009A0A4B"/>
    <w:rsid w:val="009C035F"/>
    <w:rsid w:val="009E026E"/>
    <w:rsid w:val="009F2B3F"/>
    <w:rsid w:val="009F5C17"/>
    <w:rsid w:val="00A10B11"/>
    <w:rsid w:val="00A2382C"/>
    <w:rsid w:val="00A310BD"/>
    <w:rsid w:val="00A354D0"/>
    <w:rsid w:val="00A40164"/>
    <w:rsid w:val="00A71547"/>
    <w:rsid w:val="00A740CA"/>
    <w:rsid w:val="00A748DA"/>
    <w:rsid w:val="00AA5F3D"/>
    <w:rsid w:val="00AC725C"/>
    <w:rsid w:val="00AD27E1"/>
    <w:rsid w:val="00AD709A"/>
    <w:rsid w:val="00AE2B47"/>
    <w:rsid w:val="00AF587D"/>
    <w:rsid w:val="00B02923"/>
    <w:rsid w:val="00B11C57"/>
    <w:rsid w:val="00B12D24"/>
    <w:rsid w:val="00B13279"/>
    <w:rsid w:val="00B60A66"/>
    <w:rsid w:val="00B60BC3"/>
    <w:rsid w:val="00B6547D"/>
    <w:rsid w:val="00B67567"/>
    <w:rsid w:val="00B71F81"/>
    <w:rsid w:val="00B74607"/>
    <w:rsid w:val="00B750CC"/>
    <w:rsid w:val="00B86624"/>
    <w:rsid w:val="00B96DAE"/>
    <w:rsid w:val="00BA61EB"/>
    <w:rsid w:val="00BB3125"/>
    <w:rsid w:val="00BB64C6"/>
    <w:rsid w:val="00BB797A"/>
    <w:rsid w:val="00BC32BA"/>
    <w:rsid w:val="00BE3E6C"/>
    <w:rsid w:val="00BE643D"/>
    <w:rsid w:val="00C039FE"/>
    <w:rsid w:val="00C11958"/>
    <w:rsid w:val="00C24A4E"/>
    <w:rsid w:val="00C302C5"/>
    <w:rsid w:val="00C339A2"/>
    <w:rsid w:val="00C47392"/>
    <w:rsid w:val="00C65503"/>
    <w:rsid w:val="00C66F4D"/>
    <w:rsid w:val="00C71548"/>
    <w:rsid w:val="00C7370B"/>
    <w:rsid w:val="00C8012D"/>
    <w:rsid w:val="00C87A3D"/>
    <w:rsid w:val="00C95181"/>
    <w:rsid w:val="00CA7F3C"/>
    <w:rsid w:val="00CD061E"/>
    <w:rsid w:val="00CE45C5"/>
    <w:rsid w:val="00CE7200"/>
    <w:rsid w:val="00CF16B5"/>
    <w:rsid w:val="00D1170F"/>
    <w:rsid w:val="00D25972"/>
    <w:rsid w:val="00D35F91"/>
    <w:rsid w:val="00D400EB"/>
    <w:rsid w:val="00D41285"/>
    <w:rsid w:val="00D41531"/>
    <w:rsid w:val="00D51E2E"/>
    <w:rsid w:val="00D53592"/>
    <w:rsid w:val="00D55216"/>
    <w:rsid w:val="00D72607"/>
    <w:rsid w:val="00D84C46"/>
    <w:rsid w:val="00D87020"/>
    <w:rsid w:val="00DA7082"/>
    <w:rsid w:val="00DB11BB"/>
    <w:rsid w:val="00DB3BC2"/>
    <w:rsid w:val="00DB3E09"/>
    <w:rsid w:val="00DC3DDC"/>
    <w:rsid w:val="00DD52D4"/>
    <w:rsid w:val="00DE6CAC"/>
    <w:rsid w:val="00DF1E7D"/>
    <w:rsid w:val="00E01F88"/>
    <w:rsid w:val="00E350DD"/>
    <w:rsid w:val="00E41AA2"/>
    <w:rsid w:val="00E45578"/>
    <w:rsid w:val="00E45C64"/>
    <w:rsid w:val="00E47F82"/>
    <w:rsid w:val="00E5133D"/>
    <w:rsid w:val="00E522DB"/>
    <w:rsid w:val="00E52802"/>
    <w:rsid w:val="00E546B4"/>
    <w:rsid w:val="00E71A7C"/>
    <w:rsid w:val="00E7414B"/>
    <w:rsid w:val="00E81571"/>
    <w:rsid w:val="00E84F73"/>
    <w:rsid w:val="00E96D69"/>
    <w:rsid w:val="00EA3052"/>
    <w:rsid w:val="00EA44B7"/>
    <w:rsid w:val="00EB001C"/>
    <w:rsid w:val="00EC1163"/>
    <w:rsid w:val="00ED7066"/>
    <w:rsid w:val="00EE6621"/>
    <w:rsid w:val="00EF6E25"/>
    <w:rsid w:val="00F005F8"/>
    <w:rsid w:val="00F11A1A"/>
    <w:rsid w:val="00F14685"/>
    <w:rsid w:val="00F17BAA"/>
    <w:rsid w:val="00F208D3"/>
    <w:rsid w:val="00F30EDA"/>
    <w:rsid w:val="00F32122"/>
    <w:rsid w:val="00F32389"/>
    <w:rsid w:val="00F32B2A"/>
    <w:rsid w:val="00F32E39"/>
    <w:rsid w:val="00F33201"/>
    <w:rsid w:val="00F459ED"/>
    <w:rsid w:val="00F47F1F"/>
    <w:rsid w:val="00F51262"/>
    <w:rsid w:val="00F76DC9"/>
    <w:rsid w:val="00F827A2"/>
    <w:rsid w:val="00FB01FE"/>
    <w:rsid w:val="00FB204B"/>
    <w:rsid w:val="00FC7C69"/>
    <w:rsid w:val="00FF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48057"/>
  <w15:chartTrackingRefBased/>
  <w15:docId w15:val="{49AFBFCC-2A50-44AA-85D6-0114735C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3BC2"/>
    <w:rPr>
      <w:rFonts w:ascii="Arial" w:hAnsi="Arial" w:cs="Arial"/>
      <w:sz w:val="22"/>
      <w:szCs w:val="22"/>
      <w:lang w:eastAsia="en-US"/>
    </w:rPr>
  </w:style>
  <w:style w:type="paragraph" w:styleId="Heading1">
    <w:name w:val="heading 1"/>
    <w:aliases w:val="Annex,Heading 1s,h1,hed 1,hed1"/>
    <w:basedOn w:val="Normal"/>
    <w:next w:val="Normal"/>
    <w:link w:val="Heading1Char"/>
    <w:qFormat/>
    <w:rsid w:val="00214F02"/>
    <w:pPr>
      <w:keepNext/>
      <w:numPr>
        <w:numId w:val="54"/>
      </w:numPr>
      <w:spacing w:before="240" w:after="60"/>
      <w:outlineLvl w:val="0"/>
    </w:pPr>
    <w:rPr>
      <w:b/>
      <w:sz w:val="28"/>
      <w:szCs w:val="24"/>
      <w:lang w:eastAsia="tr-TR"/>
    </w:rPr>
  </w:style>
  <w:style w:type="paragraph" w:styleId="Heading2">
    <w:name w:val="heading 2"/>
    <w:aliases w:val="BTE Başlık 2,l2,h2,hed 2,hed2,h21,h22"/>
    <w:basedOn w:val="Normal"/>
    <w:next w:val="Normal"/>
    <w:link w:val="Heading2Char"/>
    <w:unhideWhenUsed/>
    <w:qFormat/>
    <w:rsid w:val="00214F02"/>
    <w:pPr>
      <w:keepNext/>
      <w:numPr>
        <w:ilvl w:val="1"/>
        <w:numId w:val="54"/>
      </w:numPr>
      <w:tabs>
        <w:tab w:val="left" w:pos="720"/>
      </w:tabs>
      <w:autoSpaceDE w:val="0"/>
      <w:autoSpaceDN w:val="0"/>
      <w:adjustRightInd w:val="0"/>
      <w:spacing w:before="240" w:after="60" w:line="360" w:lineRule="auto"/>
      <w:outlineLvl w:val="1"/>
    </w:pPr>
    <w:rPr>
      <w:b/>
      <w:bCs/>
      <w:iCs/>
      <w:sz w:val="24"/>
      <w:szCs w:val="24"/>
      <w:lang w:eastAsia="tr-TR"/>
    </w:rPr>
  </w:style>
  <w:style w:type="paragraph" w:styleId="Heading3">
    <w:name w:val="heading 3"/>
    <w:aliases w:val="BTE Başlık 3"/>
    <w:basedOn w:val="Normal"/>
    <w:next w:val="Normal"/>
    <w:link w:val="Heading3Char"/>
    <w:unhideWhenUsed/>
    <w:qFormat/>
    <w:rsid w:val="00214F02"/>
    <w:pPr>
      <w:numPr>
        <w:ilvl w:val="2"/>
        <w:numId w:val="54"/>
      </w:numPr>
      <w:tabs>
        <w:tab w:val="left" w:pos="864"/>
      </w:tabs>
      <w:autoSpaceDE w:val="0"/>
      <w:autoSpaceDN w:val="0"/>
      <w:adjustRightInd w:val="0"/>
      <w:spacing w:line="360" w:lineRule="auto"/>
      <w:outlineLvl w:val="2"/>
    </w:pPr>
    <w:rPr>
      <w:b/>
      <w:lang w:eastAsia="tr-TR"/>
    </w:rPr>
  </w:style>
  <w:style w:type="paragraph" w:styleId="Heading4">
    <w:name w:val="heading 4"/>
    <w:basedOn w:val="Normal"/>
    <w:next w:val="Normal"/>
    <w:link w:val="Heading4Char"/>
    <w:unhideWhenUsed/>
    <w:qFormat/>
    <w:rsid w:val="00CE45C5"/>
    <w:pPr>
      <w:keepNext/>
      <w:numPr>
        <w:ilvl w:val="3"/>
        <w:numId w:val="54"/>
      </w:numPr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CE45C5"/>
    <w:pPr>
      <w:numPr>
        <w:ilvl w:val="4"/>
        <w:numId w:val="54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Heading6">
    <w:name w:val="heading 6"/>
    <w:aliases w:val="Appendix 1"/>
    <w:basedOn w:val="Normal"/>
    <w:next w:val="Normal"/>
    <w:link w:val="Heading6Char"/>
    <w:unhideWhenUsed/>
    <w:qFormat/>
    <w:rsid w:val="00CE45C5"/>
    <w:pPr>
      <w:numPr>
        <w:ilvl w:val="5"/>
        <w:numId w:val="54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Heading7">
    <w:name w:val="heading 7"/>
    <w:aliases w:val="Appendix 2"/>
    <w:basedOn w:val="Normal"/>
    <w:next w:val="Normal"/>
    <w:link w:val="Heading7Char"/>
    <w:unhideWhenUsed/>
    <w:qFormat/>
    <w:rsid w:val="00CE45C5"/>
    <w:pPr>
      <w:numPr>
        <w:ilvl w:val="6"/>
        <w:numId w:val="54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Heading8">
    <w:name w:val="heading 8"/>
    <w:aliases w:val="Appendix 3"/>
    <w:basedOn w:val="Normal"/>
    <w:next w:val="Normal"/>
    <w:link w:val="Heading8Char"/>
    <w:unhideWhenUsed/>
    <w:qFormat/>
    <w:rsid w:val="00CE45C5"/>
    <w:pPr>
      <w:numPr>
        <w:ilvl w:val="7"/>
        <w:numId w:val="54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Heading9">
    <w:name w:val="heading 9"/>
    <w:aliases w:val="Appendix 4"/>
    <w:basedOn w:val="Normal"/>
    <w:next w:val="Normal"/>
    <w:link w:val="Heading9Char"/>
    <w:unhideWhenUsed/>
    <w:qFormat/>
    <w:rsid w:val="00CE45C5"/>
    <w:pPr>
      <w:numPr>
        <w:ilvl w:val="8"/>
        <w:numId w:val="54"/>
      </w:numPr>
      <w:spacing w:before="240" w:after="60"/>
      <w:outlineLvl w:val="8"/>
    </w:pPr>
    <w:rPr>
      <w:rFonts w:ascii="Calibri Light" w:hAnsi="Calibri Light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B3B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B3BC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B3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30B5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305C84"/>
  </w:style>
  <w:style w:type="paragraph" w:styleId="EndnoteText">
    <w:name w:val="endnote text"/>
    <w:basedOn w:val="Normal"/>
    <w:semiHidden/>
    <w:rsid w:val="0065601A"/>
    <w:pPr>
      <w:widowControl w:val="0"/>
    </w:pPr>
    <w:rPr>
      <w:rFonts w:ascii="Times Roman" w:hAnsi="Times Roman"/>
      <w:iCs/>
      <w:snapToGrid w:val="0"/>
      <w:szCs w:val="20"/>
    </w:rPr>
  </w:style>
  <w:style w:type="paragraph" w:customStyle="1" w:styleId="QMTierI">
    <w:name w:val="QM Tier I"/>
    <w:basedOn w:val="Normal"/>
    <w:rsid w:val="003D6629"/>
    <w:pPr>
      <w:keepNext/>
      <w:widowControl w:val="0"/>
      <w:spacing w:before="180" w:after="120"/>
      <w:jc w:val="both"/>
    </w:pPr>
    <w:rPr>
      <w:b/>
      <w:szCs w:val="20"/>
    </w:rPr>
  </w:style>
  <w:style w:type="character" w:styleId="Hyperlink">
    <w:name w:val="Hyperlink"/>
    <w:uiPriority w:val="99"/>
    <w:rsid w:val="00B1327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13279"/>
    <w:rPr>
      <w:color w:val="605E5C"/>
      <w:shd w:val="clear" w:color="auto" w:fill="E1DFDD"/>
    </w:rPr>
  </w:style>
  <w:style w:type="character" w:customStyle="1" w:styleId="Heading1Char">
    <w:name w:val="Heading 1 Char"/>
    <w:aliases w:val="Annex Char,Heading 1s Char,h1 Char,hed 1 Char,hed1 Char"/>
    <w:link w:val="Heading1"/>
    <w:rsid w:val="00214F02"/>
    <w:rPr>
      <w:rFonts w:ascii="Arial" w:hAnsi="Arial" w:cs="Arial"/>
      <w:b/>
      <w:sz w:val="28"/>
      <w:szCs w:val="24"/>
      <w:lang w:eastAsia="tr-TR"/>
    </w:rPr>
  </w:style>
  <w:style w:type="character" w:customStyle="1" w:styleId="Heading2Char">
    <w:name w:val="Heading 2 Char"/>
    <w:aliases w:val="BTE Başlık 2 Char,l2 Char,h2 Char,hed 2 Char,hed2 Char,h21 Char,h22 Char"/>
    <w:link w:val="Heading2"/>
    <w:rsid w:val="00214F02"/>
    <w:rPr>
      <w:rFonts w:ascii="Arial" w:hAnsi="Arial" w:cs="Arial"/>
      <w:b/>
      <w:bCs/>
      <w:iCs/>
      <w:sz w:val="24"/>
      <w:szCs w:val="24"/>
      <w:lang w:eastAsia="tr-TR"/>
    </w:rPr>
  </w:style>
  <w:style w:type="character" w:customStyle="1" w:styleId="Heading3Char">
    <w:name w:val="Heading 3 Char"/>
    <w:aliases w:val="BTE Başlık 3 Char"/>
    <w:link w:val="Heading3"/>
    <w:rsid w:val="00214F02"/>
    <w:rPr>
      <w:rFonts w:ascii="Arial" w:hAnsi="Arial" w:cs="Arial"/>
      <w:b/>
      <w:sz w:val="22"/>
      <w:szCs w:val="22"/>
      <w:lang w:eastAsia="tr-TR"/>
    </w:rPr>
  </w:style>
  <w:style w:type="character" w:customStyle="1" w:styleId="Heading4Char">
    <w:name w:val="Heading 4 Char"/>
    <w:link w:val="Heading4"/>
    <w:semiHidden/>
    <w:rsid w:val="00CE45C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CE45C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Appendix 1 Char"/>
    <w:link w:val="Heading6"/>
    <w:semiHidden/>
    <w:rsid w:val="00CE45C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aliases w:val="Appendix 2 Char"/>
    <w:link w:val="Heading7"/>
    <w:semiHidden/>
    <w:rsid w:val="00CE45C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aliases w:val="Appendix 3 Char"/>
    <w:link w:val="Heading8"/>
    <w:semiHidden/>
    <w:rsid w:val="00CE45C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aliases w:val="Appendix 4 Char"/>
    <w:link w:val="Heading9"/>
    <w:semiHidden/>
    <w:rsid w:val="00CE45C5"/>
    <w:rPr>
      <w:rFonts w:ascii="Calibri Light" w:eastAsia="Times New Roman" w:hAnsi="Calibri Light" w:cs="Times New Roman"/>
      <w:sz w:val="22"/>
      <w:szCs w:val="22"/>
    </w:rPr>
  </w:style>
  <w:style w:type="character" w:styleId="FollowedHyperlink">
    <w:name w:val="FollowedHyperlink"/>
    <w:rsid w:val="00EB001C"/>
    <w:rPr>
      <w:color w:val="954F72"/>
      <w:u w:val="single"/>
    </w:rPr>
  </w:style>
  <w:style w:type="character" w:customStyle="1" w:styleId="FooterChar">
    <w:name w:val="Footer Char"/>
    <w:basedOn w:val="DefaultParagraphFont"/>
    <w:link w:val="Footer"/>
    <w:rsid w:val="00CF16B5"/>
    <w:rPr>
      <w:rFonts w:ascii="Arial" w:hAnsi="Arial" w:cs="Arial"/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F16B5"/>
  </w:style>
  <w:style w:type="paragraph" w:styleId="ListParagraph">
    <w:name w:val="List Paragraph"/>
    <w:basedOn w:val="Normal"/>
    <w:link w:val="ListParagraphChar"/>
    <w:uiPriority w:val="34"/>
    <w:qFormat/>
    <w:rsid w:val="008E38B2"/>
    <w:pPr>
      <w:ind w:left="720"/>
      <w:contextualSpacing/>
    </w:pPr>
  </w:style>
  <w:style w:type="paragraph" w:styleId="TOC1">
    <w:name w:val="toc 1"/>
    <w:basedOn w:val="Normal"/>
    <w:next w:val="Normal"/>
    <w:uiPriority w:val="39"/>
    <w:rsid w:val="00214F02"/>
    <w:pPr>
      <w:spacing w:before="120" w:after="120"/>
    </w:pPr>
    <w:rPr>
      <w:rFonts w:ascii="Times New Roman" w:hAnsi="Times New Roman" w:cs="Times New Roman"/>
      <w:b/>
      <w:bCs/>
      <w:caps/>
      <w:sz w:val="20"/>
      <w:szCs w:val="20"/>
    </w:rPr>
  </w:style>
  <w:style w:type="paragraph" w:styleId="TOC3">
    <w:name w:val="toc 3"/>
    <w:basedOn w:val="Normal"/>
    <w:next w:val="Normal"/>
    <w:uiPriority w:val="39"/>
    <w:rsid w:val="00214F02"/>
    <w:pPr>
      <w:ind w:left="440"/>
    </w:pPr>
    <w:rPr>
      <w:rFonts w:ascii="Times New Roman" w:hAnsi="Times New Roman" w:cs="Times New Roman"/>
      <w:i/>
      <w:iCs/>
      <w:sz w:val="20"/>
      <w:szCs w:val="20"/>
    </w:rPr>
  </w:style>
  <w:style w:type="table" w:styleId="TableGrid8">
    <w:name w:val="Table Grid 8"/>
    <w:aliases w:val="HighRely Table Format"/>
    <w:basedOn w:val="TableNormal"/>
    <w:rsid w:val="00214F02"/>
    <w:rPr>
      <w:rFonts w:ascii="Arial" w:hAnsi="Arial"/>
      <w:lang w:eastAsia="ja-JP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bCs/>
        <w:color w:val="FFFFFF"/>
        <w:sz w:val="22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2">
    <w:name w:val="toc 2"/>
    <w:basedOn w:val="Normal"/>
    <w:next w:val="Normal"/>
    <w:uiPriority w:val="39"/>
    <w:rsid w:val="00214F02"/>
    <w:pPr>
      <w:ind w:left="220"/>
    </w:pPr>
    <w:rPr>
      <w:rFonts w:ascii="Times New Roman" w:hAnsi="Times New Roman" w:cs="Times New Roman"/>
      <w:smallCaps/>
      <w:sz w:val="20"/>
      <w:szCs w:val="20"/>
    </w:rPr>
  </w:style>
  <w:style w:type="paragraph" w:customStyle="1" w:styleId="TitleStyle-BoldCenter">
    <w:name w:val="Title Style - Bold Center"/>
    <w:basedOn w:val="Normal"/>
    <w:rsid w:val="00214F02"/>
    <w:pPr>
      <w:spacing w:before="120" w:after="120"/>
      <w:jc w:val="center"/>
    </w:pPr>
    <w:rPr>
      <w:rFonts w:cs="Times New Roman"/>
      <w:b/>
      <w:bCs/>
      <w:sz w:val="28"/>
      <w:szCs w:val="20"/>
    </w:rPr>
  </w:style>
  <w:style w:type="paragraph" w:customStyle="1" w:styleId="TitleStyle-Left">
    <w:name w:val="Title Style - Left"/>
    <w:basedOn w:val="TitleStyle-BoldCenter"/>
    <w:rsid w:val="00214F02"/>
    <w:pPr>
      <w:jc w:val="left"/>
    </w:pPr>
  </w:style>
  <w:style w:type="paragraph" w:customStyle="1" w:styleId="TitleStyle-SmallCenter">
    <w:name w:val="Title Style - Small Center"/>
    <w:basedOn w:val="Normal"/>
    <w:rsid w:val="00214F02"/>
    <w:pPr>
      <w:spacing w:before="120" w:after="120"/>
      <w:jc w:val="center"/>
    </w:pPr>
    <w:rPr>
      <w:rFonts w:cs="Times New Roman"/>
      <w:b/>
      <w:sz w:val="24"/>
      <w:szCs w:val="20"/>
    </w:rPr>
  </w:style>
  <w:style w:type="paragraph" w:styleId="TOC4">
    <w:name w:val="toc 4"/>
    <w:basedOn w:val="Normal"/>
    <w:next w:val="Normal"/>
    <w:autoRedefine/>
    <w:uiPriority w:val="39"/>
    <w:rsid w:val="00214F02"/>
    <w:pPr>
      <w:ind w:left="66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rsid w:val="00214F02"/>
    <w:pPr>
      <w:ind w:left="880"/>
    </w:pPr>
    <w:rPr>
      <w:rFonts w:ascii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rsid w:val="00214F02"/>
    <w:pPr>
      <w:ind w:left="1100"/>
    </w:pPr>
    <w:rPr>
      <w:rFonts w:ascii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rsid w:val="00214F02"/>
    <w:pPr>
      <w:ind w:left="1320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rsid w:val="00214F02"/>
    <w:pPr>
      <w:ind w:left="1540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rsid w:val="00214F02"/>
    <w:pPr>
      <w:ind w:left="1760"/>
    </w:pPr>
    <w:rPr>
      <w:rFonts w:ascii="Times New Roman" w:hAnsi="Times New Roman" w:cs="Times New Roman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14F02"/>
    <w:pPr>
      <w:ind w:left="440" w:hanging="440"/>
    </w:pPr>
    <w:rPr>
      <w:rFonts w:ascii="Times New Roman" w:hAnsi="Times New Roman" w:cs="Times New Roman"/>
      <w:smallCaps/>
      <w:sz w:val="20"/>
      <w:szCs w:val="20"/>
    </w:rPr>
  </w:style>
  <w:style w:type="paragraph" w:styleId="Caption">
    <w:name w:val="caption"/>
    <w:basedOn w:val="Normal"/>
    <w:next w:val="Normal"/>
    <w:qFormat/>
    <w:rsid w:val="00214F02"/>
    <w:rPr>
      <w:rFonts w:cs="Times New Roman"/>
      <w:b/>
      <w:bCs/>
      <w:sz w:val="20"/>
      <w:szCs w:val="20"/>
    </w:rPr>
  </w:style>
  <w:style w:type="character" w:styleId="CommentReference">
    <w:name w:val="annotation reference"/>
    <w:rsid w:val="00214F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14F02"/>
    <w:rPr>
      <w:rFonts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4F02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14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14F02"/>
    <w:rPr>
      <w:rFonts w:ascii="Arial" w:hAnsi="Arial"/>
      <w:b/>
      <w:bCs/>
      <w:lang w:eastAsia="en-US"/>
    </w:rPr>
  </w:style>
  <w:style w:type="paragraph" w:styleId="FootnoteText">
    <w:name w:val="footnote text"/>
    <w:basedOn w:val="Normal"/>
    <w:link w:val="FootnoteTextChar"/>
    <w:rsid w:val="00214F02"/>
    <w:rPr>
      <w:rFonts w:ascii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14F02"/>
    <w:rPr>
      <w:lang w:eastAsia="en-US"/>
    </w:rPr>
  </w:style>
  <w:style w:type="paragraph" w:styleId="DocumentMap">
    <w:name w:val="Document Map"/>
    <w:basedOn w:val="Normal"/>
    <w:link w:val="DocumentMapChar"/>
    <w:rsid w:val="00214F0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214F02"/>
    <w:rPr>
      <w:rFonts w:ascii="Tahoma" w:hAnsi="Tahoma" w:cs="Tahoma"/>
      <w:shd w:val="clear" w:color="auto" w:fill="000080"/>
      <w:lang w:eastAsia="en-US"/>
    </w:rPr>
  </w:style>
  <w:style w:type="paragraph" w:styleId="BodyText">
    <w:name w:val="Body Text"/>
    <w:basedOn w:val="Normal"/>
    <w:link w:val="BodyTextChar"/>
    <w:rsid w:val="00214F02"/>
    <w:pPr>
      <w:spacing w:after="120"/>
    </w:pPr>
    <w:rPr>
      <w:rFonts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14F02"/>
    <w:rPr>
      <w:rFonts w:ascii="Arial" w:hAnsi="Arial"/>
      <w:lang w:eastAsia="en-US"/>
    </w:rPr>
  </w:style>
  <w:style w:type="paragraph" w:styleId="NormalWeb">
    <w:name w:val="Normal (Web)"/>
    <w:basedOn w:val="Normal"/>
    <w:uiPriority w:val="99"/>
    <w:unhideWhenUsed/>
    <w:rsid w:val="00214F0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214F02"/>
    <w:rPr>
      <w:rFonts w:ascii="Arial" w:hAnsi="Arial"/>
      <w:lang w:eastAsia="en-US"/>
    </w:rPr>
  </w:style>
  <w:style w:type="character" w:customStyle="1" w:styleId="ui-provider">
    <w:name w:val="ui-provider"/>
    <w:basedOn w:val="DefaultParagraphFont"/>
    <w:rsid w:val="00214F02"/>
  </w:style>
  <w:style w:type="character" w:customStyle="1" w:styleId="HeaderChar">
    <w:name w:val="Header Char"/>
    <w:basedOn w:val="DefaultParagraphFont"/>
    <w:link w:val="Header"/>
    <w:rsid w:val="00214F02"/>
    <w:rPr>
      <w:rFonts w:ascii="Arial" w:hAnsi="Arial" w:cs="Arial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14F02"/>
    <w:rPr>
      <w:rFonts w:ascii="Arial" w:hAnsi="Arial" w:cs="Arial"/>
      <w:sz w:val="22"/>
      <w:szCs w:val="22"/>
      <w:lang w:eastAsia="en-US"/>
    </w:rPr>
  </w:style>
  <w:style w:type="table" w:styleId="GridTable1Light">
    <w:name w:val="Grid Table 1 Light"/>
    <w:basedOn w:val="TableNormal"/>
    <w:uiPriority w:val="46"/>
    <w:rsid w:val="00214F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764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423F"/>
    <w:rPr>
      <w:rFonts w:ascii="Courier New" w:hAnsi="Courier New" w:cs="Courier New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5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fb2986-4fd9-4587-ab45-4fb37ef7f01a">
      <Terms xmlns="http://schemas.microsoft.com/office/infopath/2007/PartnerControls"/>
    </lcf76f155ced4ddcb4097134ff3c332f>
    <TaxCatchAll xmlns="2d75a211-ae56-415e-a754-35ff3c2ba91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41A069E3C1894DA1A76E7CB3F03D57" ma:contentTypeVersion="14" ma:contentTypeDescription="Create a new document." ma:contentTypeScope="" ma:versionID="435e2e29a817d5776f3b66c8f2d5eb13">
  <xsd:schema xmlns:xsd="http://www.w3.org/2001/XMLSchema" xmlns:xs="http://www.w3.org/2001/XMLSchema" xmlns:p="http://schemas.microsoft.com/office/2006/metadata/properties" xmlns:ns2="03fb2986-4fd9-4587-ab45-4fb37ef7f01a" xmlns:ns3="2d75a211-ae56-415e-a754-35ff3c2ba91b" targetNamespace="http://schemas.microsoft.com/office/2006/metadata/properties" ma:root="true" ma:fieldsID="55940a83412419c79a5589d1fbe16574" ns2:_="" ns3:_="">
    <xsd:import namespace="03fb2986-4fd9-4587-ab45-4fb37ef7f01a"/>
    <xsd:import namespace="2d75a211-ae56-415e-a754-35ff3c2ba9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b2986-4fd9-4587-ab45-4fb37ef7f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ba8e4f1-b31a-4ee0-a207-2bf6e4847b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5a211-ae56-415e-a754-35ff3c2ba91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78408a7-e1b2-4ea6-9bdc-3ef4b025cb83}" ma:internalName="TaxCatchAll" ma:showField="CatchAllData" ma:web="2d75a211-ae56-415e-a754-35ff3c2ba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C84179-EB90-44B4-A3FA-06EE384822F0}">
  <ds:schemaRefs>
    <ds:schemaRef ds:uri="http://schemas.microsoft.com/office/2006/metadata/properties"/>
    <ds:schemaRef ds:uri="http://schemas.microsoft.com/office/infopath/2007/PartnerControls"/>
    <ds:schemaRef ds:uri="03fb2986-4fd9-4587-ab45-4fb37ef7f01a"/>
    <ds:schemaRef ds:uri="2d75a211-ae56-415e-a754-35ff3c2ba91b"/>
  </ds:schemaRefs>
</ds:datastoreItem>
</file>

<file path=customXml/itemProps2.xml><?xml version="1.0" encoding="utf-8"?>
<ds:datastoreItem xmlns:ds="http://schemas.openxmlformats.org/officeDocument/2006/customXml" ds:itemID="{43286FDB-5EE6-441E-A4BB-92A078C0F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fb2986-4fd9-4587-ab45-4fb37ef7f01a"/>
    <ds:schemaRef ds:uri="2d75a211-ae56-415e-a754-35ff3c2ba9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B8688B-9022-4932-98E7-872E1BBBCD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B0DDD4-360C-4C39-8098-DEB3D47F33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623</Words>
  <Characters>3892</Characters>
  <Application>Microsoft Office Word</Application>
  <DocSecurity>0</DocSecurity>
  <Lines>117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DOC-074862</vt:lpstr>
    </vt:vector>
  </TitlesOfParts>
  <Company/>
  <LinksUpToDate>false</LinksUpToDate>
  <CharactersWithSpaces>4423</CharactersWithSpaces>
  <SharedDoc>false</SharedDoc>
  <HLinks>
    <vt:vector size="42" baseType="variant">
      <vt:variant>
        <vt:i4>196684</vt:i4>
      </vt:variant>
      <vt:variant>
        <vt:i4>12</vt:i4>
      </vt:variant>
      <vt:variant>
        <vt:i4>0</vt:i4>
      </vt:variant>
      <vt:variant>
        <vt:i4>5</vt:i4>
      </vt:variant>
      <vt:variant>
        <vt:lpwstr>https://epsysnet.sharepoint.com/:f:/s/CompanyGeneral/El0i-q5tzidCvcWF2-uEkEQB5ZDZOCmJ5XZNWvjHTRC9CQ?e=cSoQBc</vt:lpwstr>
      </vt:variant>
      <vt:variant>
        <vt:lpwstr/>
      </vt:variant>
      <vt:variant>
        <vt:i4>1441804</vt:i4>
      </vt:variant>
      <vt:variant>
        <vt:i4>9</vt:i4>
      </vt:variant>
      <vt:variant>
        <vt:i4>0</vt:i4>
      </vt:variant>
      <vt:variant>
        <vt:i4>5</vt:i4>
      </vt:variant>
      <vt:variant>
        <vt:lpwstr>https://epsysnet.sharepoint.com/:f:/s/CompanyGeneral/EnJ99EJlYp9LioccGJ4n784BPNhGxafR2DYt3vlczIyqIw?e=sH12wj</vt:lpwstr>
      </vt:variant>
      <vt:variant>
        <vt:lpwstr/>
      </vt:variant>
      <vt:variant>
        <vt:i4>196684</vt:i4>
      </vt:variant>
      <vt:variant>
        <vt:i4>6</vt:i4>
      </vt:variant>
      <vt:variant>
        <vt:i4>0</vt:i4>
      </vt:variant>
      <vt:variant>
        <vt:i4>5</vt:i4>
      </vt:variant>
      <vt:variant>
        <vt:lpwstr>https://epsysnet.sharepoint.com/:f:/s/CompanyGeneral/El0i-q5tzidCvcWF2-uEkEQB5ZDZOCmJ5XZNWvjHTRC9CQ?e=cSoQBc</vt:lpwstr>
      </vt:variant>
      <vt:variant>
        <vt:lpwstr/>
      </vt:variant>
      <vt:variant>
        <vt:i4>196684</vt:i4>
      </vt:variant>
      <vt:variant>
        <vt:i4>3</vt:i4>
      </vt:variant>
      <vt:variant>
        <vt:i4>0</vt:i4>
      </vt:variant>
      <vt:variant>
        <vt:i4>5</vt:i4>
      </vt:variant>
      <vt:variant>
        <vt:lpwstr>https://epsysnet.sharepoint.com/:f:/s/CompanyGeneral/El0i-q5tzidCvcWF2-uEkEQB5ZDZOCmJ5XZNWvjHTRC9CQ?e=cSoQBc</vt:lpwstr>
      </vt:variant>
      <vt:variant>
        <vt:lpwstr/>
      </vt:variant>
      <vt:variant>
        <vt:i4>196684</vt:i4>
      </vt:variant>
      <vt:variant>
        <vt:i4>0</vt:i4>
      </vt:variant>
      <vt:variant>
        <vt:i4>0</vt:i4>
      </vt:variant>
      <vt:variant>
        <vt:i4>5</vt:i4>
      </vt:variant>
      <vt:variant>
        <vt:lpwstr>https://epsysnet.sharepoint.com/:f:/s/CompanyGeneral/El0i-q5tzidCvcWF2-uEkEQB5ZDZOCmJ5XZNWvjHTRC9CQ?e=cSoQBc</vt:lpwstr>
      </vt:variant>
      <vt:variant>
        <vt:lpwstr/>
      </vt:variant>
      <vt:variant>
        <vt:i4>8257594</vt:i4>
      </vt:variant>
      <vt:variant>
        <vt:i4>3</vt:i4>
      </vt:variant>
      <vt:variant>
        <vt:i4>0</vt:i4>
      </vt:variant>
      <vt:variant>
        <vt:i4>5</vt:i4>
      </vt:variant>
      <vt:variant>
        <vt:lpwstr>http://www.ep-sys.net/</vt:lpwstr>
      </vt:variant>
      <vt:variant>
        <vt:lpwstr/>
      </vt:variant>
      <vt:variant>
        <vt:i4>6553605</vt:i4>
      </vt:variant>
      <vt:variant>
        <vt:i4>-1</vt:i4>
      </vt:variant>
      <vt:variant>
        <vt:i4>2051</vt:i4>
      </vt:variant>
      <vt:variant>
        <vt:i4>1</vt:i4>
      </vt:variant>
      <vt:variant>
        <vt:lpwstr>cid:image001.png@01D49881.DAECEB70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DOC-074862</dc:title>
  <dc:subject>SOFTWARE REQUIREMENTS STANDARD</dc:subject>
  <dc:creator>PRATEEK SHARAN</dc:creator>
  <cp:keywords/>
  <dc:description>A</dc:description>
  <cp:lastModifiedBy>S, Nirosha</cp:lastModifiedBy>
  <cp:revision>41</cp:revision>
  <cp:lastPrinted>2019-11-07T18:27:00Z</cp:lastPrinted>
  <dcterms:created xsi:type="dcterms:W3CDTF">2019-11-08T19:37:00Z</dcterms:created>
  <dcterms:modified xsi:type="dcterms:W3CDTF">2026-02-17T06:34:00Z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0x0101007041A069E3C1894DA1A76E7CB3F03D57</vt:lpwstr>
  </property>
  <property fmtid="{D5CDD505-2E9C-101B-9397-08002B2CF9AE}" pid="3" name="Revision">
    <vt:lpwstr>A</vt:lpwstr>
  </property>
  <property fmtid="{D5CDD505-2E9C-101B-9397-08002B2CF9AE}" pid="4" name="Number">
    <vt:lpwstr>DOC-074862</vt:lpwstr>
  </property>
  <property fmtid="{D5CDD505-2E9C-101B-9397-08002B2CF9AE}" pid="5" name="Obsolete">
    <vt:lpwstr>0</vt:lpwstr>
  </property>
  <property fmtid="{D5CDD505-2E9C-101B-9397-08002B2CF9AE}" pid="6" name="Description">
    <vt:lpwstr>0806 - Software Requirements Standard</vt:lpwstr>
  </property>
  <property fmtid="{D5CDD505-2E9C-101B-9397-08002B2CF9AE}" pid="7" name="Test_Testtype">
    <vt:lpwstr>
    </vt:lpwstr>
  </property>
  <property fmtid="{D5CDD505-2E9C-101B-9397-08002B2CF9AE}" pid="8" name="Test_Filetype">
    <vt:lpwstr>
    </vt:lpwstr>
  </property>
  <property fmtid="{D5CDD505-2E9C-101B-9397-08002B2CF9AE}" pid="9" name="Test_Run">
    <vt:lpwstr>
    </vt:lpwstr>
  </property>
  <property fmtid="{D5CDD505-2E9C-101B-9397-08002B2CF9AE}" pid="10" name="Test_EUT">
    <vt:lpwstr>
    </vt:lpwstr>
  </property>
  <property fmtid="{D5CDD505-2E9C-101B-9397-08002B2CF9AE}" pid="11" name="Test_StandardSection">
    <vt:lpwstr>
    </vt:lpwstr>
  </property>
  <property fmtid="{D5CDD505-2E9C-101B-9397-08002B2CF9AE}" pid="12" name="Submitted_By_Date">
    <vt:lpwstr>05/16/2025</vt:lpwstr>
  </property>
  <property fmtid="{D5CDD505-2E9C-101B-9397-08002B2CF9AE}" pid="13" name="Submitted_By">
    <vt:lpwstr>Jacob Byers</vt:lpwstr>
  </property>
  <property fmtid="{D5CDD505-2E9C-101B-9397-08002B2CF9AE}" pid="14" name="CHIEFDATE">
    <vt:lpwstr>05/19/2025</vt:lpwstr>
  </property>
  <property fmtid="{D5CDD505-2E9C-101B-9397-08002B2CF9AE}" pid="15" name="CHIEFAPP">
    <vt:lpwstr>Owen Golden</vt:lpwstr>
  </property>
  <property fmtid="{D5CDD505-2E9C-101B-9397-08002B2CF9AE}" pid="16" name="DIRDATE">
    <vt:lpwstr>05/19/2025</vt:lpwstr>
  </property>
  <property fmtid="{D5CDD505-2E9C-101B-9397-08002B2CF9AE}" pid="17" name="DIRAPP">
    <vt:lpwstr>Prateek Sharan</vt:lpwstr>
  </property>
</Properties>
</file>