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Default="006A7431" w:rsidP="006A7431">
      <w:pPr>
        <w:rPr>
          <w:rFonts w:ascii="SutonnyMJ" w:hAnsi="SutonnyMJ"/>
        </w:rPr>
      </w:pPr>
    </w:p>
    <w:p w:rsidR="00F56DB7" w:rsidRDefault="00B5012A" w:rsidP="00F56DB7">
      <w:r>
        <w:t>[Figures in right margin indicate full marks.]</w:t>
      </w:r>
    </w:p>
    <w:p w:rsidR="0005486D" w:rsidRDefault="00F56DB7" w:rsidP="00BE0060">
      <w:pPr>
        <w:jc w:val="both"/>
      </w:pPr>
      <w:proofErr w:type="spellStart"/>
      <w:r>
        <w:t>Meena</w:t>
      </w:r>
      <w:proofErr w:type="spellEnd"/>
      <w:r>
        <w:t xml:space="preserve"> is a singer with a great zeal for folk Songs. She is a dancer too. She enjoys dancing </w:t>
      </w:r>
      <w:proofErr w:type="gramStart"/>
      <w:r>
        <w:t>With</w:t>
      </w:r>
      <w:proofErr w:type="gramEnd"/>
      <w:r>
        <w:t xml:space="preserve"> folk Songs. She performs at national events</w:t>
      </w:r>
      <w:r>
        <w:t xml:space="preserve"> and also represents our cultur</w:t>
      </w:r>
      <w:r>
        <w:t xml:space="preserve">e in </w:t>
      </w:r>
      <w:r>
        <w:t>different c</w:t>
      </w:r>
      <w:r>
        <w:t>ountries</w:t>
      </w:r>
      <w:r>
        <w:t>.</w:t>
      </w:r>
      <w:r>
        <w:t xml:space="preserve"> Besides singing she also studies Computer Science in a university in</w:t>
      </w:r>
      <w:r>
        <w:t xml:space="preserve"> a university</w:t>
      </w:r>
      <w:r>
        <w:t xml:space="preserve"> China</w:t>
      </w:r>
      <w:r w:rsidR="00FE6C85">
        <w:t xml:space="preserve">. </w:t>
      </w:r>
      <w:proofErr w:type="spellStart"/>
      <w:r w:rsidR="00FE6C85">
        <w:t>Ma</w:t>
      </w:r>
      <w:r>
        <w:t>nosh</w:t>
      </w:r>
      <w:proofErr w:type="spellEnd"/>
      <w:r>
        <w:t xml:space="preserve"> and </w:t>
      </w:r>
      <w:proofErr w:type="spellStart"/>
      <w:r>
        <w:t>Rudro</w:t>
      </w:r>
      <w:proofErr w:type="spellEnd"/>
      <w:r>
        <w:t xml:space="preserve"> are also two Promising folk </w:t>
      </w:r>
      <w:r w:rsidR="00C10498">
        <w:t>singers</w:t>
      </w:r>
      <w:r>
        <w:t xml:space="preserve"> of </w:t>
      </w:r>
      <w:r w:rsidR="00C10498">
        <w:t>our</w:t>
      </w:r>
      <w:r>
        <w:t xml:space="preserve"> time</w:t>
      </w:r>
      <w:r w:rsidR="00FE6C85">
        <w:t xml:space="preserve">. </w:t>
      </w:r>
      <w:proofErr w:type="spellStart"/>
      <w:r w:rsidR="00FE6C85">
        <w:t>Ma</w:t>
      </w:r>
      <w:r w:rsidR="00C10498">
        <w:t>n</w:t>
      </w:r>
      <w:r w:rsidR="00FE6C85">
        <w:t>osh</w:t>
      </w:r>
      <w:proofErr w:type="spellEnd"/>
      <w:r w:rsidR="00FE6C85">
        <w:t xml:space="preserve"> passed the S.S.C examina</w:t>
      </w:r>
      <w:r>
        <w:t xml:space="preserve">tion in 2018 when </w:t>
      </w:r>
      <w:proofErr w:type="spellStart"/>
      <w:r>
        <w:t>Rudro</w:t>
      </w:r>
      <w:proofErr w:type="spellEnd"/>
      <w:r>
        <w:t xml:space="preserve"> was a student of class eight</w:t>
      </w:r>
      <w:r w:rsidR="00FE6C85">
        <w:t xml:space="preserve">. </w:t>
      </w:r>
      <w:proofErr w:type="spellStart"/>
      <w:r w:rsidR="00FE6C85">
        <w:t>Manosh</w:t>
      </w:r>
      <w:proofErr w:type="spellEnd"/>
      <w:r w:rsidR="00FE6C85">
        <w:t xml:space="preserve"> won the Star voice singing com- p</w:t>
      </w:r>
      <w:r>
        <w:t>etition in 2012 in the folk Song category.</w:t>
      </w:r>
      <w:r w:rsidR="00FE6C85">
        <w:t xml:space="preserve"> </w:t>
      </w:r>
      <w:proofErr w:type="spellStart"/>
      <w:r w:rsidR="00FE6C85">
        <w:t>Rudro</w:t>
      </w:r>
      <w:proofErr w:type="spellEnd"/>
      <w:r w:rsidR="00FE6C85">
        <w:t xml:space="preserve"> won</w:t>
      </w:r>
      <w:r>
        <w:t xml:space="preserve"> </w:t>
      </w:r>
      <w:r w:rsidR="00FE6C85">
        <w:t>award</w:t>
      </w:r>
      <w:r>
        <w:t xml:space="preserve"> in 2015 in the same category. He performed in the </w:t>
      </w:r>
      <w:proofErr w:type="spellStart"/>
      <w:r>
        <w:t>Boishakhi</w:t>
      </w:r>
      <w:proofErr w:type="spellEnd"/>
      <w:r>
        <w:t xml:space="preserve"> open concert at Dhaka University Campus in 2016</w:t>
      </w:r>
      <w:r w:rsidR="00FE6C85">
        <w:t xml:space="preserve">. Both </w:t>
      </w:r>
      <w:proofErr w:type="spellStart"/>
      <w:r w:rsidR="00FE6C85">
        <w:t>Manosh</w:t>
      </w:r>
      <w:proofErr w:type="spellEnd"/>
      <w:r w:rsidR="00FE6C85">
        <w:t xml:space="preserve"> and </w:t>
      </w:r>
      <w:proofErr w:type="spellStart"/>
      <w:r w:rsidR="00FE6C85">
        <w:t>Rudro</w:t>
      </w:r>
      <w:proofErr w:type="spellEnd"/>
      <w:r w:rsidR="00FE6C85">
        <w:t xml:space="preserve"> love folk s</w:t>
      </w:r>
      <w:r>
        <w:t>ongs beca</w:t>
      </w:r>
      <w:r w:rsidR="00FE6C85">
        <w:t>use it appeals to our root</w:t>
      </w:r>
      <w:r>
        <w:t xml:space="preserve"> culture. They believe that folk music can reach the heart of our common people easily. In 2018</w:t>
      </w:r>
      <w:r w:rsidR="00FE6C85">
        <w:t xml:space="preserve">, </w:t>
      </w:r>
      <w:proofErr w:type="spellStart"/>
      <w:r w:rsidR="00FE6C85">
        <w:t>Manosh</w:t>
      </w:r>
      <w:proofErr w:type="spellEnd"/>
      <w:r w:rsidR="00FE6C85">
        <w:t xml:space="preserve"> success</w:t>
      </w:r>
      <w:r>
        <w:t xml:space="preserve">fully </w:t>
      </w:r>
      <w:r w:rsidR="00FE6C85">
        <w:t>releas</w:t>
      </w:r>
      <w:r w:rsidR="00BE0060">
        <w:t>ed his first album titled</w:t>
      </w:r>
      <w:r w:rsidR="00FE6C85">
        <w:t xml:space="preserve"> </w:t>
      </w:r>
      <w:r w:rsidRPr="00653EC9">
        <w:rPr>
          <w:b/>
        </w:rPr>
        <w:t xml:space="preserve">'Mon </w:t>
      </w:r>
      <w:proofErr w:type="spellStart"/>
      <w:r w:rsidRPr="00653EC9">
        <w:rPr>
          <w:b/>
        </w:rPr>
        <w:t>Janala</w:t>
      </w:r>
      <w:proofErr w:type="spellEnd"/>
      <w:r w:rsidR="00FE6C85" w:rsidRPr="00653EC9">
        <w:rPr>
          <w:b/>
        </w:rPr>
        <w:t>’</w:t>
      </w:r>
      <w:r w:rsidR="00BE0060">
        <w:t>.</w:t>
      </w:r>
    </w:p>
    <w:p w:rsidR="00653EC9" w:rsidRDefault="00653EC9" w:rsidP="00BE0060">
      <w:pPr>
        <w:jc w:val="both"/>
      </w:pPr>
      <w:r w:rsidRPr="001D4CBE">
        <w:rPr>
          <w:b/>
        </w:rPr>
        <w:t>1</w:t>
      </w:r>
      <w:r w:rsidRPr="001D4CBE">
        <w:rPr>
          <w:b/>
        </w:rPr>
        <w:t>. Complete the table below</w:t>
      </w:r>
      <w:r w:rsidRPr="001D4CBE">
        <w:rPr>
          <w:b/>
        </w:rPr>
        <w:t>.</w:t>
      </w:r>
      <w:r w:rsidRPr="001D4CBE">
        <w:rPr>
          <w:b/>
        </w:rPr>
        <w:t xml:space="preserve"> Write no more t</w:t>
      </w:r>
      <w:r w:rsidRPr="001D4CBE">
        <w:rPr>
          <w:b/>
        </w:rPr>
        <w:t>han three words and/or numbers</w:t>
      </w:r>
      <w:r>
        <w:t>.</w:t>
      </w:r>
      <w:r w:rsidR="001D4CBE" w:rsidRPr="001D4CBE">
        <w:rPr>
          <w:b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181"/>
        <w:gridCol w:w="2443"/>
      </w:tblGrid>
      <w:tr w:rsidR="00653EC9" w:rsidTr="00763129">
        <w:trPr>
          <w:trHeight w:val="224"/>
        </w:trPr>
        <w:tc>
          <w:tcPr>
            <w:tcW w:w="1705" w:type="dxa"/>
          </w:tcPr>
          <w:p w:rsidR="00653EC9" w:rsidRPr="00763129" w:rsidRDefault="00547217" w:rsidP="00BE0060">
            <w:pPr>
              <w:jc w:val="both"/>
              <w:rPr>
                <w:b/>
              </w:rPr>
            </w:pPr>
            <w:r w:rsidRPr="00763129">
              <w:rPr>
                <w:b/>
              </w:rPr>
              <w:t>who?</w:t>
            </w:r>
          </w:p>
        </w:tc>
        <w:tc>
          <w:tcPr>
            <w:tcW w:w="3181" w:type="dxa"/>
          </w:tcPr>
          <w:p w:rsidR="00653EC9" w:rsidRPr="00763129" w:rsidRDefault="00547217" w:rsidP="00BE0060">
            <w:pPr>
              <w:jc w:val="both"/>
              <w:rPr>
                <w:b/>
              </w:rPr>
            </w:pPr>
            <w:r w:rsidRPr="00763129">
              <w:rPr>
                <w:b/>
              </w:rPr>
              <w:t>what?</w:t>
            </w:r>
          </w:p>
        </w:tc>
        <w:tc>
          <w:tcPr>
            <w:tcW w:w="2443" w:type="dxa"/>
          </w:tcPr>
          <w:p w:rsidR="00653EC9" w:rsidRPr="00763129" w:rsidRDefault="00547217" w:rsidP="00BE0060">
            <w:pPr>
              <w:jc w:val="both"/>
              <w:rPr>
                <w:b/>
              </w:rPr>
            </w:pPr>
            <w:r w:rsidRPr="00763129">
              <w:rPr>
                <w:b/>
              </w:rPr>
              <w:t>When/Where?</w:t>
            </w:r>
          </w:p>
        </w:tc>
      </w:tr>
      <w:tr w:rsidR="00653EC9" w:rsidTr="00547217">
        <w:tc>
          <w:tcPr>
            <w:tcW w:w="1705" w:type="dxa"/>
          </w:tcPr>
          <w:p w:rsidR="00653EC9" w:rsidRDefault="00414368" w:rsidP="00BE0060">
            <w:pPr>
              <w:jc w:val="both"/>
            </w:pPr>
            <w:r>
              <w:t>Meer</w:t>
            </w:r>
            <w:r w:rsidR="00547217">
              <w:t>a</w:t>
            </w:r>
          </w:p>
        </w:tc>
        <w:tc>
          <w:tcPr>
            <w:tcW w:w="3181" w:type="dxa"/>
          </w:tcPr>
          <w:p w:rsidR="00653EC9" w:rsidRDefault="00547217" w:rsidP="00BE0060">
            <w:pPr>
              <w:jc w:val="both"/>
            </w:pPr>
            <w:r>
              <w:t>Studi</w:t>
            </w:r>
            <w:r>
              <w:t>es Computer Science</w:t>
            </w:r>
          </w:p>
        </w:tc>
        <w:tc>
          <w:tcPr>
            <w:tcW w:w="2443" w:type="dxa"/>
          </w:tcPr>
          <w:p w:rsidR="00653EC9" w:rsidRDefault="00547217" w:rsidP="00BE0060">
            <w:pPr>
              <w:jc w:val="both"/>
            </w:pPr>
            <w:r>
              <w:t xml:space="preserve">in a </w:t>
            </w:r>
            <w:r>
              <w:t>university in (1)......</w:t>
            </w:r>
          </w:p>
        </w:tc>
      </w:tr>
      <w:tr w:rsidR="00547217" w:rsidTr="00547217">
        <w:tc>
          <w:tcPr>
            <w:tcW w:w="1705" w:type="dxa"/>
          </w:tcPr>
          <w:p w:rsidR="00547217" w:rsidRDefault="00414368" w:rsidP="00BE0060">
            <w:pPr>
              <w:jc w:val="both"/>
            </w:pPr>
            <w:r>
              <w:t>Meera</w:t>
            </w:r>
          </w:p>
        </w:tc>
        <w:tc>
          <w:tcPr>
            <w:tcW w:w="3181" w:type="dxa"/>
          </w:tcPr>
          <w:p w:rsidR="00547217" w:rsidRDefault="00414368" w:rsidP="00BE0060">
            <w:pPr>
              <w:jc w:val="both"/>
            </w:pPr>
            <w:r>
              <w:t>(2).........</w:t>
            </w:r>
          </w:p>
        </w:tc>
        <w:tc>
          <w:tcPr>
            <w:tcW w:w="2443" w:type="dxa"/>
          </w:tcPr>
          <w:p w:rsidR="00547217" w:rsidRDefault="00414368" w:rsidP="00BE0060">
            <w:pPr>
              <w:jc w:val="both"/>
            </w:pPr>
            <w:r>
              <w:t>in foreign countries.</w:t>
            </w:r>
          </w:p>
        </w:tc>
      </w:tr>
      <w:tr w:rsidR="00414368" w:rsidTr="00547217">
        <w:tc>
          <w:tcPr>
            <w:tcW w:w="1705" w:type="dxa"/>
          </w:tcPr>
          <w:p w:rsidR="00414368" w:rsidRDefault="00414368" w:rsidP="00BE0060">
            <w:pPr>
              <w:jc w:val="both"/>
            </w:pPr>
            <w:r>
              <w:t>(3).......</w:t>
            </w:r>
          </w:p>
        </w:tc>
        <w:tc>
          <w:tcPr>
            <w:tcW w:w="3181" w:type="dxa"/>
          </w:tcPr>
          <w:p w:rsidR="00414368" w:rsidRDefault="00414368" w:rsidP="00414368">
            <w:pPr>
              <w:jc w:val="both"/>
            </w:pPr>
            <w:r>
              <w:t>was awarded Star</w:t>
            </w:r>
            <w:r w:rsidR="004D5FC9">
              <w:t xml:space="preserve"> V</w:t>
            </w:r>
            <w:r>
              <w:t xml:space="preserve">oice </w:t>
            </w:r>
            <w:r>
              <w:t>Singing Competition</w:t>
            </w:r>
          </w:p>
          <w:p w:rsidR="00414368" w:rsidRDefault="00414368" w:rsidP="00BE0060">
            <w:pPr>
              <w:jc w:val="both"/>
            </w:pPr>
          </w:p>
        </w:tc>
        <w:tc>
          <w:tcPr>
            <w:tcW w:w="2443" w:type="dxa"/>
          </w:tcPr>
          <w:p w:rsidR="00414368" w:rsidRDefault="00414368" w:rsidP="00BE0060">
            <w:pPr>
              <w:jc w:val="both"/>
            </w:pPr>
            <w:r>
              <w:t>in 2012</w:t>
            </w:r>
          </w:p>
        </w:tc>
      </w:tr>
      <w:tr w:rsidR="00414368" w:rsidTr="00547217">
        <w:tc>
          <w:tcPr>
            <w:tcW w:w="1705" w:type="dxa"/>
          </w:tcPr>
          <w:p w:rsidR="00414368" w:rsidRDefault="00414368" w:rsidP="00BE0060">
            <w:pPr>
              <w:jc w:val="both"/>
            </w:pPr>
            <w:proofErr w:type="spellStart"/>
            <w:r>
              <w:t>Rudro</w:t>
            </w:r>
            <w:proofErr w:type="spellEnd"/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181" w:type="dxa"/>
          </w:tcPr>
          <w:p w:rsidR="00414368" w:rsidRDefault="00414368" w:rsidP="00414368">
            <w:pPr>
              <w:jc w:val="both"/>
            </w:pPr>
            <w:r>
              <w:t>appeared in the Boisakhi concert</w:t>
            </w:r>
          </w:p>
        </w:tc>
        <w:tc>
          <w:tcPr>
            <w:tcW w:w="2443" w:type="dxa"/>
          </w:tcPr>
          <w:p w:rsidR="00414368" w:rsidRDefault="00414368" w:rsidP="00BE0060">
            <w:pPr>
              <w:jc w:val="both"/>
            </w:pPr>
            <w:r>
              <w:t>at (4).............in 2016</w:t>
            </w:r>
          </w:p>
        </w:tc>
      </w:tr>
      <w:tr w:rsidR="00414368" w:rsidTr="00547217">
        <w:tc>
          <w:tcPr>
            <w:tcW w:w="1705" w:type="dxa"/>
          </w:tcPr>
          <w:p w:rsidR="00414368" w:rsidRDefault="004A5716" w:rsidP="00BE0060">
            <w:pPr>
              <w:jc w:val="both"/>
            </w:pPr>
            <w:r>
              <w:t>Manos</w:t>
            </w:r>
          </w:p>
        </w:tc>
        <w:tc>
          <w:tcPr>
            <w:tcW w:w="3181" w:type="dxa"/>
          </w:tcPr>
          <w:p w:rsidR="00414368" w:rsidRDefault="004A5716" w:rsidP="00414368">
            <w:pPr>
              <w:jc w:val="both"/>
            </w:pPr>
            <w:r>
              <w:t>released his maiden album</w:t>
            </w:r>
          </w:p>
        </w:tc>
        <w:tc>
          <w:tcPr>
            <w:tcW w:w="2443" w:type="dxa"/>
          </w:tcPr>
          <w:p w:rsidR="00414368" w:rsidRDefault="004A5716" w:rsidP="00BE0060">
            <w:pPr>
              <w:jc w:val="both"/>
            </w:pPr>
            <w:r>
              <w:t>(5).................</w:t>
            </w:r>
          </w:p>
        </w:tc>
      </w:tr>
    </w:tbl>
    <w:p w:rsidR="00653EC9" w:rsidRPr="005C6794" w:rsidRDefault="00582E58" w:rsidP="00653EC9">
      <w:pPr>
        <w:jc w:val="both"/>
        <w:rPr>
          <w:b/>
        </w:rPr>
      </w:pPr>
      <w:r w:rsidRPr="005C6794">
        <w:rPr>
          <w:b/>
        </w:rPr>
        <w:t xml:space="preserve">2. </w:t>
      </w:r>
      <w:r w:rsidRPr="005C6794">
        <w:rPr>
          <w:b/>
        </w:rPr>
        <w:t>Read the Passage again and write, whether the Statements are true or false.</w:t>
      </w:r>
      <w:r w:rsidR="00023FA4" w:rsidRPr="005C6794">
        <w:rPr>
          <w:b/>
        </w:rPr>
        <w:tab/>
        <w:t>5</w:t>
      </w:r>
    </w:p>
    <w:p w:rsidR="00653EC9" w:rsidRDefault="00582E58" w:rsidP="00653EC9">
      <w:pPr>
        <w:pStyle w:val="ListParagraph"/>
        <w:numPr>
          <w:ilvl w:val="0"/>
          <w:numId w:val="2"/>
        </w:numPr>
        <w:jc w:val="both"/>
      </w:pPr>
      <w:r>
        <w:t>Meer</w:t>
      </w:r>
      <w:r w:rsidR="00653EC9">
        <w:t>a enjoys singing folk songs.</w:t>
      </w:r>
    </w:p>
    <w:p w:rsidR="00833055" w:rsidRDefault="00582E58" w:rsidP="00833055">
      <w:pPr>
        <w:pStyle w:val="ListParagraph"/>
        <w:numPr>
          <w:ilvl w:val="0"/>
          <w:numId w:val="2"/>
        </w:numPr>
        <w:jc w:val="both"/>
      </w:pPr>
      <w:r>
        <w:t>Meer</w:t>
      </w:r>
      <w:r w:rsidR="00653EC9">
        <w:t>a performs at both national and international levels</w:t>
      </w:r>
      <w:r>
        <w:t>.</w:t>
      </w:r>
    </w:p>
    <w:p w:rsidR="00833055" w:rsidRDefault="00833055" w:rsidP="00833055">
      <w:pPr>
        <w:pStyle w:val="ListParagraph"/>
        <w:numPr>
          <w:ilvl w:val="0"/>
          <w:numId w:val="2"/>
        </w:numPr>
        <w:jc w:val="both"/>
      </w:pPr>
      <w:proofErr w:type="spellStart"/>
      <w:r>
        <w:t>Manosh</w:t>
      </w:r>
      <w:proofErr w:type="spellEnd"/>
      <w:r>
        <w:t xml:space="preserve"> and </w:t>
      </w:r>
      <w:proofErr w:type="spellStart"/>
      <w:r>
        <w:t>Rudro</w:t>
      </w:r>
      <w:proofErr w:type="spellEnd"/>
      <w:r>
        <w:t xml:space="preserve"> won two different awards.</w:t>
      </w:r>
    </w:p>
    <w:p w:rsidR="00833055" w:rsidRDefault="00833055" w:rsidP="00833055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first Album of </w:t>
      </w:r>
      <w:proofErr w:type="spellStart"/>
      <w:r>
        <w:t>Man</w:t>
      </w:r>
      <w:r>
        <w:t>osh</w:t>
      </w:r>
      <w:proofErr w:type="spellEnd"/>
      <w:r>
        <w:t xml:space="preserve"> was released in the</w:t>
      </w:r>
      <w:r>
        <w:t xml:space="preserve"> s</w:t>
      </w:r>
      <w:r>
        <w:t>ame year when he pass</w:t>
      </w:r>
      <w:r>
        <w:t>ed the S.S.C.</w:t>
      </w:r>
      <w:r>
        <w:t xml:space="preserve"> examination. </w:t>
      </w:r>
    </w:p>
    <w:p w:rsidR="00833055" w:rsidRDefault="00833055" w:rsidP="00833055">
      <w:pPr>
        <w:pStyle w:val="ListParagraph"/>
        <w:numPr>
          <w:ilvl w:val="0"/>
          <w:numId w:val="2"/>
        </w:numPr>
        <w:jc w:val="both"/>
      </w:pPr>
      <w:r>
        <w:t xml:space="preserve">The common people of our country </w:t>
      </w:r>
      <w:r>
        <w:t xml:space="preserve">like </w:t>
      </w:r>
      <w:r>
        <w:t xml:space="preserve">folk songs. </w:t>
      </w:r>
    </w:p>
    <w:p w:rsidR="00833055" w:rsidRPr="005C6794" w:rsidRDefault="00833055" w:rsidP="00833055">
      <w:pPr>
        <w:ind w:left="360"/>
        <w:jc w:val="both"/>
        <w:rPr>
          <w:b/>
        </w:rPr>
      </w:pPr>
      <w:r w:rsidRPr="005C6794">
        <w:rPr>
          <w:b/>
        </w:rPr>
        <w:t xml:space="preserve">3) </w:t>
      </w:r>
      <w:r w:rsidRPr="005C6794">
        <w:rPr>
          <w:b/>
        </w:rPr>
        <w:t xml:space="preserve">Read the text below </w:t>
      </w:r>
      <w:r w:rsidRPr="005C6794">
        <w:rPr>
          <w:b/>
        </w:rPr>
        <w:t>and fill-in the gaps using the c</w:t>
      </w:r>
      <w:r w:rsidRPr="005C6794">
        <w:rPr>
          <w:b/>
        </w:rPr>
        <w:t>lues given in the boxes</w:t>
      </w:r>
      <w:r w:rsidRPr="005C6794">
        <w:rPr>
          <w:b/>
        </w:rPr>
        <w:t>.</w:t>
      </w:r>
      <w:r w:rsidRPr="005C6794">
        <w:rPr>
          <w:b/>
        </w:rPr>
        <w:t xml:space="preserve"> There are more words- than necessary</w:t>
      </w:r>
      <w:r w:rsidRPr="005C6794">
        <w:rPr>
          <w:b/>
        </w:rPr>
        <w:t>. O</w:t>
      </w:r>
      <w:r w:rsidR="005C6794" w:rsidRPr="005C6794">
        <w:rPr>
          <w:b/>
        </w:rPr>
        <w:t>ne word can be used once only.</w:t>
      </w:r>
      <w:r w:rsidR="00131341">
        <w:rPr>
          <w:b/>
        </w:rPr>
        <w:t xml:space="preserve">      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8"/>
        <w:gridCol w:w="1130"/>
        <w:gridCol w:w="1176"/>
        <w:gridCol w:w="1172"/>
        <w:gridCol w:w="1149"/>
        <w:gridCol w:w="1184"/>
      </w:tblGrid>
      <w:tr w:rsidR="006B5BE2" w:rsidTr="006257B7">
        <w:tc>
          <w:tcPr>
            <w:tcW w:w="1221" w:type="dxa"/>
          </w:tcPr>
          <w:p w:rsidR="006257B7" w:rsidRDefault="006B5BE2" w:rsidP="00833055">
            <w:pPr>
              <w:jc w:val="both"/>
            </w:pPr>
            <w:r>
              <w:t>the</w:t>
            </w:r>
          </w:p>
        </w:tc>
        <w:tc>
          <w:tcPr>
            <w:tcW w:w="1221" w:type="dxa"/>
          </w:tcPr>
          <w:p w:rsidR="006257B7" w:rsidRDefault="006B5BE2" w:rsidP="00833055">
            <w:pPr>
              <w:jc w:val="both"/>
            </w:pPr>
            <w:r>
              <w:t>off</w:t>
            </w:r>
          </w:p>
        </w:tc>
        <w:tc>
          <w:tcPr>
            <w:tcW w:w="1221" w:type="dxa"/>
          </w:tcPr>
          <w:p w:rsidR="006257B7" w:rsidRDefault="006B5BE2" w:rsidP="00833055">
            <w:pPr>
              <w:jc w:val="both"/>
            </w:pPr>
            <w:r>
              <w:t>as</w:t>
            </w:r>
          </w:p>
        </w:tc>
        <w:tc>
          <w:tcPr>
            <w:tcW w:w="1222" w:type="dxa"/>
          </w:tcPr>
          <w:p w:rsidR="006257B7" w:rsidRDefault="006B5BE2" w:rsidP="00833055">
            <w:pPr>
              <w:jc w:val="both"/>
            </w:pPr>
            <w:r>
              <w:t xml:space="preserve"> namely</w:t>
            </w:r>
          </w:p>
        </w:tc>
        <w:tc>
          <w:tcPr>
            <w:tcW w:w="1222" w:type="dxa"/>
          </w:tcPr>
          <w:p w:rsidR="006257B7" w:rsidRDefault="006B5BE2" w:rsidP="00833055">
            <w:pPr>
              <w:jc w:val="both"/>
            </w:pPr>
            <w:r>
              <w:t>this</w:t>
            </w:r>
          </w:p>
        </w:tc>
        <w:tc>
          <w:tcPr>
            <w:tcW w:w="1222" w:type="dxa"/>
          </w:tcPr>
          <w:p w:rsidR="006257B7" w:rsidRDefault="006B5BE2" w:rsidP="00833055">
            <w:pPr>
              <w:jc w:val="both"/>
            </w:pPr>
            <w:r>
              <w:t>finances</w:t>
            </w:r>
          </w:p>
        </w:tc>
      </w:tr>
      <w:tr w:rsidR="006B5BE2" w:rsidTr="006257B7">
        <w:tc>
          <w:tcPr>
            <w:tcW w:w="1221" w:type="dxa"/>
          </w:tcPr>
          <w:p w:rsidR="006257B7" w:rsidRDefault="006B5BE2" w:rsidP="00833055">
            <w:pPr>
              <w:jc w:val="both"/>
            </w:pPr>
            <w:r>
              <w:t>length</w:t>
            </w:r>
          </w:p>
        </w:tc>
        <w:tc>
          <w:tcPr>
            <w:tcW w:w="1221" w:type="dxa"/>
          </w:tcPr>
          <w:p w:rsidR="006257B7" w:rsidRDefault="006B5BE2" w:rsidP="00833055">
            <w:pPr>
              <w:jc w:val="both"/>
            </w:pPr>
            <w:r>
              <w:t xml:space="preserve">cost </w:t>
            </w:r>
          </w:p>
        </w:tc>
        <w:tc>
          <w:tcPr>
            <w:tcW w:w="1221" w:type="dxa"/>
          </w:tcPr>
          <w:p w:rsidR="006257B7" w:rsidRDefault="006B5BE2" w:rsidP="00833055">
            <w:pPr>
              <w:jc w:val="both"/>
            </w:pPr>
            <w:r>
              <w:t>country</w:t>
            </w:r>
          </w:p>
        </w:tc>
        <w:tc>
          <w:tcPr>
            <w:tcW w:w="1222" w:type="dxa"/>
          </w:tcPr>
          <w:p w:rsidR="006257B7" w:rsidRDefault="006B5BE2" w:rsidP="00833055">
            <w:pPr>
              <w:jc w:val="both"/>
            </w:pPr>
            <w:r>
              <w:t>width</w:t>
            </w:r>
          </w:p>
        </w:tc>
        <w:tc>
          <w:tcPr>
            <w:tcW w:w="1222" w:type="dxa"/>
          </w:tcPr>
          <w:p w:rsidR="006257B7" w:rsidRDefault="006B5BE2" w:rsidP="00833055">
            <w:pPr>
              <w:jc w:val="both"/>
            </w:pPr>
            <w:r>
              <w:t>roads</w:t>
            </w:r>
          </w:p>
        </w:tc>
        <w:tc>
          <w:tcPr>
            <w:tcW w:w="1222" w:type="dxa"/>
          </w:tcPr>
          <w:p w:rsidR="006257B7" w:rsidRDefault="006B5BE2" w:rsidP="00833055">
            <w:pPr>
              <w:jc w:val="both"/>
            </w:pPr>
            <w:r>
              <w:t>touch</w:t>
            </w:r>
          </w:p>
        </w:tc>
      </w:tr>
    </w:tbl>
    <w:p w:rsidR="00833055" w:rsidRDefault="00833055" w:rsidP="006B5BE2">
      <w:pPr>
        <w:jc w:val="both"/>
      </w:pPr>
    </w:p>
    <w:p w:rsidR="00E659D3" w:rsidRDefault="00833055" w:rsidP="00E659D3">
      <w:pPr>
        <w:ind w:left="360"/>
        <w:jc w:val="both"/>
      </w:pPr>
      <w:r>
        <w:t>The Padma Multipurpose Bridge is a mega project in the construction history of Bangladesh. Thi</w:t>
      </w:r>
      <w:r w:rsidR="006B5BE2">
        <w:t xml:space="preserve">s will Connect three districts </w:t>
      </w:r>
      <w:r w:rsidR="007703F3">
        <w:t>(a)_____,</w:t>
      </w:r>
      <w:r w:rsidR="00917641">
        <w:t xml:space="preserve"> </w:t>
      </w:r>
      <w:proofErr w:type="spellStart"/>
      <w:r w:rsidR="006B5BE2">
        <w:t>Munshiganj</w:t>
      </w:r>
      <w:proofErr w:type="spellEnd"/>
      <w:r w:rsidR="006B5BE2">
        <w:t xml:space="preserve">, </w:t>
      </w:r>
      <w:proofErr w:type="spellStart"/>
      <w:r w:rsidR="006B5BE2">
        <w:t>Shariatpur</w:t>
      </w:r>
      <w:proofErr w:type="spellEnd"/>
      <w:r w:rsidR="006B5BE2">
        <w:t xml:space="preserve"> and </w:t>
      </w:r>
      <w:proofErr w:type="spellStart"/>
      <w:r w:rsidR="006B5BE2">
        <w:t>Madaripur</w:t>
      </w:r>
      <w:proofErr w:type="spellEnd"/>
      <w:r>
        <w:t xml:space="preserve">. With </w:t>
      </w:r>
      <w:r w:rsidR="007703F3">
        <w:t>(b)</w:t>
      </w:r>
      <w:r w:rsidR="007703F3" w:rsidRPr="007703F3">
        <w:t xml:space="preserve"> </w:t>
      </w:r>
      <w:r w:rsidR="007703F3">
        <w:t>_____</w:t>
      </w:r>
      <w:r w:rsidR="007703F3">
        <w:t xml:space="preserve"> </w:t>
      </w:r>
      <w:r w:rsidR="006B5BE2">
        <w:t>connectivi</w:t>
      </w:r>
      <w:r w:rsidR="007703F3">
        <w:t>ty 21 districts of (c)</w:t>
      </w:r>
      <w:r w:rsidR="007703F3" w:rsidRPr="007703F3">
        <w:t xml:space="preserve"> </w:t>
      </w:r>
      <w:r w:rsidR="007703F3">
        <w:t>_____</w:t>
      </w:r>
      <w:r>
        <w:t>South-Western part of</w:t>
      </w:r>
      <w:r w:rsidR="007703F3">
        <w:t xml:space="preserve"> the (d)</w:t>
      </w:r>
      <w:r w:rsidR="007703F3" w:rsidRPr="007703F3">
        <w:t xml:space="preserve"> </w:t>
      </w:r>
      <w:r w:rsidR="007703F3">
        <w:t>_____</w:t>
      </w:r>
      <w:r w:rsidR="006B5BE2">
        <w:t xml:space="preserve"> will come under </w:t>
      </w:r>
      <w:r>
        <w:t>direct (e)</w:t>
      </w:r>
      <w:r w:rsidR="007703F3" w:rsidRPr="007703F3">
        <w:t xml:space="preserve"> </w:t>
      </w:r>
      <w:r w:rsidR="007703F3">
        <w:t>_____</w:t>
      </w:r>
      <w:r w:rsidR="006B5BE2">
        <w:t xml:space="preserve"> </w:t>
      </w:r>
      <w:r>
        <w:t>with the capital as well (f)</w:t>
      </w:r>
      <w:r w:rsidR="007703F3" w:rsidRPr="007703F3">
        <w:t xml:space="preserve"> </w:t>
      </w:r>
      <w:r w:rsidR="007703F3">
        <w:t>_____</w:t>
      </w:r>
      <w:r w:rsidR="006B5BE2">
        <w:t xml:space="preserve"> the whole country. </w:t>
      </w:r>
      <w:r>
        <w:t>It's total (g)</w:t>
      </w:r>
      <w:r w:rsidR="007703F3" w:rsidRPr="007703F3">
        <w:t xml:space="preserve"> </w:t>
      </w:r>
      <w:r w:rsidR="007703F3">
        <w:t>_____</w:t>
      </w:r>
      <w:r w:rsidR="007703F3">
        <w:t xml:space="preserve"> is 6.15Kms. and (h)</w:t>
      </w:r>
      <w:r w:rsidR="007703F3" w:rsidRPr="007703F3">
        <w:t xml:space="preserve"> </w:t>
      </w:r>
      <w:r w:rsidR="007703F3">
        <w:t>_____</w:t>
      </w:r>
      <w:r w:rsidR="006B5BE2">
        <w:t xml:space="preserve"> 18.1 meters. </w:t>
      </w:r>
      <w:r>
        <w:t>It will (i)</w:t>
      </w:r>
      <w:r w:rsidR="007703F3" w:rsidRPr="007703F3">
        <w:t xml:space="preserve"> </w:t>
      </w:r>
      <w:r w:rsidR="007703F3">
        <w:t>_____</w:t>
      </w:r>
      <w:r w:rsidR="006B5BE2" w:rsidRPr="006B5BE2">
        <w:t xml:space="preserve"> </w:t>
      </w:r>
      <w:r w:rsidR="006B5BE2">
        <w:t>3.6 billion USD.</w:t>
      </w:r>
      <w:r w:rsidR="006B5BE2" w:rsidRPr="006B5BE2">
        <w:t xml:space="preserve"> </w:t>
      </w:r>
      <w:r w:rsidR="006B5BE2">
        <w:t>Bangladesh government</w:t>
      </w:r>
      <w:r w:rsidR="007703F3">
        <w:t xml:space="preserve"> (j)</w:t>
      </w:r>
      <w:r w:rsidR="007703F3" w:rsidRPr="007703F3">
        <w:t xml:space="preserve"> </w:t>
      </w:r>
      <w:r w:rsidR="007703F3">
        <w:t>_____</w:t>
      </w:r>
      <w:r w:rsidR="006B5BE2">
        <w:t xml:space="preserve"> this huge project.</w:t>
      </w:r>
    </w:p>
    <w:p w:rsidR="00E659D3" w:rsidRDefault="00E659D3" w:rsidP="00E659D3">
      <w:pPr>
        <w:ind w:left="360"/>
        <w:jc w:val="both"/>
      </w:pPr>
      <w:r w:rsidRPr="00131341">
        <w:rPr>
          <w:b/>
        </w:rPr>
        <w:t>4. Match the par</w:t>
      </w:r>
      <w:r w:rsidRPr="00131341">
        <w:rPr>
          <w:b/>
        </w:rPr>
        <w:t>t o</w:t>
      </w:r>
      <w:r w:rsidRPr="00131341">
        <w:rPr>
          <w:b/>
        </w:rPr>
        <w:t>f sentences from columns A and B</w:t>
      </w:r>
      <w:r w:rsidRPr="00131341">
        <w:rPr>
          <w:b/>
        </w:rPr>
        <w:t xml:space="preserve"> to make five complete sentences</w:t>
      </w:r>
      <w:r w:rsidRPr="00131341">
        <w:rPr>
          <w:b/>
        </w:rPr>
        <w:t>.</w:t>
      </w:r>
      <w:r w:rsidR="00023FA4" w:rsidRPr="00131341">
        <w:rPr>
          <w:b/>
        </w:rPr>
        <w:tab/>
      </w:r>
      <w:r w:rsidR="00023FA4" w:rsidRPr="00131341">
        <w:rPr>
          <w:b/>
        </w:rPr>
        <w:tab/>
      </w:r>
      <w:r w:rsidR="00023FA4">
        <w:tab/>
      </w:r>
      <w:r w:rsidR="00023FA4">
        <w:tab/>
      </w:r>
      <w:r w:rsidR="00023FA4">
        <w:tab/>
      </w:r>
      <w:bookmarkStart w:id="0" w:name="_GoBack"/>
      <w:bookmarkEnd w:id="0"/>
      <w:r w:rsidR="00023FA4">
        <w:tab/>
      </w:r>
      <w:r w:rsidR="00023FA4">
        <w:tab/>
      </w:r>
      <w:r w:rsidR="00023FA4">
        <w:tab/>
      </w:r>
      <w:r w:rsidR="00023FA4" w:rsidRPr="007F5A86">
        <w:rPr>
          <w:b/>
        </w:rPr>
        <w:t>1 x 5 = 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4"/>
        <w:gridCol w:w="3485"/>
      </w:tblGrid>
      <w:tr w:rsidR="0032124F" w:rsidTr="0032124F">
        <w:tc>
          <w:tcPr>
            <w:tcW w:w="3664" w:type="dxa"/>
          </w:tcPr>
          <w:p w:rsidR="0032124F" w:rsidRDefault="0032124F" w:rsidP="00E659D3">
            <w:pPr>
              <w:jc w:val="both"/>
            </w:pPr>
            <w:r>
              <w:t>Column A</w:t>
            </w:r>
          </w:p>
        </w:tc>
        <w:tc>
          <w:tcPr>
            <w:tcW w:w="3665" w:type="dxa"/>
          </w:tcPr>
          <w:p w:rsidR="0032124F" w:rsidRDefault="0032124F" w:rsidP="00E659D3">
            <w:pPr>
              <w:jc w:val="both"/>
            </w:pPr>
            <w:r>
              <w:t>Column B</w:t>
            </w:r>
          </w:p>
        </w:tc>
      </w:tr>
      <w:tr w:rsidR="0032124F" w:rsidTr="0032124F">
        <w:tc>
          <w:tcPr>
            <w:tcW w:w="3664" w:type="dxa"/>
          </w:tcPr>
          <w:p w:rsidR="0032124F" w:rsidRDefault="0032124F" w:rsidP="0032124F">
            <w:pPr>
              <w:jc w:val="both"/>
            </w:pPr>
            <w:r>
              <w:t xml:space="preserve">a) </w:t>
            </w:r>
            <w:r>
              <w:t>One day a fisherman</w:t>
            </w:r>
          </w:p>
          <w:p w:rsidR="0032124F" w:rsidRDefault="0032124F" w:rsidP="0032124F">
            <w:pPr>
              <w:jc w:val="both"/>
            </w:pPr>
            <w:r>
              <w:t>b) Suddenly he saw</w:t>
            </w:r>
          </w:p>
          <w:p w:rsidR="0032124F" w:rsidRDefault="0032124F" w:rsidP="0032124F">
            <w:pPr>
              <w:jc w:val="both"/>
            </w:pPr>
            <w:r>
              <w:t xml:space="preserve">C) </w:t>
            </w:r>
            <w:r>
              <w:t>His wife was very happy</w:t>
            </w:r>
          </w:p>
          <w:p w:rsidR="0032124F" w:rsidRDefault="0032124F" w:rsidP="0032124F">
            <w:pPr>
              <w:jc w:val="both"/>
            </w:pPr>
            <w:r>
              <w:t xml:space="preserve">d) </w:t>
            </w:r>
            <w:r>
              <w:t>The fisherman asked his wife to keep</w:t>
            </w:r>
          </w:p>
          <w:p w:rsidR="0032124F" w:rsidRDefault="0032124F" w:rsidP="0032124F">
            <w:pPr>
              <w:jc w:val="both"/>
            </w:pPr>
            <w:r>
              <w:t>e) But instead of doing so she</w:t>
            </w:r>
          </w:p>
          <w:p w:rsidR="0032124F" w:rsidRDefault="0032124F" w:rsidP="0032124F">
            <w:pPr>
              <w:pStyle w:val="ListParagraph"/>
              <w:jc w:val="both"/>
            </w:pPr>
          </w:p>
        </w:tc>
        <w:tc>
          <w:tcPr>
            <w:tcW w:w="3665" w:type="dxa"/>
          </w:tcPr>
          <w:p w:rsidR="0032124F" w:rsidRDefault="00A12BF6" w:rsidP="00E659D3">
            <w:pPr>
              <w:jc w:val="both"/>
            </w:pPr>
            <w:r>
              <w:t xml:space="preserve">i) </w:t>
            </w:r>
            <w:r>
              <w:t>to see the coins as the fisherman returned home</w:t>
            </w:r>
            <w:r>
              <w:t>.</w:t>
            </w:r>
          </w:p>
          <w:p w:rsidR="00A12BF6" w:rsidRDefault="00A12BF6" w:rsidP="00A12BF6">
            <w:pPr>
              <w:jc w:val="both"/>
            </w:pPr>
            <w:r>
              <w:t xml:space="preserve">ii) </w:t>
            </w:r>
            <w:r>
              <w:t>began to boast of it before all the friends</w:t>
            </w:r>
            <w:r>
              <w:t>.</w:t>
            </w:r>
          </w:p>
          <w:p w:rsidR="00A12BF6" w:rsidRDefault="00A12BF6" w:rsidP="00A12BF6">
            <w:pPr>
              <w:jc w:val="both"/>
            </w:pPr>
            <w:r>
              <w:t xml:space="preserve">iii) </w:t>
            </w:r>
            <w:r>
              <w:t>a bag full of gold coins in</w:t>
            </w:r>
            <w:r>
              <w:t xml:space="preserve"> his net</w:t>
            </w:r>
          </w:p>
          <w:p w:rsidR="00A12BF6" w:rsidRDefault="00A12BF6" w:rsidP="00A12BF6">
            <w:pPr>
              <w:jc w:val="both"/>
            </w:pPr>
            <w:r>
              <w:t>iv) cast his net in the river.</w:t>
            </w:r>
          </w:p>
          <w:p w:rsidR="00A12BF6" w:rsidRDefault="00A12BF6" w:rsidP="00E659D3">
            <w:pPr>
              <w:jc w:val="both"/>
            </w:pPr>
            <w:r>
              <w:t xml:space="preserve">v) </w:t>
            </w:r>
            <w:r>
              <w:t>the find of gold coins a</w:t>
            </w:r>
            <w:r>
              <w:t xml:space="preserve"> secret</w:t>
            </w:r>
            <w:r w:rsidR="00CE7CB4">
              <w:t>.</w:t>
            </w:r>
          </w:p>
        </w:tc>
      </w:tr>
    </w:tbl>
    <w:p w:rsidR="00E659D3" w:rsidRDefault="00E659D3" w:rsidP="00C15F1F">
      <w:pPr>
        <w:jc w:val="both"/>
      </w:pPr>
    </w:p>
    <w:sectPr w:rsidR="00E659D3" w:rsidSect="00CE7CB4">
      <w:headerReference w:type="first" r:id="rId7"/>
      <w:pgSz w:w="16838" w:h="11906" w:orient="landscape" w:code="9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BBE" w:rsidRDefault="00735BBE" w:rsidP="0053294C">
      <w:pPr>
        <w:spacing w:after="0" w:line="240" w:lineRule="auto"/>
      </w:pPr>
      <w:r>
        <w:separator/>
      </w:r>
    </w:p>
  </w:endnote>
  <w:endnote w:type="continuationSeparator" w:id="0">
    <w:p w:rsidR="00735BBE" w:rsidRDefault="00735BBE" w:rsidP="0053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BBE" w:rsidRDefault="00735BBE" w:rsidP="0053294C">
      <w:pPr>
        <w:spacing w:after="0" w:line="240" w:lineRule="auto"/>
      </w:pPr>
      <w:r>
        <w:separator/>
      </w:r>
    </w:p>
  </w:footnote>
  <w:footnote w:type="continuationSeparator" w:id="0">
    <w:p w:rsidR="00735BBE" w:rsidRDefault="00735BBE" w:rsidP="00532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CB4" w:rsidRPr="00DB4E6D" w:rsidRDefault="00CE7CB4" w:rsidP="00CE7CB4">
    <w:pPr>
      <w:pStyle w:val="Header"/>
      <w:jc w:val="center"/>
      <w:rPr>
        <w:rFonts w:ascii="Times New Roman" w:hAnsi="Times New Roman"/>
        <w:b/>
        <w:sz w:val="48"/>
      </w:rPr>
    </w:pPr>
    <w:r>
      <w:rPr>
        <w:rFonts w:ascii="Times New Roman" w:hAnsi="Times New Roman"/>
        <w:b/>
        <w:sz w:val="48"/>
      </w:rPr>
      <w:t>Star Way Knowledge Park</w:t>
    </w:r>
  </w:p>
  <w:p w:rsidR="00CE7CB4" w:rsidRPr="005B15BB" w:rsidRDefault="00CE7CB4" w:rsidP="00CE7CB4">
    <w:pPr>
      <w:pStyle w:val="Header"/>
      <w:jc w:val="center"/>
      <w:rPr>
        <w:rFonts w:ascii="Verdana" w:hAnsi="Verdana"/>
        <w:i/>
      </w:rPr>
    </w:pPr>
    <w:r>
      <w:rPr>
        <w:rFonts w:ascii="Times New Roman" w:hAnsi="Times New Roman"/>
        <w:i/>
      </w:rPr>
      <w:t xml:space="preserve">                       </w:t>
    </w:r>
    <w:r w:rsidRPr="005B15BB">
      <w:rPr>
        <w:rFonts w:ascii="Verdana" w:hAnsi="Verdana"/>
        <w:i/>
      </w:rPr>
      <w:t>A Quality School</w:t>
    </w:r>
  </w:p>
  <w:p w:rsidR="00CE7CB4" w:rsidRPr="00DB4E6D" w:rsidRDefault="00CE7CB4" w:rsidP="00CE7CB4">
    <w:pPr>
      <w:pStyle w:val="Header"/>
      <w:jc w:val="cent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>1</w:t>
    </w:r>
    <w:r w:rsidRPr="00DB4E6D">
      <w:rPr>
        <w:rFonts w:ascii="Times New Roman" w:hAnsi="Times New Roman"/>
        <w:b/>
        <w:sz w:val="28"/>
        <w:vertAlign w:val="superscript"/>
      </w:rPr>
      <w:t>st</w:t>
    </w:r>
    <w:r>
      <w:rPr>
        <w:rFonts w:ascii="Times New Roman" w:hAnsi="Times New Roman"/>
        <w:b/>
        <w:sz w:val="28"/>
      </w:rPr>
      <w:t xml:space="preserve"> Class Assessment 2025</w:t>
    </w:r>
  </w:p>
  <w:p w:rsidR="00CE7CB4" w:rsidRPr="00B43B95" w:rsidRDefault="00CE7CB4" w:rsidP="00CE7CB4">
    <w:pPr>
      <w:pStyle w:val="Header"/>
      <w:rPr>
        <w:rFonts w:ascii="Times New Roman" w:hAnsi="Times New Roman"/>
        <w:b/>
        <w:sz w:val="36"/>
      </w:rPr>
    </w:pPr>
    <w:r>
      <w:rPr>
        <w:rFonts w:ascii="SutonnyMJ" w:hAnsi="SutonnyMJ"/>
        <w:b/>
        <w:sz w:val="36"/>
      </w:rPr>
      <w:t xml:space="preserve">                               </w:t>
    </w:r>
    <w:r>
      <w:rPr>
        <w:rFonts w:ascii="SutonnyMJ" w:hAnsi="SutonnyMJ"/>
        <w:b/>
        <w:sz w:val="36"/>
      </w:rPr>
      <w:tab/>
      <w:t xml:space="preserve">                                       </w:t>
    </w:r>
    <w:r>
      <w:rPr>
        <w:rFonts w:ascii="Times New Roman" w:hAnsi="Times New Roman"/>
        <w:b/>
        <w:sz w:val="36"/>
      </w:rPr>
      <w:t>Class Eight</w:t>
    </w:r>
  </w:p>
  <w:p w:rsidR="00CE7CB4" w:rsidRPr="00B43B95" w:rsidRDefault="00CE7CB4" w:rsidP="00CE7CB4">
    <w:pPr>
      <w:pStyle w:val="Header"/>
      <w:jc w:val="center"/>
      <w:rPr>
        <w:rFonts w:ascii="Times New Roman" w:hAnsi="Times New Roman"/>
        <w:b/>
        <w:sz w:val="36"/>
      </w:rPr>
    </w:pPr>
    <w:r>
      <w:rPr>
        <w:rFonts w:ascii="Times New Roman" w:hAnsi="Times New Roman"/>
        <w:b/>
        <w:sz w:val="36"/>
      </w:rPr>
      <w:t>English 1</w:t>
    </w:r>
    <w:r w:rsidRPr="00B43B95">
      <w:rPr>
        <w:rFonts w:ascii="Times New Roman" w:hAnsi="Times New Roman"/>
        <w:b/>
        <w:sz w:val="36"/>
        <w:vertAlign w:val="superscript"/>
      </w:rPr>
      <w:t>st</w:t>
    </w:r>
    <w:r>
      <w:rPr>
        <w:rFonts w:ascii="Times New Roman" w:hAnsi="Times New Roman"/>
        <w:b/>
        <w:sz w:val="36"/>
      </w:rPr>
      <w:t xml:space="preserve"> Paper</w:t>
    </w:r>
  </w:p>
  <w:p w:rsidR="00CE7CB4" w:rsidRPr="00CE7CB4" w:rsidRDefault="00CE7CB4">
    <w:pPr>
      <w:pStyle w:val="Header"/>
      <w:rPr>
        <w:rFonts w:ascii="SutonnyMJ" w:hAnsi="SutonnyMJ"/>
        <w:b/>
      </w:rPr>
    </w:pPr>
    <w:r>
      <w:rPr>
        <w:rFonts w:ascii="Times New Roman" w:hAnsi="Times New Roman"/>
        <w:b/>
        <w:sz w:val="24"/>
      </w:rPr>
      <w:t>Time: One Hour</w:t>
    </w:r>
    <w:r>
      <w:rPr>
        <w:rFonts w:ascii="SutonnyMJ" w:hAnsi="SutonnyMJ"/>
      </w:rPr>
      <w:tab/>
      <w:t xml:space="preserve">                                                           </w:t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  <w:t xml:space="preserve">   </w:t>
    </w:r>
    <w:r w:rsidRPr="00731224">
      <w:rPr>
        <w:rFonts w:ascii="Times New Roman" w:hAnsi="Times New Roman"/>
        <w:b/>
      </w:rPr>
      <w:t>Full Marks:20</w:t>
    </w:r>
    <w:r w:rsidRPr="00731224">
      <w:rPr>
        <w:rFonts w:ascii="SutonnyMJ" w:hAnsi="SutonnyMJ"/>
        <w:b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3BB8"/>
    <w:multiLevelType w:val="hybridMultilevel"/>
    <w:tmpl w:val="BBEA90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277CF"/>
    <w:multiLevelType w:val="hybridMultilevel"/>
    <w:tmpl w:val="5A84F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F608F"/>
    <w:multiLevelType w:val="hybridMultilevel"/>
    <w:tmpl w:val="69AEA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2319A"/>
    <w:rsid w:val="00023FA4"/>
    <w:rsid w:val="0005486D"/>
    <w:rsid w:val="00131341"/>
    <w:rsid w:val="001D4CBE"/>
    <w:rsid w:val="0032124F"/>
    <w:rsid w:val="00414368"/>
    <w:rsid w:val="00472F22"/>
    <w:rsid w:val="00491B6F"/>
    <w:rsid w:val="00492682"/>
    <w:rsid w:val="004A5716"/>
    <w:rsid w:val="004D5FC9"/>
    <w:rsid w:val="0053294C"/>
    <w:rsid w:val="00547217"/>
    <w:rsid w:val="00582E58"/>
    <w:rsid w:val="005C6794"/>
    <w:rsid w:val="006257B7"/>
    <w:rsid w:val="00653EC9"/>
    <w:rsid w:val="006A7431"/>
    <w:rsid w:val="006B5BE2"/>
    <w:rsid w:val="00731224"/>
    <w:rsid w:val="00735BBE"/>
    <w:rsid w:val="00763129"/>
    <w:rsid w:val="007703F3"/>
    <w:rsid w:val="007F5A86"/>
    <w:rsid w:val="00833055"/>
    <w:rsid w:val="00917641"/>
    <w:rsid w:val="00A12BF6"/>
    <w:rsid w:val="00A57C97"/>
    <w:rsid w:val="00A85E2A"/>
    <w:rsid w:val="00AA09C4"/>
    <w:rsid w:val="00B43B95"/>
    <w:rsid w:val="00B5012A"/>
    <w:rsid w:val="00BE0060"/>
    <w:rsid w:val="00C10498"/>
    <w:rsid w:val="00C15F1F"/>
    <w:rsid w:val="00C91EC5"/>
    <w:rsid w:val="00CE7CB4"/>
    <w:rsid w:val="00D66CCB"/>
    <w:rsid w:val="00DB4E6D"/>
    <w:rsid w:val="00E41813"/>
    <w:rsid w:val="00E659D3"/>
    <w:rsid w:val="00E72D59"/>
    <w:rsid w:val="00F52133"/>
    <w:rsid w:val="00F56DB7"/>
    <w:rsid w:val="00FB60BD"/>
    <w:rsid w:val="00FD5411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7C5A4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  <w:style w:type="table" w:styleId="TableGrid">
    <w:name w:val="Table Grid"/>
    <w:basedOn w:val="TableNormal"/>
    <w:uiPriority w:val="39"/>
    <w:rsid w:val="0065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2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2025-03-16T12:46:00Z</dcterms:created>
  <dcterms:modified xsi:type="dcterms:W3CDTF">2025-03-16T13:46:00Z</dcterms:modified>
</cp:coreProperties>
</file>