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611"/>
        <w:gridCol w:w="1681"/>
        <w:gridCol w:w="2870"/>
        <w:gridCol w:w="2616"/>
        <w:gridCol w:w="1439"/>
      </w:tblGrid>
      <w:tr w:rsidR="00BC626B" w:rsidRPr="00BC626B" w:rsidTr="00BC626B">
        <w:trPr>
          <w:trHeight w:val="1234"/>
        </w:trPr>
        <w:tc>
          <w:tcPr>
            <w:tcW w:w="110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81"/>
              <w:ind w:left="4214" w:right="367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26B" w:rsidRPr="00BC626B" w:rsidRDefault="00BC626B" w:rsidP="00DE5A07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26B" w:rsidRPr="00BC626B" w:rsidRDefault="00BC626B" w:rsidP="00DE5A07">
            <w:pPr>
              <w:pStyle w:val="TableParagraph"/>
              <w:spacing w:before="0"/>
              <w:ind w:left="4214" w:right="349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Payslip</w:t>
            </w:r>
            <w:r w:rsidRPr="00BC626B">
              <w:rPr>
                <w:rFonts w:ascii="Times New Roman" w:hAnsi="Times New Roman" w:cs="Times New Roman"/>
                <w:b/>
                <w:spacing w:val="-4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for</w:t>
            </w:r>
            <w:r w:rsidRPr="00BC626B">
              <w:rPr>
                <w:rFonts w:ascii="Times New Roman" w:hAnsi="Times New Roman" w:cs="Times New Roman"/>
                <w:b/>
                <w:spacing w:val="-4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the</w:t>
            </w:r>
            <w:r w:rsidRPr="00BC626B">
              <w:rPr>
                <w:rFonts w:ascii="Times New Roman" w:hAnsi="Times New Roman" w:cs="Times New Roman"/>
                <w:b/>
                <w:spacing w:val="-4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month</w:t>
            </w:r>
            <w:r w:rsidRPr="00BC626B">
              <w:rPr>
                <w:rFonts w:ascii="Times New Roman" w:hAnsi="Times New Roman" w:cs="Times New Roman"/>
                <w:b/>
                <w:spacing w:val="-4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of</w:t>
            </w:r>
            <w:r w:rsidRPr="00BC626B">
              <w:rPr>
                <w:rFonts w:ascii="Times New Roman" w:hAnsi="Times New Roman" w:cs="Times New Roman"/>
                <w:b/>
                <w:spacing w:val="-3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May</w:t>
            </w:r>
            <w:r w:rsidRPr="00BC626B">
              <w:rPr>
                <w:rFonts w:ascii="Times New Roman" w:hAnsi="Times New Roman" w:cs="Times New Roman"/>
                <w:b/>
                <w:spacing w:val="-4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2022</w:t>
            </w:r>
          </w:p>
        </w:tc>
      </w:tr>
      <w:tr w:rsidR="00BC626B" w:rsidRPr="00BC626B" w:rsidTr="00BC626B">
        <w:trPr>
          <w:trHeight w:val="271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78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Employee Code</w:t>
            </w:r>
          </w:p>
        </w:tc>
        <w:tc>
          <w:tcPr>
            <w:tcW w:w="3439" w:type="dxa"/>
            <w:gridSpan w:val="2"/>
            <w:tcBorders>
              <w:top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78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78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Employee Name</w:t>
            </w:r>
          </w:p>
        </w:tc>
        <w:tc>
          <w:tcPr>
            <w:tcW w:w="2096" w:type="dxa"/>
            <w:tcBorders>
              <w:top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78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Rappu Kumar Sah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GrouporCompany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CMS IT SERVICES PRIVATE LIMITED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Bank Name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AXIS BANK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LUCKNOW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Bank Account Number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921010054500629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SubLocation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NOIDA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Managed Services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Permanent Account Number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KURPS6544A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PF Account Number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Billable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EmpCategory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NW ONSITE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R01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Date of Joining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17 Feb 2022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CMS IT SERVICES PRIVATE LIMITED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Days Worked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EmpType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ind w:left="73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LWP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10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Esic Account Number</w:t>
            </w:r>
          </w:p>
        </w:tc>
        <w:tc>
          <w:tcPr>
            <w:tcW w:w="3439" w:type="dxa"/>
            <w:gridSpan w:val="2"/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Arrears Days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28"/>
        </w:trPr>
        <w:tc>
          <w:tcPr>
            <w:tcW w:w="2110" w:type="dxa"/>
            <w:tcBorders>
              <w:left w:val="single" w:sz="4" w:space="0" w:color="000000"/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UAN Number</w:t>
            </w:r>
          </w:p>
        </w:tc>
        <w:tc>
          <w:tcPr>
            <w:tcW w:w="3439" w:type="dxa"/>
            <w:gridSpan w:val="2"/>
            <w:tcBorders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46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2096" w:type="dxa"/>
            <w:tcBorders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ind w:lef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Uttar Pradesh</w:t>
            </w:r>
          </w:p>
        </w:tc>
        <w:tc>
          <w:tcPr>
            <w:tcW w:w="11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99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80"/>
              <w:ind w:left="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Earnings</w:t>
            </w:r>
          </w:p>
        </w:tc>
        <w:tc>
          <w:tcPr>
            <w:tcW w:w="343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80"/>
              <w:ind w:left="8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Deductions</w:t>
            </w:r>
          </w:p>
        </w:tc>
        <w:tc>
          <w:tcPr>
            <w:tcW w:w="2096" w:type="dxa"/>
            <w:tcBorders>
              <w:top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26B" w:rsidRPr="00BC626B" w:rsidTr="00BC626B">
        <w:trPr>
          <w:trHeight w:val="239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left="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Particulars</w:t>
            </w:r>
          </w:p>
        </w:tc>
        <w:tc>
          <w:tcPr>
            <w:tcW w:w="2092" w:type="dxa"/>
          </w:tcPr>
          <w:p w:rsidR="00BC626B" w:rsidRPr="00BC626B" w:rsidRDefault="00BC626B" w:rsidP="00DE5A07">
            <w:pPr>
              <w:pStyle w:val="TableParagraph"/>
              <w:spacing w:before="20"/>
              <w:ind w:right="548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Rates/Month</w:t>
            </w:r>
          </w:p>
        </w:tc>
        <w:tc>
          <w:tcPr>
            <w:tcW w:w="1347" w:type="dxa"/>
            <w:tcBorders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right="68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  <w:tc>
          <w:tcPr>
            <w:tcW w:w="230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left="8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Particulars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right="67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BC626B" w:rsidRPr="00BC626B" w:rsidTr="00BC626B">
        <w:trPr>
          <w:trHeight w:val="217"/>
        </w:trPr>
        <w:tc>
          <w:tcPr>
            <w:tcW w:w="211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Professional Fee</w:t>
            </w:r>
          </w:p>
        </w:tc>
        <w:tc>
          <w:tcPr>
            <w:tcW w:w="2092" w:type="dxa"/>
          </w:tcPr>
          <w:p w:rsidR="00BC626B" w:rsidRPr="00BC626B" w:rsidRDefault="000A0E5A" w:rsidP="00DE5A07">
            <w:pPr>
              <w:pStyle w:val="TableParagraph"/>
              <w:spacing w:before="20"/>
              <w:ind w:right="54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12,000</w:t>
            </w:r>
            <w:r w:rsidR="00BC626B" w:rsidRPr="00BC626B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1347" w:type="dxa"/>
            <w:tcBorders>
              <w:right w:val="single" w:sz="4" w:space="0" w:color="000000"/>
            </w:tcBorders>
          </w:tcPr>
          <w:p w:rsidR="00BC626B" w:rsidRPr="00BC626B" w:rsidRDefault="000A0E5A" w:rsidP="00DE5A07">
            <w:pPr>
              <w:pStyle w:val="TableParagraph"/>
              <w:spacing w:before="20"/>
              <w:ind w:right="6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12,000</w:t>
            </w:r>
            <w:r w:rsidR="00BC626B" w:rsidRPr="00BC626B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2300" w:type="dxa"/>
            <w:tcBorders>
              <w:lef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left="8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BENEVOLENT FUND</w:t>
            </w:r>
          </w:p>
        </w:tc>
        <w:tc>
          <w:tcPr>
            <w:tcW w:w="2096" w:type="dxa"/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0"/>
              <w:ind w:right="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</w:tr>
      <w:tr w:rsidR="00BC626B" w:rsidRPr="00BC626B" w:rsidTr="00BC626B">
        <w:trPr>
          <w:trHeight w:val="233"/>
        </w:trPr>
        <w:tc>
          <w:tcPr>
            <w:tcW w:w="2110" w:type="dxa"/>
            <w:tcBorders>
              <w:left w:val="single" w:sz="4" w:space="0" w:color="000000"/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22"/>
              <w:ind w:left="81"/>
              <w:rPr>
                <w:rFonts w:ascii="Times New Roman" w:hAnsi="Times New Roman" w:cs="Times New Roman"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sz w:val="20"/>
                <w:szCs w:val="20"/>
              </w:rPr>
              <w:t>Income Tax</w:t>
            </w:r>
          </w:p>
        </w:tc>
        <w:tc>
          <w:tcPr>
            <w:tcW w:w="2096" w:type="dxa"/>
            <w:tcBorders>
              <w:bottom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bottom w:val="single" w:sz="4" w:space="0" w:color="000000"/>
              <w:right w:val="single" w:sz="4" w:space="0" w:color="000000"/>
            </w:tcBorders>
          </w:tcPr>
          <w:p w:rsidR="00BC626B" w:rsidRPr="00BC626B" w:rsidRDefault="000A0E5A" w:rsidP="00DE5A07">
            <w:pPr>
              <w:pStyle w:val="TableParagraph"/>
              <w:spacing w:before="22"/>
              <w:ind w:right="6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  <w:r w:rsidR="00BC626B" w:rsidRPr="00BC626B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</w:tr>
      <w:tr w:rsidR="00BC626B" w:rsidRPr="00BC626B" w:rsidTr="00BC626B">
        <w:trPr>
          <w:trHeight w:val="320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80"/>
              <w:ind w:left="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Total</w:t>
            </w:r>
            <w:r w:rsidRPr="00BC626B">
              <w:rPr>
                <w:rFonts w:ascii="Times New Roman" w:hAnsi="Times New Roman" w:cs="Times New Roman"/>
                <w:b/>
                <w:spacing w:val="16"/>
                <w:w w:val="90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Earnings</w:t>
            </w:r>
          </w:p>
        </w:tc>
        <w:tc>
          <w:tcPr>
            <w:tcW w:w="2092" w:type="dxa"/>
            <w:tcBorders>
              <w:top w:val="single" w:sz="4" w:space="0" w:color="000000"/>
              <w:bottom w:val="double" w:sz="1" w:space="0" w:color="000000"/>
            </w:tcBorders>
          </w:tcPr>
          <w:p w:rsidR="00BC626B" w:rsidRPr="00BC626B" w:rsidRDefault="000A0E5A" w:rsidP="000A0E5A">
            <w:pPr>
              <w:pStyle w:val="TableParagraph"/>
              <w:spacing w:before="80"/>
              <w:ind w:right="548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12,000</w:t>
            </w:r>
            <w:r w:rsidR="00BC626B"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.00</w:t>
            </w:r>
          </w:p>
        </w:tc>
        <w:tc>
          <w:tcPr>
            <w:tcW w:w="1347" w:type="dxa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BC626B" w:rsidRPr="00BC626B" w:rsidRDefault="000A0E5A" w:rsidP="00DE5A07">
            <w:pPr>
              <w:pStyle w:val="TableParagraph"/>
              <w:spacing w:before="80"/>
              <w:ind w:right="6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12,000</w:t>
            </w:r>
            <w:r w:rsidR="00BC626B"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.00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80"/>
              <w:ind w:left="8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Total</w:t>
            </w:r>
            <w:r w:rsidRPr="00BC626B">
              <w:rPr>
                <w:rFonts w:ascii="Times New Roman" w:hAnsi="Times New Roman" w:cs="Times New Roman"/>
                <w:b/>
                <w:spacing w:val="17"/>
                <w:w w:val="90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Deductions</w:t>
            </w:r>
          </w:p>
        </w:tc>
        <w:tc>
          <w:tcPr>
            <w:tcW w:w="2096" w:type="dxa"/>
            <w:tcBorders>
              <w:top w:val="single" w:sz="4" w:space="0" w:color="000000"/>
              <w:bottom w:val="double" w:sz="1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BC626B" w:rsidRPr="00BC626B" w:rsidRDefault="000A0E5A" w:rsidP="00DE5A07">
            <w:pPr>
              <w:pStyle w:val="TableParagraph"/>
              <w:spacing w:before="80"/>
              <w:ind w:right="6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1,000</w:t>
            </w:r>
            <w:r w:rsidR="00BC626B"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.00</w:t>
            </w:r>
          </w:p>
        </w:tc>
      </w:tr>
      <w:tr w:rsidR="00BC626B" w:rsidRPr="00BC626B" w:rsidTr="00BC626B">
        <w:trPr>
          <w:trHeight w:val="250"/>
        </w:trPr>
        <w:tc>
          <w:tcPr>
            <w:tcW w:w="5549" w:type="dxa"/>
            <w:gridSpan w:val="3"/>
            <w:tcBorders>
              <w:top w:val="double" w:sz="1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50" w:line="180" w:lineRule="exact"/>
              <w:ind w:left="8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In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words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: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="000A0E5A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Se</w:t>
            </w:r>
            <w:r w:rsidRPr="00BC626B">
              <w:rPr>
                <w:rFonts w:ascii="Times New Roman" w:hAnsi="Times New Roman" w:cs="Times New Roman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Thousand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Two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Hundred</w:t>
            </w:r>
            <w:r w:rsidRPr="00BC626B">
              <w:rPr>
                <w:rFonts w:ascii="Times New Roman" w:hAnsi="Times New Roman" w:cs="Times New Roman"/>
                <w:b/>
                <w:spacing w:val="-7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Thirty</w:t>
            </w:r>
            <w:r w:rsidRPr="00BC626B">
              <w:rPr>
                <w:rFonts w:ascii="Times New Roman" w:hAnsi="Times New Roman" w:cs="Times New Roman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Only</w:t>
            </w:r>
          </w:p>
        </w:tc>
        <w:tc>
          <w:tcPr>
            <w:tcW w:w="5549" w:type="dxa"/>
            <w:gridSpan w:val="3"/>
            <w:tcBorders>
              <w:top w:val="double" w:sz="1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BC626B" w:rsidRPr="00BC626B" w:rsidRDefault="00BC626B" w:rsidP="00DE5A07">
            <w:pPr>
              <w:pStyle w:val="TableParagraph"/>
              <w:spacing w:before="50" w:line="180" w:lineRule="exact"/>
              <w:ind w:right="6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Net</w:t>
            </w:r>
            <w:r w:rsidRPr="00BC626B">
              <w:rPr>
                <w:rFonts w:ascii="Times New Roman" w:hAnsi="Times New Roman" w:cs="Times New Roman"/>
                <w:b/>
                <w:spacing w:val="-11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Salary</w:t>
            </w:r>
            <w:r w:rsidRPr="00BC626B">
              <w:rPr>
                <w:rFonts w:ascii="Times New Roman" w:hAnsi="Times New Roman" w:cs="Times New Roman"/>
                <w:b/>
                <w:spacing w:val="-11"/>
                <w:sz w:val="20"/>
                <w:szCs w:val="20"/>
              </w:rPr>
              <w:t xml:space="preserve"> </w:t>
            </w: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BC626B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="000A0E5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bookmarkStart w:id="0" w:name="_GoBack"/>
            <w:bookmarkEnd w:id="0"/>
            <w:r w:rsidR="000A0E5A">
              <w:rPr>
                <w:rFonts w:ascii="Times New Roman" w:hAnsi="Times New Roman" w:cs="Times New Roman"/>
                <w:b/>
                <w:sz w:val="20"/>
                <w:szCs w:val="20"/>
              </w:rPr>
              <w:t>,000</w:t>
            </w:r>
            <w:r w:rsidRPr="00BC626B">
              <w:rPr>
                <w:rFonts w:ascii="Times New Roman" w:hAnsi="Times New Roman" w:cs="Times New Roman"/>
                <w:b/>
                <w:sz w:val="20"/>
                <w:szCs w:val="20"/>
              </w:rPr>
              <w:t>.00</w:t>
            </w:r>
          </w:p>
        </w:tc>
      </w:tr>
    </w:tbl>
    <w:p w:rsidR="00113D13" w:rsidRPr="00A01892" w:rsidRDefault="00113D13" w:rsidP="00A01892">
      <w:pPr>
        <w:spacing w:after="0" w:line="240" w:lineRule="auto"/>
        <w:rPr>
          <w:rFonts w:ascii="Times New Roman" w:hAnsi="Times New Roman"/>
          <w:sz w:val="20"/>
          <w:lang w:val="en-US"/>
        </w:rPr>
      </w:pPr>
    </w:p>
    <w:sectPr w:rsidR="00113D13" w:rsidRPr="00A01892" w:rsidSect="00BC626B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1E" w:rsidRDefault="00200F1E" w:rsidP="00A01892">
      <w:pPr>
        <w:spacing w:after="0" w:line="240" w:lineRule="auto"/>
      </w:pPr>
      <w:r>
        <w:separator/>
      </w:r>
    </w:p>
  </w:endnote>
  <w:endnote w:type="continuationSeparator" w:id="0">
    <w:p w:rsidR="00200F1E" w:rsidRDefault="00200F1E" w:rsidP="00A0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F1E" w:rsidRDefault="00200F1E" w:rsidP="00A01892">
      <w:pPr>
        <w:spacing w:after="0" w:line="240" w:lineRule="auto"/>
      </w:pPr>
      <w:r>
        <w:separator/>
      </w:r>
    </w:p>
  </w:footnote>
  <w:footnote w:type="continuationSeparator" w:id="0">
    <w:p w:rsidR="00200F1E" w:rsidRDefault="00200F1E" w:rsidP="00A01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8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3999"/>
      <w:gridCol w:w="1530"/>
      <w:gridCol w:w="850"/>
    </w:tblGrid>
    <w:tr w:rsidR="00A01892" w:rsidTr="00AB5813">
      <w:tc>
        <w:tcPr>
          <w:tcW w:w="5103" w:type="dxa"/>
          <w:vMerge w:val="restart"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  <w:r w:rsidRPr="00A01892">
            <w:rPr>
              <w:noProof/>
              <w:lang w:eastAsia="en-IN"/>
            </w:rPr>
            <w:drawing>
              <wp:inline distT="0" distB="0" distL="0" distR="0" wp14:anchorId="741A9815" wp14:editId="3B4947CE">
                <wp:extent cx="1409700" cy="1304925"/>
                <wp:effectExtent l="0" t="0" r="0" b="9525"/>
                <wp:docPr id="12" name="Picture 12" descr="C:\Users\admin.RRLDLL03368.000\Desktop\New folder\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dmin.RRLDLL03368.000\Desktop\New folder\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9" w:type="dxa"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2380" w:type="dxa"/>
          <w:gridSpan w:val="2"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</w:tr>
    <w:tr w:rsidR="00A01892" w:rsidTr="00AB5813">
      <w:tc>
        <w:tcPr>
          <w:tcW w:w="5103" w:type="dxa"/>
          <w:vMerge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3999" w:type="dxa"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2380" w:type="dxa"/>
          <w:gridSpan w:val="2"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</w:tr>
    <w:tr w:rsidR="00A01892" w:rsidTr="00AB5813">
      <w:tc>
        <w:tcPr>
          <w:tcW w:w="5103" w:type="dxa"/>
          <w:vMerge/>
          <w:shd w:val="clear" w:color="auto" w:fill="auto"/>
        </w:tcPr>
        <w:p w:rsidR="00A01892" w:rsidRDefault="00A01892" w:rsidP="00AB5813">
          <w:pPr>
            <w:pStyle w:val="Header"/>
            <w:tabs>
              <w:tab w:val="clear" w:pos="4513"/>
              <w:tab w:val="clear" w:pos="9026"/>
            </w:tabs>
          </w:pPr>
        </w:p>
      </w:tc>
      <w:tc>
        <w:tcPr>
          <w:tcW w:w="5529" w:type="dxa"/>
          <w:gridSpan w:val="2"/>
          <w:shd w:val="clear" w:color="auto" w:fill="auto"/>
        </w:tcPr>
        <w:p w:rsidR="00AB5813" w:rsidRDefault="00AB5813" w:rsidP="00AB5813">
          <w:pPr>
            <w:pStyle w:val="Header"/>
            <w:tabs>
              <w:tab w:val="clear" w:pos="4513"/>
              <w:tab w:val="clear" w:pos="9026"/>
            </w:tabs>
            <w:rPr>
              <w:rFonts w:ascii="Times New Roman" w:hAnsi="Times New Roman" w:cs="Times New Roman"/>
              <w:color w:val="7030A0"/>
              <w:sz w:val="30"/>
              <w:szCs w:val="30"/>
            </w:rPr>
          </w:pPr>
        </w:p>
        <w:p w:rsidR="00AB5813" w:rsidRPr="00AB5813" w:rsidRDefault="00AB5813" w:rsidP="00AB5813">
          <w:pPr>
            <w:pStyle w:val="Header"/>
            <w:tabs>
              <w:tab w:val="clear" w:pos="4513"/>
              <w:tab w:val="clear" w:pos="9026"/>
            </w:tabs>
            <w:rPr>
              <w:rFonts w:ascii="Times New Roman" w:hAnsi="Times New Roman" w:cs="Times New Roman"/>
              <w:color w:val="7030A0"/>
              <w:sz w:val="30"/>
              <w:szCs w:val="30"/>
            </w:rPr>
          </w:pPr>
        </w:p>
        <w:p w:rsidR="00A01892" w:rsidRPr="00AB5813" w:rsidRDefault="00AB5813" w:rsidP="00AB5813">
          <w:pPr>
            <w:pStyle w:val="Header"/>
            <w:tabs>
              <w:tab w:val="clear" w:pos="4513"/>
              <w:tab w:val="clear" w:pos="9026"/>
            </w:tabs>
            <w:rPr>
              <w:rFonts w:ascii="Calibri" w:hAnsi="Calibri" w:cs="Calibri"/>
              <w:color w:val="7030A0"/>
              <w:sz w:val="44"/>
              <w:szCs w:val="44"/>
            </w:rPr>
          </w:pPr>
          <w:r w:rsidRPr="00AB5813">
            <w:rPr>
              <w:rFonts w:ascii="Calibri" w:hAnsi="Calibri" w:cs="Calibri"/>
              <w:color w:val="7030A0"/>
              <w:sz w:val="44"/>
              <w:szCs w:val="44"/>
            </w:rPr>
            <w:t>e Solution Infot</w:t>
          </w:r>
          <w:r w:rsidR="00A01892" w:rsidRPr="00AB5813">
            <w:rPr>
              <w:rFonts w:ascii="Calibri" w:hAnsi="Calibri" w:cs="Calibri"/>
              <w:color w:val="7030A0"/>
              <w:sz w:val="44"/>
              <w:szCs w:val="44"/>
            </w:rPr>
            <w:t>ech</w:t>
          </w:r>
          <w:r w:rsidRPr="00AB5813">
            <w:rPr>
              <w:rFonts w:ascii="Calibri" w:hAnsi="Calibri" w:cs="Calibri"/>
              <w:color w:val="7030A0"/>
              <w:sz w:val="44"/>
              <w:szCs w:val="44"/>
            </w:rPr>
            <w:t xml:space="preserve"> Pvt. Ltd.</w:t>
          </w:r>
        </w:p>
      </w:tc>
      <w:tc>
        <w:tcPr>
          <w:tcW w:w="850" w:type="dxa"/>
          <w:shd w:val="clear" w:color="auto" w:fill="auto"/>
        </w:tcPr>
        <w:p w:rsidR="00AB5813" w:rsidRDefault="00AB5813" w:rsidP="00AB5813">
          <w:pPr>
            <w:pStyle w:val="Header"/>
            <w:tabs>
              <w:tab w:val="clear" w:pos="4513"/>
              <w:tab w:val="clear" w:pos="9026"/>
            </w:tabs>
          </w:pPr>
        </w:p>
        <w:p w:rsidR="00AB5813" w:rsidRDefault="00AB5813" w:rsidP="00AB5813">
          <w:pPr>
            <w:pStyle w:val="Header"/>
            <w:tabs>
              <w:tab w:val="clear" w:pos="4513"/>
              <w:tab w:val="clear" w:pos="9026"/>
            </w:tabs>
          </w:pPr>
        </w:p>
        <w:p w:rsidR="00A01892" w:rsidRDefault="00AB5813" w:rsidP="00AB5813">
          <w:pPr>
            <w:pStyle w:val="Header"/>
            <w:tabs>
              <w:tab w:val="clear" w:pos="4513"/>
              <w:tab w:val="clear" w:pos="9026"/>
            </w:tabs>
          </w:pPr>
          <w:r>
            <w:object w:dxaOrig="300" w:dyaOrig="4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8pt;height:42.7pt" o:ole="">
                <v:imagedata r:id="rId2" o:title=""/>
              </v:shape>
              <o:OLEObject Type="Embed" ProgID="PBrush" ShapeID="_x0000_i1025" DrawAspect="Content" ObjectID="_1715871287" r:id="rId3"/>
            </w:object>
          </w:r>
        </w:p>
      </w:tc>
    </w:tr>
  </w:tbl>
  <w:p w:rsidR="00A01892" w:rsidRDefault="00A018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4"/>
    <w:rsid w:val="000A0E5A"/>
    <w:rsid w:val="000E7AB7"/>
    <w:rsid w:val="00113D13"/>
    <w:rsid w:val="001C6554"/>
    <w:rsid w:val="00200F1E"/>
    <w:rsid w:val="008701A2"/>
    <w:rsid w:val="00A01892"/>
    <w:rsid w:val="00AB5813"/>
    <w:rsid w:val="00BC626B"/>
    <w:rsid w:val="00D731C5"/>
    <w:rsid w:val="00F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7EC19-E2F1-4EC9-B502-167C1E86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92"/>
  </w:style>
  <w:style w:type="paragraph" w:styleId="Footer">
    <w:name w:val="footer"/>
    <w:basedOn w:val="Normal"/>
    <w:link w:val="FooterChar"/>
    <w:uiPriority w:val="99"/>
    <w:unhideWhenUsed/>
    <w:rsid w:val="00A01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92"/>
  </w:style>
  <w:style w:type="table" w:styleId="TableGrid">
    <w:name w:val="Table Grid"/>
    <w:basedOn w:val="TableNormal"/>
    <w:uiPriority w:val="39"/>
    <w:rsid w:val="00A01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626B"/>
    <w:pPr>
      <w:widowControl w:val="0"/>
      <w:autoSpaceDE w:val="0"/>
      <w:autoSpaceDN w:val="0"/>
      <w:spacing w:before="17"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2022-06-04T10:06:00Z</dcterms:created>
  <dcterms:modified xsi:type="dcterms:W3CDTF">2022-06-04T12:38:00Z</dcterms:modified>
</cp:coreProperties>
</file>