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34394" w14:textId="77777777" w:rsidR="000158DC" w:rsidRPr="000158DC" w:rsidRDefault="000158DC" w:rsidP="000158DC">
      <w:r w:rsidRPr="000158DC">
        <w:rPr>
          <w:b/>
          <w:bCs/>
        </w:rPr>
        <w:t>WORK BREAKDOWN STRUCTURE (WBS) – The Jungle Journey</w:t>
      </w:r>
    </w:p>
    <w:p w14:paraId="3A94747C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Project Management</w:t>
      </w:r>
    </w:p>
    <w:p w14:paraId="6C458C37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1.1 Planning and Coordination</w:t>
      </w:r>
    </w:p>
    <w:p w14:paraId="43210BA6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1.2 Financial Management</w:t>
      </w:r>
    </w:p>
    <w:p w14:paraId="65C8A7E9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1.3 Timelines and Milestones</w:t>
      </w:r>
    </w:p>
    <w:p w14:paraId="5DDE6FDB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1.4 Resource Allocation</w:t>
      </w:r>
    </w:p>
    <w:p w14:paraId="39761913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1.5 Risk Assessment and Mitigation</w:t>
      </w:r>
    </w:p>
    <w:p w14:paraId="02ACB2B1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Narrative Development</w:t>
      </w:r>
    </w:p>
    <w:p w14:paraId="364FDA09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2.1 Storyline Construction</w:t>
      </w:r>
    </w:p>
    <w:p w14:paraId="306C6BC8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2.2 Script Crafting</w:t>
      </w:r>
    </w:p>
    <w:p w14:paraId="4A6FA056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2.3 Character Conceptualization</w:t>
      </w:r>
    </w:p>
    <w:p w14:paraId="3766E46D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2.4 World Building and Lore Establishment</w:t>
      </w:r>
    </w:p>
    <w:p w14:paraId="0155F3A2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Game Design</w:t>
      </w:r>
    </w:p>
    <w:p w14:paraId="59702CA5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3.1 Gameplay Mechanics</w:t>
      </w:r>
    </w:p>
    <w:p w14:paraId="3F6DA8E2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3.2 Level Design</w:t>
      </w:r>
    </w:p>
    <w:p w14:paraId="6CF4BD77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3.2.1 Crash Site Awakening</w:t>
      </w:r>
    </w:p>
    <w:p w14:paraId="0415767F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3.2.1.1 Alien Awakening Animation</w:t>
      </w:r>
    </w:p>
    <w:p w14:paraId="466F87C8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3.2.1.2 Squirrel Encounter Animation</w:t>
      </w:r>
    </w:p>
    <w:p w14:paraId="3FB8CC7D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3.2.1.3 Scanner Watch Identification</w:t>
      </w:r>
    </w:p>
    <w:p w14:paraId="2F89A02B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3.2.1.4 Assistance to the Squirrel</w:t>
      </w:r>
    </w:p>
    <w:p w14:paraId="4DD25368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3.2.2 Butterfly Challenge</w:t>
      </w:r>
    </w:p>
    <w:p w14:paraId="18D6A90E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3.2.2.1 Camouflaged Butterfly Mechanics</w:t>
      </w:r>
    </w:p>
    <w:p w14:paraId="7E20439E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3.2.2.2 Scanner Watch Utilization</w:t>
      </w:r>
    </w:p>
    <w:p w14:paraId="36CEF3D1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3.2.2.3 Butterfly Capture Interaction</w:t>
      </w:r>
    </w:p>
    <w:p w14:paraId="3C6C76A9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3.2.3 Frog Pond Crossing</w:t>
      </w:r>
    </w:p>
    <w:p w14:paraId="28111427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3.2.3.1 Pond Environment Design</w:t>
      </w:r>
    </w:p>
    <w:p w14:paraId="323EDF15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3.2.3.2 Frog Guidance Mechanics</w:t>
      </w:r>
    </w:p>
    <w:p w14:paraId="3100E3F9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3.2.3.3 Reward System Implementation</w:t>
      </w:r>
    </w:p>
    <w:p w14:paraId="0A369BE8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3.2.4 Snake Charmer</w:t>
      </w:r>
    </w:p>
    <w:p w14:paraId="6C07BB97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3.2.4.1 Snake Territory Design</w:t>
      </w:r>
    </w:p>
    <w:p w14:paraId="7FB4856A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3.2.4.2 Vision and Hearing Range Mechanism</w:t>
      </w:r>
    </w:p>
    <w:p w14:paraId="4B6F338F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lastRenderedPageBreak/>
        <w:t>3.2.4.3 Stealth Navigation Tactics</w:t>
      </w:r>
    </w:p>
    <w:p w14:paraId="0419DF20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3.2.5 Meeting the Wise One</w:t>
      </w:r>
    </w:p>
    <w:p w14:paraId="6F9190DC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3.2.5.1 Clearing Environment Creation</w:t>
      </w:r>
    </w:p>
    <w:p w14:paraId="3E6F37A4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3.2.5.2 Riddle Presentation Mechanism</w:t>
      </w:r>
    </w:p>
    <w:p w14:paraId="4BB661D3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3.2.5.3 Clue Reward System</w:t>
      </w:r>
    </w:p>
    <w:p w14:paraId="2ED3ADED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3.2.6 Reunion and Repair</w:t>
      </w:r>
    </w:p>
    <w:p w14:paraId="09C42183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3.2.6.1 Ship Location Discovery</w:t>
      </w:r>
    </w:p>
    <w:p w14:paraId="44464BD9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3.2.6.2 Ship Repair Mini-Game</w:t>
      </w:r>
    </w:p>
    <w:p w14:paraId="57D89295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3.2.6.3 Conclusion of Journey</w:t>
      </w:r>
    </w:p>
    <w:p w14:paraId="2A7C344C" w14:textId="77777777" w:rsidR="000158DC" w:rsidRPr="000158DC" w:rsidRDefault="000158DC" w:rsidP="000158DC">
      <w:pPr>
        <w:numPr>
          <w:ilvl w:val="2"/>
          <w:numId w:val="2"/>
        </w:numPr>
      </w:pPr>
      <w:r w:rsidRPr="000158DC">
        <w:t>3.2.7 Farewell Scene</w:t>
      </w:r>
    </w:p>
    <w:p w14:paraId="79EF1D19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3.2.7.1 Emotional Interaction Design</w:t>
      </w:r>
    </w:p>
    <w:p w14:paraId="653C51F3" w14:textId="77777777" w:rsidR="000158DC" w:rsidRPr="000158DC" w:rsidRDefault="000158DC" w:rsidP="000158DC">
      <w:pPr>
        <w:numPr>
          <w:ilvl w:val="3"/>
          <w:numId w:val="2"/>
        </w:numPr>
      </w:pPr>
      <w:r w:rsidRPr="000158DC">
        <w:t>3.2.7.2 Optional Token of Appreciation</w:t>
      </w:r>
    </w:p>
    <w:p w14:paraId="48D33B4D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 xml:space="preserve">Artistic </w:t>
      </w:r>
      <w:proofErr w:type="spellStart"/>
      <w:r w:rsidRPr="000158DC">
        <w:rPr>
          <w:b/>
          <w:bCs/>
        </w:rPr>
        <w:t>Endeavors</w:t>
      </w:r>
      <w:proofErr w:type="spellEnd"/>
    </w:p>
    <w:p w14:paraId="6A96C579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4.1 Conceptual Artistry</w:t>
      </w:r>
    </w:p>
    <w:p w14:paraId="3522A9B8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 xml:space="preserve">4.2 Three-Dimensional </w:t>
      </w:r>
      <w:proofErr w:type="spellStart"/>
      <w:r w:rsidRPr="000158DC">
        <w:t>Modeling</w:t>
      </w:r>
      <w:proofErr w:type="spellEnd"/>
    </w:p>
    <w:p w14:paraId="0DD5CDDD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4.3 Texture Designing</w:t>
      </w:r>
    </w:p>
    <w:p w14:paraId="5E475ED7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4.4 Animation Crafting</w:t>
      </w:r>
    </w:p>
    <w:p w14:paraId="730E49D9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4.5 User Interface and Experience Design</w:t>
      </w:r>
    </w:p>
    <w:p w14:paraId="063411AE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Software Development</w:t>
      </w:r>
    </w:p>
    <w:p w14:paraId="1696FFD4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5.1 Engine Selection and Configuration</w:t>
      </w:r>
    </w:p>
    <w:p w14:paraId="39E123A9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5.2 Programming Tasks</w:t>
      </w:r>
    </w:p>
    <w:p w14:paraId="446725C9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5.3 Virtual Reality Integration</w:t>
      </w:r>
    </w:p>
    <w:p w14:paraId="44216D75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5.4 Quality Assurance and Debugging</w:t>
      </w:r>
    </w:p>
    <w:p w14:paraId="5170E863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Auditory Productions</w:t>
      </w:r>
    </w:p>
    <w:p w14:paraId="738FF15B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6.1 Musical Composition</w:t>
      </w:r>
    </w:p>
    <w:p w14:paraId="742B36A0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6.2 Sound Effect Generation</w:t>
      </w:r>
    </w:p>
    <w:p w14:paraId="38DBA105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6.3 Voiceover Creation</w:t>
      </w:r>
    </w:p>
    <w:p w14:paraId="5CBD1142" w14:textId="2915BB3A" w:rsidR="000158DC" w:rsidRPr="000158DC" w:rsidRDefault="000158DC" w:rsidP="000158DC">
      <w:pPr>
        <w:numPr>
          <w:ilvl w:val="1"/>
          <w:numId w:val="2"/>
        </w:numPr>
      </w:pPr>
      <w:r w:rsidRPr="000158DC">
        <w:t xml:space="preserve">6.4 </w:t>
      </w:r>
      <w:r>
        <w:t>Mic Usage to record answer</w:t>
      </w:r>
    </w:p>
    <w:p w14:paraId="5C4C0603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Educational Elements</w:t>
      </w:r>
    </w:p>
    <w:p w14:paraId="6B8F96A6" w14:textId="6EFEEC2C" w:rsidR="000158DC" w:rsidRPr="000158DC" w:rsidRDefault="000158DC" w:rsidP="000158DC">
      <w:pPr>
        <w:numPr>
          <w:ilvl w:val="1"/>
          <w:numId w:val="2"/>
        </w:numPr>
      </w:pPr>
      <w:r w:rsidRPr="000158DC">
        <w:t xml:space="preserve">7.1 </w:t>
      </w:r>
      <w:r>
        <w:t xml:space="preserve">Ecosystem </w:t>
      </w:r>
      <w:r w:rsidRPr="000158DC">
        <w:t>Integration</w:t>
      </w:r>
    </w:p>
    <w:p w14:paraId="7E935E47" w14:textId="6E25A964" w:rsidR="000158DC" w:rsidRPr="000158DC" w:rsidRDefault="000158DC" w:rsidP="000158DC">
      <w:pPr>
        <w:numPr>
          <w:ilvl w:val="1"/>
          <w:numId w:val="2"/>
        </w:numPr>
      </w:pPr>
      <w:r w:rsidRPr="000158DC">
        <w:t>7.2 Learning</w:t>
      </w:r>
      <w:r>
        <w:t xml:space="preserve"> Food Chain</w:t>
      </w:r>
    </w:p>
    <w:p w14:paraId="467A7D59" w14:textId="2354A43A" w:rsidR="000158DC" w:rsidRPr="000158DC" w:rsidRDefault="000158DC" w:rsidP="000158DC">
      <w:pPr>
        <w:numPr>
          <w:ilvl w:val="1"/>
          <w:numId w:val="2"/>
        </w:numPr>
      </w:pPr>
      <w:r w:rsidRPr="000158DC">
        <w:lastRenderedPageBreak/>
        <w:t xml:space="preserve">7.3 </w:t>
      </w:r>
      <w:r>
        <w:t>Analyse level of Understanding</w:t>
      </w:r>
    </w:p>
    <w:p w14:paraId="6427937A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Promotional Strategies and Distribution</w:t>
      </w:r>
    </w:p>
    <w:p w14:paraId="5D51887C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8.1 Brand Identity Establishment</w:t>
      </w:r>
    </w:p>
    <w:p w14:paraId="1BEDDCBC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8.2 Marketing Campaign Development</w:t>
      </w:r>
    </w:p>
    <w:p w14:paraId="0F39CA0D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8.3 Distribution Network Setup</w:t>
      </w:r>
    </w:p>
    <w:p w14:paraId="37091F94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8.4 Launch Strategy Planning</w:t>
      </w:r>
    </w:p>
    <w:p w14:paraId="740D35D9" w14:textId="77777777" w:rsidR="000158DC" w:rsidRPr="000158DC" w:rsidRDefault="000158DC" w:rsidP="000158DC">
      <w:pPr>
        <w:numPr>
          <w:ilvl w:val="0"/>
          <w:numId w:val="2"/>
        </w:numPr>
      </w:pPr>
      <w:r w:rsidRPr="000158DC">
        <w:rPr>
          <w:b/>
          <w:bCs/>
        </w:rPr>
        <w:t>Post-Launch Support and Community Management</w:t>
      </w:r>
    </w:p>
    <w:p w14:paraId="39D7B1CE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9.1 Customer Support Services</w:t>
      </w:r>
    </w:p>
    <w:p w14:paraId="22CCFBF0" w14:textId="5E03E0C9" w:rsidR="000158DC" w:rsidRPr="000158DC" w:rsidRDefault="000158DC" w:rsidP="000158DC">
      <w:pPr>
        <w:numPr>
          <w:ilvl w:val="1"/>
          <w:numId w:val="2"/>
        </w:numPr>
      </w:pPr>
      <w:r w:rsidRPr="000158DC">
        <w:t>9.2 Updates</w:t>
      </w:r>
    </w:p>
    <w:p w14:paraId="2CE9E055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9.3 Additional Content Creation</w:t>
      </w:r>
    </w:p>
    <w:p w14:paraId="234FF4EC" w14:textId="77777777" w:rsidR="000158DC" w:rsidRPr="000158DC" w:rsidRDefault="000158DC" w:rsidP="000158DC">
      <w:pPr>
        <w:numPr>
          <w:ilvl w:val="1"/>
          <w:numId w:val="2"/>
        </w:numPr>
      </w:pPr>
      <w:r w:rsidRPr="000158DC">
        <w:t>9.4 Community Engagement and Management</w:t>
      </w:r>
    </w:p>
    <w:p w14:paraId="3B7B773D" w14:textId="77777777" w:rsidR="00090A7A" w:rsidRDefault="00090A7A"/>
    <w:sectPr w:rsidR="00090A7A" w:rsidSect="000158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35D0F"/>
    <w:multiLevelType w:val="multilevel"/>
    <w:tmpl w:val="C0E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4479D"/>
    <w:multiLevelType w:val="multilevel"/>
    <w:tmpl w:val="2C26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134017">
    <w:abstractNumId w:val="1"/>
  </w:num>
  <w:num w:numId="2" w16cid:durableId="186740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DC"/>
    <w:rsid w:val="000158DC"/>
    <w:rsid w:val="00090A7A"/>
    <w:rsid w:val="006C4694"/>
    <w:rsid w:val="008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64A3"/>
  <w15:chartTrackingRefBased/>
  <w15:docId w15:val="{F808A030-E82C-45D6-B9C3-4A86EFD4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</cp:revision>
  <dcterms:created xsi:type="dcterms:W3CDTF">2024-06-03T10:13:00Z</dcterms:created>
  <dcterms:modified xsi:type="dcterms:W3CDTF">2024-06-03T10:13:00Z</dcterms:modified>
</cp:coreProperties>
</file>