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1AF1" w14:textId="0CF0C9E1" w:rsidR="00C7464B" w:rsidRPr="00C7464B" w:rsidRDefault="00C7464B" w:rsidP="00C7464B">
      <w:pPr>
        <w:rPr>
          <w:b/>
          <w:bCs/>
        </w:rPr>
      </w:pPr>
      <w:r w:rsidRPr="00C7464B">
        <w:rPr>
          <w:b/>
          <w:bCs/>
        </w:rPr>
        <w:t>13.Demonstrate Infrastructure as a Service (IaaS) by creating a resources group</w:t>
      </w:r>
    </w:p>
    <w:p w14:paraId="4248717B" w14:textId="77777777" w:rsidR="00C7464B" w:rsidRPr="00C7464B" w:rsidRDefault="00C7464B" w:rsidP="00C7464B">
      <w:pPr>
        <w:rPr>
          <w:b/>
          <w:bCs/>
        </w:rPr>
      </w:pPr>
      <w:r w:rsidRPr="00C7464B">
        <w:rPr>
          <w:b/>
          <w:bCs/>
        </w:rPr>
        <w:t>using a Public Cloud Service Provider (Azure), configure with minimum</w:t>
      </w:r>
    </w:p>
    <w:p w14:paraId="3533E141" w14:textId="70366508" w:rsidR="00E60387" w:rsidRDefault="00C7464B" w:rsidP="00C7464B">
      <w:pPr>
        <w:rPr>
          <w:b/>
          <w:bCs/>
        </w:rPr>
      </w:pPr>
      <w:r w:rsidRPr="00C7464B">
        <w:rPr>
          <w:b/>
          <w:bCs/>
        </w:rPr>
        <w:t>CPU, RAM, and Storage.</w:t>
      </w:r>
    </w:p>
    <w:p w14:paraId="448E70E9" w14:textId="77777777" w:rsidR="00C7464B" w:rsidRDefault="00C7464B" w:rsidP="00C7464B">
      <w:pPr>
        <w:rPr>
          <w:b/>
          <w:bCs/>
        </w:rPr>
      </w:pPr>
    </w:p>
    <w:p w14:paraId="1D9C1BCB" w14:textId="68D616F0" w:rsidR="00C7464B" w:rsidRDefault="00C7464B" w:rsidP="00C7464B">
      <w:r>
        <w:rPr>
          <w:b/>
          <w:bCs/>
        </w:rPr>
        <w:t xml:space="preserve">Aim: </w:t>
      </w:r>
      <w:r>
        <w:t>To Demonstrate the Infrastructure as a service by Creating a resource Groupo using a public cloud service provier (azure)</w:t>
      </w:r>
    </w:p>
    <w:p w14:paraId="0E5DEF08" w14:textId="77777777" w:rsidR="00C7464B" w:rsidRPr="00894C10" w:rsidRDefault="00C7464B" w:rsidP="00C7464B">
      <w:pPr>
        <w:rPr>
          <w:b/>
          <w:bCs/>
        </w:rPr>
      </w:pPr>
      <w:r w:rsidRPr="00894C10">
        <w:rPr>
          <w:b/>
          <w:bCs/>
        </w:rPr>
        <w:t>PROCEDURE:</w:t>
      </w:r>
    </w:p>
    <w:p w14:paraId="44A7B5EF" w14:textId="61E0F0AB" w:rsidR="00C7464B" w:rsidRPr="00894C10" w:rsidRDefault="00C7464B" w:rsidP="00C7464B">
      <w:r w:rsidRPr="00894C10">
        <w:rPr>
          <w:b/>
          <w:bCs/>
        </w:rPr>
        <w:t>STEP 1:</w:t>
      </w:r>
      <w:r w:rsidRPr="00894C10">
        <w:t xml:space="preserve"> </w:t>
      </w:r>
      <w:r>
        <w:t xml:space="preserve">Open The Microsoft Azure </w:t>
      </w:r>
    </w:p>
    <w:p w14:paraId="70FB7C38" w14:textId="23D9E1FE" w:rsidR="00C7464B" w:rsidRPr="00894C10" w:rsidRDefault="00C7464B" w:rsidP="00C7464B">
      <w:r w:rsidRPr="00894C10">
        <w:rPr>
          <w:b/>
          <w:bCs/>
        </w:rPr>
        <w:t>STEP 2:</w:t>
      </w:r>
      <w:r>
        <w:t xml:space="preserve"> Go to Resources and Click Add resouces </w:t>
      </w:r>
    </w:p>
    <w:p w14:paraId="7AD96DD8" w14:textId="6952384E" w:rsidR="00C7464B" w:rsidRPr="00894C10" w:rsidRDefault="00C7464B" w:rsidP="00C7464B">
      <w:r w:rsidRPr="00894C10">
        <w:rPr>
          <w:b/>
          <w:bCs/>
        </w:rPr>
        <w:t>STEP 3:</w:t>
      </w:r>
      <w:r w:rsidRPr="00894C10">
        <w:t xml:space="preserve"> </w:t>
      </w:r>
      <w:r>
        <w:t>searh for Iaas and open it and name it</w:t>
      </w:r>
    </w:p>
    <w:p w14:paraId="02580144" w14:textId="4DF510AC" w:rsidR="00C7464B" w:rsidRPr="00894C10" w:rsidRDefault="00C7464B" w:rsidP="00C7464B">
      <w:r w:rsidRPr="00894C10">
        <w:rPr>
          <w:b/>
          <w:bCs/>
        </w:rPr>
        <w:t>STEP 4:</w:t>
      </w:r>
      <w:r w:rsidRPr="00894C10">
        <w:t xml:space="preserve"> </w:t>
      </w:r>
      <w:r>
        <w:t>After that Set the username and password for it</w:t>
      </w:r>
    </w:p>
    <w:p w14:paraId="053542AE" w14:textId="32313F77" w:rsidR="00C7464B" w:rsidRPr="00894C10" w:rsidRDefault="00C7464B" w:rsidP="00C7464B">
      <w:r w:rsidRPr="00894C10">
        <w:rPr>
          <w:b/>
          <w:bCs/>
        </w:rPr>
        <w:t>STEP 5:</w:t>
      </w:r>
      <w:r w:rsidRPr="00894C10">
        <w:t xml:space="preserve"> </w:t>
      </w:r>
      <w:r>
        <w:t>After Creating all you will go main page</w:t>
      </w:r>
    </w:p>
    <w:p w14:paraId="674BD0CC" w14:textId="0264B042" w:rsidR="00C7464B" w:rsidRPr="00894C10" w:rsidRDefault="00C7464B" w:rsidP="00C7464B">
      <w:r w:rsidRPr="00894C10">
        <w:rPr>
          <w:b/>
          <w:bCs/>
        </w:rPr>
        <w:t>STEP 6:</w:t>
      </w:r>
      <w:r w:rsidRPr="00894C10">
        <w:t xml:space="preserve"> Make further changes to the</w:t>
      </w:r>
      <w:r>
        <w:t xml:space="preserve"> Azure </w:t>
      </w:r>
    </w:p>
    <w:p w14:paraId="62960CCC" w14:textId="368FD34B" w:rsidR="00C7464B" w:rsidRDefault="00C7464B" w:rsidP="00C7464B">
      <w:r w:rsidRPr="00894C10">
        <w:rPr>
          <w:b/>
          <w:bCs/>
        </w:rPr>
        <w:t xml:space="preserve">STEP </w:t>
      </w:r>
      <w:r>
        <w:rPr>
          <w:b/>
          <w:bCs/>
        </w:rPr>
        <w:t>7</w:t>
      </w:r>
      <w:r w:rsidRPr="00894C10">
        <w:rPr>
          <w:b/>
          <w:bCs/>
        </w:rPr>
        <w:t>:</w:t>
      </w:r>
      <w:r>
        <w:t xml:space="preserve">Then you will get Your Deployment is Complete </w:t>
      </w:r>
    </w:p>
    <w:p w14:paraId="78CBA536" w14:textId="77777777" w:rsidR="00C7464B" w:rsidRDefault="00C7464B" w:rsidP="00C7464B"/>
    <w:p w14:paraId="7A50944C" w14:textId="7095D410" w:rsidR="00C7464B" w:rsidRPr="00C7464B" w:rsidRDefault="00C7464B" w:rsidP="00C7464B">
      <w:r w:rsidRPr="00C7464B">
        <w:rPr>
          <w:noProof/>
        </w:rPr>
        <w:drawing>
          <wp:inline distT="0" distB="0" distL="0" distR="0" wp14:anchorId="6D5F4114" wp14:editId="467C2617">
            <wp:extent cx="5943600" cy="2640965"/>
            <wp:effectExtent l="0" t="0" r="0" b="6985"/>
            <wp:docPr id="1448233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5FAB" w14:textId="77777777" w:rsidR="00C7464B" w:rsidRDefault="00C7464B" w:rsidP="00C7464B"/>
    <w:p w14:paraId="05FF305F" w14:textId="77777777" w:rsidR="00C7464B" w:rsidRPr="00C7464B" w:rsidRDefault="00C7464B" w:rsidP="00C7464B"/>
    <w:sectPr w:rsidR="00C7464B" w:rsidRPr="00C7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4B"/>
    <w:rsid w:val="00093086"/>
    <w:rsid w:val="007226E3"/>
    <w:rsid w:val="007A107E"/>
    <w:rsid w:val="00BC2D58"/>
    <w:rsid w:val="00C7464B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D5D1"/>
  <w15:chartTrackingRefBased/>
  <w15:docId w15:val="{B3AD27FF-C125-413F-B872-4FC42462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raj manohar reddy murukuti</cp:lastModifiedBy>
  <cp:revision>2</cp:revision>
  <dcterms:created xsi:type="dcterms:W3CDTF">2026-01-29T05:26:00Z</dcterms:created>
  <dcterms:modified xsi:type="dcterms:W3CDTF">2026-01-29T05:26:00Z</dcterms:modified>
</cp:coreProperties>
</file>