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52074" w14:textId="4A0EFA5B" w:rsidR="00E27BF1" w:rsidRDefault="002778D0" w:rsidP="00F73A67">
      <w:pPr>
        <w:spacing w:line="240" w:lineRule="auto"/>
        <w:jc w:val="center"/>
        <w:rPr>
          <w:b/>
          <w:bCs/>
          <w:lang w:val="en-US"/>
        </w:rPr>
      </w:pPr>
      <w:r w:rsidRPr="002778D0">
        <w:rPr>
          <w:b/>
          <w:bCs/>
          <w:lang w:val="en-US"/>
        </w:rPr>
        <w:t>C</w:t>
      </w:r>
      <w:r>
        <w:rPr>
          <w:b/>
          <w:bCs/>
          <w:lang w:val="en-US"/>
        </w:rPr>
        <w:t>ASCADING STYLE SHEET</w:t>
      </w:r>
    </w:p>
    <w:p w14:paraId="14599307" w14:textId="76033AFD" w:rsidR="002778D0" w:rsidRDefault="002778D0" w:rsidP="00F73A67">
      <w:pPr>
        <w:spacing w:line="240" w:lineRule="auto"/>
        <w:rPr>
          <w:lang w:val="en-US"/>
        </w:rPr>
      </w:pPr>
      <w:r w:rsidRPr="002778D0">
        <w:rPr>
          <w:b/>
          <w:bCs/>
          <w:noProof/>
          <w:lang w:val="en-US"/>
        </w:rPr>
        <w:drawing>
          <wp:inline distT="0" distB="0" distL="0" distR="0" wp14:anchorId="447489AD" wp14:editId="1D009E8E">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r>
        <w:rPr>
          <w:lang w:val="en-US"/>
        </w:rPr>
        <w:t xml:space="preserve">This is how the rules applied when you integrate the </w:t>
      </w:r>
      <w:proofErr w:type="spellStart"/>
      <w:r>
        <w:rPr>
          <w:lang w:val="en-US"/>
        </w:rPr>
        <w:t>css</w:t>
      </w:r>
      <w:proofErr w:type="spellEnd"/>
      <w:r>
        <w:rPr>
          <w:lang w:val="en-US"/>
        </w:rPr>
        <w:t xml:space="preserve"> with html</w:t>
      </w:r>
    </w:p>
    <w:p w14:paraId="74FADFF0" w14:textId="32D8BAD0" w:rsidR="00F73A67" w:rsidRPr="00F73A67" w:rsidRDefault="00F73A67" w:rsidP="00F73A67">
      <w:pPr>
        <w:spacing w:line="240" w:lineRule="auto"/>
        <w:rPr>
          <w:b/>
          <w:bCs/>
          <w:lang w:val="en-US"/>
        </w:rPr>
      </w:pPr>
      <w:r>
        <w:rPr>
          <w:b/>
          <w:bCs/>
          <w:lang w:val="en-US"/>
        </w:rPr>
        <w:t xml:space="preserve">2. </w:t>
      </w:r>
      <w:r w:rsidRPr="00F73A67">
        <w:rPr>
          <w:b/>
          <w:bCs/>
        </w:rPr>
        <w:t>where ABSOLUTE POSITION used in real</w:t>
      </w:r>
      <w:r>
        <w:rPr>
          <w:b/>
          <w:bCs/>
        </w:rPr>
        <w:t xml:space="preserve"> time</w:t>
      </w:r>
    </w:p>
    <w:p w14:paraId="4D4F7CC2" w14:textId="55FDE9FF" w:rsidR="00F73A67" w:rsidRPr="00F73A67" w:rsidRDefault="00F73A67" w:rsidP="00F73A67">
      <w:pPr>
        <w:spacing w:line="240" w:lineRule="auto"/>
        <w:rPr>
          <w:lang w:val="en-US"/>
        </w:rPr>
      </w:pPr>
      <w:r w:rsidRPr="00F73A67">
        <w:rPr>
          <w:lang w:val="en-US"/>
        </w:rPr>
        <w:t>Overlays and Modals: Absolute positioning is often used to create overlays, modals, or pop-up dialogs on webpages. These elements can appear on top of the regular content and be positioned precisely using absolute positioning. This is common in things like login forms, image galleries, or informational pop-ups.</w:t>
      </w:r>
    </w:p>
    <w:p w14:paraId="162DE5AC" w14:textId="0906CC7B" w:rsidR="00F73A67" w:rsidRPr="00F73A67" w:rsidRDefault="00F73A67" w:rsidP="00F73A67">
      <w:pPr>
        <w:spacing w:line="240" w:lineRule="auto"/>
        <w:rPr>
          <w:lang w:val="en-US"/>
        </w:rPr>
      </w:pPr>
      <w:r w:rsidRPr="00F73A67">
        <w:rPr>
          <w:lang w:val="en-US"/>
        </w:rPr>
        <w:t>Tooltips: Tooltips that display additional information when hovering over or clicking on an element can be created using absolute positioning. The tooltip is positioned near the element it relates to.</w:t>
      </w:r>
    </w:p>
    <w:p w14:paraId="5785D6A8" w14:textId="64DF534A" w:rsidR="00F73A67" w:rsidRPr="00F73A67" w:rsidRDefault="00F73A67" w:rsidP="00F73A67">
      <w:pPr>
        <w:spacing w:line="240" w:lineRule="auto"/>
        <w:rPr>
          <w:lang w:val="en-US"/>
        </w:rPr>
      </w:pPr>
      <w:r w:rsidRPr="00F73A67">
        <w:rPr>
          <w:lang w:val="en-US"/>
        </w:rPr>
        <w:t>Navigation Menus: In some cases, navigation menus, especially dropdown menus, may use absolute positioning to ensure they appear exactly where intended, often relative to a navigation bar.</w:t>
      </w:r>
    </w:p>
    <w:p w14:paraId="4E686B83" w14:textId="668B1818" w:rsidR="00F73A67" w:rsidRPr="00F73A67" w:rsidRDefault="00F73A67" w:rsidP="00F73A67">
      <w:pPr>
        <w:spacing w:line="240" w:lineRule="auto"/>
        <w:rPr>
          <w:lang w:val="en-US"/>
        </w:rPr>
      </w:pPr>
      <w:r w:rsidRPr="00F73A67">
        <w:rPr>
          <w:lang w:val="en-US"/>
        </w:rPr>
        <w:t>Scroll-Triggered Elements: Elements that become fixed or sticky when scrolling to a certain point on the page often use absolute positioning. This allows the element to stay in a fixed position within the viewport.</w:t>
      </w:r>
    </w:p>
    <w:p w14:paraId="4260D411" w14:textId="0128453D" w:rsidR="00F73A67" w:rsidRPr="00F73A67" w:rsidRDefault="00F73A67" w:rsidP="00F73A67">
      <w:pPr>
        <w:spacing w:line="240" w:lineRule="auto"/>
        <w:rPr>
          <w:lang w:val="en-US"/>
        </w:rPr>
      </w:pPr>
      <w:r w:rsidRPr="00F73A67">
        <w:rPr>
          <w:lang w:val="en-US"/>
        </w:rPr>
        <w:t>Image Galleries and Sliders: Creating image galleries or sliders that display images in a specific location on the page can involve absolute positioning. This ensures that the images are displayed where and how the designer intended.</w:t>
      </w:r>
    </w:p>
    <w:p w14:paraId="7F1A6FB5" w14:textId="00F4D396" w:rsidR="00F73A67" w:rsidRPr="00F73A67" w:rsidRDefault="00F73A67" w:rsidP="00F73A67">
      <w:pPr>
        <w:spacing w:line="240" w:lineRule="auto"/>
        <w:rPr>
          <w:lang w:val="en-US"/>
        </w:rPr>
      </w:pPr>
      <w:r w:rsidRPr="00F73A67">
        <w:rPr>
          <w:lang w:val="en-US"/>
        </w:rPr>
        <w:t>Custom Headers and Footers: Designers sometimes use absolute positioning to create custom headers or footers that don't adhere to the typical flow of the document. These headers or footers may have unique designs that require precise placement.</w:t>
      </w:r>
    </w:p>
    <w:p w14:paraId="0EDC29B4" w14:textId="4B65CB3A" w:rsidR="00F73A67" w:rsidRPr="00F73A67" w:rsidRDefault="00F73A67" w:rsidP="00F73A67">
      <w:pPr>
        <w:spacing w:line="240" w:lineRule="auto"/>
        <w:rPr>
          <w:lang w:val="en-US"/>
        </w:rPr>
      </w:pPr>
      <w:r w:rsidRPr="00F73A67">
        <w:rPr>
          <w:lang w:val="en-US"/>
        </w:rPr>
        <w:t>Interactive Elements: Absolute positioning is used for interactive elements that need to follow the cursor or respond to user interactions while remaining in a specific location.</w:t>
      </w:r>
    </w:p>
    <w:p w14:paraId="2F388475" w14:textId="77777777" w:rsidR="00F73A67" w:rsidRPr="00F73A67" w:rsidRDefault="00F73A67" w:rsidP="00F73A67">
      <w:pPr>
        <w:spacing w:line="240" w:lineRule="auto"/>
        <w:rPr>
          <w:lang w:val="en-US"/>
        </w:rPr>
      </w:pPr>
      <w:r w:rsidRPr="00F73A67">
        <w:rPr>
          <w:lang w:val="en-US"/>
        </w:rPr>
        <w:t>Z-Index Control: When you have overlapping elements, absolute positioning allows you to control their stacking order (z-index) to determine which one appears in front of the other.</w:t>
      </w:r>
    </w:p>
    <w:p w14:paraId="263E3A79" w14:textId="77777777" w:rsidR="00F73A67" w:rsidRPr="00F73A67" w:rsidRDefault="00F73A67" w:rsidP="00F73A67">
      <w:pPr>
        <w:spacing w:line="240" w:lineRule="auto"/>
        <w:rPr>
          <w:lang w:val="en-US"/>
        </w:rPr>
      </w:pPr>
    </w:p>
    <w:p w14:paraId="47DB70A4" w14:textId="1B325C14" w:rsidR="00F73A67" w:rsidRPr="00F73A67" w:rsidRDefault="00F73A67" w:rsidP="00F73A67">
      <w:pPr>
        <w:spacing w:line="240" w:lineRule="auto"/>
        <w:rPr>
          <w:lang w:val="en-US"/>
        </w:rPr>
      </w:pPr>
      <w:r w:rsidRPr="00F73A67">
        <w:rPr>
          <w:lang w:val="en-US"/>
        </w:rPr>
        <w:t>Graphs and Charts: In data visualization, elements like labels or data points on graphs and charts can be positioned absolutely for clarity and precision.</w:t>
      </w:r>
    </w:p>
    <w:p w14:paraId="23532B72" w14:textId="7051B57A" w:rsidR="002778D0" w:rsidRDefault="00F73A67" w:rsidP="00F73A67">
      <w:pPr>
        <w:spacing w:line="240" w:lineRule="auto"/>
        <w:rPr>
          <w:lang w:val="en-US"/>
        </w:rPr>
      </w:pPr>
      <w:r w:rsidRPr="00F73A67">
        <w:rPr>
          <w:lang w:val="en-US"/>
        </w:rPr>
        <w:t>Custom Widgets: When creating custom widgets or user interface elements that don't conform to standard document flow, absolute positioning can be used to place and control these elements accurately.</w:t>
      </w:r>
    </w:p>
    <w:p w14:paraId="09AC00AF" w14:textId="69B8A376" w:rsidR="0003218E" w:rsidRDefault="0003218E" w:rsidP="00F73A67">
      <w:pPr>
        <w:spacing w:line="240" w:lineRule="auto"/>
        <w:rPr>
          <w:b/>
          <w:bCs/>
          <w:lang w:val="en-US"/>
        </w:rPr>
      </w:pPr>
      <w:r>
        <w:rPr>
          <w:b/>
          <w:bCs/>
          <w:lang w:val="en-US"/>
        </w:rPr>
        <w:t>3. Block and inline elements</w:t>
      </w:r>
    </w:p>
    <w:p w14:paraId="3CE38206" w14:textId="6B337092" w:rsidR="0003218E" w:rsidRPr="0003218E" w:rsidRDefault="0003218E" w:rsidP="0003218E">
      <w:pPr>
        <w:spacing w:line="240" w:lineRule="auto"/>
        <w:rPr>
          <w:b/>
          <w:bCs/>
          <w:lang w:val="en-US"/>
        </w:rPr>
      </w:pPr>
      <w:r w:rsidRPr="0003218E">
        <w:rPr>
          <w:b/>
          <w:bCs/>
          <w:lang w:val="en-US"/>
        </w:rPr>
        <w:t>Block-Level Elements:</w:t>
      </w:r>
    </w:p>
    <w:p w14:paraId="7EFFF55F" w14:textId="77777777" w:rsidR="0003218E" w:rsidRPr="0003218E" w:rsidRDefault="0003218E" w:rsidP="0003218E">
      <w:pPr>
        <w:spacing w:line="240" w:lineRule="auto"/>
        <w:rPr>
          <w:lang w:val="en-US"/>
        </w:rPr>
      </w:pPr>
      <w:r w:rsidRPr="0003218E">
        <w:rPr>
          <w:b/>
          <w:bCs/>
          <w:lang w:val="en-US"/>
        </w:rPr>
        <w:t>&lt;address&gt;:</w:t>
      </w:r>
      <w:r w:rsidRPr="0003218E">
        <w:rPr>
          <w:lang w:val="en-US"/>
        </w:rPr>
        <w:t xml:space="preserve"> Represents contact information for the author or owner of a document.</w:t>
      </w:r>
    </w:p>
    <w:p w14:paraId="3C752B82" w14:textId="77777777" w:rsidR="0003218E" w:rsidRPr="0003218E" w:rsidRDefault="0003218E" w:rsidP="0003218E">
      <w:pPr>
        <w:spacing w:line="240" w:lineRule="auto"/>
        <w:rPr>
          <w:lang w:val="en-US"/>
        </w:rPr>
      </w:pPr>
      <w:r w:rsidRPr="0003218E">
        <w:rPr>
          <w:lang w:val="en-US"/>
        </w:rPr>
        <w:t>&lt;</w:t>
      </w:r>
      <w:r w:rsidRPr="0003218E">
        <w:rPr>
          <w:b/>
          <w:bCs/>
          <w:lang w:val="en-US"/>
        </w:rPr>
        <w:t>article</w:t>
      </w:r>
      <w:r w:rsidRPr="0003218E">
        <w:rPr>
          <w:lang w:val="en-US"/>
        </w:rPr>
        <w:t>&gt;: Defines a self-contained composition in a document, such as a news article.</w:t>
      </w:r>
    </w:p>
    <w:p w14:paraId="7612E693" w14:textId="77777777" w:rsidR="0003218E" w:rsidRPr="0003218E" w:rsidRDefault="0003218E" w:rsidP="0003218E">
      <w:pPr>
        <w:spacing w:line="240" w:lineRule="auto"/>
        <w:rPr>
          <w:lang w:val="en-US"/>
        </w:rPr>
      </w:pPr>
      <w:r w:rsidRPr="0003218E">
        <w:rPr>
          <w:lang w:val="en-US"/>
        </w:rPr>
        <w:t>&lt;</w:t>
      </w:r>
      <w:r w:rsidRPr="0003218E">
        <w:rPr>
          <w:b/>
          <w:bCs/>
          <w:lang w:val="en-US"/>
        </w:rPr>
        <w:t>aside</w:t>
      </w:r>
      <w:r w:rsidRPr="0003218E">
        <w:rPr>
          <w:lang w:val="en-US"/>
        </w:rPr>
        <w:t>&gt;: Represents content that is tangentially related to the content around it.</w:t>
      </w:r>
    </w:p>
    <w:p w14:paraId="4E249920" w14:textId="77777777" w:rsidR="0003218E" w:rsidRPr="0003218E" w:rsidRDefault="0003218E" w:rsidP="0003218E">
      <w:pPr>
        <w:spacing w:line="240" w:lineRule="auto"/>
        <w:rPr>
          <w:lang w:val="en-US"/>
        </w:rPr>
      </w:pPr>
      <w:r w:rsidRPr="0003218E">
        <w:rPr>
          <w:lang w:val="en-US"/>
        </w:rPr>
        <w:t>&lt;</w:t>
      </w:r>
      <w:r w:rsidRPr="0003218E">
        <w:rPr>
          <w:b/>
          <w:bCs/>
          <w:lang w:val="en-US"/>
        </w:rPr>
        <w:t>blockquote</w:t>
      </w:r>
      <w:r w:rsidRPr="0003218E">
        <w:rPr>
          <w:lang w:val="en-US"/>
        </w:rPr>
        <w:t>&gt;: Indicates that the enclosed text is a longer quotation from another source.</w:t>
      </w:r>
    </w:p>
    <w:p w14:paraId="6D13470D" w14:textId="77777777" w:rsidR="0003218E" w:rsidRPr="0003218E" w:rsidRDefault="0003218E" w:rsidP="0003218E">
      <w:pPr>
        <w:spacing w:line="240" w:lineRule="auto"/>
        <w:rPr>
          <w:lang w:val="en-US"/>
        </w:rPr>
      </w:pPr>
      <w:r w:rsidRPr="0003218E">
        <w:rPr>
          <w:lang w:val="en-US"/>
        </w:rPr>
        <w:t>&lt;</w:t>
      </w:r>
      <w:r w:rsidRPr="0003218E">
        <w:rPr>
          <w:b/>
          <w:bCs/>
          <w:lang w:val="en-US"/>
        </w:rPr>
        <w:t>div</w:t>
      </w:r>
      <w:r w:rsidRPr="0003218E">
        <w:rPr>
          <w:lang w:val="en-US"/>
        </w:rPr>
        <w:t>&gt;: A generic container for flow content that doesn't inherently represent anything.</w:t>
      </w:r>
    </w:p>
    <w:p w14:paraId="1799A32E" w14:textId="77777777" w:rsidR="0003218E" w:rsidRPr="0003218E" w:rsidRDefault="0003218E" w:rsidP="0003218E">
      <w:pPr>
        <w:spacing w:line="240" w:lineRule="auto"/>
        <w:rPr>
          <w:lang w:val="en-US"/>
        </w:rPr>
      </w:pPr>
      <w:r w:rsidRPr="0003218E">
        <w:rPr>
          <w:lang w:val="en-US"/>
        </w:rPr>
        <w:t>&lt;</w:t>
      </w:r>
      <w:r w:rsidRPr="0003218E">
        <w:rPr>
          <w:b/>
          <w:bCs/>
          <w:lang w:val="en-US"/>
        </w:rPr>
        <w:t>dl</w:t>
      </w:r>
      <w:r w:rsidRPr="0003218E">
        <w:rPr>
          <w:lang w:val="en-US"/>
        </w:rPr>
        <w:t>&gt;: Defines a description list, typically used with &lt;dt&gt; (term) and &lt;dd&gt; (description) elements.</w:t>
      </w:r>
    </w:p>
    <w:p w14:paraId="7C15CD16" w14:textId="77777777" w:rsidR="0003218E" w:rsidRPr="0003218E" w:rsidRDefault="0003218E" w:rsidP="0003218E">
      <w:pPr>
        <w:spacing w:line="240" w:lineRule="auto"/>
        <w:rPr>
          <w:lang w:val="en-US"/>
        </w:rPr>
      </w:pPr>
      <w:r w:rsidRPr="0003218E">
        <w:rPr>
          <w:lang w:val="en-US"/>
        </w:rPr>
        <w:t>&lt;</w:t>
      </w:r>
      <w:proofErr w:type="spellStart"/>
      <w:r w:rsidRPr="0003218E">
        <w:rPr>
          <w:b/>
          <w:bCs/>
          <w:lang w:val="en-US"/>
        </w:rPr>
        <w:t>fieldset</w:t>
      </w:r>
      <w:proofErr w:type="spellEnd"/>
      <w:r w:rsidRPr="0003218E">
        <w:rPr>
          <w:lang w:val="en-US"/>
        </w:rPr>
        <w:t>&gt;: Groups form controls and labels together for better organization.</w:t>
      </w:r>
    </w:p>
    <w:p w14:paraId="6B69B9BA" w14:textId="77777777" w:rsidR="0003218E" w:rsidRPr="0003218E" w:rsidRDefault="0003218E" w:rsidP="0003218E">
      <w:pPr>
        <w:spacing w:line="240" w:lineRule="auto"/>
        <w:rPr>
          <w:lang w:val="en-US"/>
        </w:rPr>
      </w:pPr>
      <w:r w:rsidRPr="0003218E">
        <w:rPr>
          <w:lang w:val="en-US"/>
        </w:rPr>
        <w:t>&lt;</w:t>
      </w:r>
      <w:proofErr w:type="spellStart"/>
      <w:r w:rsidRPr="0003218E">
        <w:rPr>
          <w:b/>
          <w:bCs/>
          <w:lang w:val="en-US"/>
        </w:rPr>
        <w:t>figcaption</w:t>
      </w:r>
      <w:proofErr w:type="spellEnd"/>
      <w:r w:rsidRPr="0003218E">
        <w:rPr>
          <w:lang w:val="en-US"/>
        </w:rPr>
        <w:t>&gt;: Provides a caption or description for a &lt;figure&gt; element.</w:t>
      </w:r>
    </w:p>
    <w:p w14:paraId="520714C6" w14:textId="77777777" w:rsidR="0003218E" w:rsidRPr="0003218E" w:rsidRDefault="0003218E" w:rsidP="0003218E">
      <w:pPr>
        <w:spacing w:line="240" w:lineRule="auto"/>
        <w:rPr>
          <w:lang w:val="en-US"/>
        </w:rPr>
      </w:pPr>
      <w:r w:rsidRPr="0003218E">
        <w:rPr>
          <w:lang w:val="en-US"/>
        </w:rPr>
        <w:t>&lt;</w:t>
      </w:r>
      <w:r w:rsidRPr="0003218E">
        <w:rPr>
          <w:b/>
          <w:bCs/>
          <w:lang w:val="en-US"/>
        </w:rPr>
        <w:t>figure</w:t>
      </w:r>
      <w:r w:rsidRPr="0003218E">
        <w:rPr>
          <w:lang w:val="en-US"/>
        </w:rPr>
        <w:t>&gt;: Represents any content that is referenced from the main content, such as images and illustrations.</w:t>
      </w:r>
    </w:p>
    <w:p w14:paraId="74B4C1AC" w14:textId="77777777" w:rsidR="0003218E" w:rsidRPr="0003218E" w:rsidRDefault="0003218E" w:rsidP="0003218E">
      <w:pPr>
        <w:spacing w:line="240" w:lineRule="auto"/>
        <w:rPr>
          <w:lang w:val="en-US"/>
        </w:rPr>
      </w:pPr>
      <w:r w:rsidRPr="0003218E">
        <w:rPr>
          <w:lang w:val="en-US"/>
        </w:rPr>
        <w:t>&lt;</w:t>
      </w:r>
      <w:r w:rsidRPr="0003218E">
        <w:rPr>
          <w:b/>
          <w:bCs/>
          <w:lang w:val="en-US"/>
        </w:rPr>
        <w:t>footer</w:t>
      </w:r>
      <w:r w:rsidRPr="0003218E">
        <w:rPr>
          <w:lang w:val="en-US"/>
        </w:rPr>
        <w:t>&gt;: Represents the footer of a section or page.</w:t>
      </w:r>
    </w:p>
    <w:p w14:paraId="5576EA34" w14:textId="77777777" w:rsidR="0003218E" w:rsidRPr="0003218E" w:rsidRDefault="0003218E" w:rsidP="0003218E">
      <w:pPr>
        <w:spacing w:line="240" w:lineRule="auto"/>
        <w:rPr>
          <w:lang w:val="en-US"/>
        </w:rPr>
      </w:pPr>
      <w:r w:rsidRPr="0003218E">
        <w:rPr>
          <w:lang w:val="en-US"/>
        </w:rPr>
        <w:t>&lt;</w:t>
      </w:r>
      <w:r w:rsidRPr="0003218E">
        <w:rPr>
          <w:b/>
          <w:bCs/>
          <w:lang w:val="en-US"/>
        </w:rPr>
        <w:t>form</w:t>
      </w:r>
      <w:r w:rsidRPr="0003218E">
        <w:rPr>
          <w:lang w:val="en-US"/>
        </w:rPr>
        <w:t>&gt;: Defines an HTML form for user input.</w:t>
      </w:r>
    </w:p>
    <w:p w14:paraId="4E03BD82" w14:textId="06501726" w:rsidR="0003218E" w:rsidRPr="0003218E" w:rsidRDefault="0003218E" w:rsidP="0003218E">
      <w:pPr>
        <w:spacing w:line="240" w:lineRule="auto"/>
        <w:rPr>
          <w:lang w:val="en-US"/>
        </w:rPr>
      </w:pPr>
      <w:r w:rsidRPr="0003218E">
        <w:rPr>
          <w:b/>
          <w:bCs/>
          <w:lang w:val="en-US"/>
        </w:rPr>
        <w:t>&lt;h1&gt;, &lt;h2&gt;, &lt;h3&gt;, &lt;h4&gt;, &lt;h5&gt;, &lt;h6&gt;:</w:t>
      </w:r>
      <w:r w:rsidRPr="0003218E">
        <w:rPr>
          <w:lang w:val="en-US"/>
        </w:rPr>
        <w:t xml:space="preserve"> Headings</w:t>
      </w:r>
    </w:p>
    <w:p w14:paraId="0089FE4B" w14:textId="77777777" w:rsidR="0003218E" w:rsidRPr="0003218E" w:rsidRDefault="0003218E" w:rsidP="0003218E">
      <w:pPr>
        <w:spacing w:line="240" w:lineRule="auto"/>
        <w:rPr>
          <w:lang w:val="en-US"/>
        </w:rPr>
      </w:pPr>
      <w:r w:rsidRPr="0003218E">
        <w:rPr>
          <w:lang w:val="en-US"/>
        </w:rPr>
        <w:t>&lt;</w:t>
      </w:r>
      <w:r w:rsidRPr="0003218E">
        <w:rPr>
          <w:b/>
          <w:bCs/>
          <w:lang w:val="en-US"/>
        </w:rPr>
        <w:t>header</w:t>
      </w:r>
      <w:r w:rsidRPr="0003218E">
        <w:rPr>
          <w:lang w:val="en-US"/>
        </w:rPr>
        <w:t>&gt;: Represents the header of a section or page.</w:t>
      </w:r>
    </w:p>
    <w:p w14:paraId="48ED4376" w14:textId="77777777" w:rsidR="0003218E" w:rsidRPr="0003218E" w:rsidRDefault="0003218E" w:rsidP="0003218E">
      <w:pPr>
        <w:spacing w:line="240" w:lineRule="auto"/>
        <w:rPr>
          <w:lang w:val="en-US"/>
        </w:rPr>
      </w:pPr>
      <w:r w:rsidRPr="0003218E">
        <w:rPr>
          <w:lang w:val="en-US"/>
        </w:rPr>
        <w:t>&lt;</w:t>
      </w:r>
      <w:proofErr w:type="spellStart"/>
      <w:r w:rsidRPr="0003218E">
        <w:rPr>
          <w:b/>
          <w:bCs/>
          <w:lang w:val="en-US"/>
        </w:rPr>
        <w:t>hr</w:t>
      </w:r>
      <w:proofErr w:type="spellEnd"/>
      <w:r w:rsidRPr="0003218E">
        <w:rPr>
          <w:b/>
          <w:bCs/>
          <w:lang w:val="en-US"/>
        </w:rPr>
        <w:t>&gt;:</w:t>
      </w:r>
      <w:r w:rsidRPr="0003218E">
        <w:rPr>
          <w:lang w:val="en-US"/>
        </w:rPr>
        <w:t xml:space="preserve"> Represents a thematic break or horizontal rule.</w:t>
      </w:r>
    </w:p>
    <w:p w14:paraId="5141D2E5" w14:textId="77777777" w:rsidR="0003218E" w:rsidRPr="0003218E" w:rsidRDefault="0003218E" w:rsidP="0003218E">
      <w:pPr>
        <w:spacing w:line="240" w:lineRule="auto"/>
        <w:rPr>
          <w:lang w:val="en-US"/>
        </w:rPr>
      </w:pPr>
      <w:r w:rsidRPr="0003218E">
        <w:rPr>
          <w:b/>
          <w:bCs/>
          <w:lang w:val="en-US"/>
        </w:rPr>
        <w:t>&lt;li&gt;:</w:t>
      </w:r>
      <w:r w:rsidRPr="0003218E">
        <w:rPr>
          <w:lang w:val="en-US"/>
        </w:rPr>
        <w:t xml:space="preserve"> Represents a list item within ordered (&lt;</w:t>
      </w:r>
      <w:proofErr w:type="spellStart"/>
      <w:r w:rsidRPr="0003218E">
        <w:rPr>
          <w:lang w:val="en-US"/>
        </w:rPr>
        <w:t>ol</w:t>
      </w:r>
      <w:proofErr w:type="spellEnd"/>
      <w:r w:rsidRPr="0003218E">
        <w:rPr>
          <w:lang w:val="en-US"/>
        </w:rPr>
        <w:t>&gt;) or unordered (&lt;ul&gt;) lists.</w:t>
      </w:r>
    </w:p>
    <w:p w14:paraId="65447601" w14:textId="77777777" w:rsidR="0003218E" w:rsidRPr="0003218E" w:rsidRDefault="0003218E" w:rsidP="0003218E">
      <w:pPr>
        <w:spacing w:line="240" w:lineRule="auto"/>
        <w:rPr>
          <w:lang w:val="en-US"/>
        </w:rPr>
      </w:pPr>
      <w:r w:rsidRPr="0003218E">
        <w:rPr>
          <w:lang w:val="en-US"/>
        </w:rPr>
        <w:t>&lt;</w:t>
      </w:r>
      <w:r w:rsidRPr="0003218E">
        <w:rPr>
          <w:b/>
          <w:bCs/>
          <w:lang w:val="en-US"/>
        </w:rPr>
        <w:t>main</w:t>
      </w:r>
      <w:r w:rsidRPr="0003218E">
        <w:rPr>
          <w:lang w:val="en-US"/>
        </w:rPr>
        <w:t>&gt;: Represents the main content of the document, excluding headers, footers, and sidebars.</w:t>
      </w:r>
    </w:p>
    <w:p w14:paraId="0E6FE3E6" w14:textId="77777777" w:rsidR="0003218E" w:rsidRPr="0003218E" w:rsidRDefault="0003218E" w:rsidP="0003218E">
      <w:pPr>
        <w:spacing w:line="240" w:lineRule="auto"/>
        <w:rPr>
          <w:lang w:val="en-US"/>
        </w:rPr>
      </w:pPr>
      <w:r w:rsidRPr="0003218E">
        <w:rPr>
          <w:lang w:val="en-US"/>
        </w:rPr>
        <w:t>&lt;</w:t>
      </w:r>
      <w:r w:rsidRPr="0003218E">
        <w:rPr>
          <w:b/>
          <w:bCs/>
          <w:lang w:val="en-US"/>
        </w:rPr>
        <w:t>nav</w:t>
      </w:r>
      <w:r w:rsidRPr="0003218E">
        <w:rPr>
          <w:lang w:val="en-US"/>
        </w:rPr>
        <w:t>&gt;: Represents a section of navigation links.</w:t>
      </w:r>
    </w:p>
    <w:p w14:paraId="7586B8BB" w14:textId="77777777" w:rsidR="0003218E" w:rsidRPr="0003218E" w:rsidRDefault="0003218E" w:rsidP="0003218E">
      <w:pPr>
        <w:spacing w:line="240" w:lineRule="auto"/>
        <w:rPr>
          <w:lang w:val="en-US"/>
        </w:rPr>
      </w:pPr>
      <w:r w:rsidRPr="0003218E">
        <w:rPr>
          <w:b/>
          <w:bCs/>
          <w:lang w:val="en-US"/>
        </w:rPr>
        <w:t>&lt;</w:t>
      </w:r>
      <w:proofErr w:type="spellStart"/>
      <w:r w:rsidRPr="0003218E">
        <w:rPr>
          <w:b/>
          <w:bCs/>
          <w:lang w:val="en-US"/>
        </w:rPr>
        <w:t>ol</w:t>
      </w:r>
      <w:proofErr w:type="spellEnd"/>
      <w:r w:rsidRPr="0003218E">
        <w:rPr>
          <w:b/>
          <w:bCs/>
          <w:lang w:val="en-US"/>
        </w:rPr>
        <w:t>&gt;:</w:t>
      </w:r>
      <w:r w:rsidRPr="0003218E">
        <w:rPr>
          <w:lang w:val="en-US"/>
        </w:rPr>
        <w:t xml:space="preserve"> Defines an ordered (numbered) list.</w:t>
      </w:r>
    </w:p>
    <w:p w14:paraId="4C69D764" w14:textId="77777777" w:rsidR="0003218E" w:rsidRPr="0003218E" w:rsidRDefault="0003218E" w:rsidP="0003218E">
      <w:pPr>
        <w:spacing w:line="240" w:lineRule="auto"/>
        <w:rPr>
          <w:lang w:val="en-US"/>
        </w:rPr>
      </w:pPr>
      <w:r w:rsidRPr="0003218E">
        <w:rPr>
          <w:b/>
          <w:bCs/>
          <w:lang w:val="en-US"/>
        </w:rPr>
        <w:t>&lt;p&gt;:</w:t>
      </w:r>
      <w:r w:rsidRPr="0003218E">
        <w:rPr>
          <w:lang w:val="en-US"/>
        </w:rPr>
        <w:t xml:space="preserve"> Represents a paragraph of text.</w:t>
      </w:r>
    </w:p>
    <w:p w14:paraId="1379021B" w14:textId="77777777" w:rsidR="0003218E" w:rsidRPr="0003218E" w:rsidRDefault="0003218E" w:rsidP="0003218E">
      <w:pPr>
        <w:spacing w:line="240" w:lineRule="auto"/>
        <w:rPr>
          <w:lang w:val="en-US"/>
        </w:rPr>
      </w:pPr>
      <w:r w:rsidRPr="0003218E">
        <w:rPr>
          <w:lang w:val="en-US"/>
        </w:rPr>
        <w:t>&lt;</w:t>
      </w:r>
      <w:r w:rsidRPr="0003218E">
        <w:rPr>
          <w:b/>
          <w:bCs/>
          <w:lang w:val="en-US"/>
        </w:rPr>
        <w:t>pre&gt;:</w:t>
      </w:r>
      <w:r w:rsidRPr="0003218E">
        <w:rPr>
          <w:lang w:val="en-US"/>
        </w:rPr>
        <w:t xml:space="preserve"> Preformatted text, which preserves whitespace and line breaks.</w:t>
      </w:r>
    </w:p>
    <w:p w14:paraId="24527311" w14:textId="77777777" w:rsidR="0003218E" w:rsidRPr="0003218E" w:rsidRDefault="0003218E" w:rsidP="0003218E">
      <w:pPr>
        <w:spacing w:line="240" w:lineRule="auto"/>
        <w:rPr>
          <w:lang w:val="en-US"/>
        </w:rPr>
      </w:pPr>
      <w:r w:rsidRPr="0003218E">
        <w:rPr>
          <w:b/>
          <w:bCs/>
          <w:lang w:val="en-US"/>
        </w:rPr>
        <w:t>&lt;section&gt;:</w:t>
      </w:r>
      <w:r w:rsidRPr="0003218E">
        <w:rPr>
          <w:lang w:val="en-US"/>
        </w:rPr>
        <w:t xml:space="preserve"> Represents a standalone section of content within a document.</w:t>
      </w:r>
    </w:p>
    <w:p w14:paraId="0A1521EE" w14:textId="77777777" w:rsidR="0003218E" w:rsidRPr="0003218E" w:rsidRDefault="0003218E" w:rsidP="0003218E">
      <w:pPr>
        <w:spacing w:line="240" w:lineRule="auto"/>
        <w:rPr>
          <w:lang w:val="en-US"/>
        </w:rPr>
      </w:pPr>
      <w:r w:rsidRPr="0003218E">
        <w:rPr>
          <w:b/>
          <w:bCs/>
          <w:lang w:val="en-US"/>
        </w:rPr>
        <w:t>&lt;table&gt;:</w:t>
      </w:r>
      <w:r w:rsidRPr="0003218E">
        <w:rPr>
          <w:lang w:val="en-US"/>
        </w:rPr>
        <w:t xml:space="preserve"> Defines a table.</w:t>
      </w:r>
    </w:p>
    <w:p w14:paraId="67C35743" w14:textId="77777777" w:rsidR="0003218E" w:rsidRPr="0003218E" w:rsidRDefault="0003218E" w:rsidP="0003218E">
      <w:pPr>
        <w:spacing w:line="240" w:lineRule="auto"/>
        <w:rPr>
          <w:lang w:val="en-US"/>
        </w:rPr>
      </w:pPr>
      <w:r w:rsidRPr="0003218E">
        <w:rPr>
          <w:b/>
          <w:bCs/>
          <w:lang w:val="en-US"/>
        </w:rPr>
        <w:t>&lt;ul&gt;:</w:t>
      </w:r>
      <w:r w:rsidRPr="0003218E">
        <w:rPr>
          <w:lang w:val="en-US"/>
        </w:rPr>
        <w:t xml:space="preserve"> Defines an unordered (bulleted) list.</w:t>
      </w:r>
    </w:p>
    <w:p w14:paraId="4BF7A132" w14:textId="77777777" w:rsidR="0003218E" w:rsidRPr="0003218E" w:rsidRDefault="0003218E" w:rsidP="0003218E">
      <w:pPr>
        <w:spacing w:line="240" w:lineRule="auto"/>
        <w:rPr>
          <w:b/>
          <w:bCs/>
          <w:lang w:val="en-US"/>
        </w:rPr>
      </w:pPr>
      <w:r w:rsidRPr="0003218E">
        <w:rPr>
          <w:b/>
          <w:bCs/>
          <w:lang w:val="en-US"/>
        </w:rPr>
        <w:lastRenderedPageBreak/>
        <w:t>Inline-Level Elements:</w:t>
      </w:r>
    </w:p>
    <w:p w14:paraId="75EFDEAA" w14:textId="77777777" w:rsidR="0003218E" w:rsidRPr="0003218E" w:rsidRDefault="0003218E" w:rsidP="0003218E">
      <w:pPr>
        <w:spacing w:line="240" w:lineRule="auto"/>
        <w:rPr>
          <w:lang w:val="en-US"/>
        </w:rPr>
      </w:pPr>
    </w:p>
    <w:p w14:paraId="0E3E285B" w14:textId="77777777" w:rsidR="0003218E" w:rsidRPr="0003218E" w:rsidRDefault="0003218E" w:rsidP="0003218E">
      <w:pPr>
        <w:spacing w:line="240" w:lineRule="auto"/>
        <w:rPr>
          <w:lang w:val="en-US"/>
        </w:rPr>
      </w:pPr>
      <w:r w:rsidRPr="0003218E">
        <w:rPr>
          <w:b/>
          <w:bCs/>
          <w:lang w:val="en-US"/>
        </w:rPr>
        <w:t>&lt;a&gt;:</w:t>
      </w:r>
      <w:r w:rsidRPr="0003218E">
        <w:rPr>
          <w:lang w:val="en-US"/>
        </w:rPr>
        <w:t xml:space="preserve"> Represents a hyperlink.</w:t>
      </w:r>
    </w:p>
    <w:p w14:paraId="019EE3A2" w14:textId="77777777" w:rsidR="0003218E" w:rsidRPr="0003218E" w:rsidRDefault="0003218E" w:rsidP="0003218E">
      <w:pPr>
        <w:spacing w:line="240" w:lineRule="auto"/>
        <w:rPr>
          <w:lang w:val="en-US"/>
        </w:rPr>
      </w:pPr>
      <w:r w:rsidRPr="0003218E">
        <w:rPr>
          <w:b/>
          <w:bCs/>
          <w:lang w:val="en-US"/>
        </w:rPr>
        <w:t>&lt;</w:t>
      </w:r>
      <w:proofErr w:type="spellStart"/>
      <w:r w:rsidRPr="0003218E">
        <w:rPr>
          <w:b/>
          <w:bCs/>
          <w:lang w:val="en-US"/>
        </w:rPr>
        <w:t>abbr</w:t>
      </w:r>
      <w:proofErr w:type="spellEnd"/>
      <w:r w:rsidRPr="0003218E">
        <w:rPr>
          <w:b/>
          <w:bCs/>
          <w:lang w:val="en-US"/>
        </w:rPr>
        <w:t>&gt;:</w:t>
      </w:r>
      <w:r w:rsidRPr="0003218E">
        <w:rPr>
          <w:lang w:val="en-US"/>
        </w:rPr>
        <w:t xml:space="preserve"> Represents an abbreviation or acronym, with an optional full form.</w:t>
      </w:r>
    </w:p>
    <w:p w14:paraId="478F76A6" w14:textId="77777777" w:rsidR="0003218E" w:rsidRPr="0003218E" w:rsidRDefault="0003218E" w:rsidP="0003218E">
      <w:pPr>
        <w:spacing w:line="240" w:lineRule="auto"/>
        <w:rPr>
          <w:lang w:val="en-US"/>
        </w:rPr>
      </w:pPr>
      <w:r w:rsidRPr="0003218E">
        <w:rPr>
          <w:b/>
          <w:bCs/>
          <w:lang w:val="en-US"/>
        </w:rPr>
        <w:t>&lt;b&gt;:</w:t>
      </w:r>
      <w:r w:rsidRPr="0003218E">
        <w:rPr>
          <w:lang w:val="en-US"/>
        </w:rPr>
        <w:t xml:space="preserve"> Represents text in a bold font.</w:t>
      </w:r>
    </w:p>
    <w:p w14:paraId="65C78C01" w14:textId="77777777" w:rsidR="0003218E" w:rsidRPr="0003218E" w:rsidRDefault="0003218E" w:rsidP="0003218E">
      <w:pPr>
        <w:spacing w:line="240" w:lineRule="auto"/>
        <w:rPr>
          <w:lang w:val="en-US"/>
        </w:rPr>
      </w:pPr>
      <w:r w:rsidRPr="0003218E">
        <w:rPr>
          <w:b/>
          <w:bCs/>
          <w:lang w:val="en-US"/>
        </w:rPr>
        <w:t>&lt;</w:t>
      </w:r>
      <w:proofErr w:type="spellStart"/>
      <w:r w:rsidRPr="0003218E">
        <w:rPr>
          <w:b/>
          <w:bCs/>
          <w:lang w:val="en-US"/>
        </w:rPr>
        <w:t>br</w:t>
      </w:r>
      <w:proofErr w:type="spellEnd"/>
      <w:r w:rsidRPr="0003218E">
        <w:rPr>
          <w:b/>
          <w:bCs/>
          <w:lang w:val="en-US"/>
        </w:rPr>
        <w:t>&gt;:</w:t>
      </w:r>
      <w:r w:rsidRPr="0003218E">
        <w:rPr>
          <w:lang w:val="en-US"/>
        </w:rPr>
        <w:t xml:space="preserve"> Represents a line break or forced newline within text.</w:t>
      </w:r>
    </w:p>
    <w:p w14:paraId="3352F587" w14:textId="77777777" w:rsidR="0003218E" w:rsidRPr="0003218E" w:rsidRDefault="0003218E" w:rsidP="0003218E">
      <w:pPr>
        <w:spacing w:line="240" w:lineRule="auto"/>
        <w:rPr>
          <w:lang w:val="en-US"/>
        </w:rPr>
      </w:pPr>
      <w:r w:rsidRPr="0003218E">
        <w:rPr>
          <w:b/>
          <w:bCs/>
          <w:lang w:val="en-US"/>
        </w:rPr>
        <w:t>&lt;cite&gt;:</w:t>
      </w:r>
      <w:r w:rsidRPr="0003218E">
        <w:rPr>
          <w:lang w:val="en-US"/>
        </w:rPr>
        <w:t xml:space="preserve"> Represents the title of a creative work or reference.</w:t>
      </w:r>
    </w:p>
    <w:p w14:paraId="10A21CDB" w14:textId="77777777" w:rsidR="0003218E" w:rsidRPr="0003218E" w:rsidRDefault="0003218E" w:rsidP="0003218E">
      <w:pPr>
        <w:spacing w:line="240" w:lineRule="auto"/>
        <w:rPr>
          <w:lang w:val="en-US"/>
        </w:rPr>
      </w:pPr>
      <w:r w:rsidRPr="0003218E">
        <w:rPr>
          <w:lang w:val="en-US"/>
        </w:rPr>
        <w:t>&lt;</w:t>
      </w:r>
      <w:r w:rsidRPr="0003218E">
        <w:rPr>
          <w:b/>
          <w:bCs/>
          <w:lang w:val="en-US"/>
        </w:rPr>
        <w:t>code</w:t>
      </w:r>
      <w:r w:rsidRPr="0003218E">
        <w:rPr>
          <w:lang w:val="en-US"/>
        </w:rPr>
        <w:t>&gt;: Represents a fragment of code.</w:t>
      </w:r>
    </w:p>
    <w:p w14:paraId="3639A4BF" w14:textId="77777777" w:rsidR="0003218E" w:rsidRPr="0003218E" w:rsidRDefault="0003218E" w:rsidP="0003218E">
      <w:pPr>
        <w:spacing w:line="240" w:lineRule="auto"/>
        <w:rPr>
          <w:lang w:val="en-US"/>
        </w:rPr>
      </w:pPr>
      <w:r w:rsidRPr="0003218E">
        <w:rPr>
          <w:lang w:val="en-US"/>
        </w:rPr>
        <w:t>&lt;</w:t>
      </w:r>
      <w:proofErr w:type="spellStart"/>
      <w:r w:rsidRPr="0003218E">
        <w:rPr>
          <w:b/>
          <w:bCs/>
          <w:lang w:val="en-US"/>
        </w:rPr>
        <w:t>em</w:t>
      </w:r>
      <w:proofErr w:type="spellEnd"/>
      <w:r w:rsidRPr="0003218E">
        <w:rPr>
          <w:lang w:val="en-US"/>
        </w:rPr>
        <w:t>&gt;: Represents text in emphasized or italicized form.</w:t>
      </w:r>
    </w:p>
    <w:p w14:paraId="5C720D26" w14:textId="77777777" w:rsidR="0003218E" w:rsidRPr="0003218E" w:rsidRDefault="0003218E" w:rsidP="0003218E">
      <w:pPr>
        <w:spacing w:line="240" w:lineRule="auto"/>
        <w:rPr>
          <w:lang w:val="en-US"/>
        </w:rPr>
      </w:pPr>
      <w:r w:rsidRPr="0003218E">
        <w:rPr>
          <w:b/>
          <w:bCs/>
          <w:lang w:val="en-US"/>
        </w:rPr>
        <w:t>&lt;</w:t>
      </w:r>
      <w:proofErr w:type="spellStart"/>
      <w:r w:rsidRPr="0003218E">
        <w:rPr>
          <w:b/>
          <w:bCs/>
          <w:lang w:val="en-US"/>
        </w:rPr>
        <w:t>i</w:t>
      </w:r>
      <w:proofErr w:type="spellEnd"/>
      <w:r w:rsidRPr="0003218E">
        <w:rPr>
          <w:b/>
          <w:bCs/>
          <w:lang w:val="en-US"/>
        </w:rPr>
        <w:t>&gt;:</w:t>
      </w:r>
      <w:r w:rsidRPr="0003218E">
        <w:rPr>
          <w:lang w:val="en-US"/>
        </w:rPr>
        <w:t xml:space="preserve"> Represents text in an alternate voice or mood, such as italicized text.</w:t>
      </w:r>
    </w:p>
    <w:p w14:paraId="1E6F5BE0" w14:textId="77777777" w:rsidR="0003218E" w:rsidRPr="0003218E" w:rsidRDefault="0003218E" w:rsidP="0003218E">
      <w:pPr>
        <w:spacing w:line="240" w:lineRule="auto"/>
        <w:rPr>
          <w:lang w:val="en-US"/>
        </w:rPr>
      </w:pPr>
      <w:r w:rsidRPr="0003218E">
        <w:rPr>
          <w:lang w:val="en-US"/>
        </w:rPr>
        <w:t>&lt;</w:t>
      </w:r>
      <w:proofErr w:type="spellStart"/>
      <w:r w:rsidRPr="0003218E">
        <w:rPr>
          <w:b/>
          <w:bCs/>
          <w:lang w:val="en-US"/>
        </w:rPr>
        <w:t>img</w:t>
      </w:r>
      <w:proofErr w:type="spellEnd"/>
      <w:r w:rsidRPr="0003218E">
        <w:rPr>
          <w:lang w:val="en-US"/>
        </w:rPr>
        <w:t>&gt;: Represents an image.</w:t>
      </w:r>
    </w:p>
    <w:p w14:paraId="31245786" w14:textId="77777777" w:rsidR="0003218E" w:rsidRPr="0003218E" w:rsidRDefault="0003218E" w:rsidP="0003218E">
      <w:pPr>
        <w:spacing w:line="240" w:lineRule="auto"/>
        <w:rPr>
          <w:lang w:val="en-US"/>
        </w:rPr>
      </w:pPr>
      <w:r w:rsidRPr="0003218E">
        <w:rPr>
          <w:b/>
          <w:bCs/>
          <w:lang w:val="en-US"/>
        </w:rPr>
        <w:t>&lt;q&gt;:</w:t>
      </w:r>
      <w:r w:rsidRPr="0003218E">
        <w:rPr>
          <w:lang w:val="en-US"/>
        </w:rPr>
        <w:t xml:space="preserve"> Represents a short inline quotation.</w:t>
      </w:r>
    </w:p>
    <w:p w14:paraId="5A3E7D87" w14:textId="77777777" w:rsidR="0003218E" w:rsidRPr="0003218E" w:rsidRDefault="0003218E" w:rsidP="0003218E">
      <w:pPr>
        <w:spacing w:line="240" w:lineRule="auto"/>
        <w:rPr>
          <w:lang w:val="en-US"/>
        </w:rPr>
      </w:pPr>
      <w:r w:rsidRPr="0003218E">
        <w:rPr>
          <w:b/>
          <w:bCs/>
          <w:lang w:val="en-US"/>
        </w:rPr>
        <w:t>&lt;s&gt;:</w:t>
      </w:r>
      <w:r w:rsidRPr="0003218E">
        <w:rPr>
          <w:lang w:val="en-US"/>
        </w:rPr>
        <w:t xml:space="preserve"> Represents text that is no longer accurate or relevant (strikethrough).</w:t>
      </w:r>
    </w:p>
    <w:p w14:paraId="2A6299AF" w14:textId="77777777" w:rsidR="0003218E" w:rsidRPr="0003218E" w:rsidRDefault="0003218E" w:rsidP="0003218E">
      <w:pPr>
        <w:spacing w:line="240" w:lineRule="auto"/>
        <w:rPr>
          <w:lang w:val="en-US"/>
        </w:rPr>
      </w:pPr>
      <w:r w:rsidRPr="0003218E">
        <w:rPr>
          <w:b/>
          <w:bCs/>
          <w:lang w:val="en-US"/>
        </w:rPr>
        <w:t>&lt;span&gt;:</w:t>
      </w:r>
      <w:r w:rsidRPr="0003218E">
        <w:rPr>
          <w:lang w:val="en-US"/>
        </w:rPr>
        <w:t xml:space="preserve"> A generic inline container for styling and scripting.</w:t>
      </w:r>
    </w:p>
    <w:p w14:paraId="23AE88CC" w14:textId="77777777" w:rsidR="0003218E" w:rsidRPr="0003218E" w:rsidRDefault="0003218E" w:rsidP="0003218E">
      <w:pPr>
        <w:spacing w:line="240" w:lineRule="auto"/>
        <w:rPr>
          <w:lang w:val="en-US"/>
        </w:rPr>
      </w:pPr>
      <w:r w:rsidRPr="0003218E">
        <w:rPr>
          <w:lang w:val="en-US"/>
        </w:rPr>
        <w:t>&lt;</w:t>
      </w:r>
      <w:r w:rsidRPr="0003218E">
        <w:rPr>
          <w:b/>
          <w:bCs/>
          <w:lang w:val="en-US"/>
        </w:rPr>
        <w:t>strong</w:t>
      </w:r>
      <w:r w:rsidRPr="0003218E">
        <w:rPr>
          <w:lang w:val="en-US"/>
        </w:rPr>
        <w:t>&gt;: Represents strong importance or emphasis.</w:t>
      </w:r>
    </w:p>
    <w:p w14:paraId="79C2B2C1" w14:textId="77777777" w:rsidR="0003218E" w:rsidRPr="0003218E" w:rsidRDefault="0003218E" w:rsidP="0003218E">
      <w:pPr>
        <w:spacing w:line="240" w:lineRule="auto"/>
        <w:rPr>
          <w:lang w:val="en-US"/>
        </w:rPr>
      </w:pPr>
      <w:r w:rsidRPr="0003218E">
        <w:rPr>
          <w:lang w:val="en-US"/>
        </w:rPr>
        <w:t>&lt;</w:t>
      </w:r>
      <w:r w:rsidRPr="0003218E">
        <w:rPr>
          <w:b/>
          <w:bCs/>
          <w:lang w:val="en-US"/>
        </w:rPr>
        <w:t>sub</w:t>
      </w:r>
      <w:r w:rsidRPr="0003218E">
        <w:rPr>
          <w:lang w:val="en-US"/>
        </w:rPr>
        <w:t>&gt;: Represents subscript text.</w:t>
      </w:r>
    </w:p>
    <w:p w14:paraId="3D507C3E" w14:textId="77777777" w:rsidR="0003218E" w:rsidRPr="0003218E" w:rsidRDefault="0003218E" w:rsidP="0003218E">
      <w:pPr>
        <w:spacing w:line="240" w:lineRule="auto"/>
        <w:rPr>
          <w:lang w:val="en-US"/>
        </w:rPr>
      </w:pPr>
      <w:r w:rsidRPr="0003218E">
        <w:rPr>
          <w:lang w:val="en-US"/>
        </w:rPr>
        <w:t>&lt;</w:t>
      </w:r>
      <w:r w:rsidRPr="0003218E">
        <w:rPr>
          <w:b/>
          <w:bCs/>
          <w:lang w:val="en-US"/>
        </w:rPr>
        <w:t>sup</w:t>
      </w:r>
      <w:r w:rsidRPr="0003218E">
        <w:rPr>
          <w:lang w:val="en-US"/>
        </w:rPr>
        <w:t>&gt;: Represents superscript text.</w:t>
      </w:r>
    </w:p>
    <w:p w14:paraId="53BB202D" w14:textId="77777777" w:rsidR="0003218E" w:rsidRPr="0003218E" w:rsidRDefault="0003218E" w:rsidP="0003218E">
      <w:pPr>
        <w:spacing w:line="240" w:lineRule="auto"/>
        <w:rPr>
          <w:lang w:val="en-US"/>
        </w:rPr>
      </w:pPr>
      <w:r w:rsidRPr="0003218E">
        <w:rPr>
          <w:b/>
          <w:bCs/>
          <w:lang w:val="en-US"/>
        </w:rPr>
        <w:t>&lt;u&gt;:</w:t>
      </w:r>
      <w:r w:rsidRPr="0003218E">
        <w:rPr>
          <w:lang w:val="en-US"/>
        </w:rPr>
        <w:t xml:space="preserve"> Represents text with an underline.</w:t>
      </w:r>
    </w:p>
    <w:p w14:paraId="6B63D0DD" w14:textId="4CCE4D64" w:rsidR="0003218E" w:rsidRPr="0003218E" w:rsidRDefault="0003218E" w:rsidP="0003218E">
      <w:pPr>
        <w:spacing w:line="240" w:lineRule="auto"/>
        <w:rPr>
          <w:lang w:val="en-US"/>
        </w:rPr>
      </w:pPr>
      <w:r w:rsidRPr="0003218E">
        <w:rPr>
          <w:b/>
          <w:bCs/>
          <w:lang w:val="en-US"/>
        </w:rPr>
        <w:t>&lt;var&gt;:</w:t>
      </w:r>
      <w:r w:rsidRPr="0003218E">
        <w:rPr>
          <w:lang w:val="en-US"/>
        </w:rPr>
        <w:t xml:space="preserve"> Represents a variable in programming or mathematics.</w:t>
      </w:r>
    </w:p>
    <w:sectPr w:rsidR="0003218E" w:rsidRPr="00032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EAE"/>
    <w:rsid w:val="0003218E"/>
    <w:rsid w:val="002778D0"/>
    <w:rsid w:val="00740FDD"/>
    <w:rsid w:val="00AA6EAE"/>
    <w:rsid w:val="00B1697E"/>
    <w:rsid w:val="00E27BF1"/>
    <w:rsid w:val="00F73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C121"/>
  <w15:chartTrackingRefBased/>
  <w15:docId w15:val="{4FCAF8C8-8E81-4420-87E9-66AA0995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921271">
      <w:bodyDiv w:val="1"/>
      <w:marLeft w:val="0"/>
      <w:marRight w:val="0"/>
      <w:marTop w:val="0"/>
      <w:marBottom w:val="0"/>
      <w:divBdr>
        <w:top w:val="none" w:sz="0" w:space="0" w:color="auto"/>
        <w:left w:val="none" w:sz="0" w:space="0" w:color="auto"/>
        <w:bottom w:val="none" w:sz="0" w:space="0" w:color="auto"/>
        <w:right w:val="none" w:sz="0" w:space="0" w:color="auto"/>
      </w:divBdr>
    </w:div>
    <w:div w:id="184281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Rajarajan Jayakumar</dc:creator>
  <cp:keywords/>
  <dc:description/>
  <cp:lastModifiedBy>Rajarajan Jayakumar</cp:lastModifiedBy>
  <cp:revision>5</cp:revision>
  <dcterms:created xsi:type="dcterms:W3CDTF">2023-09-09T10:47:00Z</dcterms:created>
  <dcterms:modified xsi:type="dcterms:W3CDTF">2023-09-18T15:25:00Z</dcterms:modified>
</cp:coreProperties>
</file>