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7060" w:rsidRDefault="006C7060" w:rsidP="006C7060">
      <w:pPr>
        <w:pStyle w:val="line"/>
      </w:pPr>
    </w:p>
    <w:p w:rsidR="006C7060" w:rsidRPr="00B44672" w:rsidRDefault="006C7060" w:rsidP="006C7060">
      <w:pPr>
        <w:pStyle w:val="TitleA"/>
        <w:jc w:val="center"/>
      </w:pPr>
      <w:r w:rsidRPr="00B44672">
        <w:t xml:space="preserve">Software </w:t>
      </w:r>
      <w:r>
        <w:t>Design</w:t>
      </w:r>
      <w:r w:rsidRPr="00B44672">
        <w:t xml:space="preserve"> Specification</w:t>
      </w:r>
    </w:p>
    <w:p w:rsidR="006C7060" w:rsidRPr="00B44672" w:rsidRDefault="006C7060" w:rsidP="006C7060">
      <w:pPr>
        <w:pStyle w:val="TitleA"/>
        <w:jc w:val="center"/>
      </w:pPr>
      <w:proofErr w:type="gramStart"/>
      <w:r w:rsidRPr="00B44672">
        <w:t>for</w:t>
      </w:r>
      <w:proofErr w:type="gramEnd"/>
    </w:p>
    <w:p w:rsidR="006C7060" w:rsidRPr="00B44672" w:rsidRDefault="006C7060" w:rsidP="006C7060">
      <w:pPr>
        <w:pStyle w:val="TitleA"/>
        <w:jc w:val="center"/>
      </w:pPr>
      <w:r w:rsidRPr="00B44672">
        <w:t>Connection Manager</w:t>
      </w:r>
    </w:p>
    <w:p w:rsidR="006C7060" w:rsidRPr="00B44672" w:rsidRDefault="006C7060" w:rsidP="006C7060">
      <w:pPr>
        <w:pStyle w:val="TitleA"/>
        <w:jc w:val="center"/>
      </w:pPr>
      <w:r w:rsidRPr="00B44672">
        <w:t xml:space="preserve">Version </w:t>
      </w:r>
      <w:r w:rsidR="00682502">
        <w:t>0.</w:t>
      </w:r>
      <w:r w:rsidR="007341D4">
        <w:t>7</w:t>
      </w:r>
    </w:p>
    <w:p w:rsidR="006C7060" w:rsidRDefault="006C7060" w:rsidP="006C7060">
      <w:pPr>
        <w:pStyle w:val="ByLine"/>
        <w:jc w:val="left"/>
        <w:rPr>
          <w:rFonts w:ascii="Times New Roman" w:hAnsi="Times New Roman"/>
        </w:rPr>
      </w:pPr>
    </w:p>
    <w:p w:rsidR="006C7060" w:rsidRDefault="006C7060" w:rsidP="006C7060">
      <w:pPr>
        <w:pStyle w:val="ByLine"/>
        <w:jc w:val="left"/>
        <w:rPr>
          <w:rFonts w:ascii="Times New Roman" w:hAnsi="Times New Roman"/>
        </w:rPr>
      </w:pPr>
    </w:p>
    <w:p w:rsidR="006C7060" w:rsidRDefault="006C7060" w:rsidP="006C7060">
      <w:pPr>
        <w:pStyle w:val="ByLine"/>
        <w:rPr>
          <w:rFonts w:ascii="Times New Roman" w:hAnsi="Times New Roman"/>
        </w:rPr>
      </w:pPr>
      <w:r>
        <w:rPr>
          <w:noProof/>
        </w:rPr>
        <w:drawing>
          <wp:inline distT="0" distB="0" distL="0" distR="0">
            <wp:extent cx="4067175" cy="1143000"/>
            <wp:effectExtent l="19050" t="0" r="952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a:stretch>
                      <a:fillRect/>
                    </a:stretch>
                  </pic:blipFill>
                  <pic:spPr bwMode="auto">
                    <a:xfrm>
                      <a:off x="0" y="0"/>
                      <a:ext cx="4067175" cy="1143000"/>
                    </a:xfrm>
                    <a:prstGeom prst="rect">
                      <a:avLst/>
                    </a:prstGeom>
                    <a:solidFill>
                      <a:srgbClr val="FFFFFF"/>
                    </a:solidFill>
                    <a:ln w="9525">
                      <a:noFill/>
                      <a:miter lim="800000"/>
                      <a:headEnd/>
                      <a:tailEnd/>
                    </a:ln>
                  </pic:spPr>
                </pic:pic>
              </a:graphicData>
            </a:graphic>
          </wp:inline>
        </w:drawing>
      </w:r>
    </w:p>
    <w:p w:rsidR="006C7060" w:rsidRDefault="006C7060" w:rsidP="006C7060">
      <w:pPr>
        <w:pStyle w:val="ByLine"/>
        <w:jc w:val="left"/>
        <w:rPr>
          <w:rFonts w:ascii="Times New Roman" w:hAnsi="Times New Roman"/>
        </w:rPr>
      </w:pPr>
    </w:p>
    <w:p w:rsidR="006C7060" w:rsidRDefault="006C7060" w:rsidP="006C7060">
      <w:pPr>
        <w:pStyle w:val="ByLine"/>
        <w:jc w:val="left"/>
        <w:rPr>
          <w:rFonts w:ascii="Times New Roman" w:hAnsi="Times New Roman"/>
        </w:rPr>
      </w:pPr>
    </w:p>
    <w:p w:rsidR="006C7060" w:rsidRPr="00B44672" w:rsidRDefault="006C7060" w:rsidP="006C7060">
      <w:pPr>
        <w:pStyle w:val="ByLine"/>
        <w:jc w:val="left"/>
        <w:rPr>
          <w:rFonts w:ascii="Lucida Grande" w:eastAsia="ヒラギノ角ゴ Pro W3" w:hAnsi="Lucida Grande"/>
          <w:b w:val="0"/>
          <w:bCs w:val="0"/>
          <w:color w:val="182949"/>
          <w:spacing w:val="5"/>
          <w:sz w:val="52"/>
          <w:szCs w:val="20"/>
          <w:lang w:eastAsia="en-IN"/>
        </w:rPr>
      </w:pPr>
    </w:p>
    <w:p w:rsidR="006C7060" w:rsidRPr="00B44672" w:rsidRDefault="006C7060" w:rsidP="006C7060">
      <w:pPr>
        <w:pStyle w:val="ByLine"/>
        <w:jc w:val="left"/>
        <w:rPr>
          <w:rFonts w:ascii="Lucida Grande" w:eastAsia="ヒラギノ角ゴ Pro W3" w:hAnsi="Lucida Grande"/>
          <w:b w:val="0"/>
          <w:bCs w:val="0"/>
          <w:color w:val="182949"/>
          <w:spacing w:val="5"/>
          <w:sz w:val="52"/>
          <w:szCs w:val="20"/>
          <w:lang w:eastAsia="en-IN"/>
        </w:rPr>
      </w:pPr>
    </w:p>
    <w:p w:rsidR="006C7060" w:rsidRPr="00B44672" w:rsidRDefault="00A61F14" w:rsidP="006C7060">
      <w:pPr>
        <w:pStyle w:val="ByLine"/>
        <w:rPr>
          <w:rFonts w:ascii="Lucida Grande" w:eastAsia="ヒラギノ角ゴ Pro W3" w:hAnsi="Lucida Grande"/>
          <w:b w:val="0"/>
          <w:bCs w:val="0"/>
          <w:color w:val="182949"/>
          <w:spacing w:val="5"/>
          <w:sz w:val="52"/>
          <w:szCs w:val="20"/>
          <w:lang w:eastAsia="en-IN"/>
        </w:rPr>
      </w:pPr>
      <w:bookmarkStart w:id="0" w:name="_Toc279155924"/>
      <w:bookmarkStart w:id="1" w:name="_Toc279428240"/>
      <w:bookmarkStart w:id="2" w:name="_Toc279770791"/>
      <w:bookmarkStart w:id="3" w:name="_Toc280653245"/>
      <w:bookmarkStart w:id="4" w:name="_Toc285296154"/>
      <w:bookmarkStart w:id="5" w:name="_Toc297289371"/>
      <w:r>
        <w:rPr>
          <w:rFonts w:ascii="Lucida Grande" w:eastAsia="ヒラギノ角ゴ Pro W3" w:hAnsi="Lucida Grande"/>
          <w:b w:val="0"/>
          <w:bCs w:val="0"/>
          <w:color w:val="182949"/>
          <w:spacing w:val="5"/>
          <w:sz w:val="52"/>
          <w:szCs w:val="20"/>
          <w:lang w:eastAsia="en-IN"/>
        </w:rPr>
        <w:t>25</w:t>
      </w:r>
      <w:r w:rsidR="006C7060" w:rsidRPr="00B44672">
        <w:rPr>
          <w:rFonts w:ascii="Lucida Grande" w:eastAsia="ヒラギノ角ゴ Pro W3" w:hAnsi="Lucida Grande"/>
          <w:b w:val="0"/>
          <w:bCs w:val="0"/>
          <w:color w:val="182949"/>
          <w:spacing w:val="5"/>
          <w:sz w:val="52"/>
          <w:szCs w:val="20"/>
          <w:lang w:eastAsia="en-IN"/>
        </w:rPr>
        <w:t>-</w:t>
      </w:r>
      <w:r>
        <w:rPr>
          <w:rFonts w:ascii="Lucida Grande" w:eastAsia="ヒラギノ角ゴ Pro W3" w:hAnsi="Lucida Grande"/>
          <w:b w:val="0"/>
          <w:bCs w:val="0"/>
          <w:color w:val="182949"/>
          <w:spacing w:val="5"/>
          <w:sz w:val="52"/>
          <w:szCs w:val="20"/>
          <w:lang w:eastAsia="en-IN"/>
        </w:rPr>
        <w:t>February</w:t>
      </w:r>
      <w:r w:rsidR="006C7060" w:rsidRPr="00B44672">
        <w:rPr>
          <w:rFonts w:ascii="Lucida Grande" w:eastAsia="ヒラギノ角ゴ Pro W3" w:hAnsi="Lucida Grande"/>
          <w:b w:val="0"/>
          <w:bCs w:val="0"/>
          <w:color w:val="182949"/>
          <w:spacing w:val="5"/>
          <w:sz w:val="52"/>
          <w:szCs w:val="20"/>
          <w:lang w:eastAsia="en-IN"/>
        </w:rPr>
        <w:t>-201</w:t>
      </w:r>
      <w:bookmarkEnd w:id="0"/>
      <w:bookmarkEnd w:id="1"/>
      <w:bookmarkEnd w:id="2"/>
      <w:bookmarkEnd w:id="3"/>
      <w:bookmarkEnd w:id="4"/>
      <w:bookmarkEnd w:id="5"/>
      <w:r w:rsidR="006370D1">
        <w:rPr>
          <w:rFonts w:ascii="Lucida Grande" w:eastAsia="ヒラギノ角ゴ Pro W3" w:hAnsi="Lucida Grande"/>
          <w:b w:val="0"/>
          <w:bCs w:val="0"/>
          <w:color w:val="182949"/>
          <w:spacing w:val="5"/>
          <w:sz w:val="52"/>
          <w:szCs w:val="20"/>
          <w:lang w:eastAsia="en-IN"/>
        </w:rPr>
        <w:t>2</w:t>
      </w:r>
    </w:p>
    <w:p w:rsidR="009A6FA9" w:rsidRDefault="009A6FA9"/>
    <w:p w:rsidR="000D45DF" w:rsidRDefault="000D45DF"/>
    <w:p w:rsidR="000D45DF" w:rsidRDefault="000D45DF"/>
    <w:p w:rsidR="0044432D" w:rsidRPr="006820B8" w:rsidRDefault="0044432D" w:rsidP="0044432D">
      <w:pPr>
        <w:spacing w:line="240" w:lineRule="auto"/>
        <w:rPr>
          <w:rFonts w:ascii="Times New Roman" w:hAnsi="Times New Roman"/>
        </w:rPr>
      </w:pPr>
    </w:p>
    <w:p w:rsidR="0044432D" w:rsidRPr="0097262E" w:rsidRDefault="0044432D" w:rsidP="0097262E">
      <w:pPr>
        <w:pStyle w:val="Heading1"/>
      </w:pPr>
      <w:bookmarkStart w:id="6" w:name="_Toc297289372"/>
      <w:r w:rsidRPr="0097262E">
        <w:t xml:space="preserve">Table of </w:t>
      </w:r>
      <w:r w:rsidRPr="0097262E">
        <w:rPr>
          <w:szCs w:val="20"/>
        </w:rPr>
        <w:t>Contents</w:t>
      </w:r>
      <w:bookmarkEnd w:id="6"/>
    </w:p>
    <w:p w:rsidR="00484B5A" w:rsidRDefault="009B4E05">
      <w:pPr>
        <w:pStyle w:val="TOC1"/>
        <w:tabs>
          <w:tab w:val="right" w:leader="dot" w:pos="9350"/>
        </w:tabs>
        <w:rPr>
          <w:rFonts w:asciiTheme="minorHAnsi" w:eastAsiaTheme="minorEastAsia" w:hAnsiTheme="minorHAnsi" w:cstheme="minorBidi"/>
          <w:noProof/>
          <w:color w:val="auto"/>
          <w:szCs w:val="22"/>
        </w:rPr>
      </w:pPr>
      <w:r w:rsidRPr="00946176">
        <w:rPr>
          <w:rFonts w:ascii="Times New Roman" w:hAnsi="Times New Roman"/>
          <w:color w:val="auto"/>
        </w:rPr>
        <w:fldChar w:fldCharType="begin"/>
      </w:r>
      <w:r w:rsidR="0044432D" w:rsidRPr="00946176">
        <w:rPr>
          <w:rFonts w:ascii="Times New Roman" w:hAnsi="Times New Roman"/>
          <w:color w:val="auto"/>
        </w:rPr>
        <w:instrText xml:space="preserve"> TOC \o "1-3" \t "TOCentry,1" </w:instrText>
      </w:r>
      <w:r w:rsidRPr="00946176">
        <w:rPr>
          <w:rFonts w:ascii="Times New Roman" w:hAnsi="Times New Roman"/>
          <w:color w:val="auto"/>
        </w:rPr>
        <w:fldChar w:fldCharType="separate"/>
      </w:r>
      <w:r w:rsidR="00484B5A">
        <w:rPr>
          <w:noProof/>
        </w:rPr>
        <w:t>Table of Contents</w:t>
      </w:r>
      <w:r w:rsidR="00484B5A">
        <w:rPr>
          <w:noProof/>
        </w:rPr>
        <w:tab/>
      </w:r>
      <w:r>
        <w:rPr>
          <w:noProof/>
        </w:rPr>
        <w:fldChar w:fldCharType="begin"/>
      </w:r>
      <w:r w:rsidR="00484B5A">
        <w:rPr>
          <w:noProof/>
        </w:rPr>
        <w:instrText xml:space="preserve"> PAGEREF _Toc297289372 \h </w:instrText>
      </w:r>
      <w:r>
        <w:rPr>
          <w:noProof/>
        </w:rPr>
      </w:r>
      <w:r>
        <w:rPr>
          <w:noProof/>
        </w:rPr>
        <w:fldChar w:fldCharType="separate"/>
      </w:r>
      <w:r w:rsidR="00484B5A">
        <w:rPr>
          <w:noProof/>
        </w:rPr>
        <w:t>ii</w:t>
      </w:r>
      <w:r>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Revision History</w:t>
      </w:r>
      <w:r>
        <w:rPr>
          <w:noProof/>
        </w:rPr>
        <w:tab/>
      </w:r>
      <w:r w:rsidR="009B4E05">
        <w:rPr>
          <w:noProof/>
        </w:rPr>
        <w:fldChar w:fldCharType="begin"/>
      </w:r>
      <w:r>
        <w:rPr>
          <w:noProof/>
        </w:rPr>
        <w:instrText xml:space="preserve"> PAGEREF _Toc297289373 \h </w:instrText>
      </w:r>
      <w:r w:rsidR="009B4E05">
        <w:rPr>
          <w:noProof/>
        </w:rPr>
      </w:r>
      <w:r w:rsidR="009B4E05">
        <w:rPr>
          <w:noProof/>
        </w:rPr>
        <w:fldChar w:fldCharType="separate"/>
      </w:r>
      <w:r>
        <w:rPr>
          <w:noProof/>
        </w:rPr>
        <w:t>iv</w:t>
      </w:r>
      <w:r w:rsidR="009B4E05">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Approved By</w:t>
      </w:r>
      <w:r>
        <w:rPr>
          <w:noProof/>
        </w:rPr>
        <w:tab/>
      </w:r>
      <w:r w:rsidR="009B4E05">
        <w:rPr>
          <w:noProof/>
        </w:rPr>
        <w:fldChar w:fldCharType="begin"/>
      </w:r>
      <w:r>
        <w:rPr>
          <w:noProof/>
        </w:rPr>
        <w:instrText xml:space="preserve"> PAGEREF _Toc297289374 \h </w:instrText>
      </w:r>
      <w:r w:rsidR="009B4E05">
        <w:rPr>
          <w:noProof/>
        </w:rPr>
      </w:r>
      <w:r w:rsidR="009B4E05">
        <w:rPr>
          <w:noProof/>
        </w:rPr>
        <w:fldChar w:fldCharType="separate"/>
      </w:r>
      <w:r>
        <w:rPr>
          <w:noProof/>
        </w:rPr>
        <w:t>iv</w:t>
      </w:r>
      <w:r w:rsidR="009B4E05">
        <w:rPr>
          <w:noProof/>
        </w:rPr>
        <w:fldChar w:fldCharType="end"/>
      </w:r>
    </w:p>
    <w:p w:rsidR="00484B5A" w:rsidRPr="00D07489" w:rsidRDefault="00484B5A">
      <w:pPr>
        <w:pStyle w:val="TOC1"/>
        <w:tabs>
          <w:tab w:val="left" w:pos="440"/>
          <w:tab w:val="right" w:leader="dot" w:pos="9350"/>
        </w:tabs>
        <w:rPr>
          <w:noProof/>
        </w:rPr>
      </w:pPr>
      <w:r w:rsidRPr="0060159A">
        <w:rPr>
          <w:rFonts w:ascii="Times New Roman" w:hAnsi="Times New Roman"/>
          <w:noProof/>
        </w:rPr>
        <w:t>1.</w:t>
      </w:r>
      <w:r>
        <w:rPr>
          <w:rFonts w:asciiTheme="minorHAnsi" w:eastAsiaTheme="minorEastAsia" w:hAnsiTheme="minorHAnsi" w:cstheme="minorBidi"/>
          <w:noProof/>
          <w:color w:val="auto"/>
          <w:szCs w:val="22"/>
        </w:rPr>
        <w:tab/>
      </w:r>
      <w:r w:rsidRPr="00D07489">
        <w:rPr>
          <w:noProof/>
        </w:rPr>
        <w:t>Introduction</w:t>
      </w:r>
      <w:r>
        <w:rPr>
          <w:noProof/>
        </w:rPr>
        <w:tab/>
      </w:r>
      <w:r w:rsidR="009B4E05">
        <w:rPr>
          <w:noProof/>
        </w:rPr>
        <w:fldChar w:fldCharType="begin"/>
      </w:r>
      <w:r>
        <w:rPr>
          <w:noProof/>
        </w:rPr>
        <w:instrText xml:space="preserve"> PAGEREF _Toc297289375 \h </w:instrText>
      </w:r>
      <w:r w:rsidR="009B4E05">
        <w:rPr>
          <w:noProof/>
        </w:rPr>
      </w:r>
      <w:r w:rsidR="009B4E05">
        <w:rPr>
          <w:noProof/>
        </w:rPr>
        <w:fldChar w:fldCharType="separate"/>
      </w:r>
      <w:r>
        <w:rPr>
          <w:noProof/>
        </w:rPr>
        <w:t>1</w:t>
      </w:r>
      <w:r w:rsidR="009B4E05">
        <w:rPr>
          <w:noProof/>
        </w:rPr>
        <w:fldChar w:fldCharType="end"/>
      </w:r>
    </w:p>
    <w:p w:rsidR="00484B5A" w:rsidRPr="00D07489" w:rsidRDefault="00484B5A">
      <w:pPr>
        <w:pStyle w:val="TOC2"/>
        <w:tabs>
          <w:tab w:val="left" w:pos="880"/>
          <w:tab w:val="right" w:leader="dot" w:pos="9350"/>
        </w:tabs>
        <w:rPr>
          <w:noProof/>
        </w:rPr>
      </w:pPr>
      <w:r>
        <w:rPr>
          <w:noProof/>
        </w:rPr>
        <w:t>1.1.</w:t>
      </w:r>
      <w:r w:rsidRPr="00D07489">
        <w:rPr>
          <w:noProof/>
        </w:rPr>
        <w:tab/>
      </w:r>
      <w:r>
        <w:rPr>
          <w:noProof/>
        </w:rPr>
        <w:t>Purpose</w:t>
      </w:r>
      <w:r>
        <w:rPr>
          <w:noProof/>
        </w:rPr>
        <w:tab/>
      </w:r>
      <w:r w:rsidR="009B4E05">
        <w:rPr>
          <w:noProof/>
        </w:rPr>
        <w:fldChar w:fldCharType="begin"/>
      </w:r>
      <w:r>
        <w:rPr>
          <w:noProof/>
        </w:rPr>
        <w:instrText xml:space="preserve"> PAGEREF _Toc297289376 \h </w:instrText>
      </w:r>
      <w:r w:rsidR="009B4E05">
        <w:rPr>
          <w:noProof/>
        </w:rPr>
      </w:r>
      <w:r w:rsidR="009B4E05">
        <w:rPr>
          <w:noProof/>
        </w:rPr>
        <w:fldChar w:fldCharType="separate"/>
      </w:r>
      <w:r>
        <w:rPr>
          <w:noProof/>
        </w:rPr>
        <w:t>1</w:t>
      </w:r>
      <w:r w:rsidR="009B4E05">
        <w:rPr>
          <w:noProof/>
        </w:rPr>
        <w:fldChar w:fldCharType="end"/>
      </w:r>
    </w:p>
    <w:p w:rsidR="00484B5A" w:rsidRPr="00D07489" w:rsidRDefault="00484B5A">
      <w:pPr>
        <w:pStyle w:val="TOC2"/>
        <w:tabs>
          <w:tab w:val="left" w:pos="880"/>
          <w:tab w:val="right" w:leader="dot" w:pos="9350"/>
        </w:tabs>
        <w:rPr>
          <w:noProof/>
        </w:rPr>
      </w:pPr>
      <w:r>
        <w:rPr>
          <w:noProof/>
        </w:rPr>
        <w:t>1.2.</w:t>
      </w:r>
      <w:r w:rsidRPr="00D07489">
        <w:rPr>
          <w:noProof/>
        </w:rPr>
        <w:tab/>
      </w:r>
      <w:r>
        <w:rPr>
          <w:noProof/>
        </w:rPr>
        <w:t>Scope</w:t>
      </w:r>
      <w:r>
        <w:rPr>
          <w:noProof/>
        </w:rPr>
        <w:tab/>
      </w:r>
      <w:r w:rsidR="009B4E05">
        <w:rPr>
          <w:noProof/>
        </w:rPr>
        <w:fldChar w:fldCharType="begin"/>
      </w:r>
      <w:r>
        <w:rPr>
          <w:noProof/>
        </w:rPr>
        <w:instrText xml:space="preserve"> PAGEREF _Toc297289377 \h </w:instrText>
      </w:r>
      <w:r w:rsidR="009B4E05">
        <w:rPr>
          <w:noProof/>
        </w:rPr>
      </w:r>
      <w:r w:rsidR="009B4E05">
        <w:rPr>
          <w:noProof/>
        </w:rPr>
        <w:fldChar w:fldCharType="separate"/>
      </w:r>
      <w:r>
        <w:rPr>
          <w:noProof/>
        </w:rPr>
        <w:t>1</w:t>
      </w:r>
      <w:r w:rsidR="009B4E05">
        <w:rPr>
          <w:noProof/>
        </w:rPr>
        <w:fldChar w:fldCharType="end"/>
      </w:r>
    </w:p>
    <w:p w:rsidR="00484B5A" w:rsidRPr="00D07489" w:rsidRDefault="00484B5A">
      <w:pPr>
        <w:pStyle w:val="TOC1"/>
        <w:tabs>
          <w:tab w:val="left" w:pos="440"/>
          <w:tab w:val="right" w:leader="dot" w:pos="9350"/>
        </w:tabs>
        <w:rPr>
          <w:noProof/>
        </w:rPr>
      </w:pPr>
      <w:r w:rsidRPr="00D07489">
        <w:rPr>
          <w:noProof/>
        </w:rPr>
        <w:t>2.</w:t>
      </w:r>
      <w:r w:rsidRPr="00D07489">
        <w:rPr>
          <w:noProof/>
        </w:rPr>
        <w:tab/>
        <w:t>References</w:t>
      </w:r>
      <w:r>
        <w:rPr>
          <w:noProof/>
        </w:rPr>
        <w:tab/>
      </w:r>
      <w:r w:rsidR="009B4E05">
        <w:rPr>
          <w:noProof/>
        </w:rPr>
        <w:fldChar w:fldCharType="begin"/>
      </w:r>
      <w:r>
        <w:rPr>
          <w:noProof/>
        </w:rPr>
        <w:instrText xml:space="preserve"> PAGEREF _Toc297289378 \h </w:instrText>
      </w:r>
      <w:r w:rsidR="009B4E05">
        <w:rPr>
          <w:noProof/>
        </w:rPr>
      </w:r>
      <w:r w:rsidR="009B4E05">
        <w:rPr>
          <w:noProof/>
        </w:rPr>
        <w:fldChar w:fldCharType="separate"/>
      </w:r>
      <w:r>
        <w:rPr>
          <w:noProof/>
        </w:rPr>
        <w:t>1</w:t>
      </w:r>
      <w:r w:rsidR="009B4E05">
        <w:rPr>
          <w:noProof/>
        </w:rPr>
        <w:fldChar w:fldCharType="end"/>
      </w:r>
    </w:p>
    <w:p w:rsidR="00484B5A" w:rsidRDefault="00484B5A">
      <w:pPr>
        <w:pStyle w:val="TOC1"/>
        <w:tabs>
          <w:tab w:val="left" w:pos="440"/>
          <w:tab w:val="right" w:leader="dot" w:pos="9350"/>
        </w:tabs>
        <w:rPr>
          <w:rFonts w:asciiTheme="minorHAnsi" w:eastAsiaTheme="minorEastAsia" w:hAnsiTheme="minorHAnsi" w:cstheme="minorBidi"/>
          <w:noProof/>
          <w:color w:val="auto"/>
          <w:szCs w:val="22"/>
        </w:rPr>
      </w:pPr>
      <w:r w:rsidRPr="00D07489">
        <w:rPr>
          <w:noProof/>
        </w:rPr>
        <w:t>3.</w:t>
      </w:r>
      <w:r w:rsidRPr="00D07489">
        <w:rPr>
          <w:noProof/>
        </w:rPr>
        <w:tab/>
        <w:t>Definitions and Acronyms</w:t>
      </w:r>
      <w:r>
        <w:rPr>
          <w:noProof/>
        </w:rPr>
        <w:tab/>
      </w:r>
      <w:r w:rsidR="009B4E05">
        <w:rPr>
          <w:noProof/>
        </w:rPr>
        <w:fldChar w:fldCharType="begin"/>
      </w:r>
      <w:r>
        <w:rPr>
          <w:noProof/>
        </w:rPr>
        <w:instrText xml:space="preserve"> PAGEREF _Toc297289379 \h </w:instrText>
      </w:r>
      <w:r w:rsidR="009B4E05">
        <w:rPr>
          <w:noProof/>
        </w:rPr>
      </w:r>
      <w:r w:rsidR="009B4E05">
        <w:rPr>
          <w:noProof/>
        </w:rPr>
        <w:fldChar w:fldCharType="separate"/>
      </w:r>
      <w:r>
        <w:rPr>
          <w:noProof/>
        </w:rPr>
        <w:t>1</w:t>
      </w:r>
      <w:r w:rsidR="009B4E05">
        <w:rPr>
          <w:noProof/>
        </w:rPr>
        <w:fldChar w:fldCharType="end"/>
      </w:r>
    </w:p>
    <w:p w:rsidR="00484B5A" w:rsidRDefault="00484B5A">
      <w:pPr>
        <w:pStyle w:val="TOC1"/>
        <w:tabs>
          <w:tab w:val="left" w:pos="44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5.</w:t>
      </w:r>
      <w:r>
        <w:rPr>
          <w:rFonts w:asciiTheme="minorHAnsi" w:eastAsiaTheme="minorEastAsia" w:hAnsiTheme="minorHAnsi" w:cstheme="minorBidi"/>
          <w:noProof/>
          <w:color w:val="auto"/>
          <w:szCs w:val="22"/>
        </w:rPr>
        <w:tab/>
      </w:r>
      <w:r w:rsidRPr="0060159A">
        <w:rPr>
          <w:rFonts w:ascii="Times New Roman" w:hAnsi="Times New Roman"/>
          <w:noProof/>
        </w:rPr>
        <w:t>Design Considerations</w:t>
      </w:r>
      <w:r>
        <w:rPr>
          <w:noProof/>
        </w:rPr>
        <w:tab/>
      </w:r>
      <w:r w:rsidR="009B4E05">
        <w:rPr>
          <w:noProof/>
        </w:rPr>
        <w:fldChar w:fldCharType="begin"/>
      </w:r>
      <w:r>
        <w:rPr>
          <w:noProof/>
        </w:rPr>
        <w:instrText xml:space="preserve"> PAGEREF _Toc297289380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5.1.</w:t>
      </w:r>
      <w:r>
        <w:rPr>
          <w:rFonts w:asciiTheme="minorHAnsi" w:eastAsiaTheme="minorEastAsia" w:hAnsiTheme="minorHAnsi" w:cstheme="minorBidi"/>
          <w:noProof/>
          <w:color w:val="auto"/>
          <w:szCs w:val="22"/>
        </w:rPr>
        <w:tab/>
      </w:r>
      <w:r>
        <w:rPr>
          <w:noProof/>
        </w:rPr>
        <w:t>Assumptions</w:t>
      </w:r>
      <w:r>
        <w:rPr>
          <w:noProof/>
        </w:rPr>
        <w:tab/>
      </w:r>
      <w:r w:rsidR="009B4E05">
        <w:rPr>
          <w:noProof/>
        </w:rPr>
        <w:fldChar w:fldCharType="begin"/>
      </w:r>
      <w:r>
        <w:rPr>
          <w:noProof/>
        </w:rPr>
        <w:instrText xml:space="preserve"> PAGEREF _Toc297289381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5.2.</w:t>
      </w:r>
      <w:r>
        <w:rPr>
          <w:rFonts w:asciiTheme="minorHAnsi" w:eastAsiaTheme="minorEastAsia" w:hAnsiTheme="minorHAnsi" w:cstheme="minorBidi"/>
          <w:noProof/>
          <w:color w:val="auto"/>
          <w:szCs w:val="22"/>
        </w:rPr>
        <w:tab/>
      </w:r>
      <w:r>
        <w:rPr>
          <w:noProof/>
        </w:rPr>
        <w:t>Constraints</w:t>
      </w:r>
      <w:r>
        <w:rPr>
          <w:noProof/>
        </w:rPr>
        <w:tab/>
      </w:r>
      <w:r w:rsidR="009B4E05">
        <w:rPr>
          <w:noProof/>
        </w:rPr>
        <w:fldChar w:fldCharType="begin"/>
      </w:r>
      <w:r>
        <w:rPr>
          <w:noProof/>
        </w:rPr>
        <w:instrText xml:space="preserve"> PAGEREF _Toc297289382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5.3.</w:t>
      </w:r>
      <w:r>
        <w:rPr>
          <w:rFonts w:asciiTheme="minorHAnsi" w:eastAsiaTheme="minorEastAsia" w:hAnsiTheme="minorHAnsi" w:cstheme="minorBidi"/>
          <w:noProof/>
          <w:color w:val="auto"/>
          <w:szCs w:val="22"/>
        </w:rPr>
        <w:tab/>
      </w:r>
      <w:r>
        <w:rPr>
          <w:noProof/>
        </w:rPr>
        <w:t>System Environment</w:t>
      </w:r>
      <w:r>
        <w:rPr>
          <w:noProof/>
        </w:rPr>
        <w:tab/>
      </w:r>
      <w:r w:rsidR="009B4E05">
        <w:rPr>
          <w:noProof/>
        </w:rPr>
        <w:fldChar w:fldCharType="begin"/>
      </w:r>
      <w:r>
        <w:rPr>
          <w:noProof/>
        </w:rPr>
        <w:instrText xml:space="preserve"> PAGEREF _Toc297289383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5.4.</w:t>
      </w:r>
      <w:r>
        <w:rPr>
          <w:rFonts w:asciiTheme="minorHAnsi" w:eastAsiaTheme="minorEastAsia" w:hAnsiTheme="minorHAnsi" w:cstheme="minorBidi"/>
          <w:noProof/>
          <w:color w:val="auto"/>
          <w:szCs w:val="22"/>
        </w:rPr>
        <w:tab/>
      </w:r>
      <w:r w:rsidRPr="0060159A">
        <w:rPr>
          <w:rFonts w:ascii="Times New Roman" w:hAnsi="Times New Roman"/>
          <w:noProof/>
        </w:rPr>
        <w:t>Risks and Volatile Areas</w:t>
      </w:r>
      <w:r>
        <w:rPr>
          <w:noProof/>
        </w:rPr>
        <w:tab/>
      </w:r>
      <w:r w:rsidR="009B4E05">
        <w:rPr>
          <w:noProof/>
        </w:rPr>
        <w:fldChar w:fldCharType="begin"/>
      </w:r>
      <w:r>
        <w:rPr>
          <w:noProof/>
        </w:rPr>
        <w:instrText xml:space="preserve"> PAGEREF _Toc297289384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1"/>
        <w:tabs>
          <w:tab w:val="left" w:pos="44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6.</w:t>
      </w:r>
      <w:r>
        <w:rPr>
          <w:rFonts w:asciiTheme="minorHAnsi" w:eastAsiaTheme="minorEastAsia" w:hAnsiTheme="minorHAnsi" w:cstheme="minorBidi"/>
          <w:noProof/>
          <w:color w:val="auto"/>
          <w:szCs w:val="22"/>
        </w:rPr>
        <w:tab/>
      </w:r>
      <w:r w:rsidRPr="0060159A">
        <w:rPr>
          <w:rFonts w:ascii="Times New Roman" w:hAnsi="Times New Roman"/>
          <w:noProof/>
        </w:rPr>
        <w:t>Architecture</w:t>
      </w:r>
      <w:r>
        <w:rPr>
          <w:noProof/>
        </w:rPr>
        <w:tab/>
      </w:r>
      <w:r w:rsidR="009B4E05">
        <w:rPr>
          <w:noProof/>
        </w:rPr>
        <w:fldChar w:fldCharType="begin"/>
      </w:r>
      <w:r>
        <w:rPr>
          <w:noProof/>
        </w:rPr>
        <w:instrText xml:space="preserve"> PAGEREF _Toc297289385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6.1.</w:t>
      </w:r>
      <w:r>
        <w:rPr>
          <w:rFonts w:asciiTheme="minorHAnsi" w:eastAsiaTheme="minorEastAsia" w:hAnsiTheme="minorHAnsi" w:cstheme="minorBidi"/>
          <w:noProof/>
          <w:color w:val="auto"/>
          <w:szCs w:val="22"/>
        </w:rPr>
        <w:tab/>
      </w:r>
      <w:r>
        <w:rPr>
          <w:noProof/>
        </w:rPr>
        <w:t>Overview</w:t>
      </w:r>
      <w:r>
        <w:rPr>
          <w:noProof/>
        </w:rPr>
        <w:tab/>
      </w:r>
      <w:r w:rsidR="009B4E05">
        <w:rPr>
          <w:noProof/>
        </w:rPr>
        <w:fldChar w:fldCharType="begin"/>
      </w:r>
      <w:r>
        <w:rPr>
          <w:noProof/>
        </w:rPr>
        <w:instrText xml:space="preserve"> PAGEREF _Toc297289386 \h </w:instrText>
      </w:r>
      <w:r w:rsidR="009B4E05">
        <w:rPr>
          <w:noProof/>
        </w:rPr>
      </w:r>
      <w:r w:rsidR="009B4E05">
        <w:rPr>
          <w:noProof/>
        </w:rPr>
        <w:fldChar w:fldCharType="separate"/>
      </w:r>
      <w:r>
        <w:rPr>
          <w:noProof/>
        </w:rPr>
        <w:t>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6.2.</w:t>
      </w:r>
      <w:r>
        <w:rPr>
          <w:rFonts w:asciiTheme="minorHAnsi" w:eastAsiaTheme="minorEastAsia" w:hAnsiTheme="minorHAnsi" w:cstheme="minorBidi"/>
          <w:noProof/>
          <w:color w:val="auto"/>
          <w:szCs w:val="22"/>
        </w:rPr>
        <w:tab/>
      </w:r>
      <w:r>
        <w:rPr>
          <w:noProof/>
        </w:rPr>
        <w:t>CM Client</w:t>
      </w:r>
      <w:r>
        <w:rPr>
          <w:noProof/>
        </w:rPr>
        <w:tab/>
      </w:r>
      <w:r w:rsidR="009B4E05">
        <w:rPr>
          <w:noProof/>
        </w:rPr>
        <w:fldChar w:fldCharType="begin"/>
      </w:r>
      <w:r>
        <w:rPr>
          <w:noProof/>
        </w:rPr>
        <w:instrText xml:space="preserve"> PAGEREF _Toc297289387 \h </w:instrText>
      </w:r>
      <w:r w:rsidR="009B4E05">
        <w:rPr>
          <w:noProof/>
        </w:rPr>
      </w:r>
      <w:r w:rsidR="009B4E05">
        <w:rPr>
          <w:noProof/>
        </w:rPr>
        <w:fldChar w:fldCharType="separate"/>
      </w:r>
      <w:r>
        <w:rPr>
          <w:noProof/>
        </w:rPr>
        <w:t>3</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6.3.</w:t>
      </w:r>
      <w:r>
        <w:rPr>
          <w:rFonts w:asciiTheme="minorHAnsi" w:eastAsiaTheme="minorEastAsia" w:hAnsiTheme="minorHAnsi" w:cstheme="minorBidi"/>
          <w:noProof/>
          <w:color w:val="auto"/>
          <w:szCs w:val="22"/>
        </w:rPr>
        <w:tab/>
      </w:r>
      <w:r>
        <w:rPr>
          <w:noProof/>
        </w:rPr>
        <w:t>CM Server</w:t>
      </w:r>
      <w:r>
        <w:rPr>
          <w:noProof/>
        </w:rPr>
        <w:tab/>
      </w:r>
      <w:r w:rsidR="009B4E05">
        <w:rPr>
          <w:noProof/>
        </w:rPr>
        <w:fldChar w:fldCharType="begin"/>
      </w:r>
      <w:r>
        <w:rPr>
          <w:noProof/>
        </w:rPr>
        <w:instrText xml:space="preserve"> PAGEREF _Toc297289388 \h </w:instrText>
      </w:r>
      <w:r w:rsidR="009B4E05">
        <w:rPr>
          <w:noProof/>
        </w:rPr>
      </w:r>
      <w:r w:rsidR="009B4E05">
        <w:rPr>
          <w:noProof/>
        </w:rPr>
        <w:fldChar w:fldCharType="separate"/>
      </w:r>
      <w:r>
        <w:rPr>
          <w:noProof/>
        </w:rPr>
        <w:t>3</w:t>
      </w:r>
      <w:r w:rsidR="009B4E05">
        <w:rPr>
          <w:noProof/>
        </w:rPr>
        <w:fldChar w:fldCharType="end"/>
      </w:r>
    </w:p>
    <w:p w:rsidR="00484B5A" w:rsidRDefault="00484B5A">
      <w:pPr>
        <w:pStyle w:val="TOC1"/>
        <w:tabs>
          <w:tab w:val="left" w:pos="440"/>
          <w:tab w:val="right" w:leader="dot" w:pos="9350"/>
        </w:tabs>
        <w:rPr>
          <w:rFonts w:asciiTheme="minorHAnsi" w:eastAsiaTheme="minorEastAsia" w:hAnsiTheme="minorHAnsi" w:cstheme="minorBidi"/>
          <w:noProof/>
          <w:color w:val="auto"/>
          <w:szCs w:val="22"/>
        </w:rPr>
      </w:pPr>
      <w:r>
        <w:rPr>
          <w:noProof/>
        </w:rPr>
        <w:t>7.</w:t>
      </w:r>
      <w:r>
        <w:rPr>
          <w:rFonts w:asciiTheme="minorHAnsi" w:eastAsiaTheme="minorEastAsia" w:hAnsiTheme="minorHAnsi" w:cstheme="minorBidi"/>
          <w:noProof/>
          <w:color w:val="auto"/>
          <w:szCs w:val="22"/>
        </w:rPr>
        <w:tab/>
      </w:r>
      <w:r w:rsidRPr="0060159A">
        <w:rPr>
          <w:rFonts w:ascii="Times New Roman" w:hAnsi="Times New Roman"/>
          <w:noProof/>
        </w:rPr>
        <w:t>High</w:t>
      </w:r>
      <w:r>
        <w:rPr>
          <w:noProof/>
        </w:rPr>
        <w:t xml:space="preserve"> Level Design</w:t>
      </w:r>
      <w:r>
        <w:rPr>
          <w:noProof/>
        </w:rPr>
        <w:tab/>
      </w:r>
      <w:r w:rsidR="009B4E05">
        <w:rPr>
          <w:noProof/>
        </w:rPr>
        <w:fldChar w:fldCharType="begin"/>
      </w:r>
      <w:r>
        <w:rPr>
          <w:noProof/>
        </w:rPr>
        <w:instrText xml:space="preserve"> PAGEREF _Toc297289389 \h </w:instrText>
      </w:r>
      <w:r w:rsidR="009B4E05">
        <w:rPr>
          <w:noProof/>
        </w:rPr>
      </w:r>
      <w:r w:rsidR="009B4E05">
        <w:rPr>
          <w:noProof/>
        </w:rPr>
        <w:fldChar w:fldCharType="separate"/>
      </w:r>
      <w:r>
        <w:rPr>
          <w:noProof/>
        </w:rPr>
        <w:t>3</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7.1.</w:t>
      </w:r>
      <w:r>
        <w:rPr>
          <w:rFonts w:asciiTheme="minorHAnsi" w:eastAsiaTheme="minorEastAsia" w:hAnsiTheme="minorHAnsi" w:cstheme="minorBidi"/>
          <w:noProof/>
          <w:color w:val="auto"/>
          <w:szCs w:val="22"/>
        </w:rPr>
        <w:tab/>
      </w:r>
      <w:r w:rsidRPr="0060159A">
        <w:rPr>
          <w:rFonts w:ascii="Times New Roman" w:hAnsi="Times New Roman"/>
          <w:noProof/>
        </w:rPr>
        <w:t>Client</w:t>
      </w:r>
      <w:r>
        <w:rPr>
          <w:noProof/>
        </w:rPr>
        <w:tab/>
      </w:r>
      <w:r w:rsidR="009B4E05">
        <w:rPr>
          <w:noProof/>
        </w:rPr>
        <w:fldChar w:fldCharType="begin"/>
      </w:r>
      <w:r>
        <w:rPr>
          <w:noProof/>
        </w:rPr>
        <w:instrText xml:space="preserve"> PAGEREF _Toc297289390 \h </w:instrText>
      </w:r>
      <w:r w:rsidR="009B4E05">
        <w:rPr>
          <w:noProof/>
        </w:rPr>
      </w:r>
      <w:r w:rsidR="009B4E05">
        <w:rPr>
          <w:noProof/>
        </w:rPr>
        <w:fldChar w:fldCharType="separate"/>
      </w:r>
      <w:r>
        <w:rPr>
          <w:noProof/>
        </w:rPr>
        <w:t>5</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7.2.</w:t>
      </w:r>
      <w:r>
        <w:rPr>
          <w:rFonts w:asciiTheme="minorHAnsi" w:eastAsiaTheme="minorEastAsia" w:hAnsiTheme="minorHAnsi" w:cstheme="minorBidi"/>
          <w:noProof/>
          <w:color w:val="auto"/>
          <w:szCs w:val="22"/>
        </w:rPr>
        <w:tab/>
      </w:r>
      <w:r w:rsidRPr="0060159A">
        <w:rPr>
          <w:rFonts w:ascii="Times New Roman" w:hAnsi="Times New Roman"/>
          <w:noProof/>
        </w:rPr>
        <w:t>Server</w:t>
      </w:r>
      <w:r>
        <w:rPr>
          <w:noProof/>
        </w:rPr>
        <w:tab/>
      </w:r>
      <w:r w:rsidR="009B4E05">
        <w:rPr>
          <w:noProof/>
        </w:rPr>
        <w:fldChar w:fldCharType="begin"/>
      </w:r>
      <w:r>
        <w:rPr>
          <w:noProof/>
        </w:rPr>
        <w:instrText xml:space="preserve"> PAGEREF _Toc297289391 \h </w:instrText>
      </w:r>
      <w:r w:rsidR="009B4E05">
        <w:rPr>
          <w:noProof/>
        </w:rPr>
      </w:r>
      <w:r w:rsidR="009B4E05">
        <w:rPr>
          <w:noProof/>
        </w:rPr>
        <w:fldChar w:fldCharType="separate"/>
      </w:r>
      <w:r>
        <w:rPr>
          <w:noProof/>
        </w:rPr>
        <w:t>5</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7.3.</w:t>
      </w:r>
      <w:r>
        <w:rPr>
          <w:rFonts w:asciiTheme="minorHAnsi" w:eastAsiaTheme="minorEastAsia" w:hAnsiTheme="minorHAnsi" w:cstheme="minorBidi"/>
          <w:noProof/>
          <w:color w:val="auto"/>
          <w:szCs w:val="22"/>
        </w:rPr>
        <w:tab/>
      </w:r>
      <w:r w:rsidRPr="0060159A">
        <w:rPr>
          <w:rFonts w:ascii="Times New Roman" w:hAnsi="Times New Roman"/>
          <w:noProof/>
        </w:rPr>
        <w:t>Client Server Interaction (Socket communication)</w:t>
      </w:r>
      <w:r>
        <w:rPr>
          <w:noProof/>
        </w:rPr>
        <w:tab/>
      </w:r>
      <w:r w:rsidR="009B4E05">
        <w:rPr>
          <w:noProof/>
        </w:rPr>
        <w:fldChar w:fldCharType="begin"/>
      </w:r>
      <w:r>
        <w:rPr>
          <w:noProof/>
        </w:rPr>
        <w:instrText xml:space="preserve"> PAGEREF _Toc297289392 \h </w:instrText>
      </w:r>
      <w:r w:rsidR="009B4E05">
        <w:rPr>
          <w:noProof/>
        </w:rPr>
      </w:r>
      <w:r w:rsidR="009B4E05">
        <w:rPr>
          <w:noProof/>
        </w:rPr>
        <w:fldChar w:fldCharType="separate"/>
      </w:r>
      <w:r>
        <w:rPr>
          <w:noProof/>
        </w:rPr>
        <w:t>5</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7.4.</w:t>
      </w:r>
      <w:r>
        <w:rPr>
          <w:rFonts w:asciiTheme="minorHAnsi" w:eastAsiaTheme="minorEastAsia" w:hAnsiTheme="minorHAnsi" w:cstheme="minorBidi"/>
          <w:noProof/>
          <w:color w:val="auto"/>
          <w:szCs w:val="22"/>
        </w:rPr>
        <w:tab/>
      </w:r>
      <w:r w:rsidRPr="0060159A">
        <w:rPr>
          <w:rFonts w:ascii="Times New Roman" w:hAnsi="Times New Roman"/>
          <w:noProof/>
        </w:rPr>
        <w:t>CM Configuration</w:t>
      </w:r>
      <w:r>
        <w:rPr>
          <w:noProof/>
        </w:rPr>
        <w:tab/>
      </w:r>
      <w:r w:rsidR="009B4E05">
        <w:rPr>
          <w:noProof/>
        </w:rPr>
        <w:fldChar w:fldCharType="begin"/>
      </w:r>
      <w:r>
        <w:rPr>
          <w:noProof/>
        </w:rPr>
        <w:instrText xml:space="preserve"> PAGEREF _Toc297289393 \h </w:instrText>
      </w:r>
      <w:r w:rsidR="009B4E05">
        <w:rPr>
          <w:noProof/>
        </w:rPr>
      </w:r>
      <w:r w:rsidR="009B4E05">
        <w:rPr>
          <w:noProof/>
        </w:rPr>
        <w:fldChar w:fldCharType="separate"/>
      </w:r>
      <w:r>
        <w:rPr>
          <w:noProof/>
        </w:rPr>
        <w:t>5</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7.5.</w:t>
      </w:r>
      <w:r>
        <w:rPr>
          <w:rFonts w:asciiTheme="minorHAnsi" w:eastAsiaTheme="minorEastAsia" w:hAnsiTheme="minorHAnsi" w:cstheme="minorBidi"/>
          <w:noProof/>
          <w:color w:val="auto"/>
          <w:szCs w:val="22"/>
        </w:rPr>
        <w:tab/>
      </w:r>
      <w:r w:rsidRPr="0060159A">
        <w:rPr>
          <w:rFonts w:ascii="Times New Roman" w:hAnsi="Times New Roman"/>
          <w:noProof/>
        </w:rPr>
        <w:t>Device Abstraction Layer</w:t>
      </w:r>
      <w:r>
        <w:rPr>
          <w:noProof/>
        </w:rPr>
        <w:tab/>
      </w:r>
      <w:r w:rsidR="009B4E05">
        <w:rPr>
          <w:noProof/>
        </w:rPr>
        <w:fldChar w:fldCharType="begin"/>
      </w:r>
      <w:r>
        <w:rPr>
          <w:noProof/>
        </w:rPr>
        <w:instrText xml:space="preserve"> PAGEREF _Toc297289394 \h </w:instrText>
      </w:r>
      <w:r w:rsidR="009B4E05">
        <w:rPr>
          <w:noProof/>
        </w:rPr>
      </w:r>
      <w:r w:rsidR="009B4E05">
        <w:rPr>
          <w:noProof/>
        </w:rPr>
        <w:fldChar w:fldCharType="separate"/>
      </w:r>
      <w:r>
        <w:rPr>
          <w:noProof/>
        </w:rPr>
        <w:t>6</w:t>
      </w:r>
      <w:r w:rsidR="009B4E05">
        <w:rPr>
          <w:noProof/>
        </w:rPr>
        <w:fldChar w:fldCharType="end"/>
      </w:r>
    </w:p>
    <w:p w:rsidR="00484B5A" w:rsidRDefault="00484B5A">
      <w:pPr>
        <w:pStyle w:val="TOC1"/>
        <w:tabs>
          <w:tab w:val="left" w:pos="440"/>
          <w:tab w:val="right" w:leader="dot" w:pos="9350"/>
        </w:tabs>
        <w:rPr>
          <w:rFonts w:asciiTheme="minorHAnsi" w:eastAsiaTheme="minorEastAsia" w:hAnsiTheme="minorHAnsi" w:cstheme="minorBidi"/>
          <w:noProof/>
          <w:color w:val="auto"/>
          <w:szCs w:val="22"/>
        </w:rPr>
      </w:pPr>
      <w:r w:rsidRPr="0060159A">
        <w:rPr>
          <w:rFonts w:ascii="Times New Roman" w:hAnsi="Times New Roman"/>
          <w:noProof/>
        </w:rPr>
        <w:t>8.</w:t>
      </w:r>
      <w:r>
        <w:rPr>
          <w:rFonts w:asciiTheme="minorHAnsi" w:eastAsiaTheme="minorEastAsia" w:hAnsiTheme="minorHAnsi" w:cstheme="minorBidi"/>
          <w:noProof/>
          <w:color w:val="auto"/>
          <w:szCs w:val="22"/>
        </w:rPr>
        <w:tab/>
      </w:r>
      <w:r w:rsidRPr="0060159A">
        <w:rPr>
          <w:rFonts w:ascii="Times New Roman" w:hAnsi="Times New Roman"/>
          <w:noProof/>
        </w:rPr>
        <w:t>Low Level Design</w:t>
      </w:r>
      <w:r>
        <w:rPr>
          <w:noProof/>
        </w:rPr>
        <w:tab/>
      </w:r>
      <w:r w:rsidR="009B4E05">
        <w:rPr>
          <w:noProof/>
        </w:rPr>
        <w:fldChar w:fldCharType="begin"/>
      </w:r>
      <w:r>
        <w:rPr>
          <w:noProof/>
        </w:rPr>
        <w:instrText xml:space="preserve"> PAGEREF _Toc297289395 \h </w:instrText>
      </w:r>
      <w:r w:rsidR="009B4E05">
        <w:rPr>
          <w:noProof/>
        </w:rPr>
      </w:r>
      <w:r w:rsidR="009B4E05">
        <w:rPr>
          <w:noProof/>
        </w:rPr>
        <w:fldChar w:fldCharType="separate"/>
      </w:r>
      <w:r>
        <w:rPr>
          <w:noProof/>
        </w:rPr>
        <w:t>6</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8.1.</w:t>
      </w:r>
      <w:r>
        <w:rPr>
          <w:rFonts w:asciiTheme="minorHAnsi" w:eastAsiaTheme="minorEastAsia" w:hAnsiTheme="minorHAnsi" w:cstheme="minorBidi"/>
          <w:noProof/>
          <w:color w:val="auto"/>
          <w:szCs w:val="22"/>
        </w:rPr>
        <w:tab/>
      </w:r>
      <w:r>
        <w:rPr>
          <w:noProof/>
        </w:rPr>
        <w:t>Relevant API and AT Commands</w:t>
      </w:r>
      <w:r>
        <w:rPr>
          <w:noProof/>
        </w:rPr>
        <w:tab/>
      </w:r>
      <w:r w:rsidR="009B4E05">
        <w:rPr>
          <w:noProof/>
        </w:rPr>
        <w:fldChar w:fldCharType="begin"/>
      </w:r>
      <w:r>
        <w:rPr>
          <w:noProof/>
        </w:rPr>
        <w:instrText xml:space="preserve"> PAGEREF _Toc297289396 \h </w:instrText>
      </w:r>
      <w:r w:rsidR="009B4E05">
        <w:rPr>
          <w:noProof/>
        </w:rPr>
      </w:r>
      <w:r w:rsidR="009B4E05">
        <w:rPr>
          <w:noProof/>
        </w:rPr>
        <w:fldChar w:fldCharType="separate"/>
      </w:r>
      <w:r>
        <w:rPr>
          <w:noProof/>
        </w:rPr>
        <w:t>6</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8.2.</w:t>
      </w:r>
      <w:r>
        <w:rPr>
          <w:rFonts w:asciiTheme="minorHAnsi" w:eastAsiaTheme="minorEastAsia" w:hAnsiTheme="minorHAnsi" w:cstheme="minorBidi"/>
          <w:noProof/>
          <w:color w:val="auto"/>
          <w:szCs w:val="22"/>
        </w:rPr>
        <w:tab/>
      </w:r>
      <w:r>
        <w:rPr>
          <w:noProof/>
        </w:rPr>
        <w:t>Relevant Events that the CM tracks</w:t>
      </w:r>
      <w:r>
        <w:rPr>
          <w:noProof/>
        </w:rPr>
        <w:tab/>
      </w:r>
      <w:r w:rsidR="009B4E05">
        <w:rPr>
          <w:noProof/>
        </w:rPr>
        <w:fldChar w:fldCharType="begin"/>
      </w:r>
      <w:r>
        <w:rPr>
          <w:noProof/>
        </w:rPr>
        <w:instrText xml:space="preserve"> PAGEREF _Toc297289397 \h </w:instrText>
      </w:r>
      <w:r w:rsidR="009B4E05">
        <w:rPr>
          <w:noProof/>
        </w:rPr>
      </w:r>
      <w:r w:rsidR="009B4E05">
        <w:rPr>
          <w:noProof/>
        </w:rPr>
        <w:fldChar w:fldCharType="separate"/>
      </w:r>
      <w:r>
        <w:rPr>
          <w:noProof/>
        </w:rPr>
        <w:t>8</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8.3.</w:t>
      </w:r>
      <w:r>
        <w:rPr>
          <w:rFonts w:asciiTheme="minorHAnsi" w:eastAsiaTheme="minorEastAsia" w:hAnsiTheme="minorHAnsi" w:cstheme="minorBidi"/>
          <w:noProof/>
          <w:color w:val="auto"/>
          <w:szCs w:val="22"/>
        </w:rPr>
        <w:tab/>
      </w:r>
      <w:r>
        <w:rPr>
          <w:noProof/>
        </w:rPr>
        <w:t>Network Search</w:t>
      </w:r>
      <w:r>
        <w:rPr>
          <w:noProof/>
        </w:rPr>
        <w:tab/>
      </w:r>
      <w:r w:rsidR="009B4E05">
        <w:rPr>
          <w:noProof/>
        </w:rPr>
        <w:fldChar w:fldCharType="begin"/>
      </w:r>
      <w:r>
        <w:rPr>
          <w:noProof/>
        </w:rPr>
        <w:instrText xml:space="preserve"> PAGEREF _Toc297289398 \h </w:instrText>
      </w:r>
      <w:r w:rsidR="009B4E05">
        <w:rPr>
          <w:noProof/>
        </w:rPr>
      </w:r>
      <w:r w:rsidR="009B4E05">
        <w:rPr>
          <w:noProof/>
        </w:rPr>
        <w:fldChar w:fldCharType="separate"/>
      </w:r>
      <w:r>
        <w:rPr>
          <w:noProof/>
        </w:rPr>
        <w:t>10</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8.4.</w:t>
      </w:r>
      <w:r>
        <w:rPr>
          <w:rFonts w:asciiTheme="minorHAnsi" w:eastAsiaTheme="minorEastAsia" w:hAnsiTheme="minorHAnsi" w:cstheme="minorBidi"/>
          <w:noProof/>
          <w:color w:val="auto"/>
          <w:szCs w:val="22"/>
        </w:rPr>
        <w:tab/>
      </w:r>
      <w:r>
        <w:rPr>
          <w:noProof/>
        </w:rPr>
        <w:t>Connect command</w:t>
      </w:r>
      <w:r>
        <w:rPr>
          <w:noProof/>
        </w:rPr>
        <w:tab/>
      </w:r>
      <w:r w:rsidR="009B4E05">
        <w:rPr>
          <w:noProof/>
        </w:rPr>
        <w:fldChar w:fldCharType="begin"/>
      </w:r>
      <w:r>
        <w:rPr>
          <w:noProof/>
        </w:rPr>
        <w:instrText xml:space="preserve"> PAGEREF _Toc297289399 \h </w:instrText>
      </w:r>
      <w:r w:rsidR="009B4E05">
        <w:rPr>
          <w:noProof/>
        </w:rPr>
      </w:r>
      <w:r w:rsidR="009B4E05">
        <w:rPr>
          <w:noProof/>
        </w:rPr>
        <w:fldChar w:fldCharType="separate"/>
      </w:r>
      <w:r>
        <w:rPr>
          <w:noProof/>
        </w:rPr>
        <w:t>10</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8.5.</w:t>
      </w:r>
      <w:r>
        <w:rPr>
          <w:rFonts w:asciiTheme="minorHAnsi" w:eastAsiaTheme="minorEastAsia" w:hAnsiTheme="minorHAnsi" w:cstheme="minorBidi"/>
          <w:noProof/>
          <w:color w:val="auto"/>
          <w:szCs w:val="22"/>
        </w:rPr>
        <w:tab/>
      </w:r>
      <w:r>
        <w:rPr>
          <w:noProof/>
        </w:rPr>
        <w:t>Disconnect command</w:t>
      </w:r>
      <w:r>
        <w:rPr>
          <w:noProof/>
        </w:rPr>
        <w:tab/>
      </w:r>
      <w:r w:rsidR="009B4E05">
        <w:rPr>
          <w:noProof/>
        </w:rPr>
        <w:fldChar w:fldCharType="begin"/>
      </w:r>
      <w:r>
        <w:rPr>
          <w:noProof/>
        </w:rPr>
        <w:instrText xml:space="preserve"> PAGEREF _Toc297289400 \h </w:instrText>
      </w:r>
      <w:r w:rsidR="009B4E05">
        <w:rPr>
          <w:noProof/>
        </w:rPr>
      </w:r>
      <w:r w:rsidR="009B4E05">
        <w:rPr>
          <w:noProof/>
        </w:rPr>
        <w:fldChar w:fldCharType="separate"/>
      </w:r>
      <w:r>
        <w:rPr>
          <w:noProof/>
        </w:rPr>
        <w:t>12</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8.6.</w:t>
      </w:r>
      <w:r>
        <w:rPr>
          <w:rFonts w:asciiTheme="minorHAnsi" w:eastAsiaTheme="minorEastAsia" w:hAnsiTheme="minorHAnsi" w:cstheme="minorBidi"/>
          <w:noProof/>
          <w:color w:val="auto"/>
          <w:szCs w:val="22"/>
        </w:rPr>
        <w:tab/>
      </w:r>
      <w:r>
        <w:rPr>
          <w:noProof/>
        </w:rPr>
        <w:t>CM Client Server communication</w:t>
      </w:r>
      <w:r>
        <w:rPr>
          <w:noProof/>
        </w:rPr>
        <w:tab/>
      </w:r>
      <w:r w:rsidR="009B4E05">
        <w:rPr>
          <w:noProof/>
        </w:rPr>
        <w:fldChar w:fldCharType="begin"/>
      </w:r>
      <w:r>
        <w:rPr>
          <w:noProof/>
        </w:rPr>
        <w:instrText xml:space="preserve"> PAGEREF _Toc297289401 \h </w:instrText>
      </w:r>
      <w:r w:rsidR="009B4E05">
        <w:rPr>
          <w:noProof/>
        </w:rPr>
      </w:r>
      <w:r w:rsidR="009B4E05">
        <w:rPr>
          <w:noProof/>
        </w:rPr>
        <w:fldChar w:fldCharType="separate"/>
      </w:r>
      <w:r>
        <w:rPr>
          <w:noProof/>
        </w:rPr>
        <w:t>13</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lastRenderedPageBreak/>
        <w:t>8.6.1.</w:t>
      </w:r>
      <w:r>
        <w:rPr>
          <w:rFonts w:asciiTheme="minorHAnsi" w:eastAsiaTheme="minorEastAsia" w:hAnsiTheme="minorHAnsi" w:cstheme="minorBidi"/>
          <w:noProof/>
          <w:color w:val="auto"/>
          <w:szCs w:val="22"/>
        </w:rPr>
        <w:tab/>
      </w:r>
      <w:r>
        <w:rPr>
          <w:noProof/>
        </w:rPr>
        <w:t>Client functions</w:t>
      </w:r>
      <w:r>
        <w:rPr>
          <w:noProof/>
        </w:rPr>
        <w:tab/>
      </w:r>
      <w:r w:rsidR="009B4E05">
        <w:rPr>
          <w:noProof/>
        </w:rPr>
        <w:fldChar w:fldCharType="begin"/>
      </w:r>
      <w:r>
        <w:rPr>
          <w:noProof/>
        </w:rPr>
        <w:instrText xml:space="preserve"> PAGEREF _Toc297289402 \h </w:instrText>
      </w:r>
      <w:r w:rsidR="009B4E05">
        <w:rPr>
          <w:noProof/>
        </w:rPr>
      </w:r>
      <w:r w:rsidR="009B4E05">
        <w:rPr>
          <w:noProof/>
        </w:rPr>
        <w:fldChar w:fldCharType="separate"/>
      </w:r>
      <w:r>
        <w:rPr>
          <w:noProof/>
        </w:rPr>
        <w:t>13</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8.6.2.</w:t>
      </w:r>
      <w:r>
        <w:rPr>
          <w:rFonts w:asciiTheme="minorHAnsi" w:eastAsiaTheme="minorEastAsia" w:hAnsiTheme="minorHAnsi" w:cstheme="minorBidi"/>
          <w:noProof/>
          <w:color w:val="auto"/>
          <w:szCs w:val="22"/>
        </w:rPr>
        <w:tab/>
      </w:r>
      <w:r>
        <w:rPr>
          <w:noProof/>
        </w:rPr>
        <w:t>Server functions</w:t>
      </w:r>
      <w:r>
        <w:rPr>
          <w:noProof/>
        </w:rPr>
        <w:tab/>
      </w:r>
      <w:r w:rsidR="009B4E05">
        <w:rPr>
          <w:noProof/>
        </w:rPr>
        <w:fldChar w:fldCharType="begin"/>
      </w:r>
      <w:r>
        <w:rPr>
          <w:noProof/>
        </w:rPr>
        <w:instrText xml:space="preserve"> PAGEREF _Toc297289403 \h </w:instrText>
      </w:r>
      <w:r w:rsidR="009B4E05">
        <w:rPr>
          <w:noProof/>
        </w:rPr>
      </w:r>
      <w:r w:rsidR="009B4E05">
        <w:rPr>
          <w:noProof/>
        </w:rPr>
        <w:fldChar w:fldCharType="separate"/>
      </w:r>
      <w:r>
        <w:rPr>
          <w:noProof/>
        </w:rPr>
        <w:t>14</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8.7.</w:t>
      </w:r>
      <w:r>
        <w:rPr>
          <w:rFonts w:asciiTheme="minorHAnsi" w:eastAsiaTheme="minorEastAsia" w:hAnsiTheme="minorHAnsi" w:cstheme="minorBidi"/>
          <w:noProof/>
          <w:color w:val="auto"/>
          <w:szCs w:val="22"/>
        </w:rPr>
        <w:tab/>
      </w:r>
      <w:r>
        <w:rPr>
          <w:noProof/>
        </w:rPr>
        <w:t>Statistics Update</w:t>
      </w:r>
      <w:r>
        <w:rPr>
          <w:noProof/>
        </w:rPr>
        <w:tab/>
      </w:r>
      <w:r w:rsidR="009B4E05">
        <w:rPr>
          <w:noProof/>
        </w:rPr>
        <w:fldChar w:fldCharType="begin"/>
      </w:r>
      <w:r>
        <w:rPr>
          <w:noProof/>
        </w:rPr>
        <w:instrText xml:space="preserve"> PAGEREF _Toc297289404 \h </w:instrText>
      </w:r>
      <w:r w:rsidR="009B4E05">
        <w:rPr>
          <w:noProof/>
        </w:rPr>
      </w:r>
      <w:r w:rsidR="009B4E05">
        <w:rPr>
          <w:noProof/>
        </w:rPr>
        <w:fldChar w:fldCharType="separate"/>
      </w:r>
      <w:r>
        <w:rPr>
          <w:noProof/>
        </w:rPr>
        <w:t>16</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8.8.</w:t>
      </w:r>
      <w:r>
        <w:rPr>
          <w:rFonts w:asciiTheme="minorHAnsi" w:eastAsiaTheme="minorEastAsia" w:hAnsiTheme="minorHAnsi" w:cstheme="minorBidi"/>
          <w:noProof/>
          <w:color w:val="auto"/>
          <w:szCs w:val="22"/>
        </w:rPr>
        <w:tab/>
      </w:r>
      <w:r>
        <w:rPr>
          <w:noProof/>
        </w:rPr>
        <w:t>Configuration File</w:t>
      </w:r>
      <w:r>
        <w:rPr>
          <w:noProof/>
        </w:rPr>
        <w:tab/>
      </w:r>
      <w:r w:rsidR="009B4E05">
        <w:rPr>
          <w:noProof/>
        </w:rPr>
        <w:fldChar w:fldCharType="begin"/>
      </w:r>
      <w:r>
        <w:rPr>
          <w:noProof/>
        </w:rPr>
        <w:instrText xml:space="preserve"> PAGEREF _Toc297289405 \h </w:instrText>
      </w:r>
      <w:r w:rsidR="009B4E05">
        <w:rPr>
          <w:noProof/>
        </w:rPr>
      </w:r>
      <w:r w:rsidR="009B4E05">
        <w:rPr>
          <w:noProof/>
        </w:rPr>
        <w:fldChar w:fldCharType="separate"/>
      </w:r>
      <w:r>
        <w:rPr>
          <w:noProof/>
        </w:rPr>
        <w:t>16</w:t>
      </w:r>
      <w:r w:rsidR="009B4E05">
        <w:rPr>
          <w:noProof/>
        </w:rPr>
        <w:fldChar w:fldCharType="end"/>
      </w:r>
    </w:p>
    <w:p w:rsidR="00484B5A" w:rsidRDefault="00484B5A">
      <w:pPr>
        <w:pStyle w:val="TOC2"/>
        <w:tabs>
          <w:tab w:val="left" w:pos="880"/>
          <w:tab w:val="right" w:leader="dot" w:pos="9350"/>
        </w:tabs>
        <w:rPr>
          <w:rFonts w:asciiTheme="minorHAnsi" w:eastAsiaTheme="minorEastAsia" w:hAnsiTheme="minorHAnsi" w:cstheme="minorBidi"/>
          <w:noProof/>
          <w:color w:val="auto"/>
          <w:szCs w:val="22"/>
        </w:rPr>
      </w:pPr>
      <w:r>
        <w:rPr>
          <w:noProof/>
        </w:rPr>
        <w:t>8.9.</w:t>
      </w:r>
      <w:r>
        <w:rPr>
          <w:rFonts w:asciiTheme="minorHAnsi" w:eastAsiaTheme="minorEastAsia" w:hAnsiTheme="minorHAnsi" w:cstheme="minorBidi"/>
          <w:noProof/>
          <w:color w:val="auto"/>
          <w:szCs w:val="22"/>
        </w:rPr>
        <w:tab/>
      </w:r>
      <w:r>
        <w:rPr>
          <w:noProof/>
        </w:rPr>
        <w:t>Network Configuration</w:t>
      </w:r>
      <w:r>
        <w:rPr>
          <w:noProof/>
        </w:rPr>
        <w:tab/>
      </w:r>
      <w:r w:rsidR="009B4E05">
        <w:rPr>
          <w:noProof/>
        </w:rPr>
        <w:fldChar w:fldCharType="begin"/>
      </w:r>
      <w:r>
        <w:rPr>
          <w:noProof/>
        </w:rPr>
        <w:instrText xml:space="preserve"> PAGEREF _Toc297289406 \h </w:instrText>
      </w:r>
      <w:r w:rsidR="009B4E05">
        <w:rPr>
          <w:noProof/>
        </w:rPr>
      </w:r>
      <w:r w:rsidR="009B4E05">
        <w:rPr>
          <w:noProof/>
        </w:rPr>
        <w:fldChar w:fldCharType="separate"/>
      </w:r>
      <w:r>
        <w:rPr>
          <w:noProof/>
        </w:rPr>
        <w:t>17</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8.9.1.</w:t>
      </w:r>
      <w:r>
        <w:rPr>
          <w:rFonts w:asciiTheme="minorHAnsi" w:eastAsiaTheme="minorEastAsia" w:hAnsiTheme="minorHAnsi" w:cstheme="minorBidi"/>
          <w:noProof/>
          <w:color w:val="auto"/>
          <w:szCs w:val="22"/>
        </w:rPr>
        <w:tab/>
      </w:r>
      <w:r>
        <w:rPr>
          <w:noProof/>
        </w:rPr>
        <w:t>IP Stack Configuration</w:t>
      </w:r>
      <w:r>
        <w:rPr>
          <w:noProof/>
        </w:rPr>
        <w:tab/>
      </w:r>
      <w:r w:rsidR="009B4E05">
        <w:rPr>
          <w:noProof/>
        </w:rPr>
        <w:fldChar w:fldCharType="begin"/>
      </w:r>
      <w:r>
        <w:rPr>
          <w:noProof/>
        </w:rPr>
        <w:instrText xml:space="preserve"> PAGEREF _Toc297289407 \h </w:instrText>
      </w:r>
      <w:r w:rsidR="009B4E05">
        <w:rPr>
          <w:noProof/>
        </w:rPr>
      </w:r>
      <w:r w:rsidR="009B4E05">
        <w:rPr>
          <w:noProof/>
        </w:rPr>
        <w:fldChar w:fldCharType="separate"/>
      </w:r>
      <w:r>
        <w:rPr>
          <w:noProof/>
        </w:rPr>
        <w:t>18</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8.9.2.</w:t>
      </w:r>
      <w:r>
        <w:rPr>
          <w:rFonts w:asciiTheme="minorHAnsi" w:eastAsiaTheme="minorEastAsia" w:hAnsiTheme="minorHAnsi" w:cstheme="minorBidi"/>
          <w:noProof/>
          <w:color w:val="auto"/>
          <w:szCs w:val="22"/>
        </w:rPr>
        <w:tab/>
      </w:r>
      <w:r>
        <w:rPr>
          <w:noProof/>
        </w:rPr>
        <w:t>IP Address Configuration</w:t>
      </w:r>
      <w:r>
        <w:rPr>
          <w:noProof/>
        </w:rPr>
        <w:tab/>
      </w:r>
      <w:r w:rsidR="009B4E05">
        <w:rPr>
          <w:noProof/>
        </w:rPr>
        <w:fldChar w:fldCharType="begin"/>
      </w:r>
      <w:r>
        <w:rPr>
          <w:noProof/>
        </w:rPr>
        <w:instrText xml:space="preserve"> PAGEREF _Toc297289408 \h </w:instrText>
      </w:r>
      <w:r w:rsidR="009B4E05">
        <w:rPr>
          <w:noProof/>
        </w:rPr>
      </w:r>
      <w:r w:rsidR="009B4E05">
        <w:rPr>
          <w:noProof/>
        </w:rPr>
        <w:fldChar w:fldCharType="separate"/>
      </w:r>
      <w:r>
        <w:rPr>
          <w:noProof/>
        </w:rPr>
        <w:t>18</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8.9.3.</w:t>
      </w:r>
      <w:r>
        <w:rPr>
          <w:rFonts w:asciiTheme="minorHAnsi" w:eastAsiaTheme="minorEastAsia" w:hAnsiTheme="minorHAnsi" w:cstheme="minorBidi"/>
          <w:noProof/>
          <w:color w:val="auto"/>
          <w:szCs w:val="22"/>
        </w:rPr>
        <w:tab/>
      </w:r>
      <w:r>
        <w:rPr>
          <w:noProof/>
        </w:rPr>
        <w:t>IPv6 Address Configuration</w:t>
      </w:r>
      <w:r>
        <w:rPr>
          <w:noProof/>
        </w:rPr>
        <w:tab/>
      </w:r>
      <w:r w:rsidR="009B4E05">
        <w:rPr>
          <w:noProof/>
        </w:rPr>
        <w:fldChar w:fldCharType="begin"/>
      </w:r>
      <w:r>
        <w:rPr>
          <w:noProof/>
        </w:rPr>
        <w:instrText xml:space="preserve"> PAGEREF _Toc297289409 \h </w:instrText>
      </w:r>
      <w:r w:rsidR="009B4E05">
        <w:rPr>
          <w:noProof/>
        </w:rPr>
      </w:r>
      <w:r w:rsidR="009B4E05">
        <w:rPr>
          <w:noProof/>
        </w:rPr>
        <w:fldChar w:fldCharType="separate"/>
      </w:r>
      <w:r>
        <w:rPr>
          <w:noProof/>
        </w:rPr>
        <w:t>19</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8.10.</w:t>
      </w:r>
      <w:r>
        <w:rPr>
          <w:rFonts w:asciiTheme="minorHAnsi" w:eastAsiaTheme="minorEastAsia" w:hAnsiTheme="minorHAnsi" w:cstheme="minorBidi"/>
          <w:noProof/>
          <w:color w:val="auto"/>
          <w:szCs w:val="22"/>
        </w:rPr>
        <w:tab/>
      </w:r>
      <w:r>
        <w:rPr>
          <w:noProof/>
        </w:rPr>
        <w:t>Connection Status Indication</w:t>
      </w:r>
      <w:r>
        <w:rPr>
          <w:noProof/>
        </w:rPr>
        <w:tab/>
      </w:r>
      <w:r w:rsidR="009B4E05">
        <w:rPr>
          <w:noProof/>
        </w:rPr>
        <w:fldChar w:fldCharType="begin"/>
      </w:r>
      <w:r>
        <w:rPr>
          <w:noProof/>
        </w:rPr>
        <w:instrText xml:space="preserve"> PAGEREF _Toc297289410 \h </w:instrText>
      </w:r>
      <w:r w:rsidR="009B4E05">
        <w:rPr>
          <w:noProof/>
        </w:rPr>
      </w:r>
      <w:r w:rsidR="009B4E05">
        <w:rPr>
          <w:noProof/>
        </w:rPr>
        <w:fldChar w:fldCharType="separate"/>
      </w:r>
      <w:r>
        <w:rPr>
          <w:noProof/>
        </w:rPr>
        <w:t>19</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8.11.</w:t>
      </w:r>
      <w:r>
        <w:rPr>
          <w:rFonts w:asciiTheme="minorHAnsi" w:eastAsiaTheme="minorEastAsia" w:hAnsiTheme="minorHAnsi" w:cstheme="minorBidi"/>
          <w:noProof/>
          <w:color w:val="auto"/>
          <w:szCs w:val="22"/>
        </w:rPr>
        <w:tab/>
      </w:r>
      <w:r>
        <w:rPr>
          <w:noProof/>
        </w:rPr>
        <w:t>CM State Machine</w:t>
      </w:r>
      <w:r>
        <w:rPr>
          <w:noProof/>
        </w:rPr>
        <w:tab/>
      </w:r>
      <w:r w:rsidR="009B4E05">
        <w:rPr>
          <w:noProof/>
        </w:rPr>
        <w:fldChar w:fldCharType="begin"/>
      </w:r>
      <w:r>
        <w:rPr>
          <w:noProof/>
        </w:rPr>
        <w:instrText xml:space="preserve"> PAGEREF _Toc297289411 \h </w:instrText>
      </w:r>
      <w:r w:rsidR="009B4E05">
        <w:rPr>
          <w:noProof/>
        </w:rPr>
      </w:r>
      <w:r w:rsidR="009B4E05">
        <w:rPr>
          <w:noProof/>
        </w:rPr>
        <w:fldChar w:fldCharType="separate"/>
      </w:r>
      <w:r>
        <w:rPr>
          <w:noProof/>
        </w:rPr>
        <w:t>19</w:t>
      </w:r>
      <w:r w:rsidR="009B4E05">
        <w:rPr>
          <w:noProof/>
        </w:rPr>
        <w:fldChar w:fldCharType="end"/>
      </w:r>
    </w:p>
    <w:p w:rsidR="00484B5A" w:rsidRDefault="00484B5A">
      <w:pPr>
        <w:pStyle w:val="TOC2"/>
        <w:tabs>
          <w:tab w:val="left" w:pos="1100"/>
          <w:tab w:val="right" w:leader="dot" w:pos="9350"/>
        </w:tabs>
        <w:rPr>
          <w:rFonts w:asciiTheme="minorHAnsi" w:eastAsiaTheme="minorEastAsia" w:hAnsiTheme="minorHAnsi" w:cstheme="minorBidi"/>
          <w:noProof/>
          <w:color w:val="auto"/>
          <w:szCs w:val="22"/>
        </w:rPr>
      </w:pPr>
      <w:r>
        <w:rPr>
          <w:noProof/>
        </w:rPr>
        <w:t>8.11.1.</w:t>
      </w:r>
      <w:r>
        <w:rPr>
          <w:rFonts w:asciiTheme="minorHAnsi" w:eastAsiaTheme="minorEastAsia" w:hAnsiTheme="minorHAnsi" w:cstheme="minorBidi"/>
          <w:noProof/>
          <w:color w:val="auto"/>
          <w:szCs w:val="22"/>
        </w:rPr>
        <w:tab/>
      </w:r>
      <w:r>
        <w:rPr>
          <w:noProof/>
        </w:rPr>
        <w:t>Connecting State</w:t>
      </w:r>
      <w:r>
        <w:rPr>
          <w:noProof/>
        </w:rPr>
        <w:tab/>
      </w:r>
      <w:r w:rsidR="009B4E05">
        <w:rPr>
          <w:noProof/>
        </w:rPr>
        <w:fldChar w:fldCharType="begin"/>
      </w:r>
      <w:r>
        <w:rPr>
          <w:noProof/>
        </w:rPr>
        <w:instrText xml:space="preserve"> PAGEREF _Toc297289412 \h </w:instrText>
      </w:r>
      <w:r w:rsidR="009B4E05">
        <w:rPr>
          <w:noProof/>
        </w:rPr>
      </w:r>
      <w:r w:rsidR="009B4E05">
        <w:rPr>
          <w:noProof/>
        </w:rPr>
        <w:fldChar w:fldCharType="separate"/>
      </w:r>
      <w:r>
        <w:rPr>
          <w:noProof/>
        </w:rPr>
        <w:t>21</w:t>
      </w:r>
      <w:r w:rsidR="009B4E05">
        <w:rPr>
          <w:noProof/>
        </w:rPr>
        <w:fldChar w:fldCharType="end"/>
      </w:r>
    </w:p>
    <w:p w:rsidR="00484B5A" w:rsidRDefault="00484B5A">
      <w:pPr>
        <w:pStyle w:val="TOC2"/>
        <w:tabs>
          <w:tab w:val="left" w:pos="660"/>
          <w:tab w:val="right" w:leader="dot" w:pos="9350"/>
        </w:tabs>
        <w:rPr>
          <w:rFonts w:asciiTheme="minorHAnsi" w:eastAsiaTheme="minorEastAsia" w:hAnsiTheme="minorHAnsi" w:cstheme="minorBidi"/>
          <w:noProof/>
          <w:color w:val="auto"/>
          <w:szCs w:val="22"/>
        </w:rPr>
      </w:pPr>
      <w:r w:rsidRPr="00297D43">
        <w:rPr>
          <w:noProof/>
        </w:rPr>
        <w:t>9.</w:t>
      </w:r>
      <w:r w:rsidRPr="00297D43">
        <w:rPr>
          <w:noProof/>
        </w:rPr>
        <w:tab/>
      </w:r>
      <w:r w:rsidRPr="00610E4B">
        <w:rPr>
          <w:noProof/>
        </w:rPr>
        <w:t>User Interface Design</w:t>
      </w:r>
      <w:r>
        <w:rPr>
          <w:noProof/>
        </w:rPr>
        <w:tab/>
      </w:r>
      <w:r w:rsidR="009B4E05">
        <w:rPr>
          <w:noProof/>
        </w:rPr>
        <w:fldChar w:fldCharType="begin"/>
      </w:r>
      <w:r>
        <w:rPr>
          <w:noProof/>
        </w:rPr>
        <w:instrText xml:space="preserve"> PAGEREF _Toc297289413 \h </w:instrText>
      </w:r>
      <w:r w:rsidR="009B4E05">
        <w:rPr>
          <w:noProof/>
        </w:rPr>
      </w:r>
      <w:r w:rsidR="009B4E05">
        <w:rPr>
          <w:noProof/>
        </w:rPr>
        <w:fldChar w:fldCharType="separate"/>
      </w:r>
      <w:r>
        <w:rPr>
          <w:noProof/>
        </w:rPr>
        <w:t>22</w:t>
      </w:r>
      <w:r w:rsidR="009B4E05">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Appendix A: Configuration file</w:t>
      </w:r>
      <w:r>
        <w:rPr>
          <w:noProof/>
        </w:rPr>
        <w:tab/>
      </w:r>
      <w:r w:rsidR="009B4E05">
        <w:rPr>
          <w:noProof/>
        </w:rPr>
        <w:fldChar w:fldCharType="begin"/>
      </w:r>
      <w:r>
        <w:rPr>
          <w:noProof/>
        </w:rPr>
        <w:instrText xml:space="preserve"> PAGEREF _Toc297289414 \h </w:instrText>
      </w:r>
      <w:r w:rsidR="009B4E05">
        <w:rPr>
          <w:noProof/>
        </w:rPr>
      </w:r>
      <w:r w:rsidR="009B4E05">
        <w:rPr>
          <w:noProof/>
        </w:rPr>
        <w:fldChar w:fldCharType="separate"/>
      </w:r>
      <w:r>
        <w:rPr>
          <w:noProof/>
        </w:rPr>
        <w:t>24</w:t>
      </w:r>
      <w:r w:rsidR="009B4E05">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Appendix B: Client Server Interface Definitions</w:t>
      </w:r>
      <w:r>
        <w:rPr>
          <w:noProof/>
        </w:rPr>
        <w:tab/>
      </w:r>
      <w:r w:rsidR="009B4E05">
        <w:rPr>
          <w:noProof/>
        </w:rPr>
        <w:fldChar w:fldCharType="begin"/>
      </w:r>
      <w:r>
        <w:rPr>
          <w:noProof/>
        </w:rPr>
        <w:instrText xml:space="preserve"> PAGEREF _Toc297289415 \h </w:instrText>
      </w:r>
      <w:r w:rsidR="009B4E05">
        <w:rPr>
          <w:noProof/>
        </w:rPr>
      </w:r>
      <w:r w:rsidR="009B4E05">
        <w:rPr>
          <w:noProof/>
        </w:rPr>
        <w:fldChar w:fldCharType="separate"/>
      </w:r>
      <w:r>
        <w:rPr>
          <w:noProof/>
        </w:rPr>
        <w:t>24</w:t>
      </w:r>
      <w:r w:rsidR="009B4E05">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Appendix C: Abstraction Layers</w:t>
      </w:r>
      <w:r>
        <w:rPr>
          <w:noProof/>
        </w:rPr>
        <w:tab/>
      </w:r>
      <w:r w:rsidR="009B4E05">
        <w:rPr>
          <w:noProof/>
        </w:rPr>
        <w:fldChar w:fldCharType="begin"/>
      </w:r>
      <w:r>
        <w:rPr>
          <w:noProof/>
        </w:rPr>
        <w:instrText xml:space="preserve"> PAGEREF _Toc297289416 \h </w:instrText>
      </w:r>
      <w:r w:rsidR="009B4E05">
        <w:rPr>
          <w:noProof/>
        </w:rPr>
      </w:r>
      <w:r w:rsidR="009B4E05">
        <w:rPr>
          <w:noProof/>
        </w:rPr>
        <w:fldChar w:fldCharType="separate"/>
      </w:r>
      <w:r>
        <w:rPr>
          <w:noProof/>
        </w:rPr>
        <w:t>25</w:t>
      </w:r>
      <w:r w:rsidR="009B4E05">
        <w:rPr>
          <w:noProof/>
        </w:rPr>
        <w:fldChar w:fldCharType="end"/>
      </w:r>
    </w:p>
    <w:p w:rsidR="00484B5A" w:rsidRDefault="00484B5A">
      <w:pPr>
        <w:pStyle w:val="TOC2"/>
        <w:tabs>
          <w:tab w:val="right" w:leader="dot" w:pos="9350"/>
        </w:tabs>
        <w:rPr>
          <w:rFonts w:asciiTheme="minorHAnsi" w:eastAsiaTheme="minorEastAsia" w:hAnsiTheme="minorHAnsi" w:cstheme="minorBidi"/>
          <w:noProof/>
          <w:color w:val="auto"/>
          <w:szCs w:val="22"/>
        </w:rPr>
      </w:pPr>
      <w:r>
        <w:rPr>
          <w:noProof/>
        </w:rPr>
        <w:t>Device Abstraction Layer</w:t>
      </w:r>
      <w:r>
        <w:rPr>
          <w:noProof/>
        </w:rPr>
        <w:tab/>
      </w:r>
      <w:r w:rsidR="009B4E05">
        <w:rPr>
          <w:noProof/>
        </w:rPr>
        <w:fldChar w:fldCharType="begin"/>
      </w:r>
      <w:r>
        <w:rPr>
          <w:noProof/>
        </w:rPr>
        <w:instrText xml:space="preserve"> PAGEREF _Toc297289417 \h </w:instrText>
      </w:r>
      <w:r w:rsidR="009B4E05">
        <w:rPr>
          <w:noProof/>
        </w:rPr>
      </w:r>
      <w:r w:rsidR="009B4E05">
        <w:rPr>
          <w:noProof/>
        </w:rPr>
        <w:fldChar w:fldCharType="separate"/>
      </w:r>
      <w:r>
        <w:rPr>
          <w:noProof/>
        </w:rPr>
        <w:t>25</w:t>
      </w:r>
      <w:r w:rsidR="009B4E05">
        <w:rPr>
          <w:noProof/>
        </w:rPr>
        <w:fldChar w:fldCharType="end"/>
      </w:r>
    </w:p>
    <w:p w:rsidR="00484B5A" w:rsidRDefault="00484B5A">
      <w:pPr>
        <w:pStyle w:val="TOC2"/>
        <w:tabs>
          <w:tab w:val="right" w:leader="dot" w:pos="9350"/>
        </w:tabs>
        <w:rPr>
          <w:rFonts w:asciiTheme="minorHAnsi" w:eastAsiaTheme="minorEastAsia" w:hAnsiTheme="minorHAnsi" w:cstheme="minorBidi"/>
          <w:noProof/>
          <w:color w:val="auto"/>
          <w:szCs w:val="22"/>
        </w:rPr>
      </w:pPr>
      <w:r>
        <w:rPr>
          <w:noProof/>
        </w:rPr>
        <w:t>OS Abstraction Layer</w:t>
      </w:r>
      <w:r>
        <w:rPr>
          <w:noProof/>
        </w:rPr>
        <w:tab/>
      </w:r>
      <w:r w:rsidR="009B4E05">
        <w:rPr>
          <w:noProof/>
        </w:rPr>
        <w:fldChar w:fldCharType="begin"/>
      </w:r>
      <w:r>
        <w:rPr>
          <w:noProof/>
        </w:rPr>
        <w:instrText xml:space="preserve"> PAGEREF _Toc297289418 \h </w:instrText>
      </w:r>
      <w:r w:rsidR="009B4E05">
        <w:rPr>
          <w:noProof/>
        </w:rPr>
      </w:r>
      <w:r w:rsidR="009B4E05">
        <w:rPr>
          <w:noProof/>
        </w:rPr>
        <w:fldChar w:fldCharType="separate"/>
      </w:r>
      <w:r>
        <w:rPr>
          <w:noProof/>
        </w:rPr>
        <w:t>26</w:t>
      </w:r>
      <w:r w:rsidR="009B4E05">
        <w:rPr>
          <w:noProof/>
        </w:rPr>
        <w:fldChar w:fldCharType="end"/>
      </w:r>
    </w:p>
    <w:p w:rsidR="00484B5A" w:rsidRDefault="00484B5A">
      <w:pPr>
        <w:pStyle w:val="TOC1"/>
        <w:tabs>
          <w:tab w:val="right" w:leader="dot" w:pos="9350"/>
        </w:tabs>
        <w:rPr>
          <w:rFonts w:asciiTheme="minorHAnsi" w:eastAsiaTheme="minorEastAsia" w:hAnsiTheme="minorHAnsi" w:cstheme="minorBidi"/>
          <w:noProof/>
          <w:color w:val="auto"/>
          <w:szCs w:val="22"/>
        </w:rPr>
      </w:pPr>
      <w:r>
        <w:rPr>
          <w:noProof/>
        </w:rPr>
        <w:t>Appendix D: IP Address Assignment</w:t>
      </w:r>
      <w:r>
        <w:rPr>
          <w:noProof/>
        </w:rPr>
        <w:tab/>
      </w:r>
      <w:r w:rsidR="009B4E05">
        <w:rPr>
          <w:noProof/>
        </w:rPr>
        <w:fldChar w:fldCharType="begin"/>
      </w:r>
      <w:r>
        <w:rPr>
          <w:noProof/>
        </w:rPr>
        <w:instrText xml:space="preserve"> PAGEREF _Toc297289419 \h </w:instrText>
      </w:r>
      <w:r w:rsidR="009B4E05">
        <w:rPr>
          <w:noProof/>
        </w:rPr>
      </w:r>
      <w:r w:rsidR="009B4E05">
        <w:rPr>
          <w:noProof/>
        </w:rPr>
        <w:fldChar w:fldCharType="separate"/>
      </w:r>
      <w:r>
        <w:rPr>
          <w:noProof/>
        </w:rPr>
        <w:t>27</w:t>
      </w:r>
      <w:r w:rsidR="009B4E05">
        <w:rPr>
          <w:noProof/>
        </w:rPr>
        <w:fldChar w:fldCharType="end"/>
      </w:r>
    </w:p>
    <w:p w:rsidR="0044432D" w:rsidRPr="006820B8" w:rsidRDefault="009B4E05" w:rsidP="0044432D">
      <w:pPr>
        <w:spacing w:line="240" w:lineRule="auto"/>
        <w:rPr>
          <w:rFonts w:ascii="Times New Roman" w:hAnsi="Times New Roman"/>
          <w:noProof/>
        </w:rPr>
      </w:pPr>
      <w:r w:rsidRPr="00946176">
        <w:rPr>
          <w:rFonts w:ascii="Times New Roman" w:hAnsi="Times New Roman"/>
          <w:noProof/>
          <w:color w:val="auto"/>
        </w:rPr>
        <w:fldChar w:fldCharType="end"/>
      </w:r>
    </w:p>
    <w:p w:rsidR="0044432D" w:rsidRPr="006820B8" w:rsidRDefault="0044432D" w:rsidP="00986D02">
      <w:pPr>
        <w:pStyle w:val="Heading1"/>
      </w:pPr>
      <w:r w:rsidRPr="006820B8">
        <w:rPr>
          <w:noProof/>
        </w:rPr>
        <w:br w:type="page"/>
      </w:r>
      <w:bookmarkStart w:id="7" w:name="_Toc297289373"/>
      <w:r w:rsidRPr="006820B8">
        <w:lastRenderedPageBreak/>
        <w:t>Revision History</w:t>
      </w:r>
      <w:bookmarkEnd w:id="7"/>
    </w:p>
    <w:tbl>
      <w:tblPr>
        <w:tblW w:w="104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78"/>
        <w:gridCol w:w="1800"/>
        <w:gridCol w:w="5956"/>
        <w:gridCol w:w="1406"/>
      </w:tblGrid>
      <w:tr w:rsidR="0044432D" w:rsidRPr="006820B8" w:rsidTr="00901139">
        <w:tc>
          <w:tcPr>
            <w:tcW w:w="1278" w:type="dxa"/>
            <w:tcBorders>
              <w:top w:val="single" w:sz="12" w:space="0" w:color="auto"/>
              <w:bottom w:val="double" w:sz="12" w:space="0" w:color="auto"/>
            </w:tcBorders>
          </w:tcPr>
          <w:p w:rsidR="0044432D" w:rsidRPr="006820B8" w:rsidRDefault="0044432D" w:rsidP="00434DDC">
            <w:pPr>
              <w:spacing w:before="40" w:after="40" w:line="240" w:lineRule="auto"/>
              <w:rPr>
                <w:rFonts w:ascii="Times New Roman" w:hAnsi="Times New Roman"/>
                <w:b/>
              </w:rPr>
            </w:pPr>
            <w:r w:rsidRPr="006820B8">
              <w:rPr>
                <w:rFonts w:ascii="Times New Roman" w:hAnsi="Times New Roman"/>
                <w:b/>
              </w:rPr>
              <w:t>Version</w:t>
            </w:r>
          </w:p>
        </w:tc>
        <w:tc>
          <w:tcPr>
            <w:tcW w:w="1800" w:type="dxa"/>
            <w:tcBorders>
              <w:top w:val="single" w:sz="12" w:space="0" w:color="auto"/>
              <w:bottom w:val="double" w:sz="12" w:space="0" w:color="auto"/>
            </w:tcBorders>
          </w:tcPr>
          <w:p w:rsidR="0044432D" w:rsidRPr="006820B8" w:rsidRDefault="0044432D" w:rsidP="00434DDC">
            <w:pPr>
              <w:spacing w:before="40" w:after="40" w:line="240" w:lineRule="auto"/>
              <w:rPr>
                <w:rFonts w:ascii="Times New Roman" w:hAnsi="Times New Roman"/>
                <w:b/>
              </w:rPr>
            </w:pPr>
            <w:r w:rsidRPr="006820B8">
              <w:rPr>
                <w:rFonts w:ascii="Times New Roman" w:hAnsi="Times New Roman"/>
                <w:b/>
              </w:rPr>
              <w:t>Name</w:t>
            </w:r>
          </w:p>
        </w:tc>
        <w:tc>
          <w:tcPr>
            <w:tcW w:w="5956" w:type="dxa"/>
            <w:tcBorders>
              <w:top w:val="single" w:sz="12" w:space="0" w:color="auto"/>
              <w:bottom w:val="double" w:sz="12" w:space="0" w:color="auto"/>
            </w:tcBorders>
          </w:tcPr>
          <w:p w:rsidR="0044432D" w:rsidRPr="006820B8" w:rsidRDefault="0044432D" w:rsidP="00434DDC">
            <w:pPr>
              <w:spacing w:before="40" w:after="40" w:line="240" w:lineRule="auto"/>
              <w:rPr>
                <w:rFonts w:ascii="Times New Roman" w:hAnsi="Times New Roman"/>
                <w:b/>
              </w:rPr>
            </w:pPr>
            <w:r w:rsidRPr="006820B8">
              <w:rPr>
                <w:rFonts w:ascii="Times New Roman" w:hAnsi="Times New Roman"/>
                <w:b/>
              </w:rPr>
              <w:t>Reason For Changes</w:t>
            </w:r>
          </w:p>
        </w:tc>
        <w:tc>
          <w:tcPr>
            <w:tcW w:w="1406" w:type="dxa"/>
            <w:tcBorders>
              <w:top w:val="single" w:sz="12" w:space="0" w:color="auto"/>
              <w:bottom w:val="double" w:sz="12" w:space="0" w:color="auto"/>
            </w:tcBorders>
          </w:tcPr>
          <w:p w:rsidR="0044432D" w:rsidRPr="006820B8" w:rsidRDefault="0044432D" w:rsidP="00434DDC">
            <w:pPr>
              <w:spacing w:before="40" w:after="40" w:line="240" w:lineRule="auto"/>
              <w:rPr>
                <w:rFonts w:ascii="Times New Roman" w:hAnsi="Times New Roman"/>
                <w:b/>
              </w:rPr>
            </w:pPr>
            <w:r w:rsidRPr="006820B8">
              <w:rPr>
                <w:rFonts w:ascii="Times New Roman" w:hAnsi="Times New Roman"/>
                <w:b/>
              </w:rPr>
              <w:t>Date</w:t>
            </w:r>
          </w:p>
        </w:tc>
      </w:tr>
      <w:tr w:rsidR="0044432D" w:rsidRPr="006820B8" w:rsidTr="00901139">
        <w:tc>
          <w:tcPr>
            <w:tcW w:w="1278" w:type="dxa"/>
            <w:tcBorders>
              <w:top w:val="nil"/>
            </w:tcBorders>
          </w:tcPr>
          <w:p w:rsidR="0044432D" w:rsidRPr="000A2727" w:rsidRDefault="0002795A" w:rsidP="00434DDC">
            <w:pPr>
              <w:spacing w:before="40" w:after="40" w:line="240" w:lineRule="auto"/>
              <w:rPr>
                <w:rFonts w:ascii="Times New Roman" w:hAnsi="Times New Roman"/>
                <w:i/>
                <w:sz w:val="20"/>
              </w:rPr>
            </w:pPr>
            <w:r>
              <w:rPr>
                <w:i/>
                <w:sz w:val="20"/>
              </w:rPr>
              <w:t>0.1</w:t>
            </w:r>
          </w:p>
        </w:tc>
        <w:tc>
          <w:tcPr>
            <w:tcW w:w="1800" w:type="dxa"/>
            <w:tcBorders>
              <w:top w:val="nil"/>
            </w:tcBorders>
          </w:tcPr>
          <w:p w:rsidR="0044432D" w:rsidRDefault="0002795A" w:rsidP="00434DDC">
            <w:pPr>
              <w:spacing w:before="40" w:after="40" w:line="240" w:lineRule="auto"/>
              <w:rPr>
                <w:i/>
                <w:sz w:val="20"/>
              </w:rPr>
            </w:pPr>
            <w:proofErr w:type="spellStart"/>
            <w:r>
              <w:rPr>
                <w:i/>
                <w:sz w:val="20"/>
              </w:rPr>
              <w:t>Sathyanarayanan</w:t>
            </w:r>
            <w:proofErr w:type="spellEnd"/>
            <w:r>
              <w:rPr>
                <w:i/>
                <w:sz w:val="20"/>
              </w:rPr>
              <w:t xml:space="preserve"> S</w:t>
            </w:r>
          </w:p>
          <w:p w:rsidR="00E4609B" w:rsidRPr="006820B8" w:rsidRDefault="00E4609B" w:rsidP="00434DDC">
            <w:pPr>
              <w:spacing w:before="40" w:after="40" w:line="240" w:lineRule="auto"/>
              <w:rPr>
                <w:rFonts w:ascii="Times New Roman" w:hAnsi="Times New Roman"/>
              </w:rPr>
            </w:pPr>
            <w:proofErr w:type="spellStart"/>
            <w:r>
              <w:rPr>
                <w:i/>
                <w:sz w:val="20"/>
              </w:rPr>
              <w:t>Vasuki</w:t>
            </w:r>
            <w:proofErr w:type="spellEnd"/>
            <w:r>
              <w:rPr>
                <w:i/>
                <w:sz w:val="20"/>
              </w:rPr>
              <w:t xml:space="preserve"> </w:t>
            </w:r>
            <w:proofErr w:type="spellStart"/>
            <w:r>
              <w:rPr>
                <w:i/>
                <w:sz w:val="20"/>
              </w:rPr>
              <w:t>Setlur</w:t>
            </w:r>
            <w:proofErr w:type="spellEnd"/>
          </w:p>
        </w:tc>
        <w:tc>
          <w:tcPr>
            <w:tcW w:w="5956" w:type="dxa"/>
            <w:tcBorders>
              <w:top w:val="nil"/>
            </w:tcBorders>
          </w:tcPr>
          <w:p w:rsidR="0044432D" w:rsidRPr="000A2727" w:rsidRDefault="0044432D" w:rsidP="00434DDC">
            <w:pPr>
              <w:spacing w:before="40" w:after="40" w:line="240" w:lineRule="auto"/>
              <w:rPr>
                <w:i/>
                <w:sz w:val="20"/>
              </w:rPr>
            </w:pPr>
            <w:r>
              <w:rPr>
                <w:i/>
                <w:sz w:val="20"/>
              </w:rPr>
              <w:t>Initial Revision</w:t>
            </w:r>
          </w:p>
          <w:p w:rsidR="0044432D" w:rsidRPr="006820B8" w:rsidRDefault="0044432D" w:rsidP="00434DDC">
            <w:pPr>
              <w:spacing w:before="40" w:after="40" w:line="240" w:lineRule="auto"/>
              <w:rPr>
                <w:rFonts w:ascii="Times New Roman" w:hAnsi="Times New Roman"/>
              </w:rPr>
            </w:pPr>
          </w:p>
        </w:tc>
        <w:tc>
          <w:tcPr>
            <w:tcW w:w="1406" w:type="dxa"/>
            <w:tcBorders>
              <w:top w:val="nil"/>
            </w:tcBorders>
          </w:tcPr>
          <w:p w:rsidR="0044432D" w:rsidRPr="006820B8" w:rsidRDefault="00341761" w:rsidP="00434DDC">
            <w:pPr>
              <w:spacing w:before="40" w:after="40" w:line="240" w:lineRule="auto"/>
              <w:rPr>
                <w:rFonts w:ascii="Times New Roman" w:hAnsi="Times New Roman"/>
              </w:rPr>
            </w:pPr>
            <w:r>
              <w:rPr>
                <w:i/>
                <w:sz w:val="20"/>
              </w:rPr>
              <w:t>20</w:t>
            </w:r>
            <w:r w:rsidR="006673FE">
              <w:rPr>
                <w:i/>
                <w:sz w:val="20"/>
              </w:rPr>
              <w:t>/12/2010</w:t>
            </w:r>
          </w:p>
        </w:tc>
      </w:tr>
      <w:tr w:rsidR="0044432D" w:rsidRPr="006820B8" w:rsidTr="00C665DA">
        <w:tc>
          <w:tcPr>
            <w:tcW w:w="1278" w:type="dxa"/>
          </w:tcPr>
          <w:p w:rsidR="0044432D" w:rsidRPr="00901139" w:rsidRDefault="00901139" w:rsidP="00434DDC">
            <w:pPr>
              <w:spacing w:before="40" w:after="40" w:line="240" w:lineRule="auto"/>
              <w:rPr>
                <w:i/>
                <w:sz w:val="20"/>
              </w:rPr>
            </w:pPr>
            <w:r w:rsidRPr="00901139">
              <w:rPr>
                <w:i/>
                <w:sz w:val="20"/>
              </w:rPr>
              <w:t>0.2</w:t>
            </w:r>
          </w:p>
        </w:tc>
        <w:tc>
          <w:tcPr>
            <w:tcW w:w="1800" w:type="dxa"/>
          </w:tcPr>
          <w:p w:rsidR="0044432D" w:rsidRPr="00901139" w:rsidRDefault="00901139" w:rsidP="00434DDC">
            <w:pPr>
              <w:spacing w:before="40" w:after="40" w:line="240" w:lineRule="auto"/>
              <w:rPr>
                <w:i/>
                <w:sz w:val="20"/>
              </w:rPr>
            </w:pPr>
            <w:proofErr w:type="spellStart"/>
            <w:r>
              <w:rPr>
                <w:i/>
                <w:sz w:val="20"/>
              </w:rPr>
              <w:t>Sathyanarayanan</w:t>
            </w:r>
            <w:proofErr w:type="spellEnd"/>
            <w:r>
              <w:rPr>
                <w:i/>
                <w:sz w:val="20"/>
              </w:rPr>
              <w:t xml:space="preserve"> S</w:t>
            </w:r>
          </w:p>
        </w:tc>
        <w:tc>
          <w:tcPr>
            <w:tcW w:w="5956" w:type="dxa"/>
          </w:tcPr>
          <w:p w:rsidR="0044432D" w:rsidRPr="00901139" w:rsidRDefault="00901139" w:rsidP="00434DDC">
            <w:pPr>
              <w:spacing w:before="40" w:after="40" w:line="240" w:lineRule="auto"/>
              <w:rPr>
                <w:i/>
                <w:sz w:val="20"/>
              </w:rPr>
            </w:pPr>
            <w:r>
              <w:rPr>
                <w:i/>
                <w:sz w:val="20"/>
              </w:rPr>
              <w:t>Review comments from Broadcom incorporated</w:t>
            </w:r>
          </w:p>
        </w:tc>
        <w:tc>
          <w:tcPr>
            <w:tcW w:w="1406" w:type="dxa"/>
          </w:tcPr>
          <w:p w:rsidR="0044432D" w:rsidRPr="00901139" w:rsidRDefault="00901139" w:rsidP="00434DDC">
            <w:pPr>
              <w:spacing w:before="40" w:after="40" w:line="240" w:lineRule="auto"/>
              <w:rPr>
                <w:i/>
                <w:sz w:val="20"/>
              </w:rPr>
            </w:pPr>
            <w:r>
              <w:rPr>
                <w:i/>
                <w:sz w:val="20"/>
              </w:rPr>
              <w:t>13/01/2011</w:t>
            </w:r>
          </w:p>
        </w:tc>
      </w:tr>
      <w:tr w:rsidR="00C665DA" w:rsidRPr="006820B8" w:rsidTr="002968F2">
        <w:tc>
          <w:tcPr>
            <w:tcW w:w="1278" w:type="dxa"/>
          </w:tcPr>
          <w:p w:rsidR="00C665DA" w:rsidRPr="00901139" w:rsidRDefault="00C665DA" w:rsidP="00434DDC">
            <w:pPr>
              <w:spacing w:before="40" w:after="40" w:line="240" w:lineRule="auto"/>
              <w:rPr>
                <w:i/>
                <w:sz w:val="20"/>
              </w:rPr>
            </w:pPr>
            <w:r>
              <w:rPr>
                <w:i/>
                <w:sz w:val="20"/>
              </w:rPr>
              <w:t>0.3</w:t>
            </w:r>
          </w:p>
        </w:tc>
        <w:tc>
          <w:tcPr>
            <w:tcW w:w="1800" w:type="dxa"/>
          </w:tcPr>
          <w:p w:rsidR="00C665DA" w:rsidRDefault="00C665DA" w:rsidP="00434DDC">
            <w:pPr>
              <w:spacing w:before="40" w:after="40" w:line="240" w:lineRule="auto"/>
              <w:rPr>
                <w:i/>
                <w:sz w:val="20"/>
              </w:rPr>
            </w:pPr>
            <w:proofErr w:type="spellStart"/>
            <w:r>
              <w:rPr>
                <w:i/>
                <w:sz w:val="20"/>
              </w:rPr>
              <w:t>Sathyanarayanan</w:t>
            </w:r>
            <w:proofErr w:type="spellEnd"/>
            <w:r>
              <w:rPr>
                <w:i/>
                <w:sz w:val="20"/>
              </w:rPr>
              <w:t xml:space="preserve"> S</w:t>
            </w:r>
          </w:p>
        </w:tc>
        <w:tc>
          <w:tcPr>
            <w:tcW w:w="5956" w:type="dxa"/>
          </w:tcPr>
          <w:p w:rsidR="00C665DA" w:rsidRDefault="00C665DA" w:rsidP="00434DDC">
            <w:pPr>
              <w:spacing w:before="40" w:after="40" w:line="240" w:lineRule="auto"/>
              <w:rPr>
                <w:i/>
                <w:sz w:val="20"/>
              </w:rPr>
            </w:pPr>
            <w:r>
              <w:rPr>
                <w:i/>
                <w:sz w:val="20"/>
              </w:rPr>
              <w:t>Review comments from Soma incorporated</w:t>
            </w:r>
          </w:p>
        </w:tc>
        <w:tc>
          <w:tcPr>
            <w:tcW w:w="1406" w:type="dxa"/>
          </w:tcPr>
          <w:p w:rsidR="00C665DA" w:rsidRDefault="00C665DA" w:rsidP="00434DDC">
            <w:pPr>
              <w:spacing w:before="40" w:after="40" w:line="240" w:lineRule="auto"/>
              <w:rPr>
                <w:i/>
                <w:sz w:val="20"/>
              </w:rPr>
            </w:pPr>
            <w:r>
              <w:rPr>
                <w:i/>
                <w:sz w:val="20"/>
              </w:rPr>
              <w:t>28/01/2011</w:t>
            </w:r>
          </w:p>
        </w:tc>
      </w:tr>
      <w:tr w:rsidR="002968F2" w:rsidRPr="006820B8" w:rsidTr="00682502">
        <w:tc>
          <w:tcPr>
            <w:tcW w:w="1278" w:type="dxa"/>
          </w:tcPr>
          <w:p w:rsidR="002968F2" w:rsidRDefault="002968F2" w:rsidP="00434DDC">
            <w:pPr>
              <w:spacing w:before="40" w:after="40" w:line="240" w:lineRule="auto"/>
              <w:rPr>
                <w:i/>
                <w:sz w:val="20"/>
              </w:rPr>
            </w:pPr>
            <w:r>
              <w:rPr>
                <w:i/>
                <w:sz w:val="20"/>
              </w:rPr>
              <w:t>0.4</w:t>
            </w:r>
          </w:p>
        </w:tc>
        <w:tc>
          <w:tcPr>
            <w:tcW w:w="1800" w:type="dxa"/>
          </w:tcPr>
          <w:p w:rsidR="002968F2" w:rsidRDefault="002968F2" w:rsidP="00434DDC">
            <w:pPr>
              <w:spacing w:before="40" w:after="40" w:line="240" w:lineRule="auto"/>
              <w:rPr>
                <w:i/>
                <w:sz w:val="20"/>
              </w:rPr>
            </w:pPr>
            <w:proofErr w:type="spellStart"/>
            <w:r>
              <w:rPr>
                <w:i/>
                <w:sz w:val="20"/>
              </w:rPr>
              <w:t>Vasuki</w:t>
            </w:r>
            <w:proofErr w:type="spellEnd"/>
            <w:r>
              <w:rPr>
                <w:i/>
                <w:sz w:val="20"/>
              </w:rPr>
              <w:t xml:space="preserve"> </w:t>
            </w:r>
            <w:proofErr w:type="spellStart"/>
            <w:r>
              <w:rPr>
                <w:i/>
                <w:sz w:val="20"/>
              </w:rPr>
              <w:t>Setlur</w:t>
            </w:r>
            <w:proofErr w:type="spellEnd"/>
          </w:p>
        </w:tc>
        <w:tc>
          <w:tcPr>
            <w:tcW w:w="5956" w:type="dxa"/>
          </w:tcPr>
          <w:p w:rsidR="002968F2" w:rsidRDefault="002968F2" w:rsidP="00434DDC">
            <w:pPr>
              <w:spacing w:before="40" w:after="40" w:line="240" w:lineRule="auto"/>
              <w:rPr>
                <w:i/>
                <w:sz w:val="20"/>
              </w:rPr>
            </w:pPr>
            <w:r>
              <w:rPr>
                <w:i/>
                <w:sz w:val="20"/>
              </w:rPr>
              <w:t>IPv6 configuration section added</w:t>
            </w:r>
          </w:p>
        </w:tc>
        <w:tc>
          <w:tcPr>
            <w:tcW w:w="1406" w:type="dxa"/>
          </w:tcPr>
          <w:p w:rsidR="002968F2" w:rsidRDefault="002968F2" w:rsidP="00434DDC">
            <w:pPr>
              <w:spacing w:before="40" w:after="40" w:line="240" w:lineRule="auto"/>
              <w:rPr>
                <w:i/>
                <w:sz w:val="20"/>
              </w:rPr>
            </w:pPr>
            <w:r>
              <w:rPr>
                <w:i/>
                <w:sz w:val="20"/>
              </w:rPr>
              <w:t>12/02/2011</w:t>
            </w:r>
          </w:p>
        </w:tc>
      </w:tr>
      <w:tr w:rsidR="00682502" w:rsidRPr="006820B8" w:rsidTr="002734BF">
        <w:tc>
          <w:tcPr>
            <w:tcW w:w="1278" w:type="dxa"/>
          </w:tcPr>
          <w:p w:rsidR="00682502" w:rsidRDefault="00682502" w:rsidP="00434DDC">
            <w:pPr>
              <w:spacing w:before="40" w:after="40" w:line="240" w:lineRule="auto"/>
              <w:rPr>
                <w:i/>
                <w:sz w:val="20"/>
              </w:rPr>
            </w:pPr>
            <w:r>
              <w:rPr>
                <w:i/>
                <w:sz w:val="20"/>
              </w:rPr>
              <w:t>0.5</w:t>
            </w:r>
          </w:p>
        </w:tc>
        <w:tc>
          <w:tcPr>
            <w:tcW w:w="1800" w:type="dxa"/>
          </w:tcPr>
          <w:p w:rsidR="00682502" w:rsidRDefault="00682502" w:rsidP="00434DDC">
            <w:pPr>
              <w:spacing w:before="40" w:after="40" w:line="240" w:lineRule="auto"/>
              <w:rPr>
                <w:i/>
                <w:sz w:val="20"/>
              </w:rPr>
            </w:pPr>
            <w:proofErr w:type="spellStart"/>
            <w:r>
              <w:rPr>
                <w:i/>
                <w:sz w:val="20"/>
              </w:rPr>
              <w:t>Vasuki</w:t>
            </w:r>
            <w:proofErr w:type="spellEnd"/>
            <w:r>
              <w:rPr>
                <w:i/>
                <w:sz w:val="20"/>
              </w:rPr>
              <w:t xml:space="preserve"> </w:t>
            </w:r>
            <w:proofErr w:type="spellStart"/>
            <w:r>
              <w:rPr>
                <w:i/>
                <w:sz w:val="20"/>
              </w:rPr>
              <w:t>Setlur</w:t>
            </w:r>
            <w:proofErr w:type="spellEnd"/>
          </w:p>
        </w:tc>
        <w:tc>
          <w:tcPr>
            <w:tcW w:w="5956" w:type="dxa"/>
          </w:tcPr>
          <w:p w:rsidR="00682502" w:rsidRDefault="00682502" w:rsidP="00434DDC">
            <w:pPr>
              <w:spacing w:before="40" w:after="40" w:line="240" w:lineRule="auto"/>
              <w:rPr>
                <w:i/>
                <w:sz w:val="20"/>
              </w:rPr>
            </w:pPr>
            <w:r>
              <w:rPr>
                <w:i/>
                <w:sz w:val="20"/>
              </w:rPr>
              <w:t>IP Configuration flowchart updated</w:t>
            </w:r>
          </w:p>
        </w:tc>
        <w:tc>
          <w:tcPr>
            <w:tcW w:w="1406" w:type="dxa"/>
          </w:tcPr>
          <w:p w:rsidR="00682502" w:rsidRDefault="00682502" w:rsidP="00434DDC">
            <w:pPr>
              <w:spacing w:before="40" w:after="40" w:line="240" w:lineRule="auto"/>
              <w:rPr>
                <w:i/>
                <w:sz w:val="20"/>
              </w:rPr>
            </w:pPr>
            <w:r>
              <w:rPr>
                <w:i/>
                <w:sz w:val="20"/>
              </w:rPr>
              <w:t>01/03/2011</w:t>
            </w:r>
          </w:p>
        </w:tc>
      </w:tr>
      <w:tr w:rsidR="002734BF" w:rsidRPr="006820B8" w:rsidTr="00901139">
        <w:tc>
          <w:tcPr>
            <w:tcW w:w="1278" w:type="dxa"/>
            <w:tcBorders>
              <w:bottom w:val="single" w:sz="12" w:space="0" w:color="auto"/>
            </w:tcBorders>
          </w:tcPr>
          <w:p w:rsidR="002734BF" w:rsidRDefault="002734BF" w:rsidP="00434DDC">
            <w:pPr>
              <w:spacing w:before="40" w:after="40" w:line="240" w:lineRule="auto"/>
              <w:rPr>
                <w:i/>
                <w:sz w:val="20"/>
              </w:rPr>
            </w:pPr>
            <w:r>
              <w:rPr>
                <w:i/>
                <w:sz w:val="20"/>
              </w:rPr>
              <w:t>0.6</w:t>
            </w:r>
          </w:p>
        </w:tc>
        <w:tc>
          <w:tcPr>
            <w:tcW w:w="1800" w:type="dxa"/>
            <w:tcBorders>
              <w:bottom w:val="single" w:sz="12" w:space="0" w:color="auto"/>
            </w:tcBorders>
          </w:tcPr>
          <w:p w:rsidR="002734BF" w:rsidRDefault="002734BF" w:rsidP="00434DDC">
            <w:pPr>
              <w:spacing w:before="40" w:after="40" w:line="240" w:lineRule="auto"/>
              <w:rPr>
                <w:i/>
                <w:sz w:val="20"/>
              </w:rPr>
            </w:pPr>
            <w:proofErr w:type="spellStart"/>
            <w:r>
              <w:rPr>
                <w:i/>
                <w:sz w:val="20"/>
              </w:rPr>
              <w:t>Sathyanarayanan</w:t>
            </w:r>
            <w:proofErr w:type="spellEnd"/>
            <w:r>
              <w:rPr>
                <w:i/>
                <w:sz w:val="20"/>
              </w:rPr>
              <w:t xml:space="preserve"> S</w:t>
            </w:r>
          </w:p>
        </w:tc>
        <w:tc>
          <w:tcPr>
            <w:tcW w:w="5956" w:type="dxa"/>
            <w:tcBorders>
              <w:bottom w:val="single" w:sz="12" w:space="0" w:color="auto"/>
            </w:tcBorders>
          </w:tcPr>
          <w:p w:rsidR="002734BF" w:rsidRDefault="002734BF" w:rsidP="00434DDC">
            <w:pPr>
              <w:spacing w:before="40" w:after="40" w:line="240" w:lineRule="auto"/>
              <w:rPr>
                <w:i/>
                <w:sz w:val="20"/>
              </w:rPr>
            </w:pPr>
            <w:r>
              <w:rPr>
                <w:i/>
                <w:sz w:val="20"/>
              </w:rPr>
              <w:t>Updated as per the latest Design, Device discovery section added</w:t>
            </w:r>
          </w:p>
        </w:tc>
        <w:tc>
          <w:tcPr>
            <w:tcW w:w="1406" w:type="dxa"/>
            <w:tcBorders>
              <w:bottom w:val="single" w:sz="12" w:space="0" w:color="auto"/>
            </w:tcBorders>
          </w:tcPr>
          <w:p w:rsidR="002734BF" w:rsidRDefault="00E91F20" w:rsidP="00434DDC">
            <w:pPr>
              <w:spacing w:before="40" w:after="40" w:line="240" w:lineRule="auto"/>
              <w:rPr>
                <w:i/>
                <w:sz w:val="20"/>
              </w:rPr>
            </w:pPr>
            <w:r>
              <w:rPr>
                <w:i/>
                <w:sz w:val="20"/>
              </w:rPr>
              <w:t>01/07</w:t>
            </w:r>
            <w:r w:rsidR="002734BF">
              <w:rPr>
                <w:i/>
                <w:sz w:val="20"/>
              </w:rPr>
              <w:t>/2011</w:t>
            </w:r>
          </w:p>
        </w:tc>
      </w:tr>
    </w:tbl>
    <w:p w:rsidR="0044432D" w:rsidRDefault="0044432D" w:rsidP="0044432D">
      <w:pPr>
        <w:spacing w:line="240" w:lineRule="auto"/>
        <w:rPr>
          <w:rFonts w:ascii="Times New Roman" w:hAnsi="Times New Roman"/>
          <w:b/>
        </w:rPr>
      </w:pPr>
    </w:p>
    <w:p w:rsidR="0044432D" w:rsidRDefault="0044432D" w:rsidP="00986D02">
      <w:pPr>
        <w:pStyle w:val="Heading1"/>
        <w:rPr>
          <w:noProof/>
        </w:rPr>
      </w:pPr>
      <w:bookmarkStart w:id="8" w:name="_Toc55009008"/>
      <w:bookmarkStart w:id="9" w:name="_Toc59341540"/>
      <w:bookmarkStart w:id="10" w:name="_Toc297289374"/>
      <w:r w:rsidRPr="00202C35">
        <w:rPr>
          <w:noProof/>
        </w:rPr>
        <w:t>Approved By</w:t>
      </w:r>
      <w:bookmarkEnd w:id="8"/>
      <w:bookmarkEnd w:id="9"/>
      <w:bookmarkEnd w:id="10"/>
    </w:p>
    <w:p w:rsidR="0044432D" w:rsidRDefault="0044432D" w:rsidP="0044432D">
      <w:pPr>
        <w:pStyle w:val="template"/>
        <w:spacing w:line="240" w:lineRule="auto"/>
        <w:rPr>
          <w:rFonts w:ascii="Times New Roman" w:hAnsi="Times New Roman"/>
        </w:rPr>
      </w:pPr>
      <w:r>
        <w:rPr>
          <w:rFonts w:ascii="Times New Roman" w:hAnsi="Times New Roman"/>
        </w:rPr>
        <w:t>Approvals should be obtained for project manager, and all developers working on the project.</w:t>
      </w:r>
    </w:p>
    <w:p w:rsidR="0044432D" w:rsidRPr="006820B8" w:rsidRDefault="0044432D" w:rsidP="0044432D">
      <w:pPr>
        <w:pStyle w:val="template"/>
        <w:spacing w:line="240" w:lineRule="auto"/>
        <w:rPr>
          <w:rFonts w:ascii="Times New Roman" w:hAnsi="Times New Roman"/>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2700"/>
        <w:gridCol w:w="3676"/>
        <w:gridCol w:w="1584"/>
      </w:tblGrid>
      <w:tr w:rsidR="0044432D" w:rsidRPr="00202C35" w:rsidTr="00434DDC">
        <w:tc>
          <w:tcPr>
            <w:tcW w:w="1908" w:type="dxa"/>
            <w:tcBorders>
              <w:top w:val="single" w:sz="12" w:space="0" w:color="auto"/>
              <w:bottom w:val="double" w:sz="12" w:space="0" w:color="auto"/>
            </w:tcBorders>
          </w:tcPr>
          <w:p w:rsidR="0044432D" w:rsidRPr="00202C35" w:rsidRDefault="0044432D" w:rsidP="00434DDC">
            <w:pPr>
              <w:spacing w:before="40" w:after="40"/>
              <w:rPr>
                <w:b/>
              </w:rPr>
            </w:pPr>
            <w:r w:rsidRPr="00202C35">
              <w:rPr>
                <w:b/>
              </w:rPr>
              <w:t>Name</w:t>
            </w:r>
          </w:p>
        </w:tc>
        <w:tc>
          <w:tcPr>
            <w:tcW w:w="2700" w:type="dxa"/>
            <w:tcBorders>
              <w:top w:val="single" w:sz="12" w:space="0" w:color="auto"/>
              <w:bottom w:val="double" w:sz="12" w:space="0" w:color="auto"/>
            </w:tcBorders>
          </w:tcPr>
          <w:p w:rsidR="0044432D" w:rsidRPr="00202C35" w:rsidRDefault="0044432D" w:rsidP="00434DDC">
            <w:pPr>
              <w:spacing w:before="40" w:after="40"/>
              <w:rPr>
                <w:b/>
              </w:rPr>
            </w:pPr>
            <w:r w:rsidRPr="00202C35">
              <w:rPr>
                <w:b/>
              </w:rPr>
              <w:t>Signature</w:t>
            </w:r>
          </w:p>
        </w:tc>
        <w:tc>
          <w:tcPr>
            <w:tcW w:w="3676" w:type="dxa"/>
            <w:tcBorders>
              <w:top w:val="single" w:sz="12" w:space="0" w:color="auto"/>
              <w:bottom w:val="double" w:sz="12" w:space="0" w:color="auto"/>
            </w:tcBorders>
          </w:tcPr>
          <w:p w:rsidR="0044432D" w:rsidRPr="00202C35" w:rsidRDefault="0044432D" w:rsidP="00434DDC">
            <w:pPr>
              <w:spacing w:before="40" w:after="40"/>
              <w:rPr>
                <w:b/>
              </w:rPr>
            </w:pPr>
            <w:r w:rsidRPr="00202C35">
              <w:rPr>
                <w:b/>
              </w:rPr>
              <w:t>Department</w:t>
            </w:r>
          </w:p>
        </w:tc>
        <w:tc>
          <w:tcPr>
            <w:tcW w:w="1584" w:type="dxa"/>
            <w:tcBorders>
              <w:top w:val="single" w:sz="12" w:space="0" w:color="auto"/>
              <w:bottom w:val="double" w:sz="12" w:space="0" w:color="auto"/>
            </w:tcBorders>
          </w:tcPr>
          <w:p w:rsidR="0044432D" w:rsidRPr="00202C35" w:rsidRDefault="0044432D" w:rsidP="00434DDC">
            <w:pPr>
              <w:spacing w:before="40" w:after="40"/>
              <w:rPr>
                <w:b/>
              </w:rPr>
            </w:pPr>
            <w:r w:rsidRPr="00202C35">
              <w:rPr>
                <w:b/>
              </w:rPr>
              <w:t>Date</w:t>
            </w:r>
          </w:p>
        </w:tc>
      </w:tr>
      <w:tr w:rsidR="0044432D" w:rsidRPr="00202C35" w:rsidTr="00434DDC">
        <w:tc>
          <w:tcPr>
            <w:tcW w:w="1908" w:type="dxa"/>
            <w:tcBorders>
              <w:top w:val="nil"/>
            </w:tcBorders>
          </w:tcPr>
          <w:p w:rsidR="0044432D" w:rsidRPr="00202C35" w:rsidRDefault="0044432D" w:rsidP="00434DDC">
            <w:pPr>
              <w:spacing w:before="40" w:after="40"/>
            </w:pPr>
          </w:p>
        </w:tc>
        <w:tc>
          <w:tcPr>
            <w:tcW w:w="2700" w:type="dxa"/>
            <w:tcBorders>
              <w:top w:val="nil"/>
            </w:tcBorders>
          </w:tcPr>
          <w:p w:rsidR="0044432D" w:rsidRPr="00202C35" w:rsidRDefault="0044432D" w:rsidP="00434DDC">
            <w:pPr>
              <w:spacing w:before="40" w:after="40"/>
            </w:pPr>
          </w:p>
        </w:tc>
        <w:tc>
          <w:tcPr>
            <w:tcW w:w="3676" w:type="dxa"/>
            <w:tcBorders>
              <w:top w:val="nil"/>
            </w:tcBorders>
          </w:tcPr>
          <w:p w:rsidR="0044432D" w:rsidRPr="00202C35" w:rsidRDefault="0044432D" w:rsidP="00434DDC">
            <w:pPr>
              <w:spacing w:before="40" w:after="40"/>
            </w:pPr>
          </w:p>
        </w:tc>
        <w:tc>
          <w:tcPr>
            <w:tcW w:w="1584" w:type="dxa"/>
            <w:tcBorders>
              <w:top w:val="nil"/>
            </w:tcBorders>
          </w:tcPr>
          <w:p w:rsidR="0044432D" w:rsidRPr="00202C35" w:rsidRDefault="0044432D" w:rsidP="00434DDC">
            <w:pPr>
              <w:spacing w:before="40" w:after="40"/>
            </w:pPr>
          </w:p>
        </w:tc>
      </w:tr>
      <w:tr w:rsidR="0044432D" w:rsidRPr="00202C35" w:rsidTr="00434DDC">
        <w:tc>
          <w:tcPr>
            <w:tcW w:w="1908" w:type="dxa"/>
            <w:tcBorders>
              <w:bottom w:val="single" w:sz="12" w:space="0" w:color="auto"/>
            </w:tcBorders>
          </w:tcPr>
          <w:p w:rsidR="0044432D" w:rsidRPr="00202C35" w:rsidRDefault="0044432D" w:rsidP="00434DDC">
            <w:pPr>
              <w:spacing w:before="40" w:after="40"/>
            </w:pPr>
          </w:p>
        </w:tc>
        <w:tc>
          <w:tcPr>
            <w:tcW w:w="2700" w:type="dxa"/>
            <w:tcBorders>
              <w:bottom w:val="single" w:sz="12" w:space="0" w:color="auto"/>
            </w:tcBorders>
          </w:tcPr>
          <w:p w:rsidR="0044432D" w:rsidRPr="00202C35" w:rsidRDefault="0044432D" w:rsidP="00434DDC">
            <w:pPr>
              <w:spacing w:before="40" w:after="40"/>
            </w:pPr>
          </w:p>
        </w:tc>
        <w:tc>
          <w:tcPr>
            <w:tcW w:w="3676" w:type="dxa"/>
            <w:tcBorders>
              <w:bottom w:val="single" w:sz="12" w:space="0" w:color="auto"/>
            </w:tcBorders>
          </w:tcPr>
          <w:p w:rsidR="0044432D" w:rsidRPr="00202C35" w:rsidRDefault="0044432D" w:rsidP="00434DDC">
            <w:pPr>
              <w:spacing w:before="40" w:after="40"/>
            </w:pPr>
          </w:p>
        </w:tc>
        <w:tc>
          <w:tcPr>
            <w:tcW w:w="1584" w:type="dxa"/>
            <w:tcBorders>
              <w:bottom w:val="single" w:sz="12" w:space="0" w:color="auto"/>
            </w:tcBorders>
          </w:tcPr>
          <w:p w:rsidR="0044432D" w:rsidRPr="00202C35" w:rsidRDefault="0044432D" w:rsidP="00434DDC">
            <w:pPr>
              <w:spacing w:before="40" w:after="40"/>
            </w:pPr>
          </w:p>
        </w:tc>
      </w:tr>
    </w:tbl>
    <w:p w:rsidR="0044432D" w:rsidRPr="00202C35" w:rsidRDefault="0044432D" w:rsidP="0044432D">
      <w:pPr>
        <w:spacing w:line="240" w:lineRule="auto"/>
        <w:rPr>
          <w:b/>
          <w:sz w:val="28"/>
        </w:rPr>
      </w:pPr>
    </w:p>
    <w:p w:rsidR="0044432D" w:rsidRPr="006820B8" w:rsidRDefault="0044432D" w:rsidP="0044432D">
      <w:pPr>
        <w:spacing w:line="240" w:lineRule="auto"/>
        <w:rPr>
          <w:rFonts w:ascii="Times New Roman" w:hAnsi="Times New Roman"/>
          <w:b/>
        </w:rPr>
      </w:pPr>
    </w:p>
    <w:p w:rsidR="0044432D" w:rsidRPr="006820B8" w:rsidRDefault="0044432D" w:rsidP="0044432D">
      <w:pPr>
        <w:spacing w:line="240" w:lineRule="auto"/>
        <w:rPr>
          <w:rFonts w:ascii="Times New Roman" w:hAnsi="Times New Roman"/>
        </w:rPr>
      </w:pPr>
    </w:p>
    <w:p w:rsidR="0044432D" w:rsidRPr="006820B8" w:rsidRDefault="0044432D" w:rsidP="0044432D">
      <w:pPr>
        <w:spacing w:line="240" w:lineRule="auto"/>
        <w:rPr>
          <w:rFonts w:ascii="Times New Roman" w:hAnsi="Times New Roman"/>
        </w:rPr>
        <w:sectPr w:rsidR="0044432D" w:rsidRPr="006820B8" w:rsidSect="001D4B54">
          <w:headerReference w:type="default" r:id="rId9"/>
          <w:footerReference w:type="default" r:id="rId10"/>
          <w:footerReference w:type="first" r:id="rId11"/>
          <w:pgSz w:w="12240" w:h="15840" w:code="1"/>
          <w:pgMar w:top="1440" w:right="1440" w:bottom="1440" w:left="1440" w:header="720" w:footer="720" w:gutter="0"/>
          <w:pgNumType w:fmt="lowerRoman"/>
          <w:cols w:space="720"/>
          <w:titlePg/>
          <w:docGrid w:linePitch="299"/>
        </w:sectPr>
      </w:pPr>
    </w:p>
    <w:p w:rsidR="0044432D" w:rsidRDefault="0044432D" w:rsidP="00687A3F">
      <w:pPr>
        <w:pStyle w:val="Heading1"/>
        <w:numPr>
          <w:ilvl w:val="0"/>
          <w:numId w:val="1"/>
        </w:numPr>
        <w:rPr>
          <w:rFonts w:ascii="Times New Roman" w:hAnsi="Times New Roman"/>
        </w:rPr>
      </w:pPr>
      <w:bookmarkStart w:id="11" w:name="_Toc439994665"/>
      <w:bookmarkStart w:id="12" w:name="_Toc297289375"/>
      <w:r w:rsidRPr="0097262E">
        <w:rPr>
          <w:rFonts w:ascii="Times New Roman" w:eastAsia="Times New Roman" w:hAnsi="Times New Roman" w:cs="Times New Roman"/>
          <w:color w:val="365F91"/>
        </w:rPr>
        <w:lastRenderedPageBreak/>
        <w:t>Introduction</w:t>
      </w:r>
      <w:bookmarkEnd w:id="11"/>
      <w:bookmarkEnd w:id="12"/>
    </w:p>
    <w:p w:rsidR="0044432D" w:rsidRPr="006820B8" w:rsidRDefault="0044432D" w:rsidP="00687A3F">
      <w:pPr>
        <w:pStyle w:val="Heading21"/>
        <w:numPr>
          <w:ilvl w:val="1"/>
          <w:numId w:val="1"/>
        </w:numPr>
      </w:pPr>
      <w:bookmarkStart w:id="13" w:name="_Toc297289376"/>
      <w:r>
        <w:t>Purpose</w:t>
      </w:r>
      <w:bookmarkEnd w:id="13"/>
      <w:r w:rsidRPr="006820B8">
        <w:t xml:space="preserve"> </w:t>
      </w:r>
    </w:p>
    <w:p w:rsidR="009D1EA9" w:rsidRPr="007B03AC" w:rsidRDefault="009D1EA9" w:rsidP="009D1EA9">
      <w:pPr>
        <w:pStyle w:val="Paragraphs"/>
        <w:ind w:left="360"/>
        <w:jc w:val="both"/>
      </w:pPr>
      <w:r w:rsidRPr="00062D34">
        <w:rPr>
          <w:rFonts w:ascii="Times New Roman" w:hAnsi="Times New Roman"/>
          <w:sz w:val="22"/>
        </w:rPr>
        <w:t xml:space="preserve">This document specifies the </w:t>
      </w:r>
      <w:r w:rsidR="009C0E78">
        <w:rPr>
          <w:rFonts w:ascii="Times New Roman" w:hAnsi="Times New Roman"/>
          <w:sz w:val="22"/>
        </w:rPr>
        <w:t>Design</w:t>
      </w:r>
      <w:r w:rsidRPr="00062D34">
        <w:rPr>
          <w:rFonts w:ascii="Times New Roman" w:hAnsi="Times New Roman"/>
          <w:sz w:val="22"/>
        </w:rPr>
        <w:t xml:space="preserve"> for the Connection Manager (CM) module for</w:t>
      </w:r>
      <w:r>
        <w:rPr>
          <w:rFonts w:ascii="Times New Roman" w:hAnsi="Times New Roman"/>
          <w:sz w:val="22"/>
        </w:rPr>
        <w:t xml:space="preserve"> the</w:t>
      </w:r>
      <w:r w:rsidRPr="00062D34">
        <w:rPr>
          <w:rFonts w:ascii="Times New Roman" w:hAnsi="Times New Roman"/>
          <w:sz w:val="22"/>
        </w:rPr>
        <w:t xml:space="preserve"> BCS5xx chipset based products.  </w:t>
      </w:r>
    </w:p>
    <w:p w:rsidR="0044432D" w:rsidRDefault="007626AE" w:rsidP="00687A3F">
      <w:pPr>
        <w:pStyle w:val="Heading21"/>
        <w:numPr>
          <w:ilvl w:val="1"/>
          <w:numId w:val="1"/>
        </w:numPr>
      </w:pPr>
      <w:bookmarkStart w:id="14" w:name="_Toc297289377"/>
      <w:r>
        <w:t>Scope</w:t>
      </w:r>
      <w:bookmarkEnd w:id="14"/>
    </w:p>
    <w:p w:rsidR="007626AE" w:rsidRPr="007626AE" w:rsidRDefault="007626AE" w:rsidP="00343F6D">
      <w:pPr>
        <w:ind w:left="360"/>
        <w:jc w:val="both"/>
        <w:rPr>
          <w:lang w:eastAsia="en-IN"/>
        </w:rPr>
      </w:pPr>
      <w:r>
        <w:rPr>
          <w:rFonts w:ascii="Times New Roman" w:hAnsi="Times New Roman"/>
        </w:rPr>
        <w:t xml:space="preserve">Connection Manager (CM) Connects to, Disconnects from and provides the status of the LTE Network Connections available to a device.  The scope of this project is limited to building a Connection Manager for the Windows platform (XP, Vista and 7).  </w:t>
      </w:r>
    </w:p>
    <w:p w:rsidR="0044432D" w:rsidRDefault="00090B91" w:rsidP="00687A3F">
      <w:pPr>
        <w:pStyle w:val="Heading1"/>
        <w:numPr>
          <w:ilvl w:val="0"/>
          <w:numId w:val="1"/>
        </w:numPr>
        <w:rPr>
          <w:rFonts w:ascii="Times New Roman" w:eastAsia="Times New Roman" w:hAnsi="Times New Roman" w:cs="Times New Roman"/>
          <w:color w:val="365F91"/>
        </w:rPr>
      </w:pPr>
      <w:bookmarkStart w:id="15" w:name="_Toc297289378"/>
      <w:r>
        <w:rPr>
          <w:rFonts w:ascii="Times New Roman" w:eastAsia="Times New Roman" w:hAnsi="Times New Roman" w:cs="Times New Roman"/>
          <w:color w:val="365F91"/>
        </w:rPr>
        <w:t>References</w:t>
      </w:r>
      <w:bookmarkEnd w:id="15"/>
    </w:p>
    <w:p w:rsidR="00D330AC" w:rsidRDefault="00D330AC" w:rsidP="00687A3F">
      <w:pPr>
        <w:pStyle w:val="template"/>
        <w:numPr>
          <w:ilvl w:val="0"/>
          <w:numId w:val="2"/>
        </w:numPr>
        <w:spacing w:after="200" w:line="276" w:lineRule="auto"/>
        <w:jc w:val="both"/>
        <w:rPr>
          <w:rFonts w:ascii="Times New Roman" w:hAnsi="Times New Roman"/>
          <w:i w:val="0"/>
        </w:rPr>
      </w:pPr>
      <w:r w:rsidRPr="008C20D5">
        <w:rPr>
          <w:rFonts w:ascii="Times New Roman" w:hAnsi="Times New Roman"/>
          <w:i w:val="0"/>
        </w:rPr>
        <w:t>BC4-ENG-SW-TL-BLRxyz-BCS500-CM-spec-v0_</w:t>
      </w:r>
      <w:proofErr w:type="gramStart"/>
      <w:r w:rsidRPr="008C20D5">
        <w:rPr>
          <w:rFonts w:ascii="Times New Roman" w:hAnsi="Times New Roman"/>
          <w:i w:val="0"/>
        </w:rPr>
        <w:t>1</w:t>
      </w:r>
      <w:r>
        <w:rPr>
          <w:rFonts w:ascii="Times New Roman" w:hAnsi="Times New Roman"/>
          <w:i w:val="0"/>
        </w:rPr>
        <w:t xml:space="preserve"> </w:t>
      </w:r>
      <w:r w:rsidR="00CB2018">
        <w:rPr>
          <w:rFonts w:ascii="Times New Roman" w:hAnsi="Times New Roman"/>
          <w:i w:val="0"/>
        </w:rPr>
        <w:t xml:space="preserve"> and</w:t>
      </w:r>
      <w:proofErr w:type="gramEnd"/>
      <w:r w:rsidR="00CB2018">
        <w:rPr>
          <w:rFonts w:ascii="Times New Roman" w:hAnsi="Times New Roman"/>
          <w:i w:val="0"/>
        </w:rPr>
        <w:t xml:space="preserve"> </w:t>
      </w:r>
      <w:r w:rsidR="00CB2018" w:rsidRPr="00CB2018">
        <w:rPr>
          <w:rFonts w:ascii="Times New Roman" w:hAnsi="Times New Roman"/>
          <w:i w:val="0"/>
        </w:rPr>
        <w:t>BC4-ENG-SW-TL-XYZ-BCS500-CM-spec-v1p1_review_111010</w:t>
      </w:r>
      <w:r w:rsidR="00CB2018">
        <w:rPr>
          <w:rFonts w:ascii="Times New Roman" w:hAnsi="Times New Roman"/>
          <w:i w:val="0"/>
        </w:rPr>
        <w:t xml:space="preserve"> </w:t>
      </w:r>
      <w:r>
        <w:rPr>
          <w:rFonts w:ascii="Times New Roman" w:hAnsi="Times New Roman"/>
          <w:i w:val="0"/>
        </w:rPr>
        <w:t>– Requirement Specification Document</w:t>
      </w:r>
      <w:r w:rsidR="00A908DF">
        <w:rPr>
          <w:rFonts w:ascii="Times New Roman" w:hAnsi="Times New Roman"/>
          <w:i w:val="0"/>
        </w:rPr>
        <w:t xml:space="preserve"> from </w:t>
      </w:r>
      <w:proofErr w:type="spellStart"/>
      <w:r w:rsidR="00A908DF">
        <w:rPr>
          <w:rFonts w:ascii="Times New Roman" w:hAnsi="Times New Roman"/>
          <w:i w:val="0"/>
        </w:rPr>
        <w:t>Beceem</w:t>
      </w:r>
      <w:proofErr w:type="spellEnd"/>
      <w:r w:rsidR="00A908DF">
        <w:rPr>
          <w:rFonts w:ascii="Times New Roman" w:hAnsi="Times New Roman"/>
          <w:i w:val="0"/>
        </w:rPr>
        <w:t xml:space="preserve"> Communications Inc.</w:t>
      </w:r>
    </w:p>
    <w:p w:rsidR="00370602" w:rsidRPr="00370602" w:rsidRDefault="00D330AC" w:rsidP="00687A3F">
      <w:pPr>
        <w:pStyle w:val="template"/>
        <w:numPr>
          <w:ilvl w:val="0"/>
          <w:numId w:val="2"/>
        </w:numPr>
        <w:spacing w:after="200" w:line="276" w:lineRule="auto"/>
        <w:jc w:val="both"/>
        <w:rPr>
          <w:rFonts w:ascii="Times New Roman" w:hAnsi="Times New Roman"/>
          <w:i w:val="0"/>
        </w:rPr>
      </w:pPr>
      <w:r>
        <w:rPr>
          <w:rFonts w:ascii="Times New Roman" w:hAnsi="Times New Roman"/>
          <w:i w:val="0"/>
        </w:rPr>
        <w:t xml:space="preserve">Software Requirement Specification Document from UMA – </w:t>
      </w:r>
      <w:proofErr w:type="spellStart"/>
      <w:r>
        <w:rPr>
          <w:rFonts w:ascii="Times New Roman" w:hAnsi="Times New Roman"/>
          <w:i w:val="0"/>
        </w:rPr>
        <w:t>SRS_Connection_Manager</w:t>
      </w:r>
      <w:proofErr w:type="spellEnd"/>
      <w:r>
        <w:rPr>
          <w:rFonts w:ascii="Times New Roman" w:hAnsi="Times New Roman"/>
          <w:i w:val="0"/>
        </w:rPr>
        <w:t xml:space="preserve"> v0.2</w:t>
      </w:r>
    </w:p>
    <w:p w:rsidR="00F85585" w:rsidRDefault="00370602" w:rsidP="00687A3F">
      <w:pPr>
        <w:pStyle w:val="template"/>
        <w:numPr>
          <w:ilvl w:val="0"/>
          <w:numId w:val="2"/>
        </w:numPr>
        <w:spacing w:after="200" w:line="276" w:lineRule="auto"/>
        <w:jc w:val="both"/>
        <w:rPr>
          <w:rFonts w:ascii="Times New Roman" w:hAnsi="Times New Roman"/>
          <w:i w:val="0"/>
        </w:rPr>
      </w:pPr>
      <w:proofErr w:type="spellStart"/>
      <w:r w:rsidRPr="003F7A75">
        <w:rPr>
          <w:rFonts w:ascii="Times New Roman" w:hAnsi="Times New Roman"/>
          <w:i w:val="0"/>
        </w:rPr>
        <w:t>UConnect</w:t>
      </w:r>
      <w:proofErr w:type="spellEnd"/>
      <w:r w:rsidRPr="003F7A75">
        <w:rPr>
          <w:rFonts w:ascii="Times New Roman" w:hAnsi="Times New Roman"/>
          <w:i w:val="0"/>
        </w:rPr>
        <w:t xml:space="preserve">-LTE Proposal for </w:t>
      </w:r>
      <w:proofErr w:type="spellStart"/>
      <w:r w:rsidRPr="003F7A75">
        <w:rPr>
          <w:rFonts w:ascii="Times New Roman" w:hAnsi="Times New Roman"/>
          <w:i w:val="0"/>
        </w:rPr>
        <w:t>Beceem</w:t>
      </w:r>
      <w:proofErr w:type="spellEnd"/>
      <w:r w:rsidRPr="003F7A75">
        <w:rPr>
          <w:rFonts w:ascii="Times New Roman" w:hAnsi="Times New Roman"/>
          <w:i w:val="0"/>
        </w:rPr>
        <w:t xml:space="preserve"> v0.10</w:t>
      </w:r>
      <w:r>
        <w:rPr>
          <w:rFonts w:ascii="Times New Roman" w:hAnsi="Times New Roman"/>
          <w:i w:val="0"/>
        </w:rPr>
        <w:t xml:space="preserve"> – Proposal document from UMA for Connection Manager</w:t>
      </w:r>
    </w:p>
    <w:p w:rsidR="00DC75CB" w:rsidRPr="00DC75CB" w:rsidRDefault="00DC75CB" w:rsidP="00687A3F">
      <w:pPr>
        <w:pStyle w:val="template"/>
        <w:numPr>
          <w:ilvl w:val="0"/>
          <w:numId w:val="2"/>
        </w:numPr>
        <w:spacing w:after="200" w:line="276" w:lineRule="auto"/>
        <w:jc w:val="both"/>
        <w:rPr>
          <w:rFonts w:ascii="Times New Roman" w:hAnsi="Times New Roman"/>
          <w:i w:val="0"/>
        </w:rPr>
      </w:pPr>
      <w:bookmarkStart w:id="16" w:name="_Ref279754874"/>
      <w:r>
        <w:rPr>
          <w:rFonts w:ascii="Times New Roman" w:hAnsi="Times New Roman"/>
          <w:i w:val="0"/>
        </w:rPr>
        <w:t xml:space="preserve">Common_API_Reference.doc - </w:t>
      </w:r>
      <w:r w:rsidRPr="00DC75CB">
        <w:rPr>
          <w:rFonts w:ascii="Times New Roman" w:hAnsi="Times New Roman"/>
          <w:i w:val="0"/>
        </w:rPr>
        <w:t>Common API Functions for BCS500</w:t>
      </w:r>
      <w:bookmarkEnd w:id="16"/>
    </w:p>
    <w:p w:rsidR="0044432D" w:rsidRPr="006820B8" w:rsidRDefault="0044432D" w:rsidP="00687A3F">
      <w:pPr>
        <w:pStyle w:val="Heading1"/>
        <w:numPr>
          <w:ilvl w:val="0"/>
          <w:numId w:val="1"/>
        </w:numPr>
        <w:rPr>
          <w:rFonts w:ascii="Times New Roman" w:hAnsi="Times New Roman"/>
        </w:rPr>
      </w:pPr>
      <w:bookmarkStart w:id="17" w:name="_Toc297289379"/>
      <w:bookmarkStart w:id="18" w:name="_Toc439994673"/>
      <w:r w:rsidRPr="002937A2">
        <w:rPr>
          <w:rFonts w:ascii="Times New Roman" w:eastAsia="Times New Roman" w:hAnsi="Times New Roman" w:cs="Times New Roman"/>
          <w:color w:val="365F91"/>
        </w:rPr>
        <w:t>Definitions</w:t>
      </w:r>
      <w:r>
        <w:rPr>
          <w:rFonts w:ascii="Times New Roman" w:hAnsi="Times New Roman"/>
        </w:rPr>
        <w:t xml:space="preserve"> and Acronyms</w:t>
      </w:r>
      <w:bookmarkEnd w:id="17"/>
    </w:p>
    <w:bookmarkEnd w:id="18"/>
    <w:p w:rsidR="00E34F58" w:rsidRPr="00237936" w:rsidRDefault="00E34F58" w:rsidP="00237936">
      <w:pPr>
        <w:widowControl w:val="0"/>
        <w:tabs>
          <w:tab w:val="left" w:pos="3715"/>
        </w:tabs>
        <w:autoSpaceDE w:val="0"/>
        <w:autoSpaceDN w:val="0"/>
        <w:adjustRightInd w:val="0"/>
        <w:spacing w:before="179" w:line="218" w:lineRule="exact"/>
        <w:ind w:left="360"/>
        <w:rPr>
          <w:rFonts w:ascii="Times New Roman" w:hAnsi="Times New Roman"/>
        </w:rPr>
      </w:pPr>
      <w:r w:rsidRPr="00237936">
        <w:rPr>
          <w:rFonts w:ascii="Times New Roman" w:hAnsi="Times New Roman"/>
        </w:rPr>
        <w:t>APN</w:t>
      </w:r>
      <w:r w:rsidRPr="00237936">
        <w:rPr>
          <w:rFonts w:ascii="Times New Roman" w:hAnsi="Times New Roman"/>
        </w:rPr>
        <w:tab/>
        <w:t>Access Point Name</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CHAP</w:t>
      </w:r>
      <w:r w:rsidRPr="00237936">
        <w:rPr>
          <w:rFonts w:ascii="Times New Roman" w:hAnsi="Times New Roman"/>
        </w:rPr>
        <w:tab/>
        <w:t>Challenge Handshake Authentication Protocol</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IMEI</w:t>
      </w:r>
      <w:r w:rsidRPr="00237936">
        <w:rPr>
          <w:rFonts w:ascii="Times New Roman" w:hAnsi="Times New Roman"/>
        </w:rPr>
        <w:tab/>
        <w:t>International Mobile Equipment Identity</w:t>
      </w:r>
    </w:p>
    <w:p w:rsidR="00E34F58" w:rsidRPr="00237936" w:rsidRDefault="00E34F58" w:rsidP="00237936">
      <w:pPr>
        <w:widowControl w:val="0"/>
        <w:tabs>
          <w:tab w:val="left" w:pos="3715"/>
        </w:tabs>
        <w:autoSpaceDE w:val="0"/>
        <w:autoSpaceDN w:val="0"/>
        <w:adjustRightInd w:val="0"/>
        <w:spacing w:before="67" w:line="218" w:lineRule="exact"/>
        <w:ind w:left="360"/>
        <w:rPr>
          <w:rFonts w:ascii="Times New Roman" w:hAnsi="Times New Roman"/>
        </w:rPr>
      </w:pPr>
      <w:r w:rsidRPr="00237936">
        <w:rPr>
          <w:rFonts w:ascii="Times New Roman" w:hAnsi="Times New Roman"/>
        </w:rPr>
        <w:t>IMSI</w:t>
      </w:r>
      <w:r w:rsidRPr="00237936">
        <w:rPr>
          <w:rFonts w:ascii="Times New Roman" w:hAnsi="Times New Roman"/>
        </w:rPr>
        <w:tab/>
        <w:t>International Mobile Subscriber Identity</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LCS</w:t>
      </w:r>
      <w:r w:rsidRPr="00237936">
        <w:rPr>
          <w:rFonts w:ascii="Times New Roman" w:hAnsi="Times New Roman"/>
        </w:rPr>
        <w:tab/>
        <w:t>Location Services</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LTE</w:t>
      </w:r>
      <w:r w:rsidRPr="00237936">
        <w:rPr>
          <w:rFonts w:ascii="Times New Roman" w:hAnsi="Times New Roman"/>
        </w:rPr>
        <w:tab/>
        <w:t>Long Term Evolution</w:t>
      </w:r>
    </w:p>
    <w:p w:rsidR="00E34F58" w:rsidRPr="00237936" w:rsidRDefault="00E34F58" w:rsidP="00237936">
      <w:pPr>
        <w:widowControl w:val="0"/>
        <w:tabs>
          <w:tab w:val="left" w:pos="3715"/>
        </w:tabs>
        <w:autoSpaceDE w:val="0"/>
        <w:autoSpaceDN w:val="0"/>
        <w:adjustRightInd w:val="0"/>
        <w:spacing w:before="67" w:line="218" w:lineRule="exact"/>
        <w:ind w:left="360"/>
        <w:rPr>
          <w:rFonts w:ascii="Times New Roman" w:hAnsi="Times New Roman"/>
        </w:rPr>
      </w:pPr>
      <w:r w:rsidRPr="00237936">
        <w:rPr>
          <w:rFonts w:ascii="Times New Roman" w:hAnsi="Times New Roman"/>
        </w:rPr>
        <w:t>PAP</w:t>
      </w:r>
      <w:r w:rsidRPr="00237936">
        <w:rPr>
          <w:rFonts w:ascii="Times New Roman" w:hAnsi="Times New Roman"/>
        </w:rPr>
        <w:tab/>
        <w:t>Password Authentication Protocol</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PDP</w:t>
      </w:r>
      <w:r w:rsidRPr="00237936">
        <w:rPr>
          <w:rFonts w:ascii="Times New Roman" w:hAnsi="Times New Roman"/>
        </w:rPr>
        <w:tab/>
        <w:t>Packet Data Protocol</w:t>
      </w:r>
    </w:p>
    <w:p w:rsidR="00E34F58" w:rsidRPr="00237936" w:rsidRDefault="00E34F58" w:rsidP="00237936">
      <w:pPr>
        <w:widowControl w:val="0"/>
        <w:tabs>
          <w:tab w:val="left" w:pos="3715"/>
        </w:tabs>
        <w:autoSpaceDE w:val="0"/>
        <w:autoSpaceDN w:val="0"/>
        <w:adjustRightInd w:val="0"/>
        <w:spacing w:before="67" w:line="218" w:lineRule="exact"/>
        <w:ind w:left="360"/>
        <w:rPr>
          <w:rFonts w:ascii="Times New Roman" w:hAnsi="Times New Roman"/>
        </w:rPr>
      </w:pPr>
      <w:r w:rsidRPr="00237936">
        <w:rPr>
          <w:rFonts w:ascii="Times New Roman" w:hAnsi="Times New Roman"/>
        </w:rPr>
        <w:t>PLMN</w:t>
      </w:r>
      <w:r w:rsidRPr="00237936">
        <w:rPr>
          <w:rFonts w:ascii="Times New Roman" w:hAnsi="Times New Roman"/>
        </w:rPr>
        <w:tab/>
        <w:t>Public Land Mobile Network</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PIN</w:t>
      </w:r>
      <w:r w:rsidRPr="00237936">
        <w:rPr>
          <w:rFonts w:ascii="Times New Roman" w:hAnsi="Times New Roman"/>
        </w:rPr>
        <w:tab/>
        <w:t>Personal Identity Number</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PUK</w:t>
      </w:r>
      <w:r w:rsidRPr="00237936">
        <w:rPr>
          <w:rFonts w:ascii="Times New Roman" w:hAnsi="Times New Roman"/>
        </w:rPr>
        <w:tab/>
        <w:t>Personal Unblocking Key</w:t>
      </w:r>
    </w:p>
    <w:p w:rsidR="00E34F58" w:rsidRPr="00237936" w:rsidRDefault="00E34F58" w:rsidP="00237936">
      <w:pPr>
        <w:widowControl w:val="0"/>
        <w:tabs>
          <w:tab w:val="left" w:pos="3715"/>
        </w:tabs>
        <w:autoSpaceDE w:val="0"/>
        <w:autoSpaceDN w:val="0"/>
        <w:adjustRightInd w:val="0"/>
        <w:spacing w:before="67" w:line="218" w:lineRule="exact"/>
        <w:ind w:left="360"/>
        <w:rPr>
          <w:rFonts w:ascii="Times New Roman" w:hAnsi="Times New Roman"/>
        </w:rPr>
      </w:pPr>
      <w:r w:rsidRPr="00237936">
        <w:rPr>
          <w:rFonts w:ascii="Times New Roman" w:hAnsi="Times New Roman"/>
        </w:rPr>
        <w:t>RAT</w:t>
      </w:r>
      <w:r w:rsidRPr="00237936">
        <w:rPr>
          <w:rFonts w:ascii="Times New Roman" w:hAnsi="Times New Roman"/>
        </w:rPr>
        <w:tab/>
        <w:t>Radio Access Technology</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SMS</w:t>
      </w:r>
      <w:r w:rsidRPr="00237936">
        <w:rPr>
          <w:rFonts w:ascii="Times New Roman" w:hAnsi="Times New Roman"/>
        </w:rPr>
        <w:tab/>
        <w:t>Short Messaging Service</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lastRenderedPageBreak/>
        <w:t>UICC</w:t>
      </w:r>
      <w:r w:rsidRPr="00237936">
        <w:rPr>
          <w:rFonts w:ascii="Times New Roman" w:hAnsi="Times New Roman"/>
        </w:rPr>
        <w:tab/>
        <w:t>Universal Integrated Circuit Card</w:t>
      </w:r>
    </w:p>
    <w:p w:rsidR="00E34F58" w:rsidRPr="00237936" w:rsidRDefault="00E34F58" w:rsidP="00237936">
      <w:pPr>
        <w:widowControl w:val="0"/>
        <w:tabs>
          <w:tab w:val="left" w:pos="3715"/>
        </w:tabs>
        <w:autoSpaceDE w:val="0"/>
        <w:autoSpaceDN w:val="0"/>
        <w:adjustRightInd w:val="0"/>
        <w:spacing w:before="68" w:line="218" w:lineRule="exact"/>
        <w:ind w:left="360"/>
        <w:rPr>
          <w:rFonts w:ascii="Times New Roman" w:hAnsi="Times New Roman"/>
        </w:rPr>
      </w:pPr>
      <w:r w:rsidRPr="00237936">
        <w:rPr>
          <w:rFonts w:ascii="Times New Roman" w:hAnsi="Times New Roman"/>
        </w:rPr>
        <w:t>USIM</w:t>
      </w:r>
      <w:r w:rsidRPr="00237936">
        <w:rPr>
          <w:rFonts w:ascii="Times New Roman" w:hAnsi="Times New Roman"/>
        </w:rPr>
        <w:tab/>
        <w:t>Universal Subscriber Identity Module</w:t>
      </w:r>
    </w:p>
    <w:p w:rsidR="0044432D" w:rsidRDefault="0044432D" w:rsidP="00687A3F">
      <w:pPr>
        <w:pStyle w:val="Heading1"/>
        <w:numPr>
          <w:ilvl w:val="0"/>
          <w:numId w:val="2"/>
        </w:numPr>
        <w:rPr>
          <w:rFonts w:ascii="Times New Roman" w:hAnsi="Times New Roman"/>
        </w:rPr>
      </w:pPr>
      <w:bookmarkStart w:id="19" w:name="_Toc297289380"/>
      <w:r>
        <w:rPr>
          <w:rFonts w:ascii="Times New Roman" w:hAnsi="Times New Roman"/>
        </w:rPr>
        <w:t>Design Considerations</w:t>
      </w:r>
      <w:bookmarkEnd w:id="19"/>
    </w:p>
    <w:p w:rsidR="0044432D" w:rsidRDefault="00D2785E" w:rsidP="00D2785E">
      <w:pPr>
        <w:ind w:firstLine="360"/>
      </w:pPr>
      <w:r>
        <w:t xml:space="preserve">The CM would perform the following </w:t>
      </w:r>
      <w:r w:rsidR="006F44D4">
        <w:t>operations:</w:t>
      </w:r>
    </w:p>
    <w:p w:rsidR="006F44D4" w:rsidRDefault="006F44D4" w:rsidP="00687A3F">
      <w:pPr>
        <w:pStyle w:val="ListParagraph"/>
        <w:numPr>
          <w:ilvl w:val="0"/>
          <w:numId w:val="3"/>
        </w:numPr>
      </w:pPr>
      <w:r>
        <w:t>Connect to a Network</w:t>
      </w:r>
    </w:p>
    <w:p w:rsidR="006F44D4" w:rsidRDefault="006F44D4" w:rsidP="00687A3F">
      <w:pPr>
        <w:pStyle w:val="ListParagraph"/>
        <w:numPr>
          <w:ilvl w:val="0"/>
          <w:numId w:val="3"/>
        </w:numPr>
      </w:pPr>
      <w:r>
        <w:t>Disconnect from a Network</w:t>
      </w:r>
    </w:p>
    <w:p w:rsidR="006F44D4" w:rsidRDefault="006F44D4" w:rsidP="00687A3F">
      <w:pPr>
        <w:pStyle w:val="ListParagraph"/>
        <w:numPr>
          <w:ilvl w:val="0"/>
          <w:numId w:val="3"/>
        </w:numPr>
      </w:pPr>
      <w:r>
        <w:t>Display the Status of the Connection(s)</w:t>
      </w:r>
    </w:p>
    <w:p w:rsidR="002F3731" w:rsidRDefault="002F3731" w:rsidP="00687A3F">
      <w:pPr>
        <w:pStyle w:val="ListParagraph"/>
        <w:numPr>
          <w:ilvl w:val="0"/>
          <w:numId w:val="3"/>
        </w:numPr>
      </w:pPr>
      <w:r>
        <w:t>Detect a USB LTE modem</w:t>
      </w:r>
    </w:p>
    <w:p w:rsidR="006F44D4" w:rsidRDefault="006F44D4" w:rsidP="00687A3F">
      <w:pPr>
        <w:pStyle w:val="ListParagraph"/>
        <w:numPr>
          <w:ilvl w:val="0"/>
          <w:numId w:val="3"/>
        </w:numPr>
      </w:pPr>
      <w:r>
        <w:t>Network Interface Configuration (IP Address, Subnet mask, Gateway Information etc.)</w:t>
      </w:r>
    </w:p>
    <w:p w:rsidR="006F44D4" w:rsidRDefault="006F44D4" w:rsidP="00687A3F">
      <w:pPr>
        <w:pStyle w:val="ListParagraph"/>
        <w:numPr>
          <w:ilvl w:val="0"/>
          <w:numId w:val="3"/>
        </w:numPr>
      </w:pPr>
      <w:r>
        <w:t>Configuration setting (Auto, Manual modes)</w:t>
      </w:r>
    </w:p>
    <w:p w:rsidR="0044432D" w:rsidRDefault="0044432D" w:rsidP="00687A3F">
      <w:pPr>
        <w:pStyle w:val="Heading21"/>
        <w:numPr>
          <w:ilvl w:val="1"/>
          <w:numId w:val="2"/>
        </w:numPr>
      </w:pPr>
      <w:bookmarkStart w:id="20" w:name="_Toc297289381"/>
      <w:r>
        <w:t>Assumptions</w:t>
      </w:r>
      <w:bookmarkEnd w:id="20"/>
    </w:p>
    <w:p w:rsidR="008B2BD4" w:rsidRDefault="00E67EDF" w:rsidP="00687A3F">
      <w:pPr>
        <w:pStyle w:val="ListParagraph"/>
        <w:numPr>
          <w:ilvl w:val="0"/>
          <w:numId w:val="4"/>
        </w:numPr>
        <w:jc w:val="both"/>
      </w:pPr>
      <w:r>
        <w:t xml:space="preserve">The CM would depend on </w:t>
      </w:r>
      <w:r w:rsidR="002E003D">
        <w:t>modem</w:t>
      </w:r>
      <w:r>
        <w:t xml:space="preserve"> drivers and APIs which would be provided by </w:t>
      </w:r>
      <w:proofErr w:type="spellStart"/>
      <w:r>
        <w:t>Beceem</w:t>
      </w:r>
      <w:proofErr w:type="spellEnd"/>
      <w:r>
        <w:t>.</w:t>
      </w:r>
    </w:p>
    <w:p w:rsidR="007933DE" w:rsidRDefault="007933DE" w:rsidP="00687A3F">
      <w:pPr>
        <w:pStyle w:val="ListParagraph"/>
        <w:numPr>
          <w:ilvl w:val="0"/>
          <w:numId w:val="4"/>
        </w:numPr>
        <w:jc w:val="both"/>
      </w:pPr>
      <w:r>
        <w:t>The coding for the CM would be done in the standard C/C++ language.</w:t>
      </w:r>
    </w:p>
    <w:p w:rsidR="007933DE" w:rsidRDefault="007933DE" w:rsidP="00687A3F">
      <w:pPr>
        <w:pStyle w:val="ListParagraph"/>
        <w:numPr>
          <w:ilvl w:val="0"/>
          <w:numId w:val="4"/>
        </w:numPr>
        <w:jc w:val="both"/>
      </w:pPr>
      <w:r>
        <w:t>No open source modules would be used during the development of the CM.</w:t>
      </w:r>
    </w:p>
    <w:p w:rsidR="0044432D" w:rsidRDefault="0044432D" w:rsidP="00687A3F">
      <w:pPr>
        <w:pStyle w:val="Heading21"/>
        <w:numPr>
          <w:ilvl w:val="1"/>
          <w:numId w:val="2"/>
        </w:numPr>
      </w:pPr>
      <w:bookmarkStart w:id="21" w:name="_Toc297289382"/>
      <w:r>
        <w:t>Constraints</w:t>
      </w:r>
      <w:bookmarkEnd w:id="21"/>
    </w:p>
    <w:p w:rsidR="00EA26A9" w:rsidRPr="00EA26A9" w:rsidRDefault="00170DE8" w:rsidP="009A3F7E">
      <w:pPr>
        <w:ind w:left="720"/>
      </w:pPr>
      <w:r>
        <w:t>None identified so far.</w:t>
      </w:r>
    </w:p>
    <w:p w:rsidR="0044432D" w:rsidRDefault="0044432D" w:rsidP="00687A3F">
      <w:pPr>
        <w:pStyle w:val="Heading21"/>
        <w:numPr>
          <w:ilvl w:val="1"/>
          <w:numId w:val="2"/>
        </w:numPr>
      </w:pPr>
      <w:bookmarkStart w:id="22" w:name="_Toc297289383"/>
      <w:r>
        <w:t>System Environment</w:t>
      </w:r>
      <w:bookmarkEnd w:id="22"/>
    </w:p>
    <w:p w:rsidR="00E866F5" w:rsidRPr="00E866F5" w:rsidRDefault="00E866F5" w:rsidP="00AA0119">
      <w:pPr>
        <w:ind w:left="720"/>
        <w:jc w:val="both"/>
        <w:rPr>
          <w:lang w:eastAsia="en-IN"/>
        </w:rPr>
      </w:pPr>
      <w:r>
        <w:rPr>
          <w:lang w:eastAsia="en-IN"/>
        </w:rPr>
        <w:t>CM would be built for the Windows platform.  The development environment would be Microsoft Visual Studio (Version 8.0).  The CM code would be made GNU compatible, so that it could be used in a Unix/Linux environment in the future.  Since CM would interact with the hardware of a device to extract Network related information, OS specific calls would be a part of the implementation.  To abstract these OS calls, an OS Abstraction Layer would be designed, which would make sure the CM is portable to other platforms without much overhead.</w:t>
      </w:r>
    </w:p>
    <w:p w:rsidR="0044432D" w:rsidRPr="006820B8" w:rsidRDefault="0044432D" w:rsidP="00687A3F">
      <w:pPr>
        <w:pStyle w:val="Heading21"/>
        <w:numPr>
          <w:ilvl w:val="1"/>
          <w:numId w:val="2"/>
        </w:numPr>
        <w:rPr>
          <w:rFonts w:ascii="Times New Roman" w:hAnsi="Times New Roman"/>
        </w:rPr>
      </w:pPr>
      <w:bookmarkStart w:id="23" w:name="_Toc297289384"/>
      <w:r>
        <w:rPr>
          <w:rFonts w:ascii="Times New Roman" w:hAnsi="Times New Roman"/>
        </w:rPr>
        <w:t>Risks and Volatile Areas</w:t>
      </w:r>
      <w:bookmarkEnd w:id="23"/>
    </w:p>
    <w:p w:rsidR="00B52982" w:rsidRDefault="00F049EB" w:rsidP="00687A3F">
      <w:pPr>
        <w:pStyle w:val="ListParagraph"/>
        <w:numPr>
          <w:ilvl w:val="0"/>
          <w:numId w:val="5"/>
        </w:numPr>
        <w:jc w:val="both"/>
      </w:pPr>
      <w:bookmarkStart w:id="24" w:name="_Toc439994679"/>
      <w:bookmarkStart w:id="25" w:name="_Toc54169658"/>
      <w:bookmarkStart w:id="26" w:name="_Toc517668555"/>
      <w:bookmarkStart w:id="27" w:name="_Toc523123114"/>
      <w:bookmarkStart w:id="28" w:name="_Toc24206655"/>
      <w:r w:rsidRPr="006051C7">
        <w:t>Availability of the</w:t>
      </w:r>
      <w:r w:rsidR="00063684">
        <w:t xml:space="preserve"> Modem specific</w:t>
      </w:r>
      <w:r w:rsidRPr="006051C7">
        <w:t xml:space="preserve"> </w:t>
      </w:r>
      <w:r w:rsidR="008A5866" w:rsidRPr="006051C7">
        <w:t>APIs to be called within the CM</w:t>
      </w:r>
      <w:r w:rsidR="00B52982" w:rsidRPr="006051C7">
        <w:t>.</w:t>
      </w:r>
    </w:p>
    <w:p w:rsidR="00C90566" w:rsidRPr="006051C7" w:rsidRDefault="00C90566" w:rsidP="00687A3F">
      <w:pPr>
        <w:pStyle w:val="ListParagraph"/>
        <w:numPr>
          <w:ilvl w:val="0"/>
          <w:numId w:val="5"/>
        </w:numPr>
        <w:jc w:val="both"/>
      </w:pPr>
      <w:r>
        <w:t>The CM design is explained assuming the OS Hosted mode.  However, the CM should work in the Host-</w:t>
      </w:r>
      <w:proofErr w:type="gramStart"/>
      <w:r>
        <w:t>less mode</w:t>
      </w:r>
      <w:proofErr w:type="gramEnd"/>
      <w:r>
        <w:t>, with minimum changes.</w:t>
      </w:r>
    </w:p>
    <w:p w:rsidR="0044432D" w:rsidRDefault="0044432D" w:rsidP="00687A3F">
      <w:pPr>
        <w:pStyle w:val="Heading1"/>
        <w:numPr>
          <w:ilvl w:val="0"/>
          <w:numId w:val="2"/>
        </w:numPr>
        <w:spacing w:after="240" w:line="240" w:lineRule="auto"/>
        <w:rPr>
          <w:rFonts w:ascii="Times New Roman" w:hAnsi="Times New Roman"/>
        </w:rPr>
      </w:pPr>
      <w:bookmarkStart w:id="29" w:name="_Toc297289385"/>
      <w:bookmarkStart w:id="30" w:name="_Toc439994682"/>
      <w:bookmarkEnd w:id="24"/>
      <w:bookmarkEnd w:id="25"/>
      <w:bookmarkEnd w:id="26"/>
      <w:bookmarkEnd w:id="27"/>
      <w:bookmarkEnd w:id="28"/>
      <w:r>
        <w:rPr>
          <w:rFonts w:ascii="Times New Roman" w:hAnsi="Times New Roman"/>
        </w:rPr>
        <w:lastRenderedPageBreak/>
        <w:t>Architecture</w:t>
      </w:r>
      <w:bookmarkEnd w:id="29"/>
    </w:p>
    <w:p w:rsidR="0044432D" w:rsidRDefault="0044432D" w:rsidP="00687A3F">
      <w:pPr>
        <w:pStyle w:val="Heading21"/>
        <w:numPr>
          <w:ilvl w:val="1"/>
          <w:numId w:val="2"/>
        </w:numPr>
      </w:pPr>
      <w:bookmarkStart w:id="31" w:name="_Toc297289386"/>
      <w:r>
        <w:t>Overview</w:t>
      </w:r>
      <w:bookmarkEnd w:id="31"/>
    </w:p>
    <w:p w:rsidR="001141BE" w:rsidRDefault="007B2EDC" w:rsidP="007B2EDC">
      <w:pPr>
        <w:pStyle w:val="ListParagraph"/>
        <w:jc w:val="both"/>
      </w:pPr>
      <w:r>
        <w:t xml:space="preserve">On a Desktop/Laptop, we would encounter a situation where we would have to connect to available Wireless networks in the vicinity of our presence.  Many applications today need to connect to the web, to be able to download/upload data.  CM provides the user and these applications with a fast and transparent way of making connection choices.  The CM we intend to design and develop would cater to the LTE class of networks.  </w:t>
      </w:r>
      <w:r w:rsidR="001141BE">
        <w:t>At a very top-level, the CM would have:</w:t>
      </w:r>
    </w:p>
    <w:p w:rsidR="007B2EDC" w:rsidRDefault="00000374" w:rsidP="00687A3F">
      <w:pPr>
        <w:pStyle w:val="ListParagraph"/>
        <w:numPr>
          <w:ilvl w:val="0"/>
          <w:numId w:val="6"/>
        </w:numPr>
      </w:pPr>
      <w:r>
        <w:t>A Client, with a user interface to issue commands to the CM</w:t>
      </w:r>
    </w:p>
    <w:p w:rsidR="001141BE" w:rsidRPr="00B93A87" w:rsidRDefault="00000374" w:rsidP="00687A3F">
      <w:pPr>
        <w:pStyle w:val="ListParagraph"/>
        <w:numPr>
          <w:ilvl w:val="0"/>
          <w:numId w:val="6"/>
        </w:numPr>
      </w:pPr>
      <w:r>
        <w:t xml:space="preserve">A Server, which would perform the network related tasks of the CM </w:t>
      </w:r>
    </w:p>
    <w:p w:rsidR="007B2EDC" w:rsidRPr="007B2EDC" w:rsidRDefault="007B2EDC" w:rsidP="007B2EDC">
      <w:pPr>
        <w:ind w:left="720"/>
        <w:rPr>
          <w:lang w:eastAsia="en-IN"/>
        </w:rPr>
      </w:pPr>
    </w:p>
    <w:p w:rsidR="0044432D" w:rsidRDefault="00000374" w:rsidP="00687A3F">
      <w:pPr>
        <w:pStyle w:val="Heading21"/>
        <w:numPr>
          <w:ilvl w:val="1"/>
          <w:numId w:val="2"/>
        </w:numPr>
      </w:pPr>
      <w:bookmarkStart w:id="32" w:name="_Toc297289387"/>
      <w:r>
        <w:t>CM Client</w:t>
      </w:r>
      <w:bookmarkEnd w:id="32"/>
    </w:p>
    <w:p w:rsidR="006D0BD5" w:rsidRDefault="005A1AF3" w:rsidP="00BA2F89">
      <w:pPr>
        <w:ind w:left="720"/>
        <w:jc w:val="both"/>
        <w:rPr>
          <w:lang w:eastAsia="en-IN"/>
        </w:rPr>
      </w:pPr>
      <w:r>
        <w:rPr>
          <w:lang w:eastAsia="en-IN"/>
        </w:rPr>
        <w:t xml:space="preserve">When a user or an application requires connection to a network, </w:t>
      </w:r>
      <w:r w:rsidR="008732DF">
        <w:rPr>
          <w:lang w:eastAsia="en-IN"/>
        </w:rPr>
        <w:t>there</w:t>
      </w:r>
      <w:r>
        <w:rPr>
          <w:lang w:eastAsia="en-IN"/>
        </w:rPr>
        <w:t xml:space="preserve"> would </w:t>
      </w:r>
      <w:r w:rsidR="008732DF">
        <w:rPr>
          <w:lang w:eastAsia="en-IN"/>
        </w:rPr>
        <w:t xml:space="preserve">be a </w:t>
      </w:r>
      <w:r>
        <w:rPr>
          <w:lang w:eastAsia="en-IN"/>
        </w:rPr>
        <w:t xml:space="preserve">need </w:t>
      </w:r>
      <w:r w:rsidR="008732DF">
        <w:rPr>
          <w:lang w:eastAsia="en-IN"/>
        </w:rPr>
        <w:t>to search the available networks and then connect to the preferred one.  This necessitates the presentation of a few options to the user.  The client provides the user with an interface, through which a command could be issued.  Some of those commands would be:</w:t>
      </w:r>
    </w:p>
    <w:p w:rsidR="008732DF" w:rsidRDefault="008732DF" w:rsidP="00687A3F">
      <w:pPr>
        <w:pStyle w:val="ListParagraph"/>
        <w:numPr>
          <w:ilvl w:val="0"/>
          <w:numId w:val="7"/>
        </w:numPr>
        <w:jc w:val="both"/>
      </w:pPr>
      <w:r>
        <w:t>Network Search</w:t>
      </w:r>
      <w:r w:rsidR="00234F70">
        <w:t xml:space="preserve"> (Auto/Manual modes)</w:t>
      </w:r>
    </w:p>
    <w:p w:rsidR="008732DF" w:rsidRDefault="008732DF" w:rsidP="00687A3F">
      <w:pPr>
        <w:pStyle w:val="ListParagraph"/>
        <w:numPr>
          <w:ilvl w:val="0"/>
          <w:numId w:val="7"/>
        </w:numPr>
        <w:jc w:val="both"/>
      </w:pPr>
      <w:r>
        <w:t>Connect</w:t>
      </w:r>
    </w:p>
    <w:p w:rsidR="008732DF" w:rsidRDefault="008732DF" w:rsidP="00687A3F">
      <w:pPr>
        <w:pStyle w:val="ListParagraph"/>
        <w:numPr>
          <w:ilvl w:val="0"/>
          <w:numId w:val="7"/>
        </w:numPr>
        <w:jc w:val="both"/>
      </w:pPr>
      <w:r>
        <w:t>Disconnect</w:t>
      </w:r>
    </w:p>
    <w:p w:rsidR="00234F70" w:rsidRDefault="008732DF" w:rsidP="00687A3F">
      <w:pPr>
        <w:pStyle w:val="ListParagraph"/>
        <w:numPr>
          <w:ilvl w:val="0"/>
          <w:numId w:val="7"/>
        </w:numPr>
        <w:jc w:val="both"/>
      </w:pPr>
      <w:r>
        <w:t>Connection Status Information</w:t>
      </w:r>
    </w:p>
    <w:p w:rsidR="0044432D" w:rsidRPr="00625102" w:rsidRDefault="00BA2F89" w:rsidP="00625102">
      <w:pPr>
        <w:ind w:left="720"/>
        <w:jc w:val="both"/>
      </w:pPr>
      <w:r>
        <w:t xml:space="preserve">The Client presents these options to the user via a Command Line (CLI) or a Graphical User Interface (GUI).  The client, on receiving the command from the user contacts the CM Server to perform the specified task through the socket communication protocol.  </w:t>
      </w:r>
    </w:p>
    <w:p w:rsidR="0044432D" w:rsidRDefault="00BA2F89" w:rsidP="00687A3F">
      <w:pPr>
        <w:pStyle w:val="Heading21"/>
        <w:numPr>
          <w:ilvl w:val="1"/>
          <w:numId w:val="2"/>
        </w:numPr>
      </w:pPr>
      <w:bookmarkStart w:id="33" w:name="_Toc297289388"/>
      <w:r>
        <w:t>CM Server</w:t>
      </w:r>
      <w:bookmarkEnd w:id="33"/>
    </w:p>
    <w:p w:rsidR="001C573D" w:rsidRDefault="008A56A2" w:rsidP="00434DDC">
      <w:pPr>
        <w:ind w:left="720"/>
        <w:jc w:val="both"/>
        <w:rPr>
          <w:lang w:eastAsia="en-IN"/>
        </w:rPr>
      </w:pPr>
      <w:r>
        <w:rPr>
          <w:lang w:eastAsia="en-IN"/>
        </w:rPr>
        <w:t>The Client only receives the operation to be performed.  But it has no interaction with the Modem.  A CM Server is therefore required, which would interact</w:t>
      </w:r>
      <w:r w:rsidR="00DE5BB4">
        <w:rPr>
          <w:lang w:eastAsia="en-IN"/>
        </w:rPr>
        <w:t xml:space="preserve"> with the </w:t>
      </w:r>
      <w:proofErr w:type="gramStart"/>
      <w:r w:rsidR="00DE5BB4">
        <w:rPr>
          <w:lang w:eastAsia="en-IN"/>
        </w:rPr>
        <w:t xml:space="preserve">underlying </w:t>
      </w:r>
      <w:r w:rsidR="00E90198">
        <w:rPr>
          <w:lang w:eastAsia="en-IN"/>
        </w:rPr>
        <w:t xml:space="preserve"> </w:t>
      </w:r>
      <w:r w:rsidR="00DE5BB4">
        <w:rPr>
          <w:lang w:eastAsia="en-IN"/>
        </w:rPr>
        <w:t>modem</w:t>
      </w:r>
      <w:proofErr w:type="gramEnd"/>
      <w:r w:rsidR="00DE5BB4">
        <w:rPr>
          <w:lang w:eastAsia="en-IN"/>
        </w:rPr>
        <w:t xml:space="preserve">.  It </w:t>
      </w:r>
      <w:r w:rsidR="002B09C7">
        <w:rPr>
          <w:lang w:eastAsia="en-IN"/>
        </w:rPr>
        <w:t xml:space="preserve">responds </w:t>
      </w:r>
      <w:r w:rsidR="00DE5BB4">
        <w:rPr>
          <w:lang w:eastAsia="en-IN"/>
        </w:rPr>
        <w:t xml:space="preserve">to the commands from the Client.  It also </w:t>
      </w:r>
      <w:r w:rsidR="002B09C7">
        <w:rPr>
          <w:lang w:eastAsia="en-IN"/>
        </w:rPr>
        <w:t>notifies</w:t>
      </w:r>
      <w:r w:rsidR="00DE5BB4">
        <w:rPr>
          <w:lang w:eastAsia="en-IN"/>
        </w:rPr>
        <w:t xml:space="preserve"> the Client whenever a connection is established, broken or present</w:t>
      </w:r>
      <w:r w:rsidR="00394722">
        <w:rPr>
          <w:lang w:eastAsia="en-IN"/>
        </w:rPr>
        <w:t>s</w:t>
      </w:r>
      <w:r w:rsidR="00DE5BB4">
        <w:rPr>
          <w:lang w:eastAsia="en-IN"/>
        </w:rPr>
        <w:t xml:space="preserve"> a list of networks available.  In order for the server to be able do the specified </w:t>
      </w:r>
      <w:proofErr w:type="gramStart"/>
      <w:r w:rsidR="005830EE">
        <w:rPr>
          <w:lang w:eastAsia="en-IN"/>
        </w:rPr>
        <w:t>tasks,</w:t>
      </w:r>
      <w:proofErr w:type="gramEnd"/>
      <w:r w:rsidR="00DE5BB4">
        <w:rPr>
          <w:lang w:eastAsia="en-IN"/>
        </w:rPr>
        <w:t xml:space="preserve"> it needs to be exposed to the Driver level APIs of the modem.</w:t>
      </w:r>
    </w:p>
    <w:p w:rsidR="00DE5BB4" w:rsidRPr="005316B2" w:rsidRDefault="00DE5BB4" w:rsidP="005830EE">
      <w:pPr>
        <w:ind w:left="720"/>
        <w:jc w:val="both"/>
        <w:rPr>
          <w:lang w:eastAsia="en-IN"/>
        </w:rPr>
      </w:pPr>
      <w:r>
        <w:rPr>
          <w:lang w:eastAsia="en-IN"/>
        </w:rPr>
        <w:t xml:space="preserve">The interaction between the client and server as mentioned in the section above is through the socket communication protocol.  </w:t>
      </w:r>
    </w:p>
    <w:p w:rsidR="0044432D" w:rsidRDefault="0044432D" w:rsidP="00687A3F">
      <w:pPr>
        <w:pStyle w:val="Heading1"/>
        <w:numPr>
          <w:ilvl w:val="0"/>
          <w:numId w:val="2"/>
        </w:numPr>
        <w:spacing w:after="240" w:line="240" w:lineRule="auto"/>
      </w:pPr>
      <w:bookmarkStart w:id="34" w:name="_Toc297289389"/>
      <w:bookmarkEnd w:id="30"/>
      <w:r w:rsidRPr="00242A6D">
        <w:rPr>
          <w:rFonts w:ascii="Times New Roman" w:hAnsi="Times New Roman"/>
        </w:rPr>
        <w:lastRenderedPageBreak/>
        <w:t>High</w:t>
      </w:r>
      <w:r>
        <w:t xml:space="preserve"> Level Design</w:t>
      </w:r>
      <w:bookmarkStart w:id="35" w:name="_Toc439994684"/>
      <w:bookmarkStart w:id="36" w:name="_Toc54169665"/>
      <w:bookmarkEnd w:id="34"/>
    </w:p>
    <w:p w:rsidR="00B55DBF" w:rsidRDefault="003B54A7" w:rsidP="00656BE6">
      <w:pPr>
        <w:ind w:left="720"/>
        <w:jc w:val="both"/>
      </w:pPr>
      <w:r>
        <w:t xml:space="preserve">As described in section 5 above, the CM would have a Client and a Server, which would perform </w:t>
      </w:r>
      <w:r w:rsidR="00D43B0C">
        <w:t>a set of acti</w:t>
      </w:r>
      <w:r w:rsidR="005508BE">
        <w:t>vities</w:t>
      </w:r>
      <w:r w:rsidR="00656BE6">
        <w:t xml:space="preserve"> to connect to/disconnec</w:t>
      </w:r>
      <w:r w:rsidR="00E21D2D">
        <w:t xml:space="preserve">t from a network.  There are other blocks </w:t>
      </w:r>
      <w:r w:rsidR="00775E1C">
        <w:t>which make up the CM, as shown in the picture below and described in the sections below:</w:t>
      </w:r>
    </w:p>
    <w:p w:rsidR="00775E1C" w:rsidRDefault="00775E1C" w:rsidP="00656BE6">
      <w:pPr>
        <w:ind w:left="720"/>
        <w:jc w:val="both"/>
      </w:pPr>
    </w:p>
    <w:p w:rsidR="00A76D4F" w:rsidRDefault="002E1F53" w:rsidP="002E1F53">
      <w:pPr>
        <w:ind w:left="720"/>
        <w:jc w:val="center"/>
      </w:pPr>
      <w:r>
        <w:rPr>
          <w:noProof/>
        </w:rPr>
        <w:lastRenderedPageBreak/>
        <w:drawing>
          <wp:inline distT="0" distB="0" distL="0" distR="0">
            <wp:extent cx="5943600" cy="814803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43600" cy="8148034"/>
                    </a:xfrm>
                    <a:prstGeom prst="rect">
                      <a:avLst/>
                    </a:prstGeom>
                    <a:noFill/>
                    <a:ln w="9525">
                      <a:noFill/>
                      <a:miter lim="800000"/>
                      <a:headEnd/>
                      <a:tailEnd/>
                    </a:ln>
                  </pic:spPr>
                </pic:pic>
              </a:graphicData>
            </a:graphic>
          </wp:inline>
        </w:drawing>
      </w:r>
    </w:p>
    <w:p w:rsidR="00775E1C" w:rsidRPr="00B55DBF" w:rsidRDefault="00775E1C" w:rsidP="00775E1C">
      <w:pPr>
        <w:ind w:left="720"/>
        <w:jc w:val="center"/>
      </w:pPr>
    </w:p>
    <w:p w:rsidR="00525C0E" w:rsidRDefault="00525C0E" w:rsidP="00687A3F">
      <w:pPr>
        <w:pStyle w:val="Heading21"/>
        <w:numPr>
          <w:ilvl w:val="1"/>
          <w:numId w:val="2"/>
        </w:numPr>
        <w:rPr>
          <w:rFonts w:ascii="Times New Roman" w:hAnsi="Times New Roman"/>
        </w:rPr>
      </w:pPr>
      <w:bookmarkStart w:id="37" w:name="_Toc297289390"/>
      <w:r>
        <w:rPr>
          <w:rFonts w:ascii="Times New Roman" w:hAnsi="Times New Roman"/>
        </w:rPr>
        <w:t>Client</w:t>
      </w:r>
      <w:bookmarkEnd w:id="37"/>
    </w:p>
    <w:p w:rsidR="00E21D2D" w:rsidRPr="00E21D2D" w:rsidRDefault="000202DC" w:rsidP="0060646C">
      <w:pPr>
        <w:ind w:left="720"/>
        <w:jc w:val="both"/>
      </w:pPr>
      <w:r>
        <w:t xml:space="preserve">The CM Client abstracts all the underlying interactions with the modem and presents the user with a </w:t>
      </w:r>
      <w:r w:rsidR="00FC6FB3">
        <w:t xml:space="preserve">simple, </w:t>
      </w:r>
      <w:r>
        <w:t>intuitive interface</w:t>
      </w:r>
      <w:r w:rsidR="009361FC">
        <w:t>.  The interface helps him key in the commands that are required to connect to/disconnect</w:t>
      </w:r>
      <w:r w:rsidR="00A7097C">
        <w:t>/get status</w:t>
      </w:r>
      <w:r w:rsidR="009361FC">
        <w:t xml:space="preserve"> from </w:t>
      </w:r>
      <w:proofErr w:type="gramStart"/>
      <w:r w:rsidR="000F7577">
        <w:t xml:space="preserve">the </w:t>
      </w:r>
      <w:r w:rsidR="009361FC">
        <w:t xml:space="preserve"> network</w:t>
      </w:r>
      <w:proofErr w:type="gramEnd"/>
      <w:r w:rsidR="009361FC">
        <w:t xml:space="preserve">.  </w:t>
      </w:r>
      <w:r w:rsidR="00977CA3">
        <w:t xml:space="preserve">If the interface is a GUI, buttons would be presented to the user, which would help him make a choice of the operation to be performed.  In the case of a CLI, the user is presented a list of commands on keying a command like “help”.  Keying in the suitable </w:t>
      </w:r>
      <w:r w:rsidR="00525C0E">
        <w:t>command</w:t>
      </w:r>
      <w:r w:rsidR="00977CA3">
        <w:t xml:space="preserve"> helps him perform the operation that he intends from the CM.</w:t>
      </w:r>
      <w:r w:rsidR="00EF30FD">
        <w:t xml:space="preserve">  The initial release of the CM would be CLI and the further versions would be GUI based.  Adobe AIR or QT would be the choices for the GUI development</w:t>
      </w:r>
      <w:r w:rsidR="009819D7">
        <w:t>.</w:t>
      </w:r>
    </w:p>
    <w:p w:rsidR="00DA2D84" w:rsidRDefault="00DA2D84" w:rsidP="00687A3F">
      <w:pPr>
        <w:pStyle w:val="Heading21"/>
        <w:numPr>
          <w:ilvl w:val="1"/>
          <w:numId w:val="2"/>
        </w:numPr>
        <w:rPr>
          <w:rFonts w:ascii="Times New Roman" w:hAnsi="Times New Roman"/>
        </w:rPr>
      </w:pPr>
      <w:bookmarkStart w:id="38" w:name="_Toc297289391"/>
      <w:r>
        <w:rPr>
          <w:rFonts w:ascii="Times New Roman" w:hAnsi="Times New Roman"/>
        </w:rPr>
        <w:t>Server</w:t>
      </w:r>
      <w:bookmarkEnd w:id="38"/>
    </w:p>
    <w:p w:rsidR="00F36429" w:rsidRPr="00F36429" w:rsidRDefault="00F36429" w:rsidP="00923EF2">
      <w:pPr>
        <w:ind w:left="720"/>
        <w:jc w:val="both"/>
        <w:rPr>
          <w:lang w:eastAsia="en-IN"/>
        </w:rPr>
      </w:pPr>
      <w:r>
        <w:rPr>
          <w:lang w:eastAsia="en-IN"/>
        </w:rPr>
        <w:t xml:space="preserve">As has been mentioned in section 5.3 above, the CM Server interacts with the underlying modem to perform the task (command) chosen by the user.  To do this, </w:t>
      </w:r>
      <w:r w:rsidR="00923EF2">
        <w:rPr>
          <w:lang w:eastAsia="en-IN"/>
        </w:rPr>
        <w:t>the APIs of the underlying modem are exposed to the CM Server</w:t>
      </w:r>
      <w:r>
        <w:rPr>
          <w:lang w:eastAsia="en-IN"/>
        </w:rPr>
        <w:t>.  If say a Connect operation to a particular network is intended, the server uses the “</w:t>
      </w:r>
      <w:proofErr w:type="spellStart"/>
      <w:r>
        <w:rPr>
          <w:lang w:eastAsia="en-IN"/>
        </w:rPr>
        <w:t>net_attach</w:t>
      </w:r>
      <w:proofErr w:type="spellEnd"/>
      <w:r>
        <w:rPr>
          <w:lang w:eastAsia="en-IN"/>
        </w:rPr>
        <w:t xml:space="preserve">” API from the </w:t>
      </w:r>
      <w:proofErr w:type="spellStart"/>
      <w:r>
        <w:rPr>
          <w:lang w:eastAsia="en-IN"/>
        </w:rPr>
        <w:t>Beceem</w:t>
      </w:r>
      <w:proofErr w:type="spellEnd"/>
      <w:r>
        <w:rPr>
          <w:lang w:eastAsia="en-IN"/>
        </w:rPr>
        <w:t xml:space="preserve"> common APIs to perform the operation.  Other common APIs such as “</w:t>
      </w:r>
      <w:proofErr w:type="spellStart"/>
      <w:r>
        <w:rPr>
          <w:lang w:eastAsia="en-IN"/>
        </w:rPr>
        <w:t>net_detach</w:t>
      </w:r>
      <w:proofErr w:type="spellEnd"/>
      <w:r>
        <w:rPr>
          <w:lang w:eastAsia="en-IN"/>
        </w:rPr>
        <w:t>”, “</w:t>
      </w:r>
      <w:proofErr w:type="spellStart"/>
      <w:r>
        <w:rPr>
          <w:lang w:eastAsia="en-IN"/>
        </w:rPr>
        <w:t>net_search</w:t>
      </w:r>
      <w:proofErr w:type="spellEnd"/>
      <w:r>
        <w:rPr>
          <w:lang w:eastAsia="en-IN"/>
        </w:rPr>
        <w:t>” etc., also are used based on the type of command received from the client.  The server also monitors various events of the modem and notifies the client of the same.  A more detailed explanation of the common APIs and the events is given in the Low Level Design section of this document.</w:t>
      </w:r>
    </w:p>
    <w:p w:rsidR="00DA2D84" w:rsidRDefault="00DA2D84" w:rsidP="00687A3F">
      <w:pPr>
        <w:pStyle w:val="Heading21"/>
        <w:numPr>
          <w:ilvl w:val="1"/>
          <w:numId w:val="2"/>
        </w:numPr>
        <w:rPr>
          <w:rFonts w:ascii="Times New Roman" w:hAnsi="Times New Roman"/>
        </w:rPr>
      </w:pPr>
      <w:bookmarkStart w:id="39" w:name="_Toc297289392"/>
      <w:r>
        <w:rPr>
          <w:rFonts w:ascii="Times New Roman" w:hAnsi="Times New Roman"/>
        </w:rPr>
        <w:t>Client Server Interaction (Socket communication)</w:t>
      </w:r>
      <w:bookmarkEnd w:id="39"/>
    </w:p>
    <w:p w:rsidR="00E63144" w:rsidRPr="00E63144" w:rsidRDefault="00E63144" w:rsidP="0007598F">
      <w:pPr>
        <w:ind w:left="720"/>
        <w:jc w:val="both"/>
        <w:rPr>
          <w:lang w:eastAsia="en-IN"/>
        </w:rPr>
      </w:pPr>
      <w:r>
        <w:rPr>
          <w:lang w:eastAsia="en-IN"/>
        </w:rPr>
        <w:t xml:space="preserve">The CM Client and Server interact with each other via the Socket mechanism.  The interaction between the server and the client is bi-directional, i.e., the client informs the server of the operation to be performed.  The server performs the client requested operation and reports the result of the same back to the client.  </w:t>
      </w:r>
      <w:r w:rsidR="0007598F">
        <w:rPr>
          <w:lang w:eastAsia="en-IN"/>
        </w:rPr>
        <w:t xml:space="preserve">The change in status of any event too is communicated back to the client, so that it can display the same to the user.  The server waits for a bind from the client, before performing any operation.  </w:t>
      </w:r>
      <w:r w:rsidR="00CD377E">
        <w:rPr>
          <w:lang w:eastAsia="en-IN"/>
        </w:rPr>
        <w:t xml:space="preserve">In addition to this, the Server would receive Unsolicited events from the LTE Stack (Net attach, Net detach events), which would be sent back to the Client.  The GUI Client would use these events to notify the user of the Events from the LTE Stack.  </w:t>
      </w:r>
    </w:p>
    <w:p w:rsidR="003B54A7" w:rsidRDefault="003B7E56" w:rsidP="00687A3F">
      <w:pPr>
        <w:pStyle w:val="Heading21"/>
        <w:numPr>
          <w:ilvl w:val="1"/>
          <w:numId w:val="2"/>
        </w:numPr>
        <w:rPr>
          <w:rFonts w:ascii="Times New Roman" w:hAnsi="Times New Roman"/>
        </w:rPr>
      </w:pPr>
      <w:bookmarkStart w:id="40" w:name="_Toc297289393"/>
      <w:r>
        <w:rPr>
          <w:rFonts w:ascii="Times New Roman" w:hAnsi="Times New Roman"/>
        </w:rPr>
        <w:t>CM Configuration</w:t>
      </w:r>
      <w:bookmarkEnd w:id="40"/>
    </w:p>
    <w:p w:rsidR="00DA2D84" w:rsidRDefault="00FD644B" w:rsidP="009C041F">
      <w:pPr>
        <w:ind w:left="720"/>
        <w:jc w:val="both"/>
        <w:rPr>
          <w:lang w:eastAsia="en-IN"/>
        </w:rPr>
      </w:pPr>
      <w:r>
        <w:rPr>
          <w:lang w:eastAsia="en-IN"/>
        </w:rPr>
        <w:t>The CM can connect to a PLMN (Public Land Mobile Network) automatically on startup or it can also wait for the user to select from a list of available PLMN ids.</w:t>
      </w:r>
      <w:r w:rsidR="00E22915">
        <w:rPr>
          <w:lang w:eastAsia="en-IN"/>
        </w:rPr>
        <w:t xml:space="preserve">  Based on this, the CM can have two Configurations, the </w:t>
      </w:r>
      <w:r w:rsidR="00E22915" w:rsidRPr="00B836CB">
        <w:rPr>
          <w:b/>
          <w:lang w:eastAsia="en-IN"/>
        </w:rPr>
        <w:t>Auto</w:t>
      </w:r>
      <w:r w:rsidR="00E22915">
        <w:rPr>
          <w:lang w:eastAsia="en-IN"/>
        </w:rPr>
        <w:t xml:space="preserve"> mode (automatic connection to a PLMN) and the </w:t>
      </w:r>
      <w:r w:rsidR="00E22915" w:rsidRPr="00B836CB">
        <w:rPr>
          <w:b/>
          <w:lang w:eastAsia="en-IN"/>
        </w:rPr>
        <w:t>Manual</w:t>
      </w:r>
      <w:r w:rsidR="00E22915">
        <w:rPr>
          <w:lang w:eastAsia="en-IN"/>
        </w:rPr>
        <w:t xml:space="preserve"> mode (PLMN selection by the user).  When the CM is started, it would be ideal if the information regarding the previous configuration is available.  Thus, the configuration options are stored in a file or in non-volatile memory.  This information is then read by the CM on startup and any changes to the configuration are stored back on closing the CM session.</w:t>
      </w:r>
      <w:r w:rsidR="00982FE9">
        <w:rPr>
          <w:lang w:eastAsia="en-IN"/>
        </w:rPr>
        <w:t xml:space="preserve">  Details about the Configuration file are given in </w:t>
      </w:r>
      <w:r w:rsidR="009B4E05">
        <w:rPr>
          <w:lang w:eastAsia="en-IN"/>
        </w:rPr>
        <w:fldChar w:fldCharType="begin"/>
      </w:r>
      <w:r w:rsidR="000E0AFE">
        <w:rPr>
          <w:lang w:eastAsia="en-IN"/>
        </w:rPr>
        <w:instrText xml:space="preserve"> REF _Ref283896967 \r \h </w:instrText>
      </w:r>
      <w:r w:rsidR="009B4E05">
        <w:rPr>
          <w:lang w:eastAsia="en-IN"/>
        </w:rPr>
      </w:r>
      <w:r w:rsidR="009B4E05">
        <w:rPr>
          <w:lang w:eastAsia="en-IN"/>
        </w:rPr>
        <w:fldChar w:fldCharType="separate"/>
      </w:r>
      <w:r w:rsidR="000E0AFE">
        <w:rPr>
          <w:lang w:eastAsia="en-IN"/>
        </w:rPr>
        <w:t>8.7</w:t>
      </w:r>
      <w:r w:rsidR="009B4E05">
        <w:rPr>
          <w:lang w:eastAsia="en-IN"/>
        </w:rPr>
        <w:fldChar w:fldCharType="end"/>
      </w:r>
      <w:r w:rsidR="00982FE9">
        <w:rPr>
          <w:lang w:eastAsia="en-IN"/>
        </w:rPr>
        <w:t>.</w:t>
      </w:r>
    </w:p>
    <w:p w:rsidR="00D13B3A" w:rsidRDefault="00D13B3A" w:rsidP="00687A3F">
      <w:pPr>
        <w:pStyle w:val="Heading21"/>
        <w:numPr>
          <w:ilvl w:val="1"/>
          <w:numId w:val="2"/>
        </w:numPr>
        <w:rPr>
          <w:rFonts w:ascii="Times New Roman" w:hAnsi="Times New Roman"/>
        </w:rPr>
      </w:pPr>
      <w:bookmarkStart w:id="41" w:name="_Toc297289394"/>
      <w:r>
        <w:rPr>
          <w:rFonts w:ascii="Times New Roman" w:hAnsi="Times New Roman"/>
        </w:rPr>
        <w:lastRenderedPageBreak/>
        <w:t>Device Abstraction Layer</w:t>
      </w:r>
      <w:bookmarkEnd w:id="41"/>
    </w:p>
    <w:p w:rsidR="00D13B3A" w:rsidRPr="00D13B3A" w:rsidRDefault="007F38E0" w:rsidP="00C301B9">
      <w:pPr>
        <w:ind w:left="720"/>
        <w:jc w:val="both"/>
        <w:rPr>
          <w:lang w:eastAsia="en-IN"/>
        </w:rPr>
      </w:pPr>
      <w:r>
        <w:rPr>
          <w:lang w:eastAsia="en-IN"/>
        </w:rPr>
        <w:t xml:space="preserve">This software layer abstracts </w:t>
      </w:r>
      <w:r w:rsidR="00C879D6">
        <w:rPr>
          <w:lang w:eastAsia="en-IN"/>
        </w:rPr>
        <w:t xml:space="preserve">the </w:t>
      </w:r>
      <w:r>
        <w:rPr>
          <w:lang w:eastAsia="en-IN"/>
        </w:rPr>
        <w:t>Device driver API calls, so that the</w:t>
      </w:r>
      <w:r w:rsidR="00C879D6">
        <w:rPr>
          <w:lang w:eastAsia="en-IN"/>
        </w:rPr>
        <w:t xml:space="preserve"> CM is operable with modems other than the BCS5xx series.  A more detailed explanation is available in Appendix C.</w:t>
      </w:r>
    </w:p>
    <w:p w:rsidR="00D13B3A" w:rsidRPr="00DA2D84" w:rsidRDefault="00D13B3A" w:rsidP="009C041F">
      <w:pPr>
        <w:ind w:left="720"/>
        <w:jc w:val="both"/>
        <w:rPr>
          <w:lang w:eastAsia="en-IN"/>
        </w:rPr>
      </w:pPr>
    </w:p>
    <w:p w:rsidR="0044432D" w:rsidRDefault="0044432D" w:rsidP="00687A3F">
      <w:pPr>
        <w:pStyle w:val="Heading1"/>
        <w:numPr>
          <w:ilvl w:val="0"/>
          <w:numId w:val="2"/>
        </w:numPr>
        <w:spacing w:after="240" w:line="240" w:lineRule="auto"/>
        <w:rPr>
          <w:rFonts w:ascii="Times New Roman" w:hAnsi="Times New Roman"/>
        </w:rPr>
      </w:pPr>
      <w:bookmarkStart w:id="42" w:name="_Toc297289395"/>
      <w:bookmarkStart w:id="43" w:name="_Toc439994690"/>
      <w:bookmarkEnd w:id="35"/>
      <w:bookmarkEnd w:id="36"/>
      <w:r>
        <w:rPr>
          <w:rFonts w:ascii="Times New Roman" w:hAnsi="Times New Roman"/>
        </w:rPr>
        <w:t>Low Level Design</w:t>
      </w:r>
      <w:bookmarkEnd w:id="42"/>
    </w:p>
    <w:p w:rsidR="0044432D" w:rsidRDefault="007C1144" w:rsidP="008D15E5">
      <w:pPr>
        <w:ind w:left="360"/>
        <w:jc w:val="both"/>
      </w:pPr>
      <w:r>
        <w:t xml:space="preserve">This section presents a more detailed explanation of the various tasks that the CM handles.  The API calls used in this section are </w:t>
      </w:r>
      <w:proofErr w:type="spellStart"/>
      <w:r>
        <w:t>Beceem</w:t>
      </w:r>
      <w:proofErr w:type="spellEnd"/>
      <w:r>
        <w:t xml:space="preserve"> specific</w:t>
      </w:r>
      <w:r w:rsidR="00D52A25">
        <w:t>.</w:t>
      </w:r>
      <w:r w:rsidR="00AD33D3">
        <w:t xml:space="preserve">  </w:t>
      </w:r>
      <w:r w:rsidR="00AC4211">
        <w:t>For ease of reference, the APIs and events that the CM com</w:t>
      </w:r>
      <w:r w:rsidR="00C4300A">
        <w:t xml:space="preserve">mands would use are given below.  A more detailed explanation of the same can be had from the </w:t>
      </w:r>
      <w:r w:rsidR="009B4E05">
        <w:fldChar w:fldCharType="begin"/>
      </w:r>
      <w:r w:rsidR="00A53692">
        <w:instrText xml:space="preserve"> REF _Ref279754874 \h </w:instrText>
      </w:r>
      <w:r w:rsidR="009B4E05">
        <w:fldChar w:fldCharType="separate"/>
      </w:r>
      <w:r w:rsidR="00A53692">
        <w:rPr>
          <w:rFonts w:ascii="Times New Roman" w:hAnsi="Times New Roman"/>
          <w:i/>
        </w:rPr>
        <w:t xml:space="preserve">Common_API_Reference.doc - </w:t>
      </w:r>
      <w:r w:rsidR="00A53692" w:rsidRPr="00DC75CB">
        <w:rPr>
          <w:rFonts w:ascii="Times New Roman" w:hAnsi="Times New Roman"/>
          <w:i/>
          <w:szCs w:val="20"/>
        </w:rPr>
        <w:t>Common API Functions for BCS500</w:t>
      </w:r>
      <w:r w:rsidR="009B4E05">
        <w:fldChar w:fldCharType="end"/>
      </w:r>
      <w:r w:rsidR="00A53692">
        <w:t xml:space="preserve"> </w:t>
      </w:r>
      <w:r w:rsidR="00C4300A">
        <w:t xml:space="preserve">document from </w:t>
      </w:r>
      <w:proofErr w:type="spellStart"/>
      <w:r w:rsidR="00C4300A">
        <w:t>Beceem</w:t>
      </w:r>
      <w:proofErr w:type="spellEnd"/>
      <w:r w:rsidR="00C4300A">
        <w:t>.</w:t>
      </w:r>
    </w:p>
    <w:p w:rsidR="0046198D" w:rsidRDefault="0046198D" w:rsidP="00687A3F">
      <w:pPr>
        <w:pStyle w:val="Heading21"/>
        <w:numPr>
          <w:ilvl w:val="1"/>
          <w:numId w:val="2"/>
        </w:numPr>
      </w:pPr>
      <w:bookmarkStart w:id="44" w:name="_Toc297289396"/>
      <w:r>
        <w:t>Relevant API and AT Commands</w:t>
      </w:r>
      <w:bookmarkEnd w:id="44"/>
    </w:p>
    <w:tbl>
      <w:tblPr>
        <w:tblStyle w:val="TableGrid"/>
        <w:tblW w:w="9576" w:type="dxa"/>
        <w:jc w:val="center"/>
        <w:tblLayout w:type="fixed"/>
        <w:tblLook w:val="04A0"/>
      </w:tblPr>
      <w:tblGrid>
        <w:gridCol w:w="2718"/>
        <w:gridCol w:w="2416"/>
        <w:gridCol w:w="1364"/>
        <w:gridCol w:w="3078"/>
      </w:tblGrid>
      <w:tr w:rsidR="00340126" w:rsidTr="00F90470">
        <w:trPr>
          <w:jc w:val="center"/>
        </w:trPr>
        <w:tc>
          <w:tcPr>
            <w:tcW w:w="2718" w:type="dxa"/>
            <w:shd w:val="clear" w:color="auto" w:fill="4F81BD" w:themeFill="accent1"/>
          </w:tcPr>
          <w:p w:rsidR="00340126" w:rsidRPr="00B4200E" w:rsidRDefault="00340126" w:rsidP="001D4B54">
            <w:pPr>
              <w:pStyle w:val="ProcessBody-Left"/>
              <w:tabs>
                <w:tab w:val="center" w:pos="1228"/>
                <w:tab w:val="right" w:pos="2456"/>
              </w:tabs>
              <w:ind w:left="0"/>
              <w:jc w:val="left"/>
              <w:rPr>
                <w:color w:val="FFFFFF" w:themeColor="background1"/>
              </w:rPr>
            </w:pPr>
            <w:r>
              <w:rPr>
                <w:color w:val="FFFFFF" w:themeColor="background1"/>
              </w:rPr>
              <w:tab/>
            </w:r>
            <w:r w:rsidRPr="00B4200E">
              <w:rPr>
                <w:color w:val="FFFFFF" w:themeColor="background1"/>
              </w:rPr>
              <w:t>API</w:t>
            </w:r>
            <w:r>
              <w:rPr>
                <w:color w:val="FFFFFF" w:themeColor="background1"/>
              </w:rPr>
              <w:tab/>
            </w:r>
          </w:p>
        </w:tc>
        <w:tc>
          <w:tcPr>
            <w:tcW w:w="2416" w:type="dxa"/>
            <w:shd w:val="clear" w:color="auto" w:fill="4F81BD" w:themeFill="accent1"/>
          </w:tcPr>
          <w:p w:rsidR="00340126" w:rsidRPr="00B4200E" w:rsidRDefault="00340126" w:rsidP="00E913CD">
            <w:pPr>
              <w:pStyle w:val="ProcessBody-Left"/>
              <w:ind w:left="0"/>
              <w:jc w:val="center"/>
              <w:rPr>
                <w:color w:val="FFFFFF" w:themeColor="background1"/>
              </w:rPr>
            </w:pPr>
            <w:r w:rsidRPr="00B4200E">
              <w:rPr>
                <w:color w:val="FFFFFF" w:themeColor="background1"/>
              </w:rPr>
              <w:t>Description</w:t>
            </w:r>
          </w:p>
        </w:tc>
        <w:tc>
          <w:tcPr>
            <w:tcW w:w="1364" w:type="dxa"/>
            <w:shd w:val="clear" w:color="auto" w:fill="4F81BD" w:themeFill="accent1"/>
          </w:tcPr>
          <w:p w:rsidR="00340126" w:rsidRPr="00B4200E" w:rsidRDefault="00340126" w:rsidP="00E913CD">
            <w:pPr>
              <w:pStyle w:val="ProcessBody-Left"/>
              <w:ind w:left="0"/>
              <w:jc w:val="center"/>
              <w:rPr>
                <w:color w:val="FFFFFF" w:themeColor="background1"/>
              </w:rPr>
            </w:pPr>
            <w:r w:rsidRPr="00B4200E">
              <w:rPr>
                <w:color w:val="FFFFFF" w:themeColor="background1"/>
              </w:rPr>
              <w:t>Associated AT commands</w:t>
            </w:r>
          </w:p>
        </w:tc>
        <w:tc>
          <w:tcPr>
            <w:tcW w:w="3078" w:type="dxa"/>
            <w:shd w:val="clear" w:color="auto" w:fill="4F81BD" w:themeFill="accent1"/>
          </w:tcPr>
          <w:p w:rsidR="00340126" w:rsidRPr="00B4200E" w:rsidRDefault="00340126" w:rsidP="00E913CD">
            <w:pPr>
              <w:pStyle w:val="ProcessBody-Left"/>
              <w:ind w:left="0"/>
              <w:jc w:val="center"/>
              <w:rPr>
                <w:color w:val="FFFFFF" w:themeColor="background1"/>
              </w:rPr>
            </w:pPr>
            <w:r>
              <w:rPr>
                <w:color w:val="FFFFFF" w:themeColor="background1"/>
              </w:rPr>
              <w:t>CM Action</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equip_config_get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the current functionality of the device (ON/OFF status)</w:t>
            </w:r>
          </w:p>
        </w:tc>
        <w:tc>
          <w:tcPr>
            <w:tcW w:w="1364" w:type="dxa"/>
          </w:tcPr>
          <w:p w:rsidR="00340126" w:rsidRDefault="00340126" w:rsidP="00E913CD">
            <w:pPr>
              <w:pStyle w:val="ProcessBody-Left"/>
              <w:ind w:left="0"/>
              <w:jc w:val="center"/>
            </w:pPr>
            <w:r>
              <w:t>CFUN</w:t>
            </w:r>
          </w:p>
        </w:tc>
        <w:tc>
          <w:tcPr>
            <w:tcW w:w="3078" w:type="dxa"/>
          </w:tcPr>
          <w:p w:rsidR="00340126" w:rsidRDefault="009F41F4" w:rsidP="009E3366">
            <w:pPr>
              <w:pStyle w:val="ProcessBody-Left"/>
              <w:ind w:left="0"/>
              <w:jc w:val="center"/>
            </w:pPr>
            <w:r>
              <w:t xml:space="preserve">Called from CM Server to find if the </w:t>
            </w:r>
            <w:r w:rsidR="009E3366">
              <w:t>modem</w:t>
            </w:r>
            <w:r>
              <w:t xml:space="preserve"> is switched off or fully functional</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equip_config_set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Configure various equipment parameters</w:t>
            </w:r>
          </w:p>
        </w:tc>
        <w:tc>
          <w:tcPr>
            <w:tcW w:w="1364" w:type="dxa"/>
          </w:tcPr>
          <w:p w:rsidR="00340126" w:rsidRDefault="00340126" w:rsidP="00E913CD">
            <w:pPr>
              <w:pStyle w:val="ProcessBody-Left"/>
              <w:ind w:left="0"/>
              <w:jc w:val="center"/>
            </w:pPr>
            <w:r>
              <w:t>CFUN</w:t>
            </w:r>
          </w:p>
        </w:tc>
        <w:tc>
          <w:tcPr>
            <w:tcW w:w="3078" w:type="dxa"/>
          </w:tcPr>
          <w:p w:rsidR="00340126" w:rsidRDefault="00AC5B57" w:rsidP="009E3366">
            <w:pPr>
              <w:pStyle w:val="ProcessBody-Left"/>
              <w:ind w:left="0"/>
              <w:jc w:val="center"/>
            </w:pPr>
            <w:r>
              <w:t xml:space="preserve">Called from CM Server to switch ON/OFF the </w:t>
            </w:r>
            <w:r w:rsidR="009E3366">
              <w:t>modem</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equip_info_get</w:t>
            </w:r>
            <w:proofErr w:type="spellEnd"/>
          </w:p>
        </w:tc>
        <w:tc>
          <w:tcPr>
            <w:tcW w:w="2416" w:type="dxa"/>
          </w:tcPr>
          <w:p w:rsidR="00340126" w:rsidRPr="00E1070D" w:rsidRDefault="00340126" w:rsidP="00F46841">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 xml:space="preserve">Retrieve permanent equipment information and equipment status (battery status, manufacturer ID, IMEI, </w:t>
            </w:r>
            <w:r>
              <w:rPr>
                <w:rFonts w:ascii="Lucida Grande" w:eastAsia="ヒラギノ角ゴ Pro W3" w:hAnsi="Lucida Grande"/>
                <w:color w:val="000000"/>
                <w:sz w:val="22"/>
                <w:szCs w:val="24"/>
              </w:rPr>
              <w:t>Power Mode</w:t>
            </w:r>
            <w:r w:rsidRPr="00E1070D">
              <w:rPr>
                <w:rFonts w:ascii="Lucida Grande" w:eastAsia="ヒラギノ角ゴ Pro W3" w:hAnsi="Lucida Grande"/>
                <w:color w:val="000000"/>
                <w:sz w:val="22"/>
                <w:szCs w:val="24"/>
              </w:rPr>
              <w:t>)</w:t>
            </w:r>
          </w:p>
        </w:tc>
        <w:tc>
          <w:tcPr>
            <w:tcW w:w="1364" w:type="dxa"/>
          </w:tcPr>
          <w:p w:rsidR="00340126" w:rsidRDefault="00340126" w:rsidP="00DF459C">
            <w:pPr>
              <w:pStyle w:val="ProcessBody-Left"/>
              <w:ind w:left="0"/>
              <w:jc w:val="center"/>
            </w:pPr>
            <w:r>
              <w:t>CBC, CGSN, ATI, CGMI, CGMM, CFUN</w:t>
            </w:r>
          </w:p>
        </w:tc>
        <w:tc>
          <w:tcPr>
            <w:tcW w:w="3078" w:type="dxa"/>
          </w:tcPr>
          <w:p w:rsidR="00340126" w:rsidRDefault="00EE6A88" w:rsidP="00DF459C">
            <w:pPr>
              <w:pStyle w:val="ProcessBody-Left"/>
              <w:ind w:left="0"/>
              <w:jc w:val="center"/>
            </w:pPr>
            <w:r>
              <w:t>CM Server calls this API to update its structure with various equipment related parameters</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net_search</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list of available PLMNs</w:t>
            </w:r>
          </w:p>
        </w:tc>
        <w:tc>
          <w:tcPr>
            <w:tcW w:w="1364" w:type="dxa"/>
          </w:tcPr>
          <w:p w:rsidR="00340126" w:rsidRDefault="00340126" w:rsidP="00E913CD">
            <w:pPr>
              <w:pStyle w:val="ProcessBody-Left"/>
              <w:ind w:left="0"/>
              <w:jc w:val="center"/>
            </w:pPr>
            <w:r>
              <w:t>AT, COPS</w:t>
            </w:r>
          </w:p>
        </w:tc>
        <w:tc>
          <w:tcPr>
            <w:tcW w:w="3078" w:type="dxa"/>
          </w:tcPr>
          <w:p w:rsidR="00340126" w:rsidRDefault="002D7081" w:rsidP="00E913CD">
            <w:pPr>
              <w:pStyle w:val="ProcessBody-Left"/>
              <w:ind w:left="0"/>
              <w:jc w:val="center"/>
            </w:pPr>
            <w:r>
              <w:t xml:space="preserve">Called when user initiates a Network search.  </w:t>
            </w:r>
            <w:r w:rsidR="00767F2D">
              <w:t xml:space="preserve">A time out value is given as the input parameter.  </w:t>
            </w:r>
            <w:r>
              <w:t>Returns the status of posting the command to the modem.  Results sent in the callback function</w:t>
            </w:r>
            <w:r w:rsidR="00DC2E8F">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net_attach</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Attempt to attach to a PLMN and register for EPS and non-EPS services</w:t>
            </w:r>
          </w:p>
        </w:tc>
        <w:tc>
          <w:tcPr>
            <w:tcW w:w="1364" w:type="dxa"/>
          </w:tcPr>
          <w:p w:rsidR="00340126" w:rsidRDefault="00340126" w:rsidP="00E913CD">
            <w:pPr>
              <w:pStyle w:val="ProcessBody-Left"/>
              <w:ind w:left="0"/>
              <w:jc w:val="center"/>
            </w:pPr>
            <w:r>
              <w:t>COPS, CGATT</w:t>
            </w:r>
          </w:p>
        </w:tc>
        <w:tc>
          <w:tcPr>
            <w:tcW w:w="3078" w:type="dxa"/>
          </w:tcPr>
          <w:p w:rsidR="00340126" w:rsidRDefault="00767F2D" w:rsidP="00767F2D">
            <w:pPr>
              <w:pStyle w:val="ProcessBody-Left"/>
              <w:ind w:left="0"/>
              <w:jc w:val="center"/>
            </w:pPr>
            <w:r>
              <w:t>Called when user issues a Connect command in the Manual mode.  Happens implicitly in the Auto mode.</w:t>
            </w:r>
            <w:r w:rsidR="00CA313C">
              <w:t xml:space="preserve">  PLMN Select Mode, PLMN </w:t>
            </w:r>
            <w:r w:rsidR="00F90470">
              <w:t>ID (</w:t>
            </w:r>
            <w:r w:rsidR="00CA313C">
              <w:t xml:space="preserve">Manual mode), </w:t>
            </w:r>
            <w:r w:rsidR="00F90470">
              <w:t>RAT (</w:t>
            </w:r>
            <w:r w:rsidR="00CA313C">
              <w:t xml:space="preserve">Manual mode) and Primary context ID are the input parameters.  </w:t>
            </w:r>
            <w:r>
              <w:t xml:space="preserve"> </w:t>
            </w:r>
            <w:r w:rsidR="00F90470">
              <w:t>EVT_LTE_REG_STATUS indicates the status of this call.</w:t>
            </w:r>
            <w:r>
              <w:t xml:space="preserve">  </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net_cfg_get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 xml:space="preserve">Retrieve network related parameters (Activated </w:t>
            </w:r>
            <w:r w:rsidRPr="00E1070D">
              <w:rPr>
                <w:rFonts w:ascii="Lucida Grande" w:eastAsia="ヒラギノ角ゴ Pro W3" w:hAnsi="Lucida Grande"/>
                <w:color w:val="000000"/>
                <w:sz w:val="22"/>
                <w:szCs w:val="24"/>
              </w:rPr>
              <w:lastRenderedPageBreak/>
              <w:t>RATs and mobile operating class)</w:t>
            </w:r>
          </w:p>
        </w:tc>
        <w:tc>
          <w:tcPr>
            <w:tcW w:w="1364" w:type="dxa"/>
          </w:tcPr>
          <w:p w:rsidR="00340126" w:rsidRDefault="00340126" w:rsidP="00E913CD">
            <w:pPr>
              <w:pStyle w:val="ProcessBody-Left"/>
              <w:ind w:left="0"/>
              <w:jc w:val="center"/>
            </w:pPr>
            <w:r>
              <w:lastRenderedPageBreak/>
              <w:t xml:space="preserve">CGCLASS, CEMODE, </w:t>
            </w:r>
            <w:r>
              <w:lastRenderedPageBreak/>
              <w:t>WS46</w:t>
            </w:r>
          </w:p>
        </w:tc>
        <w:tc>
          <w:tcPr>
            <w:tcW w:w="3078" w:type="dxa"/>
          </w:tcPr>
          <w:p w:rsidR="00340126" w:rsidRDefault="00946347" w:rsidP="00E913CD">
            <w:pPr>
              <w:pStyle w:val="ProcessBody-Left"/>
              <w:ind w:left="0"/>
              <w:jc w:val="center"/>
            </w:pPr>
            <w:r>
              <w:lastRenderedPageBreak/>
              <w:t xml:space="preserve">CM Server calls this API to retrieve network configuration </w:t>
            </w:r>
            <w:r>
              <w:lastRenderedPageBreak/>
              <w:t>information in the form of parameters activated RAT, Operation class (2G/3G/4G), PDP Type (IPv4/v6)</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lastRenderedPageBreak/>
              <w:t>net_cfg_set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Configure network related parameters</w:t>
            </w:r>
          </w:p>
        </w:tc>
        <w:tc>
          <w:tcPr>
            <w:tcW w:w="1364" w:type="dxa"/>
          </w:tcPr>
          <w:p w:rsidR="00340126" w:rsidRDefault="00340126" w:rsidP="00E913CD">
            <w:pPr>
              <w:pStyle w:val="ProcessBody-Left"/>
              <w:ind w:left="0"/>
              <w:jc w:val="center"/>
            </w:pPr>
            <w:r>
              <w:t>CGCLASS, CEMODE, WS46</w:t>
            </w:r>
          </w:p>
        </w:tc>
        <w:tc>
          <w:tcPr>
            <w:tcW w:w="3078" w:type="dxa"/>
          </w:tcPr>
          <w:p w:rsidR="00340126" w:rsidRDefault="00A816F7" w:rsidP="00E913CD">
            <w:pPr>
              <w:pStyle w:val="ProcessBody-Left"/>
              <w:ind w:left="0"/>
              <w:jc w:val="center"/>
            </w:pPr>
            <w:r>
              <w:t xml:space="preserve">CM Server calls this API to configure network information with parameters Operation class and PDP type.  This API has to be called before the call to </w:t>
            </w:r>
            <w:proofErr w:type="spellStart"/>
            <w:r>
              <w:t>net_attach</w:t>
            </w:r>
            <w:proofErr w:type="spellEnd"/>
            <w:r w:rsidR="001C2BCA">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net_detach</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Detach from connected RAT(s)</w:t>
            </w:r>
          </w:p>
        </w:tc>
        <w:tc>
          <w:tcPr>
            <w:tcW w:w="1364" w:type="dxa"/>
          </w:tcPr>
          <w:p w:rsidR="00340126" w:rsidRDefault="00340126" w:rsidP="00E913CD">
            <w:pPr>
              <w:pStyle w:val="ProcessBody-Left"/>
              <w:ind w:left="0"/>
              <w:jc w:val="center"/>
            </w:pPr>
            <w:r>
              <w:t>COPS, CGATT</w:t>
            </w:r>
          </w:p>
        </w:tc>
        <w:tc>
          <w:tcPr>
            <w:tcW w:w="3078" w:type="dxa"/>
          </w:tcPr>
          <w:p w:rsidR="00340126" w:rsidRDefault="001C2BCA" w:rsidP="00E913CD">
            <w:pPr>
              <w:pStyle w:val="ProcessBody-Left"/>
              <w:ind w:left="0"/>
              <w:jc w:val="center"/>
            </w:pPr>
            <w:r>
              <w:t>Called when the user issues a Disconnect command.  This API also relieves the primary and secondary EPS bearer contexts</w:t>
            </w:r>
            <w:r w:rsidR="005A3D7D">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net_status_get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Obtain registration information from specified RAT</w:t>
            </w:r>
          </w:p>
        </w:tc>
        <w:tc>
          <w:tcPr>
            <w:tcW w:w="1364" w:type="dxa"/>
          </w:tcPr>
          <w:p w:rsidR="00340126" w:rsidRDefault="00340126" w:rsidP="00E913CD">
            <w:pPr>
              <w:pStyle w:val="ProcessBody-Left"/>
              <w:ind w:left="0"/>
              <w:jc w:val="center"/>
            </w:pPr>
            <w:r>
              <w:t>CEREG, CGREG, CREG</w:t>
            </w:r>
          </w:p>
        </w:tc>
        <w:tc>
          <w:tcPr>
            <w:tcW w:w="3078" w:type="dxa"/>
          </w:tcPr>
          <w:p w:rsidR="00340126" w:rsidRDefault="00032FEB" w:rsidP="00E913CD">
            <w:pPr>
              <w:pStyle w:val="ProcessBody-Left"/>
              <w:ind w:left="0"/>
              <w:jc w:val="center"/>
            </w:pPr>
            <w:r>
              <w:t>Called when the CM needs to know of the registration status for a particular RAT, which is given as a parameter to this API.</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net_sig_quality_get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RSSI and BER of specified RAT</w:t>
            </w:r>
          </w:p>
        </w:tc>
        <w:tc>
          <w:tcPr>
            <w:tcW w:w="1364" w:type="dxa"/>
          </w:tcPr>
          <w:p w:rsidR="00340126" w:rsidRDefault="00340126" w:rsidP="00E913CD">
            <w:pPr>
              <w:pStyle w:val="ProcessBody-Left"/>
              <w:ind w:left="0"/>
              <w:jc w:val="center"/>
            </w:pPr>
            <w:r>
              <w:t>CSQ</w:t>
            </w:r>
          </w:p>
        </w:tc>
        <w:tc>
          <w:tcPr>
            <w:tcW w:w="3078" w:type="dxa"/>
          </w:tcPr>
          <w:p w:rsidR="00340126" w:rsidRDefault="0045125D" w:rsidP="00E913CD">
            <w:pPr>
              <w:pStyle w:val="ProcessBody-Left"/>
              <w:ind w:left="0"/>
              <w:jc w:val="center"/>
            </w:pPr>
            <w:r>
              <w:t>User would request the RSSI and BER for a specified RAT and this would require a call to this API.</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ps_dfn_info_get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status information of all defined PS contexts</w:t>
            </w:r>
          </w:p>
        </w:tc>
        <w:tc>
          <w:tcPr>
            <w:tcW w:w="1364" w:type="dxa"/>
          </w:tcPr>
          <w:p w:rsidR="00340126" w:rsidRDefault="00340126" w:rsidP="00E913CD">
            <w:pPr>
              <w:pStyle w:val="ProcessBody-Left"/>
              <w:ind w:left="0"/>
              <w:jc w:val="center"/>
            </w:pPr>
            <w:r>
              <w:t>CGDCONT, CGSDCONT</w:t>
            </w:r>
          </w:p>
        </w:tc>
        <w:tc>
          <w:tcPr>
            <w:tcW w:w="3078" w:type="dxa"/>
          </w:tcPr>
          <w:p w:rsidR="00340126" w:rsidRDefault="00FB242E" w:rsidP="00FB242E">
            <w:pPr>
              <w:pStyle w:val="ProcessBody-Left"/>
              <w:ind w:left="0"/>
              <w:jc w:val="center"/>
            </w:pPr>
            <w:r>
              <w:t>Server calls this API to retrieve status of all defined PS contexts.  A T_PS_INFO structure with the contexts is returned in the callback function.</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ps_ctx_define_primary</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Create a primary PDP or EPS default bearer context</w:t>
            </w:r>
          </w:p>
        </w:tc>
        <w:tc>
          <w:tcPr>
            <w:tcW w:w="1364" w:type="dxa"/>
          </w:tcPr>
          <w:p w:rsidR="00340126" w:rsidRDefault="00340126" w:rsidP="00E913CD">
            <w:pPr>
              <w:pStyle w:val="ProcessBody-Left"/>
              <w:ind w:left="0"/>
              <w:jc w:val="center"/>
            </w:pPr>
            <w:r>
              <w:t>CGDCONT</w:t>
            </w:r>
          </w:p>
        </w:tc>
        <w:tc>
          <w:tcPr>
            <w:tcW w:w="3078" w:type="dxa"/>
          </w:tcPr>
          <w:p w:rsidR="00340126" w:rsidRDefault="00EC1DDF" w:rsidP="00E913CD">
            <w:pPr>
              <w:pStyle w:val="ProcessBody-Left"/>
              <w:ind w:left="0"/>
              <w:jc w:val="center"/>
            </w:pPr>
            <w:r>
              <w:t xml:space="preserve">Taking the context id, PDP type, APN, IP Address and compression parameters, the CM Server calls this API to define a primary EPS bearer context for a PLMN.  This API is called before the </w:t>
            </w:r>
            <w:proofErr w:type="spellStart"/>
            <w:r>
              <w:t>net_attach</w:t>
            </w:r>
            <w:proofErr w:type="spellEnd"/>
            <w:r>
              <w:t xml:space="preserve"> call.</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ps_ctx_define_secondary</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Create a secondary PDP or EPS dedicated EPS bearer context</w:t>
            </w:r>
          </w:p>
        </w:tc>
        <w:tc>
          <w:tcPr>
            <w:tcW w:w="1364" w:type="dxa"/>
          </w:tcPr>
          <w:p w:rsidR="00340126" w:rsidRDefault="00340126" w:rsidP="00E913CD">
            <w:pPr>
              <w:pStyle w:val="ProcessBody-Left"/>
              <w:ind w:left="0"/>
              <w:jc w:val="center"/>
            </w:pPr>
            <w:r>
              <w:t>CGSDCONT</w:t>
            </w:r>
          </w:p>
        </w:tc>
        <w:tc>
          <w:tcPr>
            <w:tcW w:w="3078" w:type="dxa"/>
          </w:tcPr>
          <w:p w:rsidR="00340126" w:rsidRDefault="00D94F9E" w:rsidP="00D94F9E">
            <w:pPr>
              <w:pStyle w:val="ProcessBody-Left"/>
              <w:ind w:left="0"/>
              <w:jc w:val="center"/>
            </w:pPr>
            <w:r>
              <w:t>Taking the context id, PDP type, APN, IP Address and compression parameters, the CM Server calls this API to define a secondary EPS bearer context for a PLMN.</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ps_ctx_undefine_primary</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Delete a previously defined primary context</w:t>
            </w:r>
          </w:p>
        </w:tc>
        <w:tc>
          <w:tcPr>
            <w:tcW w:w="1364" w:type="dxa"/>
          </w:tcPr>
          <w:p w:rsidR="00340126" w:rsidRDefault="00340126" w:rsidP="00E913CD">
            <w:pPr>
              <w:pStyle w:val="ProcessBody-Left"/>
              <w:ind w:left="0"/>
              <w:jc w:val="center"/>
            </w:pPr>
            <w:r>
              <w:t>CGDCONT</w:t>
            </w:r>
          </w:p>
        </w:tc>
        <w:tc>
          <w:tcPr>
            <w:tcW w:w="3078" w:type="dxa"/>
          </w:tcPr>
          <w:p w:rsidR="00340126" w:rsidRDefault="0092012A" w:rsidP="0092012A">
            <w:pPr>
              <w:pStyle w:val="ProcessBody-Left"/>
              <w:ind w:left="0"/>
              <w:jc w:val="center"/>
            </w:pPr>
            <w:r>
              <w:t>Takes the context id to destroy</w:t>
            </w:r>
            <w:r w:rsidR="00426CFC">
              <w:t xml:space="preserve"> a</w:t>
            </w:r>
            <w:r>
              <w:t xml:space="preserve"> Primary EPS bearer context.  This is one of the key steps to perform </w:t>
            </w:r>
            <w:proofErr w:type="spellStart"/>
            <w:r>
              <w:t>net_detach</w:t>
            </w:r>
            <w:proofErr w:type="spellEnd"/>
            <w:r>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ps_ctx_undefine_secondary</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 xml:space="preserve">Delete a previously defined secondary </w:t>
            </w:r>
            <w:r w:rsidRPr="00E1070D">
              <w:rPr>
                <w:rFonts w:ascii="Lucida Grande" w:eastAsia="ヒラギノ角ゴ Pro W3" w:hAnsi="Lucida Grande"/>
                <w:color w:val="000000"/>
                <w:sz w:val="22"/>
                <w:szCs w:val="24"/>
              </w:rPr>
              <w:lastRenderedPageBreak/>
              <w:t>context</w:t>
            </w:r>
          </w:p>
        </w:tc>
        <w:tc>
          <w:tcPr>
            <w:tcW w:w="1364" w:type="dxa"/>
          </w:tcPr>
          <w:p w:rsidR="00340126" w:rsidRDefault="00340126" w:rsidP="00E913CD">
            <w:pPr>
              <w:pStyle w:val="ProcessBody-Left"/>
              <w:ind w:left="0"/>
              <w:jc w:val="center"/>
            </w:pPr>
            <w:r>
              <w:lastRenderedPageBreak/>
              <w:t>CGSDCONT</w:t>
            </w:r>
          </w:p>
        </w:tc>
        <w:tc>
          <w:tcPr>
            <w:tcW w:w="3078" w:type="dxa"/>
          </w:tcPr>
          <w:p w:rsidR="00340126" w:rsidRDefault="00426CFC" w:rsidP="00E913CD">
            <w:pPr>
              <w:pStyle w:val="ProcessBody-Left"/>
              <w:ind w:left="0"/>
              <w:jc w:val="center"/>
            </w:pPr>
            <w:r>
              <w:t xml:space="preserve">Takes the context id to destroy a Secondary EPS bearer </w:t>
            </w:r>
            <w:r>
              <w:lastRenderedPageBreak/>
              <w:t>context.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lastRenderedPageBreak/>
              <w:t>ps_ctx_cfg_get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parameter settings specific to a PS context</w:t>
            </w:r>
          </w:p>
        </w:tc>
        <w:tc>
          <w:tcPr>
            <w:tcW w:w="1364" w:type="dxa"/>
          </w:tcPr>
          <w:p w:rsidR="00340126" w:rsidRDefault="00340126" w:rsidP="00E913CD">
            <w:pPr>
              <w:pStyle w:val="ProcessBody-Left"/>
              <w:ind w:left="0"/>
              <w:jc w:val="center"/>
            </w:pPr>
            <w:r>
              <w:t>CGQREQ, CGQMIN, CGERQREQ, CGEQMIN, CGEQOS, CGTFT</w:t>
            </w:r>
          </w:p>
        </w:tc>
        <w:tc>
          <w:tcPr>
            <w:tcW w:w="3078" w:type="dxa"/>
          </w:tcPr>
          <w:p w:rsidR="00340126" w:rsidRDefault="00266A91" w:rsidP="00E913CD">
            <w:pPr>
              <w:pStyle w:val="ProcessBody-Left"/>
              <w:ind w:left="0"/>
              <w:jc w:val="center"/>
            </w:pPr>
            <w:r>
              <w:t>Called when the CM Server needs to know the settings specific to a PS context.  Parameters for this API are the context ID and the PS context parameter that the CM server is looking for</w:t>
            </w:r>
            <w:r w:rsidR="00963EA4">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ps_ctx_cfg_set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Set parameter setting specific to a PS context</w:t>
            </w:r>
          </w:p>
        </w:tc>
        <w:tc>
          <w:tcPr>
            <w:tcW w:w="1364" w:type="dxa"/>
          </w:tcPr>
          <w:p w:rsidR="00340126" w:rsidRDefault="00340126" w:rsidP="00E913CD">
            <w:pPr>
              <w:pStyle w:val="ProcessBody-Left"/>
              <w:ind w:left="0"/>
              <w:jc w:val="center"/>
            </w:pPr>
            <w:r>
              <w:t>CGQREQ, CGQMIN, CGERQREQ, CGEQMIN, CGEQOS, CGTFT</w:t>
            </w:r>
          </w:p>
        </w:tc>
        <w:tc>
          <w:tcPr>
            <w:tcW w:w="3078" w:type="dxa"/>
          </w:tcPr>
          <w:p w:rsidR="00340126" w:rsidRDefault="00963EA4" w:rsidP="00E913CD">
            <w:pPr>
              <w:pStyle w:val="ProcessBody-Left"/>
              <w:ind w:left="0"/>
              <w:jc w:val="center"/>
            </w:pPr>
            <w:r>
              <w:t>Called by the CM Server to set parameters specific to a PS context.  Context ID and the parameter to be set are the inputs to this API.</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ps_ctx_info_get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context specific status information</w:t>
            </w:r>
          </w:p>
        </w:tc>
        <w:tc>
          <w:tcPr>
            <w:tcW w:w="1364" w:type="dxa"/>
          </w:tcPr>
          <w:p w:rsidR="00340126" w:rsidRDefault="00340126" w:rsidP="00E913CD">
            <w:pPr>
              <w:pStyle w:val="ProcessBody-Left"/>
              <w:ind w:left="0"/>
              <w:jc w:val="center"/>
            </w:pPr>
            <w:r>
              <w:t>CGDCONTRDP, CGEQNEG, CGEQOSRDP, CGPADDR, CGTFRDP</w:t>
            </w:r>
          </w:p>
        </w:tc>
        <w:tc>
          <w:tcPr>
            <w:tcW w:w="3078" w:type="dxa"/>
          </w:tcPr>
          <w:p w:rsidR="00340126" w:rsidRDefault="00A06BC9" w:rsidP="00E913CD">
            <w:pPr>
              <w:pStyle w:val="ProcessBody-Left"/>
              <w:ind w:left="0"/>
              <w:jc w:val="center"/>
            </w:pPr>
            <w:r>
              <w:t xml:space="preserve">CM Server calls this API to retrieve status on context specified information like the </w:t>
            </w:r>
            <w:proofErr w:type="spellStart"/>
            <w:r>
              <w:t>QoS</w:t>
            </w:r>
            <w:proofErr w:type="spellEnd"/>
            <w:r>
              <w:t xml:space="preserve"> of the EPS bearer contexts for 2G/3G/4G, number of bytes sent and received since the creation of the context etc.  Context ID and the parameter whose status is required are the inputs to this API.</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ps_ctx_activate</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Activate a previously defined PS context</w:t>
            </w:r>
          </w:p>
        </w:tc>
        <w:tc>
          <w:tcPr>
            <w:tcW w:w="1364" w:type="dxa"/>
          </w:tcPr>
          <w:p w:rsidR="00340126" w:rsidRDefault="00340126" w:rsidP="00E913CD">
            <w:pPr>
              <w:pStyle w:val="ProcessBody-Left"/>
              <w:ind w:left="0"/>
              <w:jc w:val="center"/>
            </w:pPr>
            <w:r>
              <w:t>CGACT</w:t>
            </w:r>
          </w:p>
        </w:tc>
        <w:tc>
          <w:tcPr>
            <w:tcW w:w="3078" w:type="dxa"/>
          </w:tcPr>
          <w:p w:rsidR="00340126" w:rsidRDefault="006238CC" w:rsidP="00E913CD">
            <w:pPr>
              <w:pStyle w:val="ProcessBody-Left"/>
              <w:ind w:left="0"/>
              <w:jc w:val="center"/>
            </w:pPr>
            <w:r>
              <w:t xml:space="preserve">Takes a context ID and presents it for activation.  CM Server calls this in the manual mode before a </w:t>
            </w:r>
            <w:proofErr w:type="spellStart"/>
            <w:r>
              <w:t>net_attach</w:t>
            </w:r>
            <w:proofErr w:type="spellEnd"/>
            <w:r>
              <w:t xml:space="preserve">.  The status of this call is received by a call to </w:t>
            </w:r>
            <w:proofErr w:type="spellStart"/>
            <w:r>
              <w:t>ps_ctx_info_get</w:t>
            </w:r>
            <w:proofErr w:type="spellEnd"/>
            <w:r>
              <w:t>.</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ps_ctx_modify</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Modify a previously activated PS context</w:t>
            </w:r>
          </w:p>
        </w:tc>
        <w:tc>
          <w:tcPr>
            <w:tcW w:w="1364" w:type="dxa"/>
          </w:tcPr>
          <w:p w:rsidR="00340126" w:rsidRDefault="00340126" w:rsidP="00E913CD">
            <w:pPr>
              <w:pStyle w:val="ProcessBody-Left"/>
              <w:ind w:left="0"/>
              <w:jc w:val="center"/>
            </w:pPr>
            <w:r>
              <w:t>CGCMOD</w:t>
            </w:r>
          </w:p>
        </w:tc>
        <w:tc>
          <w:tcPr>
            <w:tcW w:w="3078" w:type="dxa"/>
          </w:tcPr>
          <w:p w:rsidR="00340126" w:rsidRDefault="00A5196F" w:rsidP="00E913CD">
            <w:pPr>
              <w:pStyle w:val="ProcessBody-Left"/>
              <w:ind w:left="0"/>
              <w:jc w:val="center"/>
            </w:pPr>
            <w:r>
              <w:t xml:space="preserve">CM Server calls this when a PS context already defined has to be modified.  </w:t>
            </w:r>
            <w:proofErr w:type="spellStart"/>
            <w:r>
              <w:t>Ps_ctx_info_get</w:t>
            </w:r>
            <w:proofErr w:type="spellEnd"/>
            <w:r>
              <w:t xml:space="preserve"> retrieves the status of this call.</w:t>
            </w:r>
          </w:p>
        </w:tc>
      </w:tr>
      <w:tr w:rsidR="00340126" w:rsidTr="00F90470">
        <w:trPr>
          <w:jc w:val="center"/>
        </w:trPr>
        <w:tc>
          <w:tcPr>
            <w:tcW w:w="2718" w:type="dxa"/>
          </w:tcPr>
          <w:p w:rsidR="00340126" w:rsidRPr="00E1070D" w:rsidRDefault="00340126" w:rsidP="00E913CD">
            <w:pPr>
              <w:pStyle w:val="ProcessBody-Left"/>
              <w:ind w:left="0"/>
              <w:rPr>
                <w:rFonts w:ascii="Lucida Grande" w:eastAsia="ヒラギノ角ゴ Pro W3" w:hAnsi="Lucida Grande"/>
                <w:color w:val="000000"/>
                <w:sz w:val="22"/>
                <w:szCs w:val="24"/>
              </w:rPr>
            </w:pPr>
            <w:proofErr w:type="spellStart"/>
            <w:r w:rsidRPr="00E1070D">
              <w:rPr>
                <w:rFonts w:ascii="Lucida Grande" w:eastAsia="ヒラギノ角ゴ Pro W3" w:hAnsi="Lucida Grande"/>
                <w:color w:val="000000"/>
                <w:sz w:val="22"/>
                <w:szCs w:val="24"/>
              </w:rPr>
              <w:t>ps_ctx_deactivate</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Deactivate a PS context</w:t>
            </w:r>
          </w:p>
        </w:tc>
        <w:tc>
          <w:tcPr>
            <w:tcW w:w="1364" w:type="dxa"/>
          </w:tcPr>
          <w:p w:rsidR="00340126" w:rsidRDefault="00340126" w:rsidP="00E913CD">
            <w:pPr>
              <w:pStyle w:val="ProcessBody-Left"/>
              <w:ind w:left="0"/>
              <w:jc w:val="center"/>
            </w:pPr>
            <w:r>
              <w:t>CGACT</w:t>
            </w:r>
          </w:p>
        </w:tc>
        <w:tc>
          <w:tcPr>
            <w:tcW w:w="3078" w:type="dxa"/>
          </w:tcPr>
          <w:p w:rsidR="00340126" w:rsidRDefault="00D676B5" w:rsidP="003E30A3">
            <w:pPr>
              <w:pStyle w:val="ProcessBody-Left"/>
              <w:ind w:left="0"/>
              <w:jc w:val="center"/>
            </w:pPr>
            <w:r>
              <w:t>CM Server presents a context ID to this API to deactivate a PS context.</w:t>
            </w:r>
          </w:p>
        </w:tc>
      </w:tr>
      <w:tr w:rsidR="00340126" w:rsidTr="00F90470">
        <w:trPr>
          <w:jc w:val="center"/>
        </w:trPr>
        <w:tc>
          <w:tcPr>
            <w:tcW w:w="2718" w:type="dxa"/>
          </w:tcPr>
          <w:p w:rsidR="00340126" w:rsidRPr="00E1070D" w:rsidRDefault="002A7B92" w:rsidP="00E913CD">
            <w:pPr>
              <w:pStyle w:val="ProcessBody-Left"/>
              <w:ind w:left="0"/>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prop_APN_table_s</w:t>
            </w:r>
            <w:r w:rsidR="00340126" w:rsidRPr="00E1070D">
              <w:rPr>
                <w:rFonts w:ascii="Lucida Grande" w:eastAsia="ヒラギノ角ゴ Pro W3" w:hAnsi="Lucida Grande"/>
                <w:color w:val="000000"/>
                <w:sz w:val="22"/>
                <w:szCs w:val="24"/>
              </w:rPr>
              <w:t>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 xml:space="preserve">Configure APN table (for the </w:t>
            </w:r>
            <w:proofErr w:type="spellStart"/>
            <w:r w:rsidRPr="00E1070D">
              <w:rPr>
                <w:rFonts w:ascii="Lucida Grande" w:eastAsia="ヒラギノ角ゴ Pro W3" w:hAnsi="Lucida Grande"/>
                <w:color w:val="000000"/>
                <w:sz w:val="22"/>
                <w:szCs w:val="24"/>
              </w:rPr>
              <w:t>Beceem</w:t>
            </w:r>
            <w:proofErr w:type="spellEnd"/>
            <w:r w:rsidRPr="00E1070D">
              <w:rPr>
                <w:rFonts w:ascii="Lucida Grande" w:eastAsia="ヒラギノ角ゴ Pro W3" w:hAnsi="Lucida Grande"/>
                <w:color w:val="000000"/>
                <w:sz w:val="22"/>
                <w:szCs w:val="24"/>
              </w:rPr>
              <w:t xml:space="preserve"> common driver)</w:t>
            </w:r>
          </w:p>
        </w:tc>
        <w:tc>
          <w:tcPr>
            <w:tcW w:w="1364" w:type="dxa"/>
          </w:tcPr>
          <w:p w:rsidR="00340126" w:rsidRDefault="00340126" w:rsidP="00E913CD">
            <w:pPr>
              <w:pStyle w:val="ProcessBody-Left"/>
              <w:ind w:left="0"/>
              <w:jc w:val="center"/>
            </w:pPr>
            <w:r>
              <w:t>None</w:t>
            </w:r>
          </w:p>
        </w:tc>
        <w:tc>
          <w:tcPr>
            <w:tcW w:w="3078" w:type="dxa"/>
          </w:tcPr>
          <w:p w:rsidR="00340126" w:rsidRDefault="003419C4" w:rsidP="003419C4">
            <w:pPr>
              <w:pStyle w:val="ProcessBody-Left"/>
              <w:ind w:left="0"/>
              <w:jc w:val="center"/>
            </w:pPr>
            <w:r>
              <w:t>CM Server calls this API to set the APN table.  This information for this API is available from the Configuration file on startup.</w:t>
            </w:r>
          </w:p>
        </w:tc>
      </w:tr>
      <w:tr w:rsidR="00340126" w:rsidTr="00F90470">
        <w:trPr>
          <w:jc w:val="center"/>
        </w:trPr>
        <w:tc>
          <w:tcPr>
            <w:tcW w:w="2718" w:type="dxa"/>
          </w:tcPr>
          <w:p w:rsidR="00340126" w:rsidRPr="00E1070D" w:rsidRDefault="002A7B92" w:rsidP="00E913CD">
            <w:pPr>
              <w:pStyle w:val="ProcessBody-Left"/>
              <w:ind w:left="0"/>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prop_APN_table_g</w:t>
            </w:r>
            <w:r w:rsidR="00340126" w:rsidRPr="00E1070D">
              <w:rPr>
                <w:rFonts w:ascii="Lucida Grande" w:eastAsia="ヒラギノ角ゴ Pro W3" w:hAnsi="Lucida Grande"/>
                <w:color w:val="000000"/>
                <w:sz w:val="22"/>
                <w:szCs w:val="24"/>
              </w:rPr>
              <w:t>et</w:t>
            </w:r>
            <w:proofErr w:type="spellEnd"/>
          </w:p>
        </w:tc>
        <w:tc>
          <w:tcPr>
            <w:tcW w:w="2416" w:type="dxa"/>
          </w:tcPr>
          <w:p w:rsidR="00340126" w:rsidRPr="00E1070D" w:rsidRDefault="00340126" w:rsidP="00E913CD">
            <w:pPr>
              <w:pStyle w:val="ProcessBody-Left"/>
              <w:ind w:left="0"/>
              <w:jc w:val="center"/>
              <w:rPr>
                <w:rFonts w:ascii="Lucida Grande" w:eastAsia="ヒラギノ角ゴ Pro W3" w:hAnsi="Lucida Grande"/>
                <w:color w:val="000000"/>
                <w:sz w:val="22"/>
                <w:szCs w:val="24"/>
              </w:rPr>
            </w:pPr>
            <w:r w:rsidRPr="00E1070D">
              <w:rPr>
                <w:rFonts w:ascii="Lucida Grande" w:eastAsia="ヒラギノ角ゴ Pro W3" w:hAnsi="Lucida Grande"/>
                <w:color w:val="000000"/>
                <w:sz w:val="22"/>
                <w:szCs w:val="24"/>
              </w:rPr>
              <w:t>Retrieve current APN table configuration</w:t>
            </w:r>
          </w:p>
        </w:tc>
        <w:tc>
          <w:tcPr>
            <w:tcW w:w="1364" w:type="dxa"/>
          </w:tcPr>
          <w:p w:rsidR="00340126" w:rsidRDefault="00340126" w:rsidP="00E913CD">
            <w:pPr>
              <w:pStyle w:val="ProcessBody-Left"/>
              <w:ind w:left="0"/>
              <w:jc w:val="center"/>
            </w:pPr>
            <w:r>
              <w:t>None</w:t>
            </w:r>
          </w:p>
        </w:tc>
        <w:tc>
          <w:tcPr>
            <w:tcW w:w="3078" w:type="dxa"/>
          </w:tcPr>
          <w:p w:rsidR="00340126" w:rsidRDefault="002A7B92" w:rsidP="00E913CD">
            <w:pPr>
              <w:pStyle w:val="ProcessBody-Left"/>
              <w:ind w:left="0"/>
              <w:jc w:val="center"/>
            </w:pPr>
            <w:r>
              <w:t xml:space="preserve">On CM exit, the server </w:t>
            </w:r>
            <w:r w:rsidR="00A26EE5">
              <w:t>calls this API and stores the information in the configuration file for reading on the next startup.</w:t>
            </w:r>
          </w:p>
        </w:tc>
      </w:tr>
    </w:tbl>
    <w:p w:rsidR="005956A4" w:rsidRDefault="005956A4" w:rsidP="008D15E5">
      <w:pPr>
        <w:ind w:left="360"/>
        <w:jc w:val="both"/>
      </w:pPr>
    </w:p>
    <w:p w:rsidR="00134310" w:rsidRDefault="00134310" w:rsidP="00687A3F">
      <w:pPr>
        <w:pStyle w:val="Heading21"/>
        <w:numPr>
          <w:ilvl w:val="1"/>
          <w:numId w:val="2"/>
        </w:numPr>
      </w:pPr>
      <w:bookmarkStart w:id="45" w:name="_Toc297289397"/>
      <w:r>
        <w:t>Relevant Events that the CM tracks</w:t>
      </w:r>
      <w:bookmarkEnd w:id="45"/>
    </w:p>
    <w:tbl>
      <w:tblPr>
        <w:tblStyle w:val="TableGrid"/>
        <w:tblW w:w="0" w:type="auto"/>
        <w:jc w:val="center"/>
        <w:tblLayout w:type="fixed"/>
        <w:tblLook w:val="04A0"/>
      </w:tblPr>
      <w:tblGrid>
        <w:gridCol w:w="2773"/>
        <w:gridCol w:w="1655"/>
        <w:gridCol w:w="1260"/>
        <w:gridCol w:w="1170"/>
        <w:gridCol w:w="2718"/>
      </w:tblGrid>
      <w:tr w:rsidR="00DA5234" w:rsidTr="00033BBC">
        <w:trPr>
          <w:jc w:val="center"/>
        </w:trPr>
        <w:tc>
          <w:tcPr>
            <w:tcW w:w="2773" w:type="dxa"/>
            <w:shd w:val="clear" w:color="auto" w:fill="4F81BD" w:themeFill="accent1"/>
          </w:tcPr>
          <w:p w:rsidR="007E03C7" w:rsidRPr="00B4200E" w:rsidRDefault="007E03C7" w:rsidP="00E913CD">
            <w:pPr>
              <w:pStyle w:val="ProcessBody-Left"/>
              <w:ind w:left="0"/>
              <w:jc w:val="center"/>
              <w:rPr>
                <w:color w:val="FFFFFF" w:themeColor="background1"/>
              </w:rPr>
            </w:pPr>
            <w:r>
              <w:rPr>
                <w:color w:val="FFFFFF" w:themeColor="background1"/>
              </w:rPr>
              <w:t>Event</w:t>
            </w:r>
          </w:p>
        </w:tc>
        <w:tc>
          <w:tcPr>
            <w:tcW w:w="1655" w:type="dxa"/>
            <w:shd w:val="clear" w:color="auto" w:fill="4F81BD" w:themeFill="accent1"/>
          </w:tcPr>
          <w:p w:rsidR="007E03C7" w:rsidRPr="00B4200E" w:rsidRDefault="007E03C7" w:rsidP="00E913CD">
            <w:pPr>
              <w:pStyle w:val="ProcessBody-Left"/>
              <w:ind w:left="0"/>
              <w:jc w:val="center"/>
              <w:rPr>
                <w:color w:val="FFFFFF" w:themeColor="background1"/>
              </w:rPr>
            </w:pPr>
            <w:r w:rsidRPr="00B4200E">
              <w:rPr>
                <w:color w:val="FFFFFF" w:themeColor="background1"/>
              </w:rPr>
              <w:t>Description</w:t>
            </w:r>
          </w:p>
        </w:tc>
        <w:tc>
          <w:tcPr>
            <w:tcW w:w="1260" w:type="dxa"/>
            <w:shd w:val="clear" w:color="auto" w:fill="4F81BD" w:themeFill="accent1"/>
          </w:tcPr>
          <w:p w:rsidR="007E03C7" w:rsidRPr="00B4200E" w:rsidRDefault="007E03C7" w:rsidP="00E913CD">
            <w:pPr>
              <w:pStyle w:val="ProcessBody-Left"/>
              <w:ind w:left="0"/>
              <w:jc w:val="center"/>
              <w:rPr>
                <w:color w:val="FFFFFF" w:themeColor="background1"/>
              </w:rPr>
            </w:pPr>
            <w:r w:rsidRPr="00B4200E">
              <w:rPr>
                <w:color w:val="FFFFFF" w:themeColor="background1"/>
              </w:rPr>
              <w:t xml:space="preserve">Associated </w:t>
            </w:r>
            <w:r w:rsidRPr="00B4200E">
              <w:rPr>
                <w:color w:val="FFFFFF" w:themeColor="background1"/>
              </w:rPr>
              <w:lastRenderedPageBreak/>
              <w:t>AT commands</w:t>
            </w:r>
          </w:p>
        </w:tc>
        <w:tc>
          <w:tcPr>
            <w:tcW w:w="1170" w:type="dxa"/>
            <w:shd w:val="clear" w:color="auto" w:fill="4F81BD" w:themeFill="accent1"/>
          </w:tcPr>
          <w:p w:rsidR="007E03C7" w:rsidRPr="00B4200E" w:rsidRDefault="007E03C7" w:rsidP="00E913CD">
            <w:pPr>
              <w:pStyle w:val="ProcessBody-Left"/>
              <w:ind w:left="0"/>
              <w:jc w:val="center"/>
              <w:rPr>
                <w:color w:val="FFFFFF" w:themeColor="background1"/>
              </w:rPr>
            </w:pPr>
            <w:r>
              <w:rPr>
                <w:color w:val="FFFFFF" w:themeColor="background1"/>
              </w:rPr>
              <w:lastRenderedPageBreak/>
              <w:t>Type</w:t>
            </w:r>
          </w:p>
        </w:tc>
        <w:tc>
          <w:tcPr>
            <w:tcW w:w="2718" w:type="dxa"/>
            <w:shd w:val="clear" w:color="auto" w:fill="4F81BD" w:themeFill="accent1"/>
          </w:tcPr>
          <w:p w:rsidR="007E03C7" w:rsidRDefault="007E03C7" w:rsidP="00E913CD">
            <w:pPr>
              <w:pStyle w:val="ProcessBody-Left"/>
              <w:ind w:left="0"/>
              <w:jc w:val="center"/>
              <w:rPr>
                <w:color w:val="FFFFFF" w:themeColor="background1"/>
              </w:rPr>
            </w:pPr>
            <w:r>
              <w:rPr>
                <w:color w:val="FFFFFF" w:themeColor="background1"/>
              </w:rPr>
              <w:t>CM Action</w:t>
            </w:r>
          </w:p>
        </w:tc>
      </w:tr>
      <w:tr w:rsidR="009C6DB2" w:rsidTr="00033BBC">
        <w:trPr>
          <w:jc w:val="center"/>
        </w:trPr>
        <w:tc>
          <w:tcPr>
            <w:tcW w:w="2773" w:type="dxa"/>
          </w:tcPr>
          <w:p w:rsidR="007E03C7" w:rsidRDefault="007E03C7" w:rsidP="00E913CD">
            <w:pPr>
              <w:pStyle w:val="ProcessBody-Left"/>
              <w:ind w:left="0"/>
              <w:jc w:val="left"/>
            </w:pPr>
            <w:r>
              <w:lastRenderedPageBreak/>
              <w:t>EVT_RSSI_2G3G</w:t>
            </w:r>
          </w:p>
        </w:tc>
        <w:tc>
          <w:tcPr>
            <w:tcW w:w="1655" w:type="dxa"/>
          </w:tcPr>
          <w:p w:rsidR="007E03C7" w:rsidRDefault="007E03C7" w:rsidP="00E913CD">
            <w:pPr>
              <w:pStyle w:val="ProcessBody-Left"/>
              <w:ind w:left="0"/>
              <w:jc w:val="center"/>
            </w:pPr>
            <w:r>
              <w:t>Event signaling change in RSSI from 2G/3G RAT</w:t>
            </w:r>
          </w:p>
        </w:tc>
        <w:tc>
          <w:tcPr>
            <w:tcW w:w="1260" w:type="dxa"/>
          </w:tcPr>
          <w:p w:rsidR="007E03C7" w:rsidRDefault="007E03C7" w:rsidP="00E913CD">
            <w:pPr>
              <w:pStyle w:val="ProcessBody-Left"/>
              <w:ind w:left="0"/>
              <w:jc w:val="center"/>
            </w:pPr>
            <w:r>
              <w:t>CSQ</w:t>
            </w:r>
          </w:p>
        </w:tc>
        <w:tc>
          <w:tcPr>
            <w:tcW w:w="1170" w:type="dxa"/>
          </w:tcPr>
          <w:p w:rsidR="007E03C7" w:rsidRDefault="007E03C7" w:rsidP="00E913CD">
            <w:pPr>
              <w:pStyle w:val="ProcessBody-Left"/>
              <w:ind w:left="0"/>
              <w:jc w:val="center"/>
            </w:pPr>
            <w:proofErr w:type="spellStart"/>
            <w:r>
              <w:t>unicast</w:t>
            </w:r>
            <w:proofErr w:type="spellEnd"/>
          </w:p>
        </w:tc>
        <w:tc>
          <w:tcPr>
            <w:tcW w:w="2718" w:type="dxa"/>
          </w:tcPr>
          <w:p w:rsidR="007E03C7" w:rsidRDefault="00DC0001" w:rsidP="00DC0001">
            <w:pPr>
              <w:pStyle w:val="ProcessBody-Left"/>
              <w:ind w:left="0"/>
              <w:jc w:val="center"/>
            </w:pPr>
            <w:r>
              <w:t>Intimates the user about the change in RSSI from 2G/3G RAT</w:t>
            </w:r>
          </w:p>
        </w:tc>
      </w:tr>
      <w:tr w:rsidR="009C6DB2" w:rsidTr="00033BBC">
        <w:trPr>
          <w:jc w:val="center"/>
        </w:trPr>
        <w:tc>
          <w:tcPr>
            <w:tcW w:w="2773" w:type="dxa"/>
          </w:tcPr>
          <w:p w:rsidR="007E03C7" w:rsidRDefault="007E03C7" w:rsidP="00E913CD">
            <w:pPr>
              <w:pStyle w:val="ProcessBody-Left"/>
              <w:ind w:left="0"/>
              <w:jc w:val="left"/>
            </w:pPr>
            <w:r>
              <w:t>EVT_RSSI_4G</w:t>
            </w:r>
          </w:p>
        </w:tc>
        <w:tc>
          <w:tcPr>
            <w:tcW w:w="1655" w:type="dxa"/>
          </w:tcPr>
          <w:p w:rsidR="007E03C7" w:rsidRDefault="007E03C7" w:rsidP="00E913CD">
            <w:pPr>
              <w:pStyle w:val="ProcessBody-Left"/>
              <w:ind w:left="0"/>
              <w:jc w:val="center"/>
            </w:pPr>
            <w:r>
              <w:t>Event signaling change in RSSI from LTE RAT</w:t>
            </w:r>
          </w:p>
        </w:tc>
        <w:tc>
          <w:tcPr>
            <w:tcW w:w="1260" w:type="dxa"/>
          </w:tcPr>
          <w:p w:rsidR="007E03C7" w:rsidRDefault="007E03C7" w:rsidP="00E913CD">
            <w:pPr>
              <w:pStyle w:val="ProcessBody-Left"/>
              <w:ind w:left="0"/>
              <w:jc w:val="center"/>
            </w:pPr>
            <w:r>
              <w:t>CSQ</w:t>
            </w:r>
          </w:p>
        </w:tc>
        <w:tc>
          <w:tcPr>
            <w:tcW w:w="1170" w:type="dxa"/>
          </w:tcPr>
          <w:p w:rsidR="007E03C7" w:rsidRDefault="007E03C7" w:rsidP="00E913CD">
            <w:pPr>
              <w:pStyle w:val="ProcessBody-Left"/>
              <w:ind w:left="0"/>
              <w:jc w:val="center"/>
            </w:pPr>
            <w:proofErr w:type="spellStart"/>
            <w:r>
              <w:t>unicast</w:t>
            </w:r>
            <w:proofErr w:type="spellEnd"/>
          </w:p>
        </w:tc>
        <w:tc>
          <w:tcPr>
            <w:tcW w:w="2718" w:type="dxa"/>
          </w:tcPr>
          <w:p w:rsidR="007E03C7" w:rsidRDefault="00DC0001" w:rsidP="00E913CD">
            <w:pPr>
              <w:pStyle w:val="ProcessBody-Left"/>
              <w:ind w:left="0"/>
              <w:jc w:val="center"/>
            </w:pPr>
            <w:r>
              <w:t>Intimates the user about the change in RSSI from LTE RAT</w:t>
            </w:r>
          </w:p>
        </w:tc>
      </w:tr>
      <w:tr w:rsidR="009C6DB2" w:rsidTr="00033BBC">
        <w:trPr>
          <w:jc w:val="center"/>
        </w:trPr>
        <w:tc>
          <w:tcPr>
            <w:tcW w:w="2773" w:type="dxa"/>
          </w:tcPr>
          <w:p w:rsidR="007E03C7" w:rsidRDefault="007E03C7" w:rsidP="00E913CD">
            <w:pPr>
              <w:pStyle w:val="ProcessBody-Left"/>
              <w:ind w:left="0"/>
            </w:pPr>
            <w:r>
              <w:t>EVT_CS_REG_STATUS</w:t>
            </w:r>
          </w:p>
        </w:tc>
        <w:tc>
          <w:tcPr>
            <w:tcW w:w="1655" w:type="dxa"/>
          </w:tcPr>
          <w:p w:rsidR="007E03C7" w:rsidRDefault="007E03C7" w:rsidP="00E913CD">
            <w:pPr>
              <w:pStyle w:val="ProcessBody-Left"/>
              <w:ind w:left="0"/>
              <w:jc w:val="center"/>
            </w:pPr>
            <w:r>
              <w:t>Event signaling change in registration status for the CS domain</w:t>
            </w:r>
          </w:p>
        </w:tc>
        <w:tc>
          <w:tcPr>
            <w:tcW w:w="1260" w:type="dxa"/>
          </w:tcPr>
          <w:p w:rsidR="007E03C7" w:rsidRDefault="007E03C7" w:rsidP="00E913CD">
            <w:pPr>
              <w:pStyle w:val="ProcessBody-Left"/>
              <w:ind w:left="0"/>
              <w:jc w:val="center"/>
            </w:pPr>
            <w:r>
              <w:t>CREG</w:t>
            </w:r>
          </w:p>
        </w:tc>
        <w:tc>
          <w:tcPr>
            <w:tcW w:w="1170" w:type="dxa"/>
          </w:tcPr>
          <w:p w:rsidR="007E03C7" w:rsidRDefault="007E03C7" w:rsidP="00E913CD">
            <w:pPr>
              <w:pStyle w:val="ProcessBody-Left"/>
              <w:ind w:left="0"/>
              <w:jc w:val="center"/>
            </w:pPr>
            <w:r>
              <w:t>broadcast</w:t>
            </w:r>
          </w:p>
        </w:tc>
        <w:tc>
          <w:tcPr>
            <w:tcW w:w="2718" w:type="dxa"/>
          </w:tcPr>
          <w:p w:rsidR="007E03C7" w:rsidRDefault="00927504" w:rsidP="00E913CD">
            <w:pPr>
              <w:pStyle w:val="ProcessBody-Left"/>
              <w:ind w:left="0"/>
              <w:jc w:val="center"/>
            </w:pPr>
            <w:r>
              <w:t>Indicates to the user that the registration status has changed in the CS domain (T_REG_INFO)</w:t>
            </w:r>
          </w:p>
        </w:tc>
      </w:tr>
      <w:tr w:rsidR="009C6DB2" w:rsidTr="00033BBC">
        <w:trPr>
          <w:jc w:val="center"/>
        </w:trPr>
        <w:tc>
          <w:tcPr>
            <w:tcW w:w="2773" w:type="dxa"/>
          </w:tcPr>
          <w:p w:rsidR="007E03C7" w:rsidRDefault="007E03C7" w:rsidP="00E913CD">
            <w:pPr>
              <w:pStyle w:val="ProcessBody-Left"/>
              <w:ind w:left="0"/>
            </w:pPr>
            <w:r>
              <w:t>EVT_UMTS_REG_STATUS</w:t>
            </w:r>
          </w:p>
        </w:tc>
        <w:tc>
          <w:tcPr>
            <w:tcW w:w="1655" w:type="dxa"/>
          </w:tcPr>
          <w:p w:rsidR="007E03C7" w:rsidRDefault="007E03C7" w:rsidP="00E913CD">
            <w:pPr>
              <w:pStyle w:val="ProcessBody-Left"/>
              <w:ind w:left="0"/>
              <w:jc w:val="center"/>
            </w:pPr>
            <w:r>
              <w:t>Event signaling change in registration status for the UMTS domain</w:t>
            </w:r>
          </w:p>
        </w:tc>
        <w:tc>
          <w:tcPr>
            <w:tcW w:w="1260" w:type="dxa"/>
          </w:tcPr>
          <w:p w:rsidR="007E03C7" w:rsidRDefault="007E03C7" w:rsidP="00E913CD">
            <w:pPr>
              <w:pStyle w:val="ProcessBody-Left"/>
              <w:ind w:left="0"/>
              <w:jc w:val="center"/>
            </w:pPr>
            <w:r>
              <w:t>CGREG</w:t>
            </w:r>
          </w:p>
        </w:tc>
        <w:tc>
          <w:tcPr>
            <w:tcW w:w="1170" w:type="dxa"/>
          </w:tcPr>
          <w:p w:rsidR="007E03C7" w:rsidRDefault="007E03C7" w:rsidP="00E913CD">
            <w:pPr>
              <w:pStyle w:val="ProcessBody-Left"/>
              <w:ind w:left="0"/>
              <w:jc w:val="center"/>
            </w:pPr>
            <w:r>
              <w:t>broadcast</w:t>
            </w:r>
          </w:p>
        </w:tc>
        <w:tc>
          <w:tcPr>
            <w:tcW w:w="2718" w:type="dxa"/>
          </w:tcPr>
          <w:p w:rsidR="007E03C7" w:rsidRDefault="00841C74" w:rsidP="00E913CD">
            <w:pPr>
              <w:pStyle w:val="ProcessBody-Left"/>
              <w:ind w:left="0"/>
              <w:jc w:val="center"/>
            </w:pPr>
            <w:r>
              <w:t>Indicates to the user that the registration status has changed in the UMTS domain (T_REG_INFO)</w:t>
            </w:r>
          </w:p>
        </w:tc>
      </w:tr>
      <w:tr w:rsidR="009C6DB2" w:rsidTr="00033BBC">
        <w:trPr>
          <w:jc w:val="center"/>
        </w:trPr>
        <w:tc>
          <w:tcPr>
            <w:tcW w:w="2773" w:type="dxa"/>
          </w:tcPr>
          <w:p w:rsidR="007E03C7" w:rsidRDefault="007E03C7" w:rsidP="00E913CD">
            <w:pPr>
              <w:pStyle w:val="ProcessBody-Left"/>
              <w:ind w:left="0"/>
            </w:pPr>
            <w:r>
              <w:t>EVT_LTE_REG_STATUS</w:t>
            </w:r>
          </w:p>
        </w:tc>
        <w:tc>
          <w:tcPr>
            <w:tcW w:w="1655" w:type="dxa"/>
          </w:tcPr>
          <w:p w:rsidR="007E03C7" w:rsidRDefault="007E03C7" w:rsidP="00E913CD">
            <w:pPr>
              <w:pStyle w:val="ProcessBody-Left"/>
              <w:ind w:left="0"/>
              <w:jc w:val="center"/>
            </w:pPr>
            <w:r>
              <w:t>Event signaling change in registration status for the LTE domain</w:t>
            </w:r>
          </w:p>
        </w:tc>
        <w:tc>
          <w:tcPr>
            <w:tcW w:w="1260" w:type="dxa"/>
          </w:tcPr>
          <w:p w:rsidR="007E03C7" w:rsidRDefault="007E03C7" w:rsidP="00E913CD">
            <w:pPr>
              <w:pStyle w:val="ProcessBody-Left"/>
              <w:ind w:left="0"/>
              <w:jc w:val="center"/>
            </w:pPr>
            <w:r>
              <w:t>CEREG</w:t>
            </w:r>
          </w:p>
        </w:tc>
        <w:tc>
          <w:tcPr>
            <w:tcW w:w="1170" w:type="dxa"/>
          </w:tcPr>
          <w:p w:rsidR="007E03C7" w:rsidRDefault="007E03C7" w:rsidP="00E913CD">
            <w:pPr>
              <w:pStyle w:val="ProcessBody-Left"/>
              <w:ind w:left="0"/>
              <w:jc w:val="center"/>
            </w:pPr>
            <w:r>
              <w:t>broadcast</w:t>
            </w:r>
          </w:p>
        </w:tc>
        <w:tc>
          <w:tcPr>
            <w:tcW w:w="2718" w:type="dxa"/>
          </w:tcPr>
          <w:p w:rsidR="007E03C7" w:rsidRDefault="00EC1E65" w:rsidP="00113D66">
            <w:pPr>
              <w:pStyle w:val="ProcessBody-Left"/>
              <w:ind w:left="0"/>
              <w:jc w:val="center"/>
            </w:pPr>
            <w:r>
              <w:t>Indicates to the user about a change in the LTE Registration status (T_REG_INFO)</w:t>
            </w:r>
          </w:p>
        </w:tc>
      </w:tr>
      <w:tr w:rsidR="009C6DB2" w:rsidTr="00033BBC">
        <w:trPr>
          <w:jc w:val="center"/>
        </w:trPr>
        <w:tc>
          <w:tcPr>
            <w:tcW w:w="2773" w:type="dxa"/>
          </w:tcPr>
          <w:p w:rsidR="007E03C7" w:rsidRDefault="007E03C7" w:rsidP="00E913CD">
            <w:pPr>
              <w:pStyle w:val="ProcessBody-Left"/>
              <w:ind w:left="0"/>
            </w:pPr>
            <w:r>
              <w:t>EVT_ROAMING_IND</w:t>
            </w:r>
          </w:p>
        </w:tc>
        <w:tc>
          <w:tcPr>
            <w:tcW w:w="1655" w:type="dxa"/>
          </w:tcPr>
          <w:p w:rsidR="007E03C7" w:rsidRDefault="007E03C7" w:rsidP="00E913CD">
            <w:pPr>
              <w:pStyle w:val="ProcessBody-Left"/>
              <w:ind w:left="0"/>
              <w:jc w:val="center"/>
            </w:pPr>
            <w:r>
              <w:t>Event signaling change in roaming status</w:t>
            </w:r>
          </w:p>
        </w:tc>
        <w:tc>
          <w:tcPr>
            <w:tcW w:w="1260" w:type="dxa"/>
          </w:tcPr>
          <w:p w:rsidR="007E03C7" w:rsidRDefault="007E03C7" w:rsidP="00E913CD">
            <w:pPr>
              <w:pStyle w:val="ProcessBody-Left"/>
              <w:ind w:left="0"/>
              <w:jc w:val="center"/>
            </w:pPr>
            <w:r>
              <w:t>CREG, CGREG, CEREG</w:t>
            </w:r>
          </w:p>
        </w:tc>
        <w:tc>
          <w:tcPr>
            <w:tcW w:w="1170" w:type="dxa"/>
          </w:tcPr>
          <w:p w:rsidR="007E03C7" w:rsidRDefault="007E03C7" w:rsidP="00E913CD">
            <w:pPr>
              <w:pStyle w:val="ProcessBody-Left"/>
              <w:ind w:left="0"/>
              <w:jc w:val="center"/>
            </w:pPr>
            <w:r>
              <w:t>broadcast</w:t>
            </w:r>
          </w:p>
        </w:tc>
        <w:tc>
          <w:tcPr>
            <w:tcW w:w="2718" w:type="dxa"/>
          </w:tcPr>
          <w:p w:rsidR="007E03C7" w:rsidRDefault="00A51331" w:rsidP="00E913CD">
            <w:pPr>
              <w:pStyle w:val="ProcessBody-Left"/>
              <w:ind w:left="0"/>
              <w:jc w:val="center"/>
            </w:pPr>
            <w:r>
              <w:t>Updates the roaming status in the CM Configuration</w:t>
            </w:r>
          </w:p>
          <w:p w:rsidR="0081646C" w:rsidRDefault="0081646C" w:rsidP="00E913CD">
            <w:pPr>
              <w:pStyle w:val="ProcessBody-Left"/>
              <w:ind w:left="0"/>
              <w:jc w:val="center"/>
            </w:pPr>
            <w:r>
              <w:t>(T_ROAM_INFO)</w:t>
            </w:r>
          </w:p>
        </w:tc>
      </w:tr>
      <w:tr w:rsidR="009C6DB2" w:rsidTr="00033BBC">
        <w:trPr>
          <w:jc w:val="center"/>
        </w:trPr>
        <w:tc>
          <w:tcPr>
            <w:tcW w:w="2773" w:type="dxa"/>
          </w:tcPr>
          <w:p w:rsidR="007E03C7" w:rsidRDefault="007E03C7" w:rsidP="00E913CD">
            <w:pPr>
              <w:pStyle w:val="ProcessBody-Left"/>
              <w:ind w:left="0"/>
            </w:pPr>
            <w:r>
              <w:t>EVT_PRIMARY_ACT</w:t>
            </w:r>
          </w:p>
        </w:tc>
        <w:tc>
          <w:tcPr>
            <w:tcW w:w="1655" w:type="dxa"/>
          </w:tcPr>
          <w:p w:rsidR="007E03C7" w:rsidRDefault="007E03C7" w:rsidP="00E913CD">
            <w:pPr>
              <w:pStyle w:val="ProcessBody-Left"/>
              <w:ind w:left="0"/>
              <w:jc w:val="center"/>
            </w:pPr>
            <w:r>
              <w:t>Event signaling activation of a primary PDP or default EPS bearer context</w:t>
            </w:r>
          </w:p>
        </w:tc>
        <w:tc>
          <w:tcPr>
            <w:tcW w:w="1260" w:type="dxa"/>
          </w:tcPr>
          <w:p w:rsidR="007E03C7" w:rsidRDefault="007E03C7" w:rsidP="00E913CD">
            <w:pPr>
              <w:pStyle w:val="ProcessBody-Left"/>
              <w:ind w:left="0"/>
              <w:jc w:val="center"/>
            </w:pPr>
            <w:r>
              <w:t>CGEREP, CGEV</w:t>
            </w:r>
          </w:p>
        </w:tc>
        <w:tc>
          <w:tcPr>
            <w:tcW w:w="1170" w:type="dxa"/>
          </w:tcPr>
          <w:p w:rsidR="007E03C7" w:rsidRDefault="007E03C7" w:rsidP="00E913CD">
            <w:pPr>
              <w:pStyle w:val="ProcessBody-Left"/>
              <w:ind w:left="0"/>
              <w:jc w:val="center"/>
            </w:pPr>
            <w:r>
              <w:t>broadcast</w:t>
            </w:r>
          </w:p>
        </w:tc>
        <w:tc>
          <w:tcPr>
            <w:tcW w:w="2718" w:type="dxa"/>
          </w:tcPr>
          <w:p w:rsidR="007E03C7" w:rsidRDefault="004254AB" w:rsidP="00E913CD">
            <w:pPr>
              <w:pStyle w:val="ProcessBody-Left"/>
              <w:ind w:left="0"/>
              <w:jc w:val="center"/>
            </w:pPr>
            <w:r>
              <w:t>M</w:t>
            </w:r>
            <w:r w:rsidR="00A55ABC">
              <w:t>oves</w:t>
            </w:r>
            <w:r w:rsidR="002F0A95">
              <w:t xml:space="preserve"> ahead</w:t>
            </w:r>
            <w:r w:rsidR="00A55ABC">
              <w:t xml:space="preserve"> to perform </w:t>
            </w:r>
            <w:proofErr w:type="spellStart"/>
            <w:r w:rsidR="00A55ABC">
              <w:t>net_attach</w:t>
            </w:r>
            <w:proofErr w:type="spellEnd"/>
          </w:p>
          <w:p w:rsidR="00EE2C3E" w:rsidRDefault="00EE2C3E" w:rsidP="00E913CD">
            <w:pPr>
              <w:pStyle w:val="ProcessBody-Left"/>
              <w:ind w:left="0"/>
              <w:jc w:val="center"/>
            </w:pPr>
            <w:r>
              <w:t>(T_EVT_PRIMARY)</w:t>
            </w:r>
          </w:p>
        </w:tc>
      </w:tr>
      <w:tr w:rsidR="009C6DB2" w:rsidTr="00033BBC">
        <w:trPr>
          <w:jc w:val="center"/>
        </w:trPr>
        <w:tc>
          <w:tcPr>
            <w:tcW w:w="2773" w:type="dxa"/>
          </w:tcPr>
          <w:p w:rsidR="007E03C7" w:rsidRDefault="007E03C7" w:rsidP="00E913CD">
            <w:pPr>
              <w:pStyle w:val="ProcessBody-Left"/>
              <w:ind w:left="0"/>
            </w:pPr>
            <w:r>
              <w:t>EVT_SECONDARY_ACT</w:t>
            </w:r>
          </w:p>
        </w:tc>
        <w:tc>
          <w:tcPr>
            <w:tcW w:w="1655" w:type="dxa"/>
          </w:tcPr>
          <w:p w:rsidR="007E03C7" w:rsidRDefault="007E03C7" w:rsidP="00E913CD">
            <w:pPr>
              <w:pStyle w:val="ProcessBody-Left"/>
              <w:ind w:left="0"/>
              <w:jc w:val="center"/>
            </w:pPr>
            <w:r>
              <w:t>Event signaling activation of a secondary PDP or dedicated EPS bearer context</w:t>
            </w:r>
          </w:p>
        </w:tc>
        <w:tc>
          <w:tcPr>
            <w:tcW w:w="1260" w:type="dxa"/>
          </w:tcPr>
          <w:p w:rsidR="007E03C7" w:rsidRDefault="007E03C7" w:rsidP="00E913CD">
            <w:pPr>
              <w:pStyle w:val="ProcessBody-Left"/>
              <w:ind w:left="0"/>
              <w:jc w:val="center"/>
            </w:pPr>
            <w:r>
              <w:t>CGEREP, CGEV</w:t>
            </w:r>
          </w:p>
        </w:tc>
        <w:tc>
          <w:tcPr>
            <w:tcW w:w="1170" w:type="dxa"/>
          </w:tcPr>
          <w:p w:rsidR="007E03C7" w:rsidRDefault="007E03C7" w:rsidP="00E913CD">
            <w:pPr>
              <w:pStyle w:val="ProcessBody-Left"/>
              <w:ind w:left="0"/>
              <w:jc w:val="center"/>
            </w:pPr>
            <w:r>
              <w:t>broadcast</w:t>
            </w:r>
          </w:p>
        </w:tc>
        <w:tc>
          <w:tcPr>
            <w:tcW w:w="2718" w:type="dxa"/>
          </w:tcPr>
          <w:p w:rsidR="007E03C7" w:rsidRDefault="004254AB" w:rsidP="00087C30">
            <w:pPr>
              <w:pStyle w:val="ProcessBody-Left"/>
              <w:ind w:left="0"/>
              <w:jc w:val="center"/>
            </w:pPr>
            <w:r>
              <w:t>I</w:t>
            </w:r>
            <w:r w:rsidR="00036156">
              <w:t xml:space="preserve">ndicates the secondary </w:t>
            </w:r>
            <w:r w:rsidR="00087C30">
              <w:t xml:space="preserve">context </w:t>
            </w:r>
            <w:r w:rsidR="00036156">
              <w:t>activation to the user</w:t>
            </w:r>
            <w:r w:rsidR="00DA5234">
              <w:t xml:space="preserve"> (T_EVT_SECONDARY)</w:t>
            </w:r>
          </w:p>
        </w:tc>
      </w:tr>
      <w:tr w:rsidR="009C6DB2" w:rsidTr="00033BBC">
        <w:trPr>
          <w:jc w:val="center"/>
        </w:trPr>
        <w:tc>
          <w:tcPr>
            <w:tcW w:w="2773" w:type="dxa"/>
          </w:tcPr>
          <w:p w:rsidR="007E03C7" w:rsidRDefault="007E03C7" w:rsidP="00E913CD">
            <w:pPr>
              <w:pStyle w:val="ProcessBody-Left"/>
              <w:ind w:left="0"/>
            </w:pPr>
            <w:r>
              <w:t>EVT_PRIMARY_DEACT</w:t>
            </w:r>
          </w:p>
        </w:tc>
        <w:tc>
          <w:tcPr>
            <w:tcW w:w="1655" w:type="dxa"/>
          </w:tcPr>
          <w:p w:rsidR="007E03C7" w:rsidRDefault="007E03C7" w:rsidP="00E913CD">
            <w:pPr>
              <w:pStyle w:val="ProcessBody-Left"/>
              <w:ind w:left="0"/>
              <w:jc w:val="center"/>
            </w:pPr>
            <w:r>
              <w:t>Event signaling deactivation of a primary PDP or default EPS bearer context</w:t>
            </w:r>
          </w:p>
        </w:tc>
        <w:tc>
          <w:tcPr>
            <w:tcW w:w="1260" w:type="dxa"/>
          </w:tcPr>
          <w:p w:rsidR="007E03C7" w:rsidRDefault="007E03C7" w:rsidP="00E913CD">
            <w:pPr>
              <w:pStyle w:val="ProcessBody-Left"/>
              <w:ind w:left="0"/>
              <w:jc w:val="center"/>
            </w:pPr>
            <w:r>
              <w:t>CGEREP, CGEV</w:t>
            </w:r>
          </w:p>
        </w:tc>
        <w:tc>
          <w:tcPr>
            <w:tcW w:w="1170" w:type="dxa"/>
          </w:tcPr>
          <w:p w:rsidR="007E03C7" w:rsidRDefault="007E03C7" w:rsidP="00E913CD">
            <w:pPr>
              <w:pStyle w:val="ProcessBody-Left"/>
              <w:ind w:left="0"/>
              <w:jc w:val="center"/>
            </w:pPr>
            <w:r>
              <w:t>broadcast</w:t>
            </w:r>
          </w:p>
        </w:tc>
        <w:tc>
          <w:tcPr>
            <w:tcW w:w="2718" w:type="dxa"/>
          </w:tcPr>
          <w:p w:rsidR="007E03C7" w:rsidRDefault="004254AB" w:rsidP="00E913CD">
            <w:pPr>
              <w:pStyle w:val="ProcessBody-Left"/>
              <w:ind w:left="0"/>
              <w:jc w:val="center"/>
            </w:pPr>
            <w:r>
              <w:t>I</w:t>
            </w:r>
            <w:r w:rsidR="00A04B7A">
              <w:t>ndicates the success of Disconnect to the user</w:t>
            </w:r>
            <w:r w:rsidR="009C6DB2">
              <w:t xml:space="preserve"> (T_EVT_PRIMARY_DEACT)</w:t>
            </w:r>
          </w:p>
        </w:tc>
      </w:tr>
      <w:tr w:rsidR="009C6DB2" w:rsidTr="00033BBC">
        <w:trPr>
          <w:jc w:val="center"/>
        </w:trPr>
        <w:tc>
          <w:tcPr>
            <w:tcW w:w="2773" w:type="dxa"/>
          </w:tcPr>
          <w:p w:rsidR="007E03C7" w:rsidRDefault="007E03C7" w:rsidP="00E913CD">
            <w:pPr>
              <w:pStyle w:val="ProcessBody-Left"/>
              <w:ind w:left="0"/>
            </w:pPr>
            <w:r>
              <w:t>EVT_SECONDARY_DEACT</w:t>
            </w:r>
          </w:p>
        </w:tc>
        <w:tc>
          <w:tcPr>
            <w:tcW w:w="1655" w:type="dxa"/>
          </w:tcPr>
          <w:p w:rsidR="007E03C7" w:rsidRDefault="007E03C7" w:rsidP="00E913CD">
            <w:pPr>
              <w:pStyle w:val="ProcessBody-Left"/>
              <w:ind w:left="0"/>
              <w:jc w:val="center"/>
            </w:pPr>
            <w:r>
              <w:t>Event signaling deactivation of a secondary PDP or dedicated EPS bearer context</w:t>
            </w:r>
          </w:p>
        </w:tc>
        <w:tc>
          <w:tcPr>
            <w:tcW w:w="1260" w:type="dxa"/>
          </w:tcPr>
          <w:p w:rsidR="007E03C7" w:rsidRDefault="007E03C7" w:rsidP="00E913CD">
            <w:pPr>
              <w:pStyle w:val="ProcessBody-Left"/>
              <w:ind w:left="0"/>
              <w:jc w:val="center"/>
            </w:pPr>
            <w:r>
              <w:t>CGEREP, CGEV</w:t>
            </w:r>
          </w:p>
        </w:tc>
        <w:tc>
          <w:tcPr>
            <w:tcW w:w="1170" w:type="dxa"/>
          </w:tcPr>
          <w:p w:rsidR="007E03C7" w:rsidRDefault="007E03C7" w:rsidP="00E913CD">
            <w:pPr>
              <w:pStyle w:val="ProcessBody-Left"/>
              <w:ind w:left="0"/>
              <w:jc w:val="center"/>
            </w:pPr>
            <w:r>
              <w:t>broadcast</w:t>
            </w:r>
          </w:p>
        </w:tc>
        <w:tc>
          <w:tcPr>
            <w:tcW w:w="2718" w:type="dxa"/>
          </w:tcPr>
          <w:p w:rsidR="00087C30" w:rsidRDefault="00087C30" w:rsidP="00E913CD">
            <w:pPr>
              <w:pStyle w:val="ProcessBody-Left"/>
              <w:ind w:left="0"/>
              <w:jc w:val="center"/>
            </w:pPr>
            <w:r>
              <w:t>I</w:t>
            </w:r>
            <w:r w:rsidR="004254AB">
              <w:t>ndicates the</w:t>
            </w:r>
          </w:p>
          <w:p w:rsidR="007E03C7" w:rsidRDefault="007F2F42" w:rsidP="00E913CD">
            <w:pPr>
              <w:pStyle w:val="ProcessBody-Left"/>
              <w:ind w:left="0"/>
              <w:jc w:val="center"/>
            </w:pPr>
            <w:r>
              <w:t>secondary context deactivation to the user</w:t>
            </w:r>
            <w:r w:rsidR="004254AB">
              <w:t xml:space="preserve"> </w:t>
            </w:r>
            <w:r w:rsidR="002E5B36">
              <w:t>(T_EVT_SECONDARY_DEACT)</w:t>
            </w:r>
          </w:p>
        </w:tc>
      </w:tr>
    </w:tbl>
    <w:p w:rsidR="00EC21D7" w:rsidRPr="00EC21D7" w:rsidRDefault="00EC21D7" w:rsidP="00AC110F">
      <w:pPr>
        <w:ind w:left="360"/>
        <w:rPr>
          <w:lang w:eastAsia="en-IN"/>
        </w:rPr>
      </w:pPr>
    </w:p>
    <w:p w:rsidR="00F4611C" w:rsidRPr="00F4611C" w:rsidRDefault="00AB40CF" w:rsidP="00687A3F">
      <w:pPr>
        <w:pStyle w:val="Heading21"/>
        <w:numPr>
          <w:ilvl w:val="1"/>
          <w:numId w:val="2"/>
        </w:numPr>
      </w:pPr>
      <w:bookmarkStart w:id="46" w:name="_Toc297289398"/>
      <w:r>
        <w:t>Network Search</w:t>
      </w:r>
      <w:bookmarkEnd w:id="46"/>
    </w:p>
    <w:p w:rsidR="000F1E4B" w:rsidRPr="00CC5A6A" w:rsidRDefault="00CC5A6A" w:rsidP="00433CE8">
      <w:pPr>
        <w:pStyle w:val="CommentText"/>
        <w:ind w:left="720"/>
        <w:jc w:val="both"/>
      </w:pPr>
      <w:r w:rsidRPr="005556AE">
        <w:rPr>
          <w:rFonts w:eastAsia="ヒラギノ角ゴ Pro W3"/>
          <w:sz w:val="22"/>
          <w:szCs w:val="24"/>
          <w:lang w:eastAsia="en-IN"/>
        </w:rPr>
        <w:t xml:space="preserve">The CM operates in two modes: Auto and Manual.  </w:t>
      </w:r>
      <w:r w:rsidR="00F53D4A" w:rsidRPr="00F53D4A">
        <w:rPr>
          <w:rFonts w:eastAsia="ヒラギノ角ゴ Pro W3"/>
          <w:sz w:val="22"/>
          <w:szCs w:val="24"/>
          <w:lang w:eastAsia="en-IN"/>
        </w:rPr>
        <w:t>In Manual Mode, the modem returns a list of available PLMNs which are displayed by CM. The user then selects any one of the displayed PLMNs.</w:t>
      </w:r>
      <w:r w:rsidR="005556AE">
        <w:rPr>
          <w:rFonts w:eastAsia="ヒラギノ角ゴ Pro W3"/>
          <w:sz w:val="22"/>
          <w:szCs w:val="24"/>
          <w:lang w:eastAsia="en-IN"/>
        </w:rPr>
        <w:t xml:space="preserve">  </w:t>
      </w:r>
      <w:r w:rsidR="00112616" w:rsidRPr="00112616">
        <w:rPr>
          <w:rFonts w:eastAsia="ヒラギノ角ゴ Pro W3"/>
          <w:sz w:val="22"/>
          <w:szCs w:val="24"/>
          <w:lang w:eastAsia="en-IN"/>
        </w:rPr>
        <w:t>In auto mode, the modem picks up the order of preference for a PLMN from the SIM Card</w:t>
      </w:r>
      <w:r w:rsidR="002F79F0">
        <w:rPr>
          <w:rFonts w:eastAsia="ヒラギノ角ゴ Pro W3"/>
          <w:sz w:val="22"/>
          <w:szCs w:val="24"/>
          <w:lang w:eastAsia="en-IN"/>
        </w:rPr>
        <w:t xml:space="preserve"> </w:t>
      </w:r>
      <w:r w:rsidR="00F14FF7" w:rsidRPr="00112616">
        <w:rPr>
          <w:rFonts w:eastAsia="ヒラギノ角ゴ Pro W3"/>
          <w:sz w:val="22"/>
          <w:szCs w:val="24"/>
          <w:lang w:eastAsia="en-IN"/>
        </w:rPr>
        <w:t xml:space="preserve">and connects to the one that is found to be </w:t>
      </w:r>
      <w:r w:rsidR="003D3EA5" w:rsidRPr="00112616">
        <w:rPr>
          <w:rFonts w:eastAsia="ヒラギノ角ゴ Pro W3"/>
          <w:sz w:val="22"/>
          <w:szCs w:val="24"/>
          <w:lang w:eastAsia="en-IN"/>
        </w:rPr>
        <w:t xml:space="preserve">the </w:t>
      </w:r>
      <w:r w:rsidR="000F464A" w:rsidRPr="00112616">
        <w:rPr>
          <w:rFonts w:eastAsia="ヒラギノ角ゴ Pro W3"/>
          <w:sz w:val="22"/>
          <w:szCs w:val="24"/>
          <w:lang w:eastAsia="en-IN"/>
        </w:rPr>
        <w:t>most suitable</w:t>
      </w:r>
      <w:r w:rsidR="003D3EA5" w:rsidRPr="00112616">
        <w:rPr>
          <w:rFonts w:eastAsia="ヒラギノ角ゴ Pro W3"/>
          <w:sz w:val="22"/>
          <w:szCs w:val="24"/>
          <w:lang w:eastAsia="en-IN"/>
        </w:rPr>
        <w:t xml:space="preserve"> in the list.</w:t>
      </w:r>
      <w:r w:rsidR="00191BCC">
        <w:rPr>
          <w:rFonts w:eastAsia="ヒラギノ角ゴ Pro W3"/>
          <w:sz w:val="22"/>
          <w:szCs w:val="24"/>
          <w:lang w:eastAsia="en-IN"/>
        </w:rPr>
        <w:t xml:space="preserve">  The configuration mode chosen by the user (Auto/Manual) is updated in the CM Configuration file.</w:t>
      </w:r>
    </w:p>
    <w:p w:rsidR="0016423B" w:rsidRDefault="0016423B" w:rsidP="00687A3F">
      <w:pPr>
        <w:pStyle w:val="Heading21"/>
        <w:numPr>
          <w:ilvl w:val="1"/>
          <w:numId w:val="2"/>
        </w:numPr>
      </w:pPr>
      <w:bookmarkStart w:id="47" w:name="_Toc297289399"/>
      <w:r>
        <w:t>Connect command</w:t>
      </w:r>
      <w:bookmarkEnd w:id="47"/>
    </w:p>
    <w:p w:rsidR="00596730" w:rsidRDefault="00C56833" w:rsidP="00282E82">
      <w:pPr>
        <w:ind w:left="720"/>
        <w:jc w:val="both"/>
        <w:rPr>
          <w:lang w:eastAsia="en-IN"/>
        </w:rPr>
      </w:pPr>
      <w:r>
        <w:rPr>
          <w:lang w:eastAsia="en-IN"/>
        </w:rPr>
        <w:t>The Connect command is the user’s input to the CM to indicate connection to a n</w:t>
      </w:r>
      <w:r w:rsidR="006F59F5">
        <w:rPr>
          <w:lang w:eastAsia="en-IN"/>
        </w:rPr>
        <w:t>etwork.  A flow of the steps that take place during a Connect command is as follows:</w:t>
      </w:r>
    </w:p>
    <w:p w:rsidR="006F59F5" w:rsidRDefault="006F59F5" w:rsidP="00687A3F">
      <w:pPr>
        <w:pStyle w:val="ListParagraph"/>
        <w:numPr>
          <w:ilvl w:val="0"/>
          <w:numId w:val="9"/>
        </w:numPr>
        <w:jc w:val="both"/>
      </w:pPr>
      <w:r>
        <w:t>CM initializes</w:t>
      </w:r>
      <w:r w:rsidR="00B25D0B">
        <w:t xml:space="preserve"> and configures the IP stack capability version using “</w:t>
      </w:r>
      <w:proofErr w:type="spellStart"/>
      <w:r w:rsidR="00B25D0B">
        <w:t>net_cfg_set</w:t>
      </w:r>
      <w:proofErr w:type="spellEnd"/>
      <w:r w:rsidR="00B25D0B">
        <w:t xml:space="preserve">” CAPI </w:t>
      </w:r>
      <w:r>
        <w:t xml:space="preserve"> and waits for commands from the user</w:t>
      </w:r>
    </w:p>
    <w:p w:rsidR="006F59F5" w:rsidRDefault="00CD339A" w:rsidP="00687A3F">
      <w:pPr>
        <w:pStyle w:val="ListParagraph"/>
        <w:numPr>
          <w:ilvl w:val="0"/>
          <w:numId w:val="9"/>
        </w:numPr>
        <w:jc w:val="both"/>
      </w:pPr>
      <w:r>
        <w:t>CM receives “Connect” command</w:t>
      </w:r>
    </w:p>
    <w:p w:rsidR="00CD339A" w:rsidRDefault="008D388D" w:rsidP="00687A3F">
      <w:pPr>
        <w:pStyle w:val="ListParagraph"/>
        <w:numPr>
          <w:ilvl w:val="0"/>
          <w:numId w:val="9"/>
        </w:numPr>
        <w:jc w:val="both"/>
      </w:pPr>
      <w:r>
        <w:t>If the mode is “Manual”, CM returns a list of the available PLMN ids</w:t>
      </w:r>
      <w:r w:rsidR="00D03977">
        <w:t xml:space="preserve"> (results obtained from the modem)</w:t>
      </w:r>
      <w:r>
        <w:t xml:space="preserve"> and </w:t>
      </w:r>
      <w:r w:rsidR="00D03977">
        <w:t xml:space="preserve">the user </w:t>
      </w:r>
      <w:r>
        <w:t xml:space="preserve">selects one </w:t>
      </w:r>
      <w:r w:rsidR="00B45672">
        <w:t>on these P</w:t>
      </w:r>
      <w:r w:rsidR="0024449F">
        <w:t>LMNs</w:t>
      </w:r>
    </w:p>
    <w:p w:rsidR="008D388D" w:rsidRDefault="009D5111" w:rsidP="00687A3F">
      <w:pPr>
        <w:pStyle w:val="ListParagraph"/>
        <w:numPr>
          <w:ilvl w:val="0"/>
          <w:numId w:val="9"/>
        </w:numPr>
        <w:jc w:val="both"/>
      </w:pPr>
      <w:r>
        <w:t xml:space="preserve">It the mode is “Auto”, </w:t>
      </w:r>
      <w:r w:rsidR="00D55D9E">
        <w:t>the LTE stack or the RAT stack</w:t>
      </w:r>
      <w:r>
        <w:t xml:space="preserve"> selects the appropriate PLMN id from the USIM and connects to it</w:t>
      </w:r>
    </w:p>
    <w:p w:rsidR="005621DD" w:rsidRDefault="005621DD" w:rsidP="00687A3F">
      <w:pPr>
        <w:pStyle w:val="ListParagraph"/>
        <w:numPr>
          <w:ilvl w:val="0"/>
          <w:numId w:val="9"/>
        </w:numPr>
        <w:jc w:val="both"/>
      </w:pPr>
      <w:r>
        <w:t>The Primary context is defined by calling “</w:t>
      </w:r>
      <w:proofErr w:type="spellStart"/>
      <w:r>
        <w:t>ps_ctx_define_primary</w:t>
      </w:r>
      <w:proofErr w:type="spellEnd"/>
      <w:r>
        <w:t>”</w:t>
      </w:r>
    </w:p>
    <w:p w:rsidR="005621DD" w:rsidRDefault="005621DD" w:rsidP="00687A3F">
      <w:pPr>
        <w:pStyle w:val="ListParagraph"/>
        <w:numPr>
          <w:ilvl w:val="0"/>
          <w:numId w:val="9"/>
        </w:numPr>
        <w:jc w:val="both"/>
      </w:pPr>
      <w:r>
        <w:t>PCO is configured (if needed) by calling “</w:t>
      </w:r>
      <w:proofErr w:type="spellStart"/>
      <w:r>
        <w:t>ps_ctx_cfg_set</w:t>
      </w:r>
      <w:proofErr w:type="spellEnd"/>
      <w:r>
        <w:t>”</w:t>
      </w:r>
    </w:p>
    <w:p w:rsidR="008D4D98" w:rsidRDefault="008D4D98" w:rsidP="00687A3F">
      <w:pPr>
        <w:pStyle w:val="ListParagraph"/>
        <w:numPr>
          <w:ilvl w:val="0"/>
          <w:numId w:val="9"/>
        </w:numPr>
        <w:jc w:val="both"/>
      </w:pPr>
      <w:r>
        <w:t>“</w:t>
      </w:r>
      <w:proofErr w:type="spellStart"/>
      <w:r>
        <w:t>net_attach</w:t>
      </w:r>
      <w:proofErr w:type="spellEnd"/>
      <w:r>
        <w:t>” API is called by the CM Server (described in section 8.1)</w:t>
      </w:r>
    </w:p>
    <w:p w:rsidR="008D4D98" w:rsidRDefault="008D4D98" w:rsidP="00687A3F">
      <w:pPr>
        <w:pStyle w:val="ListParagraph"/>
        <w:numPr>
          <w:ilvl w:val="0"/>
          <w:numId w:val="9"/>
        </w:numPr>
        <w:jc w:val="both"/>
      </w:pPr>
      <w:r>
        <w:t xml:space="preserve">The PDP context/EPS bearer is activated for Data transmission (PDP context for 2G/3G and EPS bearer for </w:t>
      </w:r>
      <w:r w:rsidR="00F25C00">
        <w:t>LTE</w:t>
      </w:r>
      <w:r>
        <w:t>)</w:t>
      </w:r>
    </w:p>
    <w:p w:rsidR="00653262" w:rsidRDefault="008D490A" w:rsidP="00687A3F">
      <w:pPr>
        <w:pStyle w:val="ListParagraph"/>
        <w:numPr>
          <w:ilvl w:val="0"/>
          <w:numId w:val="9"/>
        </w:numPr>
        <w:jc w:val="both"/>
      </w:pPr>
      <w:r>
        <w:t>The User Equipment (UE) gets the IP address(</w:t>
      </w:r>
      <w:proofErr w:type="spellStart"/>
      <w:r>
        <w:t>es</w:t>
      </w:r>
      <w:proofErr w:type="spellEnd"/>
      <w:r>
        <w:t>), via NAS on the device and other Network Configuration Information, whi</w:t>
      </w:r>
      <w:r w:rsidR="007B4FBE">
        <w:t>ch are allocated by the network</w:t>
      </w:r>
    </w:p>
    <w:p w:rsidR="004A5181" w:rsidRDefault="0034274D" w:rsidP="00687A3F">
      <w:pPr>
        <w:pStyle w:val="ListParagraph"/>
        <w:numPr>
          <w:ilvl w:val="0"/>
          <w:numId w:val="9"/>
        </w:numPr>
        <w:jc w:val="both"/>
      </w:pPr>
      <w:r>
        <w:t>“</w:t>
      </w:r>
      <w:proofErr w:type="spellStart"/>
      <w:r w:rsidR="00BF0059">
        <w:t>ps</w:t>
      </w:r>
      <w:r>
        <w:t>_ctx_info_get</w:t>
      </w:r>
      <w:proofErr w:type="spellEnd"/>
      <w:r>
        <w:t>” is called from the CM to obtain the Context specific information</w:t>
      </w:r>
    </w:p>
    <w:p w:rsidR="007D6CB6" w:rsidRDefault="007D6CB6" w:rsidP="00687A3F">
      <w:pPr>
        <w:pStyle w:val="ListParagraph"/>
        <w:numPr>
          <w:ilvl w:val="0"/>
          <w:numId w:val="9"/>
        </w:numPr>
        <w:jc w:val="both"/>
      </w:pPr>
      <w:r>
        <w:t xml:space="preserve">CM configures the Host Network Interface and ensures the required information for traffic classification is provided </w:t>
      </w:r>
    </w:p>
    <w:p w:rsidR="00001575" w:rsidRDefault="00001575" w:rsidP="00282E82">
      <w:pPr>
        <w:ind w:left="720"/>
        <w:jc w:val="both"/>
      </w:pPr>
      <w:r>
        <w:t>On a “</w:t>
      </w:r>
      <w:proofErr w:type="spellStart"/>
      <w:r>
        <w:t>net_attach</w:t>
      </w:r>
      <w:proofErr w:type="spellEnd"/>
      <w:r>
        <w:t xml:space="preserve">”, there can be a few failures, which have to be returned to the user as described by the 3GPP NAS document.  </w:t>
      </w:r>
      <w:r w:rsidR="00821C20">
        <w:t xml:space="preserve">These error messages are reported by the LTE stack and the CM has to present these to the user.  </w:t>
      </w:r>
      <w:r>
        <w:t>A few of those errors are:</w:t>
      </w:r>
    </w:p>
    <w:p w:rsidR="00E24011" w:rsidRDefault="00E24011" w:rsidP="00687A3F">
      <w:pPr>
        <w:pStyle w:val="ListParagraph"/>
        <w:numPr>
          <w:ilvl w:val="0"/>
          <w:numId w:val="9"/>
        </w:numPr>
        <w:jc w:val="both"/>
      </w:pPr>
      <w:r>
        <w:t>IMSI Invalid (</w:t>
      </w:r>
      <w:proofErr w:type="spellStart"/>
      <w:r>
        <w:t>Internation</w:t>
      </w:r>
      <w:proofErr w:type="spellEnd"/>
      <w:r>
        <w:t xml:space="preserve"> Mobile Subscribe Id)</w:t>
      </w:r>
    </w:p>
    <w:p w:rsidR="00E24011" w:rsidRDefault="00E24011" w:rsidP="00687A3F">
      <w:pPr>
        <w:pStyle w:val="ListParagraph"/>
        <w:numPr>
          <w:ilvl w:val="0"/>
          <w:numId w:val="9"/>
        </w:numPr>
        <w:jc w:val="both"/>
      </w:pPr>
      <w:r>
        <w:t xml:space="preserve">IMEI invalid </w:t>
      </w:r>
    </w:p>
    <w:p w:rsidR="00E24011" w:rsidRDefault="00E24011" w:rsidP="00687A3F">
      <w:pPr>
        <w:pStyle w:val="ListParagraph"/>
        <w:numPr>
          <w:ilvl w:val="0"/>
          <w:numId w:val="9"/>
        </w:numPr>
        <w:jc w:val="both"/>
      </w:pPr>
      <w:r>
        <w:lastRenderedPageBreak/>
        <w:t>PLMN is “forbidden” in USIM</w:t>
      </w:r>
    </w:p>
    <w:p w:rsidR="00E24011" w:rsidRDefault="00E24011" w:rsidP="00687A3F">
      <w:pPr>
        <w:pStyle w:val="ListParagraph"/>
        <w:numPr>
          <w:ilvl w:val="0"/>
          <w:numId w:val="9"/>
        </w:numPr>
        <w:jc w:val="both"/>
      </w:pPr>
      <w:r>
        <w:t>LAI is “forbidden” in USIM</w:t>
      </w:r>
    </w:p>
    <w:p w:rsidR="00001575" w:rsidRDefault="006F7CD6" w:rsidP="00282E82">
      <w:pPr>
        <w:ind w:left="720"/>
        <w:jc w:val="both"/>
      </w:pPr>
      <w:r>
        <w:t>A flow of the Connect command would look as below:</w:t>
      </w:r>
    </w:p>
    <w:p w:rsidR="00552C5B" w:rsidRPr="00A06254" w:rsidRDefault="00C86D97" w:rsidP="00A500C6">
      <w:pPr>
        <w:ind w:left="720"/>
        <w:jc w:val="center"/>
      </w:pPr>
      <w:r>
        <w:object w:dxaOrig="6805" w:dyaOrig="1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552pt" o:ole="">
            <v:imagedata r:id="rId13" o:title=""/>
          </v:shape>
          <o:OLEObject Type="Embed" ProgID="Visio.Drawing.11" ShapeID="_x0000_i1025" DrawAspect="Content" ObjectID="_1401545893" r:id="rId14"/>
        </w:object>
      </w:r>
    </w:p>
    <w:p w:rsidR="00457C81" w:rsidRDefault="00457C81" w:rsidP="00687A3F">
      <w:pPr>
        <w:pStyle w:val="Heading21"/>
        <w:numPr>
          <w:ilvl w:val="1"/>
          <w:numId w:val="2"/>
        </w:numPr>
      </w:pPr>
      <w:bookmarkStart w:id="48" w:name="_Toc297289400"/>
      <w:r>
        <w:lastRenderedPageBreak/>
        <w:t>Disconnect command</w:t>
      </w:r>
      <w:bookmarkEnd w:id="48"/>
    </w:p>
    <w:p w:rsidR="00EF6CAD" w:rsidRDefault="00711C00" w:rsidP="00282E82">
      <w:pPr>
        <w:ind w:left="720"/>
        <w:jc w:val="both"/>
        <w:rPr>
          <w:lang w:eastAsia="en-IN"/>
        </w:rPr>
      </w:pPr>
      <w:r>
        <w:rPr>
          <w:lang w:eastAsia="en-IN"/>
        </w:rPr>
        <w:t>The user is given the option to disconnect from a network that he is connected to.  Unlike in the case of the Connect command, the network can detach itself from the connection.  The flow of the steps during a Disconnect command as described below:</w:t>
      </w:r>
    </w:p>
    <w:p w:rsidR="00711C00" w:rsidRDefault="00C22235" w:rsidP="00687A3F">
      <w:pPr>
        <w:pStyle w:val="ListParagraph"/>
        <w:numPr>
          <w:ilvl w:val="0"/>
          <w:numId w:val="10"/>
        </w:numPr>
        <w:jc w:val="both"/>
      </w:pPr>
      <w:r>
        <w:t xml:space="preserve">When the </w:t>
      </w:r>
      <w:r w:rsidR="004B3021">
        <w:t>user</w:t>
      </w:r>
      <w:r>
        <w:t xml:space="preserve"> issues the Disconnect command, the CM Client receives it and passes it on to the CM Server</w:t>
      </w:r>
      <w:r w:rsidR="00F5576F">
        <w:t>, which in turn calls the “</w:t>
      </w:r>
      <w:proofErr w:type="spellStart"/>
      <w:r w:rsidR="00F5576F">
        <w:t>net_detach</w:t>
      </w:r>
      <w:proofErr w:type="spellEnd"/>
      <w:r w:rsidR="00F5576F">
        <w:t xml:space="preserve">” </w:t>
      </w:r>
      <w:proofErr w:type="spellStart"/>
      <w:r w:rsidR="00F5576F">
        <w:t>Beceem</w:t>
      </w:r>
      <w:proofErr w:type="spellEnd"/>
      <w:r w:rsidR="00F5576F">
        <w:t xml:space="preserve"> API</w:t>
      </w:r>
    </w:p>
    <w:p w:rsidR="00C22235" w:rsidRDefault="00C22235" w:rsidP="00687A3F">
      <w:pPr>
        <w:pStyle w:val="ListParagraph"/>
        <w:numPr>
          <w:ilvl w:val="0"/>
          <w:numId w:val="10"/>
        </w:numPr>
        <w:jc w:val="both"/>
      </w:pPr>
      <w:r>
        <w:t>When the Network initiates the disconnect, the CM is informed through a event about the status change (</w:t>
      </w:r>
      <w:r w:rsidRPr="00C22235">
        <w:t>EVT-***-REG-STATUS)</w:t>
      </w:r>
    </w:p>
    <w:p w:rsidR="00C91A3F" w:rsidRDefault="005522AF" w:rsidP="00687A3F">
      <w:pPr>
        <w:pStyle w:val="ListParagraph"/>
        <w:numPr>
          <w:ilvl w:val="0"/>
          <w:numId w:val="10"/>
        </w:numPr>
        <w:jc w:val="both"/>
      </w:pPr>
      <w:r>
        <w:t>On receiving the Disconnect command from the user, t</w:t>
      </w:r>
      <w:r w:rsidR="00F5576F">
        <w:t xml:space="preserve">he PDP context/ EPS bearer for that particular connection is </w:t>
      </w:r>
      <w:r w:rsidR="00C91A3F">
        <w:t>de-activated</w:t>
      </w:r>
      <w:r>
        <w:t xml:space="preserve"> implicitly by the modem</w:t>
      </w:r>
      <w:r w:rsidR="00C91A3F">
        <w:t xml:space="preserve">.  De-activating the secondary context only breaks that context.  However, de-activating a primary </w:t>
      </w:r>
      <w:r w:rsidR="0008065A">
        <w:t>context</w:t>
      </w:r>
      <w:r w:rsidR="00C91A3F">
        <w:t xml:space="preserve"> breaks all the secondary contexts that have been activated</w:t>
      </w:r>
      <w:r w:rsidR="0008065A">
        <w:t>.  The events EVT_PRIMARY_DEACT and EVT_SECONDARY_DEACT inform the deactivation of the contexts.</w:t>
      </w:r>
    </w:p>
    <w:p w:rsidR="00C91A3F" w:rsidRDefault="0029220B" w:rsidP="00282E82">
      <w:pPr>
        <w:ind w:left="720"/>
        <w:jc w:val="both"/>
      </w:pPr>
      <w:r>
        <w:t>The flow</w:t>
      </w:r>
      <w:r w:rsidR="00EB2785">
        <w:t>chart of the Disconnect command</w:t>
      </w:r>
      <w:r w:rsidR="005F05B6">
        <w:t xml:space="preserve"> from the UE perspective</w:t>
      </w:r>
      <w:r w:rsidR="00EB2785">
        <w:t xml:space="preserve"> appears as below:</w:t>
      </w:r>
    </w:p>
    <w:p w:rsidR="00EB2785" w:rsidRDefault="0008065A" w:rsidP="00062A45">
      <w:pPr>
        <w:ind w:left="720"/>
        <w:jc w:val="center"/>
      </w:pPr>
      <w:r>
        <w:object w:dxaOrig="2935" w:dyaOrig="6580">
          <v:shape id="_x0000_i1026" type="#_x0000_t75" style="width:147pt;height:329.25pt" o:ole="">
            <v:imagedata r:id="rId15" o:title=""/>
          </v:shape>
          <o:OLEObject Type="Embed" ProgID="Visio.Drawing.11" ShapeID="_x0000_i1026" DrawAspect="Content" ObjectID="_1401545894" r:id="rId16"/>
        </w:object>
      </w:r>
    </w:p>
    <w:p w:rsidR="0007445F" w:rsidRPr="00EF6CAD" w:rsidRDefault="0007445F" w:rsidP="00EF6CAD">
      <w:pPr>
        <w:rPr>
          <w:lang w:eastAsia="en-IN"/>
        </w:rPr>
      </w:pPr>
    </w:p>
    <w:p w:rsidR="00140750" w:rsidRDefault="00140750" w:rsidP="00687A3F">
      <w:pPr>
        <w:pStyle w:val="Heading21"/>
        <w:numPr>
          <w:ilvl w:val="1"/>
          <w:numId w:val="2"/>
        </w:numPr>
      </w:pPr>
      <w:bookmarkStart w:id="49" w:name="_Toc297289401"/>
      <w:r>
        <w:lastRenderedPageBreak/>
        <w:t>CM Client Server communication</w:t>
      </w:r>
      <w:bookmarkEnd w:id="49"/>
    </w:p>
    <w:p w:rsidR="004543D5" w:rsidRDefault="004543D5" w:rsidP="004543D5">
      <w:pPr>
        <w:pStyle w:val="ListParagraph"/>
        <w:jc w:val="both"/>
      </w:pPr>
      <w:r>
        <w:t xml:space="preserve">The Client interacts with the User and the Server communicates with the </w:t>
      </w:r>
      <w:proofErr w:type="spellStart"/>
      <w:r>
        <w:t>Beceem</w:t>
      </w:r>
      <w:proofErr w:type="spellEnd"/>
      <w:r>
        <w:t xml:space="preserve"> device.  These two modules in-turn have to interact with each other to execute the commands from the User.  This happens via the Socket mechanism.  A few salient points about this communication </w:t>
      </w:r>
      <w:r w:rsidR="00BE064F">
        <w:t>are</w:t>
      </w:r>
      <w:r>
        <w:t xml:space="preserve"> as below:</w:t>
      </w:r>
    </w:p>
    <w:p w:rsidR="00BD4EF2" w:rsidRDefault="00BD4EF2" w:rsidP="00687A3F">
      <w:pPr>
        <w:pStyle w:val="ListParagraph"/>
        <w:numPr>
          <w:ilvl w:val="0"/>
          <w:numId w:val="11"/>
        </w:numPr>
        <w:jc w:val="both"/>
      </w:pPr>
      <w:r>
        <w:t>The Server creates a socket with a known IP (or loopback IP) and Port number during initialization and waits for the Client to associate (connect).  The communication process begins with the Client connecting to the Server</w:t>
      </w:r>
    </w:p>
    <w:p w:rsidR="00BD4EF2" w:rsidRDefault="00BD4EF2" w:rsidP="00687A3F">
      <w:pPr>
        <w:pStyle w:val="ListParagraph"/>
        <w:numPr>
          <w:ilvl w:val="0"/>
          <w:numId w:val="11"/>
        </w:numPr>
        <w:jc w:val="both"/>
      </w:pPr>
      <w:r>
        <w:t>The Server and the Client have dedicated threads to read data on their ports. The Client/ Server will encapsulate user command parameters/ responses in a common structure. The Client will be light and will communicate with the Server to retrieve any information</w:t>
      </w:r>
    </w:p>
    <w:p w:rsidR="00BD4EF2" w:rsidRDefault="00BD4EF2" w:rsidP="00687A3F">
      <w:pPr>
        <w:pStyle w:val="ListParagraph"/>
        <w:numPr>
          <w:ilvl w:val="0"/>
          <w:numId w:val="11"/>
        </w:numPr>
        <w:jc w:val="both"/>
      </w:pPr>
      <w:r>
        <w:t>Data and messages exchanged between the two are as per the format mentioned in Appendix B (Client Server Interface Definitions)</w:t>
      </w:r>
    </w:p>
    <w:p w:rsidR="00BD4EF2" w:rsidRDefault="00BD4EF2" w:rsidP="00687A3F">
      <w:pPr>
        <w:pStyle w:val="ListParagraph"/>
        <w:numPr>
          <w:ilvl w:val="0"/>
          <w:numId w:val="11"/>
        </w:numPr>
        <w:jc w:val="both"/>
      </w:pPr>
      <w:r>
        <w:t xml:space="preserve">All requests from the Client have a unique </w:t>
      </w:r>
      <w:proofErr w:type="spellStart"/>
      <w:r>
        <w:t>TokenID</w:t>
      </w:r>
      <w:proofErr w:type="spellEnd"/>
      <w:r>
        <w:t xml:space="preserve"> associated with them.  Responses from the server would have the same </w:t>
      </w:r>
      <w:proofErr w:type="spellStart"/>
      <w:r>
        <w:t>TokenID</w:t>
      </w:r>
      <w:proofErr w:type="spellEnd"/>
      <w:r>
        <w:t>, for the corresponding Requests.</w:t>
      </w:r>
    </w:p>
    <w:p w:rsidR="00BD4EF2" w:rsidRDefault="00BD4EF2" w:rsidP="00687A3F">
      <w:pPr>
        <w:pStyle w:val="ListParagraph"/>
        <w:numPr>
          <w:ilvl w:val="0"/>
          <w:numId w:val="11"/>
        </w:numPr>
        <w:jc w:val="both"/>
      </w:pPr>
      <w:r>
        <w:t xml:space="preserve">The Client interacts with Server on a request-response basis.  Requests that are sent with the </w:t>
      </w:r>
      <w:proofErr w:type="spellStart"/>
      <w:r>
        <w:t>requestResponse</w:t>
      </w:r>
      <w:proofErr w:type="spellEnd"/>
      <w:r>
        <w:t xml:space="preserve"> parameter set to ‘0’, receive no responses from the server, i.e., request only messages.  Requests which have </w:t>
      </w:r>
      <w:proofErr w:type="spellStart"/>
      <w:r>
        <w:t>requestResponse</w:t>
      </w:r>
      <w:proofErr w:type="spellEnd"/>
      <w:r>
        <w:t xml:space="preserve"> set to ‘1’, would receive a response with the matching </w:t>
      </w:r>
      <w:proofErr w:type="spellStart"/>
      <w:r>
        <w:t>TokenID</w:t>
      </w:r>
      <w:proofErr w:type="spellEnd"/>
    </w:p>
    <w:p w:rsidR="00BD4EF2" w:rsidRDefault="00BD4EF2" w:rsidP="00687A3F">
      <w:pPr>
        <w:pStyle w:val="ListParagraph"/>
        <w:numPr>
          <w:ilvl w:val="0"/>
          <w:numId w:val="11"/>
        </w:numPr>
        <w:jc w:val="both"/>
      </w:pPr>
      <w:r>
        <w:t xml:space="preserve">The Server interacts with the Client by means of Notification messages, which are a result of the Event changes in the modem associated with the CM.  These are Unsolicited/Asynchronous messages and would not have a </w:t>
      </w:r>
      <w:proofErr w:type="spellStart"/>
      <w:r>
        <w:t>TokenID</w:t>
      </w:r>
      <w:proofErr w:type="spellEnd"/>
    </w:p>
    <w:p w:rsidR="00BD4EF2" w:rsidRDefault="00BD4EF2" w:rsidP="00BD4EF2">
      <w:pPr>
        <w:ind w:left="1440"/>
        <w:jc w:val="both"/>
      </w:pPr>
      <w:r>
        <w:t xml:space="preserve">These event changes </w:t>
      </w:r>
      <w:r w:rsidR="00654422">
        <w:t>are</w:t>
      </w:r>
      <w:r>
        <w:t xml:space="preserve"> polled by the client at regular intervals, and the end user will be intimated of any changes.</w:t>
      </w:r>
    </w:p>
    <w:p w:rsidR="00484636" w:rsidRDefault="00484636" w:rsidP="00484636">
      <w:pPr>
        <w:ind w:left="720"/>
        <w:jc w:val="both"/>
      </w:pPr>
      <w:r>
        <w:t>As part of the Client Server Communication protocol, the following methods would be implemented:</w:t>
      </w:r>
    </w:p>
    <w:p w:rsidR="00484636" w:rsidRDefault="00F334A4" w:rsidP="00687A3F">
      <w:pPr>
        <w:pStyle w:val="Heading21"/>
        <w:numPr>
          <w:ilvl w:val="2"/>
          <w:numId w:val="2"/>
        </w:numPr>
      </w:pPr>
      <w:bookmarkStart w:id="50" w:name="_Toc297289402"/>
      <w:r>
        <w:t>Client functions</w:t>
      </w:r>
      <w:bookmarkEnd w:id="50"/>
    </w:p>
    <w:p w:rsidR="000E7A8A" w:rsidRPr="00C614BD" w:rsidRDefault="000E7A8A" w:rsidP="00687A3F">
      <w:pPr>
        <w:pStyle w:val="ProcessBody"/>
        <w:numPr>
          <w:ilvl w:val="0"/>
          <w:numId w:val="12"/>
        </w:numPr>
        <w:rPr>
          <w:rFonts w:ascii="Lucida Grande" w:eastAsia="ヒラギノ角ゴ Pro W3" w:hAnsi="Lucida Grande"/>
          <w:b/>
          <w:color w:val="000000"/>
          <w:sz w:val="22"/>
          <w:szCs w:val="20"/>
          <w:lang w:eastAsia="en-IN"/>
        </w:rPr>
      </w:pPr>
      <w:r w:rsidRPr="00C614BD">
        <w:rPr>
          <w:rFonts w:ascii="Lucida Grande" w:eastAsia="ヒラギノ角ゴ Pro W3" w:hAnsi="Lucida Grande"/>
          <w:b/>
          <w:color w:val="000000"/>
          <w:sz w:val="22"/>
          <w:szCs w:val="20"/>
          <w:lang w:eastAsia="en-IN"/>
        </w:rPr>
        <w:t>Client Request Message:</w:t>
      </w:r>
    </w:p>
    <w:p w:rsidR="000E7A8A" w:rsidRPr="00D516F3" w:rsidRDefault="000E7A8A" w:rsidP="000E7A8A">
      <w:pPr>
        <w:pStyle w:val="ProcessBody"/>
        <w:ind w:left="1800"/>
        <w:rPr>
          <w:rFonts w:ascii="Lucida Grande" w:eastAsia="ヒラギノ角ゴ Pro W3" w:hAnsi="Lucida Grande"/>
          <w:color w:val="000000"/>
          <w:sz w:val="22"/>
          <w:szCs w:val="20"/>
          <w:lang w:eastAsia="en-IN"/>
        </w:rPr>
      </w:pPr>
      <w:proofErr w:type="gramStart"/>
      <w:r w:rsidRPr="00D516F3">
        <w:rPr>
          <w:rFonts w:ascii="Lucida Grande" w:eastAsia="ヒラギノ角ゴ Pro W3" w:hAnsi="Lucida Grande"/>
          <w:color w:val="000000"/>
          <w:sz w:val="22"/>
          <w:szCs w:val="20"/>
          <w:lang w:eastAsia="en-IN"/>
        </w:rPr>
        <w:t>void</w:t>
      </w:r>
      <w:proofErr w:type="gram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cmClientRequest</w:t>
      </w:r>
      <w:proofErr w:type="spellEnd"/>
      <w:r w:rsidRPr="00D516F3">
        <w:rPr>
          <w:rFonts w:ascii="Lucida Grande" w:eastAsia="ヒラギノ角ゴ Pro W3" w:hAnsi="Lucida Grande"/>
          <w:color w:val="000000"/>
          <w:sz w:val="22"/>
          <w:szCs w:val="20"/>
          <w:lang w:eastAsia="en-IN"/>
        </w:rPr>
        <w:t>(</w:t>
      </w:r>
      <w:proofErr w:type="spellStart"/>
      <w:r w:rsidRPr="00D516F3">
        <w:rPr>
          <w:rFonts w:ascii="Lucida Grande" w:eastAsia="ヒラギノ角ゴ Pro W3" w:hAnsi="Lucida Grande"/>
          <w:color w:val="000000"/>
          <w:sz w:val="22"/>
          <w:szCs w:val="20"/>
          <w:lang w:eastAsia="en-IN"/>
        </w:rPr>
        <w:t>int</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requestId</w:t>
      </w:r>
      <w:proofErr w:type="spellEnd"/>
      <w:r w:rsidRPr="00D516F3">
        <w:rPr>
          <w:rFonts w:ascii="Lucida Grande" w:eastAsia="ヒラギノ角ゴ Pro W3" w:hAnsi="Lucida Grande"/>
          <w:color w:val="000000"/>
          <w:sz w:val="22"/>
          <w:szCs w:val="20"/>
          <w:lang w:eastAsia="en-IN"/>
        </w:rPr>
        <w:t>, void *</w:t>
      </w:r>
      <w:proofErr w:type="spellStart"/>
      <w:r w:rsidRPr="00D516F3">
        <w:rPr>
          <w:rFonts w:ascii="Lucida Grande" w:eastAsia="ヒラギノ角ゴ Pro W3" w:hAnsi="Lucida Grande"/>
          <w:color w:val="000000"/>
          <w:sz w:val="22"/>
          <w:szCs w:val="20"/>
          <w:lang w:eastAsia="en-IN"/>
        </w:rPr>
        <w:t>requestData</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int</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dataLen</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int</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TokenId</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int</w:t>
      </w:r>
      <w:proofErr w:type="spellEnd"/>
      <w:r w:rsidRPr="00D516F3">
        <w:rPr>
          <w:rFonts w:ascii="Lucida Grande" w:eastAsia="ヒラギノ角ゴ Pro W3" w:hAnsi="Lucida Grande"/>
          <w:color w:val="000000"/>
          <w:sz w:val="22"/>
          <w:szCs w:val="20"/>
          <w:lang w:eastAsia="en-IN"/>
        </w:rPr>
        <w:t xml:space="preserve"> </w:t>
      </w:r>
      <w:proofErr w:type="spellStart"/>
      <w:r w:rsidRPr="00D516F3">
        <w:rPr>
          <w:rFonts w:ascii="Lucida Grande" w:eastAsia="ヒラギノ角ゴ Pro W3" w:hAnsi="Lucida Grande"/>
          <w:color w:val="000000"/>
          <w:sz w:val="22"/>
          <w:szCs w:val="20"/>
          <w:lang w:eastAsia="en-IN"/>
        </w:rPr>
        <w:t>returnResponse</w:t>
      </w:r>
      <w:proofErr w:type="spellEnd"/>
      <w:r w:rsidRPr="00D516F3">
        <w:rPr>
          <w:rFonts w:ascii="Lucida Grande" w:eastAsia="ヒラギノ角ゴ Pro W3" w:hAnsi="Lucida Grande"/>
          <w:color w:val="000000"/>
          <w:sz w:val="22"/>
          <w:szCs w:val="20"/>
          <w:lang w:eastAsia="en-IN"/>
        </w:rPr>
        <w:t>);</w:t>
      </w:r>
    </w:p>
    <w:p w:rsidR="000E7A8A" w:rsidRPr="00C614BD" w:rsidRDefault="000E7A8A" w:rsidP="000E7A8A">
      <w:pPr>
        <w:pStyle w:val="ProcessBody"/>
        <w:ind w:left="720"/>
        <w:rPr>
          <w:rFonts w:ascii="Lucida Grande" w:eastAsia="ヒラギノ角ゴ Pro W3" w:hAnsi="Lucida Grande"/>
          <w:b/>
          <w:color w:val="000000"/>
          <w:sz w:val="22"/>
          <w:szCs w:val="20"/>
          <w:lang w:eastAsia="en-IN"/>
        </w:rPr>
      </w:pPr>
    </w:p>
    <w:p w:rsidR="000E7A8A" w:rsidRPr="00C614BD" w:rsidRDefault="000E7A8A" w:rsidP="00687A3F">
      <w:pPr>
        <w:pStyle w:val="ProcessBody"/>
        <w:numPr>
          <w:ilvl w:val="0"/>
          <w:numId w:val="12"/>
        </w:numPr>
        <w:rPr>
          <w:rFonts w:ascii="Lucida Grande" w:eastAsia="ヒラギノ角ゴ Pro W3" w:hAnsi="Lucida Grande"/>
          <w:b/>
          <w:color w:val="000000"/>
          <w:sz w:val="22"/>
          <w:szCs w:val="20"/>
          <w:lang w:eastAsia="en-IN"/>
        </w:rPr>
      </w:pPr>
      <w:r w:rsidRPr="00C614BD">
        <w:rPr>
          <w:rFonts w:ascii="Lucida Grande" w:eastAsia="ヒラギノ角ゴ Pro W3" w:hAnsi="Lucida Grande"/>
          <w:b/>
          <w:color w:val="000000"/>
          <w:sz w:val="22"/>
          <w:szCs w:val="20"/>
          <w:lang w:eastAsia="en-IN"/>
        </w:rPr>
        <w:t>Client Response Message:</w:t>
      </w:r>
    </w:p>
    <w:p w:rsidR="000E7A8A" w:rsidRPr="00D516F3" w:rsidRDefault="00CA0C49" w:rsidP="00CA0C49">
      <w:pPr>
        <w:pStyle w:val="ProcessBody"/>
        <w:ind w:left="1800"/>
        <w:rPr>
          <w:rFonts w:ascii="Lucida Grande" w:eastAsia="ヒラギノ角ゴ Pro W3" w:hAnsi="Lucida Grande"/>
          <w:color w:val="000000"/>
          <w:sz w:val="22"/>
          <w:szCs w:val="20"/>
          <w:lang w:eastAsia="en-IN"/>
        </w:rPr>
      </w:pPr>
      <w:proofErr w:type="gramStart"/>
      <w:r w:rsidRPr="00D516F3">
        <w:rPr>
          <w:rFonts w:ascii="Lucida Grande" w:eastAsia="ヒラギノ角ゴ Pro W3" w:hAnsi="Lucida Grande"/>
          <w:color w:val="000000"/>
          <w:sz w:val="22"/>
          <w:szCs w:val="20"/>
          <w:lang w:eastAsia="en-IN"/>
        </w:rPr>
        <w:t>v</w:t>
      </w:r>
      <w:r w:rsidR="000E7A8A" w:rsidRPr="00D516F3">
        <w:rPr>
          <w:rFonts w:ascii="Lucida Grande" w:eastAsia="ヒラギノ角ゴ Pro W3" w:hAnsi="Lucida Grande"/>
          <w:color w:val="000000"/>
          <w:sz w:val="22"/>
          <w:szCs w:val="20"/>
          <w:lang w:eastAsia="en-IN"/>
        </w:rPr>
        <w:t>oid</w:t>
      </w:r>
      <w:proofErr w:type="gram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cmClientResponse</w:t>
      </w:r>
      <w:proofErr w:type="spellEnd"/>
      <w:r w:rsidR="000E7A8A" w:rsidRPr="00D516F3">
        <w:rPr>
          <w:rFonts w:ascii="Lucida Grande" w:eastAsia="ヒラギノ角ゴ Pro W3" w:hAnsi="Lucida Grande"/>
          <w:color w:val="000000"/>
          <w:sz w:val="22"/>
          <w:szCs w:val="20"/>
          <w:lang w:eastAsia="en-IN"/>
        </w:rPr>
        <w:t>(</w:t>
      </w:r>
      <w:proofErr w:type="spellStart"/>
      <w:r w:rsidR="000E7A8A" w:rsidRPr="00D516F3">
        <w:rPr>
          <w:rFonts w:ascii="Lucida Grande" w:eastAsia="ヒラギノ角ゴ Pro W3" w:hAnsi="Lucida Grande"/>
          <w:color w:val="000000"/>
          <w:sz w:val="22"/>
          <w:szCs w:val="20"/>
          <w:lang w:eastAsia="en-IN"/>
        </w:rPr>
        <w:t>int</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TokenId</w:t>
      </w:r>
      <w:proofErr w:type="spellEnd"/>
      <w:r w:rsidR="000E7A8A" w:rsidRPr="00D516F3">
        <w:rPr>
          <w:rFonts w:ascii="Lucida Grande" w:eastAsia="ヒラギノ角ゴ Pro W3" w:hAnsi="Lucida Grande"/>
          <w:color w:val="000000"/>
          <w:sz w:val="22"/>
          <w:szCs w:val="20"/>
          <w:lang w:eastAsia="en-IN"/>
        </w:rPr>
        <w:t>, void *</w:t>
      </w:r>
      <w:proofErr w:type="spellStart"/>
      <w:r w:rsidR="000E7A8A" w:rsidRPr="00D516F3">
        <w:rPr>
          <w:rFonts w:ascii="Lucida Grande" w:eastAsia="ヒラギノ角ゴ Pro W3" w:hAnsi="Lucida Grande"/>
          <w:color w:val="000000"/>
          <w:sz w:val="22"/>
          <w:szCs w:val="20"/>
          <w:lang w:eastAsia="en-IN"/>
        </w:rPr>
        <w:t>responseData</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int</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dataLen</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int</w:t>
      </w:r>
      <w:proofErr w:type="spellEnd"/>
      <w:r w:rsidR="000E7A8A" w:rsidRPr="00D516F3">
        <w:rPr>
          <w:rFonts w:ascii="Lucida Grande" w:eastAsia="ヒラギノ角ゴ Pro W3" w:hAnsi="Lucida Grande"/>
          <w:color w:val="000000"/>
          <w:sz w:val="22"/>
          <w:szCs w:val="20"/>
          <w:lang w:eastAsia="en-IN"/>
        </w:rPr>
        <w:t xml:space="preserve"> error);</w:t>
      </w:r>
    </w:p>
    <w:p w:rsidR="000E7A8A" w:rsidRPr="00D516F3" w:rsidRDefault="000E7A8A" w:rsidP="000E7A8A">
      <w:pPr>
        <w:pStyle w:val="ProcessBody"/>
        <w:ind w:left="720"/>
        <w:rPr>
          <w:rFonts w:ascii="Lucida Grande" w:eastAsia="ヒラギノ角ゴ Pro W3" w:hAnsi="Lucida Grande"/>
          <w:color w:val="000000"/>
          <w:sz w:val="22"/>
          <w:szCs w:val="20"/>
          <w:lang w:eastAsia="en-IN"/>
        </w:rPr>
      </w:pPr>
    </w:p>
    <w:p w:rsidR="000E7A8A" w:rsidRPr="00C614BD" w:rsidRDefault="000E7A8A" w:rsidP="00687A3F">
      <w:pPr>
        <w:pStyle w:val="ProcessBody"/>
        <w:numPr>
          <w:ilvl w:val="0"/>
          <w:numId w:val="12"/>
        </w:numPr>
        <w:rPr>
          <w:rFonts w:ascii="Lucida Grande" w:eastAsia="ヒラギノ角ゴ Pro W3" w:hAnsi="Lucida Grande"/>
          <w:b/>
          <w:color w:val="000000"/>
          <w:sz w:val="22"/>
          <w:szCs w:val="20"/>
          <w:lang w:eastAsia="en-IN"/>
        </w:rPr>
      </w:pPr>
      <w:r w:rsidRPr="00C614BD">
        <w:rPr>
          <w:rFonts w:ascii="Lucida Grande" w:eastAsia="ヒラギノ角ゴ Pro W3" w:hAnsi="Lucida Grande"/>
          <w:b/>
          <w:color w:val="000000"/>
          <w:sz w:val="22"/>
          <w:szCs w:val="20"/>
          <w:lang w:eastAsia="en-IN"/>
        </w:rPr>
        <w:t>Client Unsolicited Response Message:</w:t>
      </w:r>
    </w:p>
    <w:p w:rsidR="000E7A8A" w:rsidRPr="007940F7" w:rsidRDefault="00C3548C" w:rsidP="007940F7">
      <w:pPr>
        <w:pStyle w:val="ProcessBody"/>
        <w:ind w:left="1080" w:firstLine="720"/>
        <w:rPr>
          <w:rFonts w:ascii="Lucida Grande" w:eastAsia="ヒラギノ角ゴ Pro W3" w:hAnsi="Lucida Grande"/>
          <w:color w:val="000000"/>
          <w:sz w:val="22"/>
          <w:szCs w:val="20"/>
          <w:lang w:eastAsia="en-IN"/>
        </w:rPr>
      </w:pPr>
      <w:proofErr w:type="gramStart"/>
      <w:r w:rsidRPr="00D516F3">
        <w:rPr>
          <w:rFonts w:ascii="Lucida Grande" w:eastAsia="ヒラギノ角ゴ Pro W3" w:hAnsi="Lucida Grande"/>
          <w:color w:val="000000"/>
          <w:sz w:val="22"/>
          <w:szCs w:val="20"/>
          <w:lang w:eastAsia="en-IN"/>
        </w:rPr>
        <w:t>v</w:t>
      </w:r>
      <w:r w:rsidR="000E7A8A" w:rsidRPr="00D516F3">
        <w:rPr>
          <w:rFonts w:ascii="Lucida Grande" w:eastAsia="ヒラギノ角ゴ Pro W3" w:hAnsi="Lucida Grande"/>
          <w:color w:val="000000"/>
          <w:sz w:val="22"/>
          <w:szCs w:val="20"/>
          <w:lang w:eastAsia="en-IN"/>
        </w:rPr>
        <w:t>oid</w:t>
      </w:r>
      <w:proofErr w:type="gram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cmUnsolResponse</w:t>
      </w:r>
      <w:proofErr w:type="spellEnd"/>
      <w:r w:rsidR="000E7A8A" w:rsidRPr="00D516F3">
        <w:rPr>
          <w:rFonts w:ascii="Lucida Grande" w:eastAsia="ヒラギノ角ゴ Pro W3" w:hAnsi="Lucida Grande"/>
          <w:color w:val="000000"/>
          <w:sz w:val="22"/>
          <w:szCs w:val="20"/>
          <w:lang w:eastAsia="en-IN"/>
        </w:rPr>
        <w:t>(</w:t>
      </w:r>
      <w:proofErr w:type="spellStart"/>
      <w:r w:rsidR="000E7A8A" w:rsidRPr="00D516F3">
        <w:rPr>
          <w:rFonts w:ascii="Lucida Grande" w:eastAsia="ヒラギノ角ゴ Pro W3" w:hAnsi="Lucida Grande"/>
          <w:color w:val="000000"/>
          <w:sz w:val="22"/>
          <w:szCs w:val="20"/>
          <w:lang w:eastAsia="en-IN"/>
        </w:rPr>
        <w:t>int</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responseID</w:t>
      </w:r>
      <w:proofErr w:type="spellEnd"/>
      <w:r w:rsidR="000E7A8A" w:rsidRPr="00D516F3">
        <w:rPr>
          <w:rFonts w:ascii="Lucida Grande" w:eastAsia="ヒラギノ角ゴ Pro W3" w:hAnsi="Lucida Grande"/>
          <w:color w:val="000000"/>
          <w:sz w:val="22"/>
          <w:szCs w:val="20"/>
          <w:lang w:eastAsia="en-IN"/>
        </w:rPr>
        <w:t xml:space="preserve">, void </w:t>
      </w:r>
      <w:proofErr w:type="spellStart"/>
      <w:r w:rsidR="000E7A8A" w:rsidRPr="00D516F3">
        <w:rPr>
          <w:rFonts w:ascii="Lucida Grande" w:eastAsia="ヒラギノ角ゴ Pro W3" w:hAnsi="Lucida Grande"/>
          <w:color w:val="000000"/>
          <w:sz w:val="22"/>
          <w:szCs w:val="20"/>
          <w:lang w:eastAsia="en-IN"/>
        </w:rPr>
        <w:t>responseData</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int</w:t>
      </w:r>
      <w:proofErr w:type="spellEnd"/>
      <w:r w:rsidR="000E7A8A" w:rsidRPr="00D516F3">
        <w:rPr>
          <w:rFonts w:ascii="Lucida Grande" w:eastAsia="ヒラギノ角ゴ Pro W3" w:hAnsi="Lucida Grande"/>
          <w:color w:val="000000"/>
          <w:sz w:val="22"/>
          <w:szCs w:val="20"/>
          <w:lang w:eastAsia="en-IN"/>
        </w:rPr>
        <w:t xml:space="preserve"> </w:t>
      </w:r>
      <w:proofErr w:type="spellStart"/>
      <w:r w:rsidR="000E7A8A" w:rsidRPr="00D516F3">
        <w:rPr>
          <w:rFonts w:ascii="Lucida Grande" w:eastAsia="ヒラギノ角ゴ Pro W3" w:hAnsi="Lucida Grande"/>
          <w:color w:val="000000"/>
          <w:sz w:val="22"/>
          <w:szCs w:val="20"/>
          <w:lang w:eastAsia="en-IN"/>
        </w:rPr>
        <w:t>dataLen</w:t>
      </w:r>
      <w:proofErr w:type="spellEnd"/>
      <w:r w:rsidR="000E7A8A" w:rsidRPr="00D516F3">
        <w:rPr>
          <w:rFonts w:ascii="Lucida Grande" w:eastAsia="ヒラギノ角ゴ Pro W3" w:hAnsi="Lucida Grande"/>
          <w:color w:val="000000"/>
          <w:sz w:val="22"/>
          <w:szCs w:val="20"/>
          <w:lang w:eastAsia="en-IN"/>
        </w:rPr>
        <w:t>);</w:t>
      </w:r>
    </w:p>
    <w:p w:rsidR="0054616D" w:rsidRPr="003B56D6" w:rsidRDefault="0054616D" w:rsidP="003B56D6">
      <w:pPr>
        <w:rPr>
          <w:lang w:eastAsia="en-IN"/>
        </w:rPr>
      </w:pPr>
    </w:p>
    <w:p w:rsidR="00B54571" w:rsidRDefault="0084484E" w:rsidP="00687A3F">
      <w:pPr>
        <w:pStyle w:val="Heading21"/>
        <w:numPr>
          <w:ilvl w:val="2"/>
          <w:numId w:val="2"/>
        </w:numPr>
      </w:pPr>
      <w:bookmarkStart w:id="51" w:name="_Toc297289403"/>
      <w:r>
        <w:lastRenderedPageBreak/>
        <w:t>Server functions</w:t>
      </w:r>
      <w:bookmarkEnd w:id="51"/>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Session Creation:</w:t>
      </w:r>
      <w:r w:rsidRPr="001C68E8">
        <w:rPr>
          <w:rFonts w:ascii="Lucida Grande" w:eastAsia="ヒラギノ角ゴ Pro W3" w:hAnsi="Lucida Grande"/>
          <w:color w:val="000000"/>
          <w:sz w:val="22"/>
          <w:szCs w:val="20"/>
          <w:lang w:eastAsia="en-IN"/>
        </w:rPr>
        <w:t xml:space="preserve">  A working session is created after the socket connection is established with a client.  All memories and resources should be allocated in this function and used throughout the life of the socket connection.  After the session is created the server thread is ready to accept client’s request commands</w:t>
      </w:r>
      <w:r w:rsidR="00CB6CA2">
        <w:rPr>
          <w:rFonts w:ascii="Lucida Grande" w:eastAsia="ヒラギノ角ゴ Pro W3" w:hAnsi="Lucida Grande"/>
          <w:color w:val="000000"/>
          <w:sz w:val="22"/>
          <w:szCs w:val="20"/>
          <w:lang w:eastAsia="en-IN"/>
        </w:rPr>
        <w:t>,</w:t>
      </w:r>
      <w:r w:rsidRPr="001C68E8">
        <w:rPr>
          <w:rFonts w:ascii="Lucida Grande" w:eastAsia="ヒラギノ角ゴ Pro W3" w:hAnsi="Lucida Grande"/>
          <w:color w:val="000000"/>
          <w:sz w:val="22"/>
          <w:szCs w:val="20"/>
          <w:lang w:eastAsia="en-IN"/>
        </w:rPr>
        <w:t xml:space="preserve"> which includes AT Commands and private commands. </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CreateSession</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sessionIndex</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Session Deletion:</w:t>
      </w:r>
      <w:r w:rsidRPr="001C68E8">
        <w:rPr>
          <w:rFonts w:ascii="Lucida Grande" w:eastAsia="ヒラギノ角ゴ Pro W3" w:hAnsi="Lucida Grande"/>
          <w:color w:val="000000"/>
          <w:sz w:val="22"/>
          <w:szCs w:val="20"/>
          <w:lang w:eastAsia="en-IN"/>
        </w:rPr>
        <w:t xml:space="preserve">  Remove the existing </w:t>
      </w:r>
      <w:proofErr w:type="spellStart"/>
      <w:r w:rsidRPr="001C68E8">
        <w:rPr>
          <w:rFonts w:ascii="Lucida Grande" w:eastAsia="ヒラギノ角ゴ Pro W3" w:hAnsi="Lucida Grande"/>
          <w:color w:val="000000"/>
          <w:sz w:val="22"/>
          <w:szCs w:val="20"/>
          <w:lang w:eastAsia="en-IN"/>
        </w:rPr>
        <w:t>CreateSession</w:t>
      </w:r>
      <w:proofErr w:type="spellEnd"/>
      <w:r w:rsidRPr="001C68E8">
        <w:rPr>
          <w:rFonts w:ascii="Lucida Grande" w:eastAsia="ヒラギノ角ゴ Pro W3" w:hAnsi="Lucida Grande"/>
          <w:color w:val="000000"/>
          <w:sz w:val="22"/>
          <w:szCs w:val="20"/>
          <w:lang w:eastAsia="en-IN"/>
        </w:rPr>
        <w:t xml:space="preserve">.  It should delete all the memories and resources that </w:t>
      </w:r>
      <w:r w:rsidR="00ED602E">
        <w:rPr>
          <w:rFonts w:ascii="Lucida Grande" w:eastAsia="ヒラギノ角ゴ Pro W3" w:hAnsi="Lucida Grande"/>
          <w:color w:val="000000"/>
          <w:sz w:val="22"/>
          <w:szCs w:val="20"/>
          <w:lang w:eastAsia="en-IN"/>
        </w:rPr>
        <w:t>have been</w:t>
      </w:r>
      <w:r w:rsidRPr="001C68E8">
        <w:rPr>
          <w:rFonts w:ascii="Lucida Grande" w:eastAsia="ヒラギノ角ゴ Pro W3" w:hAnsi="Lucida Grande"/>
          <w:color w:val="000000"/>
          <w:sz w:val="22"/>
          <w:szCs w:val="20"/>
          <w:lang w:eastAsia="en-IN"/>
        </w:rPr>
        <w:t xml:space="preserve"> allocated for this session.  It should also terminate the socket session.</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DeleteSession</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sessionIndex</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 xml:space="preserve">Server Parse AT Commands: </w:t>
      </w:r>
      <w:r w:rsidRPr="001C68E8">
        <w:rPr>
          <w:rFonts w:ascii="Lucida Grande" w:eastAsia="ヒラギノ角ゴ Pro W3" w:hAnsi="Lucida Grande"/>
          <w:color w:val="000000"/>
          <w:sz w:val="22"/>
          <w:szCs w:val="20"/>
          <w:lang w:eastAsia="en-IN"/>
        </w:rPr>
        <w:t xml:space="preserve">AT command requests are sent by the client and get parsed in </w:t>
      </w:r>
      <w:proofErr w:type="spellStart"/>
      <w:r w:rsidRPr="001C68E8">
        <w:rPr>
          <w:rFonts w:ascii="Lucida Grande" w:eastAsia="ヒラギノ角ゴ Pro W3" w:hAnsi="Lucida Grande"/>
          <w:color w:val="000000"/>
          <w:sz w:val="22"/>
          <w:szCs w:val="20"/>
          <w:lang w:eastAsia="en-IN"/>
        </w:rPr>
        <w:t>ParseATCommandFromClient</w:t>
      </w:r>
      <w:proofErr w:type="spellEnd"/>
      <w:r w:rsidRPr="001C68E8">
        <w:rPr>
          <w:rFonts w:ascii="Lucida Grande" w:eastAsia="ヒラギノ角ゴ Pro W3" w:hAnsi="Lucida Grande"/>
          <w:color w:val="000000"/>
          <w:sz w:val="22"/>
          <w:szCs w:val="20"/>
          <w:lang w:eastAsia="en-IN"/>
        </w:rPr>
        <w:t xml:space="preserve"> function.  The output of the parse is interpreted and appropriate Common APIs are called and the result is stored in a known memory location so that it can be returned to the client in client response request.  </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ParseATCommandFromClient</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uint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commandID</w:t>
      </w:r>
      <w:proofErr w:type="spellEnd"/>
      <w:r w:rsidRPr="001C68E8">
        <w:rPr>
          <w:rFonts w:ascii="Lucida Grande" w:eastAsia="ヒラギノ角ゴ Pro W3" w:hAnsi="Lucida Grande"/>
          <w:color w:val="000000"/>
          <w:sz w:val="22"/>
          <w:szCs w:val="20"/>
          <w:lang w:eastAsia="en-IN"/>
        </w:rPr>
        <w:t>, void *</w:t>
      </w:r>
      <w:proofErr w:type="spellStart"/>
      <w:r w:rsidRPr="001C68E8">
        <w:rPr>
          <w:rFonts w:ascii="Lucida Grande" w:eastAsia="ヒラギノ角ゴ Pro W3" w:hAnsi="Lucida Grande"/>
          <w:color w:val="000000"/>
          <w:sz w:val="22"/>
          <w:szCs w:val="20"/>
          <w:lang w:eastAsia="en-IN"/>
        </w:rPr>
        <w:t>pParam</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r w:rsidRPr="001C68E8">
        <w:rPr>
          <w:rFonts w:ascii="Lucida Grande" w:eastAsia="ヒラギノ角ゴ Pro W3" w:hAnsi="Lucida Grande"/>
          <w:color w:val="000000"/>
          <w:sz w:val="22"/>
          <w:szCs w:val="20"/>
          <w:lang w:eastAsia="en-IN"/>
        </w:rPr>
        <w:t>This function should call the AT APIs defined in Common API reference documentation.  The function should open the configuration port, COM port, and send the request to the API Router and extract results from the same port.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 xml:space="preserve">Server Process Client Command: </w:t>
      </w:r>
      <w:r w:rsidRPr="001C68E8">
        <w:rPr>
          <w:rFonts w:ascii="Lucida Grande" w:eastAsia="ヒラギノ角ゴ Pro W3" w:hAnsi="Lucida Grande"/>
          <w:color w:val="000000"/>
          <w:sz w:val="22"/>
          <w:szCs w:val="20"/>
          <w:lang w:eastAsia="en-IN"/>
        </w:rPr>
        <w:t xml:space="preserve"> after the socket read thread receives a data buffer this function should be called to parse the data and determine if this is AT commands then calls </w:t>
      </w:r>
      <w:proofErr w:type="spellStart"/>
      <w:r w:rsidRPr="001C68E8">
        <w:rPr>
          <w:rFonts w:ascii="Lucida Grande" w:eastAsia="ヒラギノ角ゴ Pro W3" w:hAnsi="Lucida Grande"/>
          <w:color w:val="000000"/>
          <w:sz w:val="22"/>
          <w:szCs w:val="20"/>
          <w:lang w:eastAsia="en-IN"/>
        </w:rPr>
        <w:t>ParseATCommandFromClient</w:t>
      </w:r>
      <w:proofErr w:type="spellEnd"/>
      <w:r w:rsidRPr="001C68E8">
        <w:rPr>
          <w:rFonts w:ascii="Lucida Grande" w:eastAsia="ヒラギノ角ゴ Pro W3" w:hAnsi="Lucida Grande"/>
          <w:color w:val="000000"/>
          <w:sz w:val="22"/>
          <w:szCs w:val="20"/>
          <w:lang w:eastAsia="en-IN"/>
        </w:rPr>
        <w:t xml:space="preserve"> or if it is other request from the client then it should call appropriate function.</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ProcessClientCommand</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genericCommand</w:t>
      </w:r>
      <w:proofErr w:type="spellEnd"/>
      <w:r w:rsidRPr="001C68E8">
        <w:rPr>
          <w:rFonts w:ascii="Lucida Grande" w:eastAsia="ヒラギノ角ゴ Pro W3" w:hAnsi="Lucida Grande"/>
          <w:color w:val="000000"/>
          <w:sz w:val="22"/>
          <w:szCs w:val="20"/>
          <w:lang w:eastAsia="en-IN"/>
        </w:rPr>
        <w:t>, void *</w:t>
      </w:r>
      <w:proofErr w:type="spellStart"/>
      <w:r w:rsidRPr="001C68E8">
        <w:rPr>
          <w:rFonts w:ascii="Lucida Grande" w:eastAsia="ヒラギノ角ゴ Pro W3" w:hAnsi="Lucida Grande"/>
          <w:color w:val="000000"/>
          <w:sz w:val="22"/>
          <w:szCs w:val="20"/>
          <w:lang w:eastAsia="en-IN"/>
        </w:rPr>
        <w:t>pParam</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r w:rsidRPr="001C68E8">
        <w:rPr>
          <w:rFonts w:ascii="Lucida Grande" w:eastAsia="ヒラギノ角ゴ Pro W3" w:hAnsi="Lucida Grande"/>
          <w:color w:val="000000"/>
          <w:sz w:val="22"/>
          <w:szCs w:val="20"/>
          <w:lang w:eastAsia="en-IN"/>
        </w:rPr>
        <w:t xml:space="preserve">The Client should send a response command following a client request command.  Out of order commands should be treated as error in </w:t>
      </w:r>
      <w:proofErr w:type="spellStart"/>
      <w:r w:rsidRPr="001C68E8">
        <w:rPr>
          <w:rFonts w:ascii="Lucida Grande" w:eastAsia="ヒラギノ角ゴ Pro W3" w:hAnsi="Lucida Grande"/>
          <w:color w:val="000000"/>
          <w:sz w:val="22"/>
          <w:szCs w:val="20"/>
          <w:lang w:eastAsia="en-IN"/>
        </w:rPr>
        <w:t>ErrorHanler</w:t>
      </w:r>
      <w:proofErr w:type="spellEnd"/>
      <w:r w:rsidRPr="001C68E8">
        <w:rPr>
          <w:rFonts w:ascii="Lucida Grande" w:eastAsia="ヒラギノ角ゴ Pro W3" w:hAnsi="Lucida Grande"/>
          <w:color w:val="000000"/>
          <w:sz w:val="22"/>
          <w:szCs w:val="20"/>
          <w:lang w:eastAsia="en-IN"/>
        </w:rPr>
        <w:t xml:space="preserve"> function.  </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Get Network Interface Information:</w:t>
      </w:r>
      <w:r w:rsidRPr="001C68E8">
        <w:rPr>
          <w:rFonts w:ascii="Lucida Grande" w:eastAsia="ヒラギノ角ゴ Pro W3" w:hAnsi="Lucida Grande"/>
          <w:color w:val="000000"/>
          <w:sz w:val="22"/>
          <w:szCs w:val="20"/>
          <w:lang w:eastAsia="en-IN"/>
        </w:rPr>
        <w:t xml:space="preserve">  this function obtain IP addresses, APN Ids, EP identifiers, and interface ID through the configuration port.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GetNetworkInterfaceInformation</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networkInfo</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pNetInfo</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r w:rsidRPr="001C68E8">
        <w:rPr>
          <w:rFonts w:ascii="Lucida Grande" w:eastAsia="ヒラギノ角ゴ Pro W3" w:hAnsi="Lucida Grande"/>
          <w:color w:val="000000"/>
          <w:sz w:val="22"/>
          <w:szCs w:val="20"/>
          <w:lang w:eastAsia="en-IN"/>
        </w:rPr>
        <w:t>IP address information is then used to program the interface based on USB EP identifier.</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 xml:space="preserve">Server Program IP Address </w:t>
      </w:r>
      <w:proofErr w:type="gramStart"/>
      <w:r w:rsidRPr="00C54A39">
        <w:rPr>
          <w:rFonts w:ascii="Lucida Grande" w:eastAsia="ヒラギノ角ゴ Pro W3" w:hAnsi="Lucida Grande"/>
          <w:b/>
          <w:color w:val="000000"/>
          <w:sz w:val="22"/>
          <w:szCs w:val="20"/>
          <w:lang w:eastAsia="en-IN"/>
        </w:rPr>
        <w:t>To</w:t>
      </w:r>
      <w:proofErr w:type="gramEnd"/>
      <w:r w:rsidRPr="00C54A39">
        <w:rPr>
          <w:rFonts w:ascii="Lucida Grande" w:eastAsia="ヒラギノ角ゴ Pro W3" w:hAnsi="Lucida Grande"/>
          <w:b/>
          <w:color w:val="000000"/>
          <w:sz w:val="22"/>
          <w:szCs w:val="20"/>
          <w:lang w:eastAsia="en-IN"/>
        </w:rPr>
        <w:t xml:space="preserve"> Interface:</w:t>
      </w:r>
      <w:r w:rsidRPr="001C68E8">
        <w:rPr>
          <w:rFonts w:ascii="Lucida Grande" w:eastAsia="ヒラギノ角ゴ Pro W3" w:hAnsi="Lucida Grande"/>
          <w:color w:val="000000"/>
          <w:sz w:val="22"/>
          <w:szCs w:val="20"/>
          <w:lang w:eastAsia="en-IN"/>
        </w:rPr>
        <w:t xml:space="preserve">  program an IP address to a network interface.  The interface needs to be reset afterward for the IP to go into effect by calling </w:t>
      </w:r>
      <w:proofErr w:type="spellStart"/>
      <w:r w:rsidRPr="001C68E8">
        <w:rPr>
          <w:rFonts w:ascii="Lucida Grande" w:eastAsia="ヒラギノ角ゴ Pro W3" w:hAnsi="Lucida Grande"/>
          <w:color w:val="000000"/>
          <w:sz w:val="22"/>
          <w:szCs w:val="20"/>
          <w:lang w:eastAsia="en-IN"/>
        </w:rPr>
        <w:t>DisableAdapter</w:t>
      </w:r>
      <w:proofErr w:type="spellEnd"/>
      <w:r w:rsidRPr="001C68E8">
        <w:rPr>
          <w:rFonts w:ascii="Lucida Grande" w:eastAsia="ヒラギノ角ゴ Pro W3" w:hAnsi="Lucida Grande"/>
          <w:color w:val="000000"/>
          <w:sz w:val="22"/>
          <w:szCs w:val="20"/>
          <w:lang w:eastAsia="en-IN"/>
        </w:rPr>
        <w:t xml:space="preserve"> and then </w:t>
      </w:r>
      <w:proofErr w:type="spellStart"/>
      <w:r w:rsidRPr="001C68E8">
        <w:rPr>
          <w:rFonts w:ascii="Lucida Grande" w:eastAsia="ヒラギノ角ゴ Pro W3" w:hAnsi="Lucida Grande"/>
          <w:color w:val="000000"/>
          <w:sz w:val="22"/>
          <w:szCs w:val="20"/>
          <w:lang w:eastAsia="en-IN"/>
        </w:rPr>
        <w:t>EnableAdapter</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gramStart"/>
      <w:r w:rsidRPr="001C68E8">
        <w:rPr>
          <w:rFonts w:ascii="Lucida Grande" w:eastAsia="ヒラギノ角ゴ Pro W3" w:hAnsi="Lucida Grande"/>
          <w:color w:val="000000"/>
          <w:sz w:val="22"/>
          <w:szCs w:val="20"/>
          <w:lang w:eastAsia="en-IN"/>
        </w:rPr>
        <w:t>SetIPAddress2Interface(</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interfaceID</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Enable Adapter:</w:t>
      </w:r>
      <w:r w:rsidRPr="001C68E8">
        <w:rPr>
          <w:rFonts w:ascii="Lucida Grande" w:eastAsia="ヒラギノ角ゴ Pro W3" w:hAnsi="Lucida Grande"/>
          <w:color w:val="000000"/>
          <w:sz w:val="22"/>
          <w:szCs w:val="20"/>
          <w:lang w:eastAsia="en-IN"/>
        </w:rPr>
        <w:t xml:space="preserve">  enable an adapter.  After the IP address is programmed the network interface the network stack needs to be reset, by disable and then re-enable the adapter. </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EnableAdapter</w:t>
      </w:r>
      <w:proofErr w:type="spellEnd"/>
      <w:r w:rsidRPr="001C68E8">
        <w:rPr>
          <w:rFonts w:ascii="Lucida Grande" w:eastAsia="ヒラギノ角ゴ Pro W3" w:hAnsi="Lucida Grande"/>
          <w:color w:val="000000"/>
          <w:sz w:val="22"/>
          <w:szCs w:val="20"/>
          <w:lang w:eastAsia="en-IN"/>
        </w:rPr>
        <w:t>(</w:t>
      </w:r>
      <w:proofErr w:type="gramEnd"/>
      <w:r w:rsidRPr="001C68E8">
        <w:rPr>
          <w:rFonts w:ascii="Lucida Grande" w:eastAsia="ヒラギノ角ゴ Pro W3" w:hAnsi="Lucida Grande"/>
          <w:color w:val="000000"/>
          <w:sz w:val="22"/>
          <w:szCs w:val="20"/>
          <w:lang w:eastAsia="en-IN"/>
        </w:rPr>
        <w:t>char *</w:t>
      </w:r>
      <w:proofErr w:type="spellStart"/>
      <w:r w:rsidRPr="001C68E8">
        <w:rPr>
          <w:rFonts w:ascii="Lucida Grande" w:eastAsia="ヒラギノ角ゴ Pro W3" w:hAnsi="Lucida Grande"/>
          <w:color w:val="000000"/>
          <w:sz w:val="22"/>
          <w:szCs w:val="20"/>
          <w:lang w:eastAsia="en-IN"/>
        </w:rPr>
        <w:t>pAdapterName</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Disable Adapter:</w:t>
      </w:r>
      <w:r w:rsidRPr="001C68E8">
        <w:rPr>
          <w:rFonts w:ascii="Lucida Grande" w:eastAsia="ヒラギノ角ゴ Pro W3" w:hAnsi="Lucida Grande"/>
          <w:color w:val="000000"/>
          <w:sz w:val="22"/>
          <w:szCs w:val="20"/>
          <w:lang w:eastAsia="en-IN"/>
        </w:rPr>
        <w:t xml:space="preserve">  disable an adapter.</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DisableAdapter</w:t>
      </w:r>
      <w:proofErr w:type="spellEnd"/>
      <w:r w:rsidRPr="001C68E8">
        <w:rPr>
          <w:rFonts w:ascii="Lucida Grande" w:eastAsia="ヒラギノ角ゴ Pro W3" w:hAnsi="Lucida Grande"/>
          <w:color w:val="000000"/>
          <w:sz w:val="22"/>
          <w:szCs w:val="20"/>
          <w:lang w:eastAsia="en-IN"/>
        </w:rPr>
        <w:t>(</w:t>
      </w:r>
      <w:proofErr w:type="gramEnd"/>
      <w:r w:rsidRPr="001C68E8">
        <w:rPr>
          <w:rFonts w:ascii="Lucida Grande" w:eastAsia="ヒラギノ角ゴ Pro W3" w:hAnsi="Lucida Grande"/>
          <w:color w:val="000000"/>
          <w:sz w:val="22"/>
          <w:szCs w:val="20"/>
          <w:lang w:eastAsia="en-IN"/>
        </w:rPr>
        <w:t>char *</w:t>
      </w:r>
      <w:proofErr w:type="spellStart"/>
      <w:r w:rsidRPr="001C68E8">
        <w:rPr>
          <w:rFonts w:ascii="Lucida Grande" w:eastAsia="ヒラギノ角ゴ Pro W3" w:hAnsi="Lucida Grande"/>
          <w:color w:val="000000"/>
          <w:sz w:val="22"/>
          <w:szCs w:val="20"/>
          <w:lang w:eastAsia="en-IN"/>
        </w:rPr>
        <w:t>pAdapterName</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Download Firmware (optional):</w:t>
      </w:r>
      <w:r w:rsidRPr="001C68E8">
        <w:rPr>
          <w:rFonts w:ascii="Lucida Grande" w:eastAsia="ヒラギノ角ゴ Pro W3" w:hAnsi="Lucida Grande"/>
          <w:color w:val="000000"/>
          <w:sz w:val="22"/>
          <w:szCs w:val="20"/>
          <w:lang w:eastAsia="en-IN"/>
        </w:rPr>
        <w:t xml:space="preserve">  to download firmware to the device and check the download result.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DownloadFirmware</w:t>
      </w:r>
      <w:proofErr w:type="spellEnd"/>
      <w:r w:rsidRPr="001C68E8">
        <w:rPr>
          <w:rFonts w:ascii="Lucida Grande" w:eastAsia="ヒラギノ角ゴ Pro W3" w:hAnsi="Lucida Grande"/>
          <w:color w:val="000000"/>
          <w:sz w:val="22"/>
          <w:szCs w:val="20"/>
          <w:lang w:eastAsia="en-IN"/>
        </w:rPr>
        <w:t>(</w:t>
      </w:r>
      <w:proofErr w:type="gramEnd"/>
      <w:r w:rsidRPr="001C68E8">
        <w:rPr>
          <w:rFonts w:ascii="Lucida Grande" w:eastAsia="ヒラギノ角ゴ Pro W3" w:hAnsi="Lucida Grande"/>
          <w:color w:val="000000"/>
          <w:sz w:val="22"/>
          <w:szCs w:val="20"/>
          <w:lang w:eastAsia="en-IN"/>
        </w:rPr>
        <w:t>char *filename);</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Open Device:</w:t>
      </w:r>
      <w:r w:rsidRPr="001C68E8">
        <w:rPr>
          <w:rFonts w:ascii="Lucida Grande" w:eastAsia="ヒラギノ角ゴ Pro W3" w:hAnsi="Lucida Grande"/>
          <w:color w:val="000000"/>
          <w:sz w:val="22"/>
          <w:szCs w:val="20"/>
          <w:lang w:eastAsia="en-IN"/>
        </w:rPr>
        <w:t xml:space="preserve">  open a device driver to communicate and control the hardware.  This includes COM port and network interface.</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OpenDevice</w:t>
      </w:r>
      <w:proofErr w:type="spellEnd"/>
      <w:r w:rsidRPr="001C68E8">
        <w:rPr>
          <w:rFonts w:ascii="Lucida Grande" w:eastAsia="ヒラギノ角ゴ Pro W3" w:hAnsi="Lucida Grande"/>
          <w:color w:val="000000"/>
          <w:sz w:val="22"/>
          <w:szCs w:val="20"/>
          <w:lang w:eastAsia="en-IN"/>
        </w:rPr>
        <w:t>(</w:t>
      </w:r>
      <w:proofErr w:type="gramEnd"/>
      <w:r w:rsidRPr="001C68E8">
        <w:rPr>
          <w:rFonts w:ascii="Lucida Grande" w:eastAsia="ヒラギノ角ゴ Pro W3" w:hAnsi="Lucida Grande"/>
          <w:color w:val="000000"/>
          <w:sz w:val="22"/>
          <w:szCs w:val="20"/>
          <w:lang w:eastAsia="en-IN"/>
        </w:rPr>
        <w:t>char *</w:t>
      </w:r>
      <w:proofErr w:type="spellStart"/>
      <w:r w:rsidRPr="001C68E8">
        <w:rPr>
          <w:rFonts w:ascii="Lucida Grande" w:eastAsia="ヒラギノ角ゴ Pro W3" w:hAnsi="Lucida Grande"/>
          <w:color w:val="000000"/>
          <w:sz w:val="22"/>
          <w:szCs w:val="20"/>
          <w:lang w:eastAsia="en-IN"/>
        </w:rPr>
        <w:t>driverDosName</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Close Device:</w:t>
      </w:r>
      <w:r w:rsidRPr="001C68E8">
        <w:rPr>
          <w:rFonts w:ascii="Lucida Grande" w:eastAsia="ヒラギノ角ゴ Pro W3" w:hAnsi="Lucida Grande"/>
          <w:color w:val="000000"/>
          <w:sz w:val="22"/>
          <w:szCs w:val="20"/>
          <w:lang w:eastAsia="en-IN"/>
        </w:rPr>
        <w:t xml:space="preserve">  Close the device driver.</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CloseDevice</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driverHandle</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Get System Software Information:</w:t>
      </w:r>
      <w:r w:rsidRPr="001C68E8">
        <w:rPr>
          <w:rFonts w:ascii="Lucida Grande" w:eastAsia="ヒラギノ角ゴ Pro W3" w:hAnsi="Lucida Grande"/>
          <w:color w:val="000000"/>
          <w:sz w:val="22"/>
          <w:szCs w:val="20"/>
          <w:lang w:eastAsia="en-IN"/>
        </w:rPr>
        <w:t xml:space="preserve">  return firmware version, driver version and configuration versions.</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GetSystemSoftwareInformation</w:t>
      </w:r>
      <w:proofErr w:type="spellEnd"/>
      <w:r w:rsidRPr="001C68E8">
        <w:rPr>
          <w:rFonts w:ascii="Lucida Grande" w:eastAsia="ヒラギノ角ゴ Pro W3" w:hAnsi="Lucida Grande"/>
          <w:color w:val="000000"/>
          <w:sz w:val="22"/>
          <w:szCs w:val="20"/>
          <w:lang w:eastAsia="en-IN"/>
        </w:rPr>
        <w:t>(</w:t>
      </w:r>
      <w:proofErr w:type="gram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Enable Logging:</w:t>
      </w:r>
      <w:r w:rsidRPr="001C68E8">
        <w:rPr>
          <w:rFonts w:ascii="Lucida Grande" w:eastAsia="ヒラギノ角ゴ Pro W3" w:hAnsi="Lucida Grande"/>
          <w:color w:val="000000"/>
          <w:sz w:val="22"/>
          <w:szCs w:val="20"/>
          <w:lang w:eastAsia="en-IN"/>
        </w:rPr>
        <w:t xml:space="preserve">  selectively turn on logging using filter index.</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EnableLogging</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filterIndex</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Disable Logging:</w:t>
      </w:r>
      <w:r w:rsidRPr="001C68E8">
        <w:rPr>
          <w:rFonts w:ascii="Lucida Grande" w:eastAsia="ヒラギノ角ゴ Pro W3" w:hAnsi="Lucida Grande"/>
          <w:color w:val="000000"/>
          <w:sz w:val="22"/>
          <w:szCs w:val="20"/>
          <w:lang w:eastAsia="en-IN"/>
        </w:rPr>
        <w:t xml:space="preserve"> turn off certain logging using filter index.</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lastRenderedPageBreak/>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DisableLogging</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filterIndex</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Parse Argument:</w:t>
      </w:r>
      <w:r w:rsidRPr="001C68E8">
        <w:rPr>
          <w:rFonts w:ascii="Lucida Grande" w:eastAsia="ヒラギノ角ゴ Pro W3" w:hAnsi="Lucida Grande"/>
          <w:color w:val="000000"/>
          <w:sz w:val="22"/>
          <w:szCs w:val="20"/>
          <w:lang w:eastAsia="en-IN"/>
        </w:rPr>
        <w:t xml:space="preserve">  parse the input command line and interpret its argument for the server executable.</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ParseArgument</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argc</w:t>
      </w:r>
      <w:proofErr w:type="spellEnd"/>
      <w:r w:rsidRPr="001C68E8">
        <w:rPr>
          <w:rFonts w:ascii="Lucida Grande" w:eastAsia="ヒラギノ角ゴ Pro W3" w:hAnsi="Lucida Grande"/>
          <w:color w:val="000000"/>
          <w:sz w:val="22"/>
          <w:szCs w:val="20"/>
          <w:lang w:eastAsia="en-IN"/>
        </w:rPr>
        <w:t>, char **</w:t>
      </w:r>
      <w:proofErr w:type="spellStart"/>
      <w:r w:rsidRPr="001C68E8">
        <w:rPr>
          <w:rFonts w:ascii="Lucida Grande" w:eastAsia="ヒラギノ角ゴ Pro W3" w:hAnsi="Lucida Grande"/>
          <w:color w:val="000000"/>
          <w:sz w:val="22"/>
          <w:szCs w:val="20"/>
          <w:lang w:eastAsia="en-IN"/>
        </w:rPr>
        <w:t>argv</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687A3F">
      <w:pPr>
        <w:pStyle w:val="ProcessBody"/>
        <w:numPr>
          <w:ilvl w:val="0"/>
          <w:numId w:val="13"/>
        </w:numPr>
        <w:rPr>
          <w:rFonts w:ascii="Lucida Grande" w:eastAsia="ヒラギノ角ゴ Pro W3" w:hAnsi="Lucida Grande"/>
          <w:color w:val="000000"/>
          <w:sz w:val="22"/>
          <w:szCs w:val="20"/>
          <w:lang w:eastAsia="en-IN"/>
        </w:rPr>
      </w:pPr>
      <w:r w:rsidRPr="00C54A39">
        <w:rPr>
          <w:rFonts w:ascii="Lucida Grande" w:eastAsia="ヒラギノ角ゴ Pro W3" w:hAnsi="Lucida Grande"/>
          <w:b/>
          <w:color w:val="000000"/>
          <w:sz w:val="22"/>
          <w:szCs w:val="20"/>
          <w:lang w:eastAsia="en-IN"/>
        </w:rPr>
        <w:t>Server Error Handle:</w:t>
      </w:r>
      <w:r w:rsidRPr="001C68E8">
        <w:rPr>
          <w:rFonts w:ascii="Lucida Grande" w:eastAsia="ヒラギノ角ゴ Pro W3" w:hAnsi="Lucida Grande"/>
          <w:color w:val="000000"/>
          <w:sz w:val="22"/>
          <w:szCs w:val="20"/>
          <w:lang w:eastAsia="en-IN"/>
        </w:rPr>
        <w:t xml:space="preserve">  returns an error code that</w:t>
      </w:r>
      <w:r w:rsidR="00807016">
        <w:rPr>
          <w:rFonts w:ascii="Lucida Grande" w:eastAsia="ヒラギノ角ゴ Pro W3" w:hAnsi="Lucida Grande"/>
          <w:color w:val="000000"/>
          <w:sz w:val="22"/>
          <w:szCs w:val="20"/>
          <w:lang w:eastAsia="en-IN"/>
        </w:rPr>
        <w:t xml:space="preserve"> is shared</w:t>
      </w:r>
      <w:r w:rsidRPr="001C68E8">
        <w:rPr>
          <w:rFonts w:ascii="Lucida Grande" w:eastAsia="ヒラギノ角ゴ Pro W3" w:hAnsi="Lucida Grande"/>
          <w:color w:val="000000"/>
          <w:sz w:val="22"/>
          <w:szCs w:val="20"/>
          <w:lang w:eastAsia="en-IN"/>
        </w:rPr>
        <w:t xml:space="preserve"> by both client and server program</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roofErr w:type="spellStart"/>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proofErr w:type="gramStart"/>
      <w:r w:rsidRPr="001C68E8">
        <w:rPr>
          <w:rFonts w:ascii="Lucida Grande" w:eastAsia="ヒラギノ角ゴ Pro W3" w:hAnsi="Lucida Grande"/>
          <w:color w:val="000000"/>
          <w:sz w:val="22"/>
          <w:szCs w:val="20"/>
          <w:lang w:eastAsia="en-IN"/>
        </w:rPr>
        <w:t>ErrorHandler</w:t>
      </w:r>
      <w:proofErr w:type="spellEnd"/>
      <w:r w:rsidRPr="001C68E8">
        <w:rPr>
          <w:rFonts w:ascii="Lucida Grande" w:eastAsia="ヒラギノ角ゴ Pro W3" w:hAnsi="Lucida Grande"/>
          <w:color w:val="000000"/>
          <w:sz w:val="22"/>
          <w:szCs w:val="20"/>
          <w:lang w:eastAsia="en-IN"/>
        </w:rPr>
        <w:t>(</w:t>
      </w:r>
      <w:proofErr w:type="spellStart"/>
      <w:proofErr w:type="gramEnd"/>
      <w:r w:rsidRPr="001C68E8">
        <w:rPr>
          <w:rFonts w:ascii="Lucida Grande" w:eastAsia="ヒラギノ角ゴ Pro W3" w:hAnsi="Lucida Grande"/>
          <w:color w:val="000000"/>
          <w:sz w:val="22"/>
          <w:szCs w:val="20"/>
          <w:lang w:eastAsia="en-IN"/>
        </w:rPr>
        <w:t>int</w:t>
      </w:r>
      <w:proofErr w:type="spellEnd"/>
      <w:r w:rsidRPr="001C68E8">
        <w:rPr>
          <w:rFonts w:ascii="Lucida Grande" w:eastAsia="ヒラギノ角ゴ Pro W3" w:hAnsi="Lucida Grande"/>
          <w:color w:val="000000"/>
          <w:sz w:val="22"/>
          <w:szCs w:val="20"/>
          <w:lang w:eastAsia="en-IN"/>
        </w:rPr>
        <w:t xml:space="preserve"> </w:t>
      </w:r>
      <w:proofErr w:type="spellStart"/>
      <w:r w:rsidRPr="001C68E8">
        <w:rPr>
          <w:rFonts w:ascii="Lucida Grande" w:eastAsia="ヒラギノ角ゴ Pro W3" w:hAnsi="Lucida Grande"/>
          <w:color w:val="000000"/>
          <w:sz w:val="22"/>
          <w:szCs w:val="20"/>
          <w:lang w:eastAsia="en-IN"/>
        </w:rPr>
        <w:t>errorCode</w:t>
      </w:r>
      <w:proofErr w:type="spellEnd"/>
      <w:r w:rsidRPr="001C68E8">
        <w:rPr>
          <w:rFonts w:ascii="Lucida Grande" w:eastAsia="ヒラギノ角ゴ Pro W3" w:hAnsi="Lucida Grande"/>
          <w:color w:val="000000"/>
          <w:sz w:val="22"/>
          <w:szCs w:val="20"/>
          <w:lang w:eastAsia="en-IN"/>
        </w:rPr>
        <w:t>);</w:t>
      </w:r>
    </w:p>
    <w:p w:rsidR="00F25F74" w:rsidRPr="001C68E8" w:rsidRDefault="00F25F74" w:rsidP="001C68E8">
      <w:pPr>
        <w:pStyle w:val="ProcessBody"/>
        <w:ind w:left="1800"/>
        <w:rPr>
          <w:rFonts w:ascii="Lucida Grande" w:eastAsia="ヒラギノ角ゴ Pro W3" w:hAnsi="Lucida Grande"/>
          <w:color w:val="000000"/>
          <w:sz w:val="22"/>
          <w:szCs w:val="20"/>
          <w:lang w:eastAsia="en-IN"/>
        </w:rPr>
      </w:pPr>
    </w:p>
    <w:p w:rsidR="00B54571" w:rsidRDefault="00F25F74" w:rsidP="00B805FA">
      <w:pPr>
        <w:pStyle w:val="ProcessBody"/>
        <w:ind w:left="1800"/>
        <w:rPr>
          <w:rFonts w:ascii="Lucida Grande" w:eastAsia="ヒラギノ角ゴ Pro W3" w:hAnsi="Lucida Grande"/>
          <w:color w:val="000000"/>
          <w:sz w:val="22"/>
          <w:szCs w:val="20"/>
          <w:lang w:eastAsia="en-IN"/>
        </w:rPr>
      </w:pPr>
      <w:r w:rsidRPr="001C68E8">
        <w:rPr>
          <w:rFonts w:ascii="Lucida Grande" w:eastAsia="ヒラギノ角ゴ Pro W3" w:hAnsi="Lucida Grande"/>
          <w:color w:val="000000"/>
          <w:sz w:val="22"/>
          <w:szCs w:val="20"/>
          <w:lang w:eastAsia="en-IN"/>
        </w:rPr>
        <w:t>This function should copy the error code t</w:t>
      </w:r>
      <w:r w:rsidR="00937F39">
        <w:rPr>
          <w:rFonts w:ascii="Lucida Grande" w:eastAsia="ヒラギノ角ゴ Pro W3" w:hAnsi="Lucida Grande"/>
          <w:color w:val="000000"/>
          <w:sz w:val="22"/>
          <w:szCs w:val="20"/>
          <w:lang w:eastAsia="en-IN"/>
        </w:rPr>
        <w:t>o the known location and return</w:t>
      </w:r>
      <w:r w:rsidRPr="001C68E8">
        <w:rPr>
          <w:rFonts w:ascii="Lucida Grande" w:eastAsia="ヒラギノ角ゴ Pro W3" w:hAnsi="Lucida Grande"/>
          <w:color w:val="000000"/>
          <w:sz w:val="22"/>
          <w:szCs w:val="20"/>
          <w:lang w:eastAsia="en-IN"/>
        </w:rPr>
        <w:t xml:space="preserve"> it with the next client response request.</w:t>
      </w:r>
    </w:p>
    <w:p w:rsidR="00B805FA" w:rsidRPr="00B805FA" w:rsidRDefault="00B805FA" w:rsidP="00B805FA">
      <w:pPr>
        <w:pStyle w:val="ProcessBody"/>
        <w:ind w:left="1800"/>
        <w:rPr>
          <w:rFonts w:ascii="Lucida Grande" w:eastAsia="ヒラギノ角ゴ Pro W3" w:hAnsi="Lucida Grande"/>
          <w:color w:val="000000"/>
          <w:sz w:val="22"/>
          <w:szCs w:val="20"/>
          <w:lang w:eastAsia="en-IN"/>
        </w:rPr>
      </w:pPr>
    </w:p>
    <w:p w:rsidR="00514675" w:rsidRDefault="00514675" w:rsidP="00687A3F">
      <w:pPr>
        <w:pStyle w:val="Heading21"/>
        <w:numPr>
          <w:ilvl w:val="1"/>
          <w:numId w:val="2"/>
        </w:numPr>
      </w:pPr>
      <w:bookmarkStart w:id="52" w:name="_Toc297289404"/>
      <w:bookmarkStart w:id="53" w:name="_Ref283896967"/>
      <w:r>
        <w:t>Statistics Update</w:t>
      </w:r>
      <w:bookmarkEnd w:id="52"/>
    </w:p>
    <w:p w:rsidR="00514675" w:rsidRDefault="00514675" w:rsidP="00A87601">
      <w:pPr>
        <w:ind w:left="360"/>
        <w:rPr>
          <w:lang w:eastAsia="en-IN"/>
        </w:rPr>
      </w:pPr>
      <w:r>
        <w:rPr>
          <w:lang w:eastAsia="en-IN"/>
        </w:rPr>
        <w:t xml:space="preserve">The user would want to enquire the CM Server for various statistics and display the same.  In the CLI client, the user would use a command to fetch the statistic of interest and in the GUI </w:t>
      </w:r>
      <w:proofErr w:type="gramStart"/>
      <w:r>
        <w:rPr>
          <w:lang w:eastAsia="en-IN"/>
        </w:rPr>
        <w:t>client,</w:t>
      </w:r>
      <w:proofErr w:type="gramEnd"/>
      <w:r>
        <w:rPr>
          <w:lang w:eastAsia="en-IN"/>
        </w:rPr>
        <w:t xml:space="preserve"> a window would display all the statistics.  In order for the client to have the latest Statistics values, the CM Server fetches the same at a fixed interval and stores them in a data structure.  On enquiry from the client, the latest available values in this data structure are sent.</w:t>
      </w:r>
    </w:p>
    <w:p w:rsidR="00C8684C" w:rsidRPr="00514675" w:rsidRDefault="00C8684C" w:rsidP="00A87601">
      <w:pPr>
        <w:ind w:left="360"/>
        <w:rPr>
          <w:lang w:eastAsia="en-IN"/>
        </w:rPr>
      </w:pPr>
    </w:p>
    <w:p w:rsidR="00EF2436" w:rsidRDefault="00EF2436" w:rsidP="00687A3F">
      <w:pPr>
        <w:pStyle w:val="Heading21"/>
        <w:numPr>
          <w:ilvl w:val="1"/>
          <w:numId w:val="2"/>
        </w:numPr>
      </w:pPr>
      <w:bookmarkStart w:id="54" w:name="_Toc297289405"/>
      <w:r>
        <w:t>Configuration File</w:t>
      </w:r>
      <w:bookmarkEnd w:id="53"/>
      <w:bookmarkEnd w:id="54"/>
    </w:p>
    <w:p w:rsidR="009F3294" w:rsidRDefault="00EF2436" w:rsidP="00EF2436">
      <w:pPr>
        <w:ind w:left="360"/>
        <w:jc w:val="both"/>
        <w:rPr>
          <w:lang w:eastAsia="en-IN"/>
        </w:rPr>
      </w:pPr>
      <w:r>
        <w:rPr>
          <w:lang w:eastAsia="en-IN"/>
        </w:rPr>
        <w:t>On startup, the CM has to have the details of the previous connection it made before exiting.  These details would include the c</w:t>
      </w:r>
      <w:r w:rsidR="00CE2F8E">
        <w:rPr>
          <w:lang w:eastAsia="en-IN"/>
        </w:rPr>
        <w:t>onfiguration mode (Auto/Manual)</w:t>
      </w:r>
      <w:r w:rsidR="00CD5201">
        <w:rPr>
          <w:lang w:eastAsia="en-IN"/>
        </w:rPr>
        <w:t>, Logging level, RATs to search for, Roaming Status etc</w:t>
      </w:r>
      <w:r>
        <w:rPr>
          <w:lang w:eastAsia="en-IN"/>
        </w:rPr>
        <w:t>.  Appendix A has the details of the configuration file.  When the CM restarts, the information from this configuration file would be read,</w:t>
      </w:r>
      <w:r w:rsidR="009827AE">
        <w:rPr>
          <w:lang w:eastAsia="en-IN"/>
        </w:rPr>
        <w:t xml:space="preserve"> to restore the configuration.</w:t>
      </w:r>
      <w:r w:rsidR="00080295">
        <w:rPr>
          <w:lang w:eastAsia="en-IN"/>
        </w:rPr>
        <w:t xml:space="preserve">  </w:t>
      </w:r>
      <w:r w:rsidR="00CE4364">
        <w:rPr>
          <w:lang w:eastAsia="en-IN"/>
        </w:rPr>
        <w:t xml:space="preserve">When a crash occurs in the CM or the modem, and the CM is restarted after this crash, the last saved configuration </w:t>
      </w:r>
      <w:r w:rsidR="00F503C3">
        <w:rPr>
          <w:lang w:eastAsia="en-IN"/>
        </w:rPr>
        <w:t xml:space="preserve">before the crash, </w:t>
      </w:r>
      <w:r w:rsidR="00CE4364">
        <w:rPr>
          <w:lang w:eastAsia="en-IN"/>
        </w:rPr>
        <w:t xml:space="preserve">is restored.  </w:t>
      </w:r>
      <w:r w:rsidR="00080295">
        <w:rPr>
          <w:lang w:eastAsia="en-IN"/>
        </w:rPr>
        <w:t xml:space="preserve">The same configuration information can also be stored into Non-volatile memory (depending on the whether the environment is CPE or a USB dongle).  </w:t>
      </w:r>
    </w:p>
    <w:p w:rsidR="00EF2436" w:rsidRDefault="00080295" w:rsidP="00DF18CD">
      <w:pPr>
        <w:ind w:left="360"/>
        <w:jc w:val="both"/>
        <w:rPr>
          <w:lang w:eastAsia="en-IN"/>
        </w:rPr>
      </w:pPr>
      <w:r>
        <w:rPr>
          <w:lang w:eastAsia="en-IN"/>
        </w:rPr>
        <w:t>The CM would call an API “</w:t>
      </w:r>
      <w:proofErr w:type="spellStart"/>
      <w:r>
        <w:rPr>
          <w:lang w:eastAsia="en-IN"/>
        </w:rPr>
        <w:t>Retrieve_CM_Info</w:t>
      </w:r>
      <w:proofErr w:type="spellEnd"/>
      <w:r>
        <w:rPr>
          <w:lang w:eastAsia="en-IN"/>
        </w:rPr>
        <w:t>”, which would recover the information from the previous CM session.  To save the current configuration information into Non-volatile (NV) memory or a file, an API “</w:t>
      </w:r>
      <w:proofErr w:type="spellStart"/>
      <w:r>
        <w:rPr>
          <w:lang w:eastAsia="en-IN"/>
        </w:rPr>
        <w:t>Save_CM_Info</w:t>
      </w:r>
      <w:proofErr w:type="spellEnd"/>
      <w:r>
        <w:rPr>
          <w:lang w:eastAsia="en-IN"/>
        </w:rPr>
        <w:t xml:space="preserve">” would be called.  The </w:t>
      </w:r>
      <w:proofErr w:type="spellStart"/>
      <w:r>
        <w:rPr>
          <w:lang w:eastAsia="en-IN"/>
        </w:rPr>
        <w:t>Save_CM_Info</w:t>
      </w:r>
      <w:proofErr w:type="spellEnd"/>
      <w:r>
        <w:rPr>
          <w:lang w:eastAsia="en-IN"/>
        </w:rPr>
        <w:t xml:space="preserve"> in turn calls the “</w:t>
      </w:r>
      <w:proofErr w:type="spellStart"/>
      <w:r>
        <w:rPr>
          <w:lang w:eastAsia="en-IN"/>
        </w:rPr>
        <w:t>prop_APN_table_get</w:t>
      </w:r>
      <w:proofErr w:type="spellEnd"/>
      <w:r>
        <w:rPr>
          <w:lang w:eastAsia="en-IN"/>
        </w:rPr>
        <w:t xml:space="preserve">” common API during the exit, to get the current APN table configuration and this information is stored onto the NV memory or the configuration file.  </w:t>
      </w:r>
      <w:r w:rsidR="00A169C3">
        <w:rPr>
          <w:lang w:eastAsia="en-IN"/>
        </w:rPr>
        <w:t xml:space="preserve">The saving of the configuration may not take place in the case of a CM/Modem crash.  </w:t>
      </w:r>
      <w:r>
        <w:rPr>
          <w:lang w:eastAsia="en-IN"/>
        </w:rPr>
        <w:t xml:space="preserve">The </w:t>
      </w:r>
      <w:proofErr w:type="spellStart"/>
      <w:r>
        <w:rPr>
          <w:lang w:eastAsia="en-IN"/>
        </w:rPr>
        <w:t>Retrieve_CM_info</w:t>
      </w:r>
      <w:proofErr w:type="spellEnd"/>
      <w:r>
        <w:rPr>
          <w:lang w:eastAsia="en-IN"/>
        </w:rPr>
        <w:t xml:space="preserve"> calls “</w:t>
      </w:r>
      <w:proofErr w:type="spellStart"/>
      <w:r>
        <w:rPr>
          <w:lang w:eastAsia="en-IN"/>
        </w:rPr>
        <w:t>prop_APN_table_set</w:t>
      </w:r>
      <w:proofErr w:type="spellEnd"/>
      <w:r>
        <w:rPr>
          <w:lang w:eastAsia="en-IN"/>
        </w:rPr>
        <w:t>” to set the APN table as per the information th</w:t>
      </w:r>
      <w:r w:rsidR="00A169C3">
        <w:rPr>
          <w:lang w:eastAsia="en-IN"/>
        </w:rPr>
        <w:t>at was stored prior to an exit.  This activity is done only after bearer activation is completed on a Connect command.</w:t>
      </w:r>
      <w:r>
        <w:rPr>
          <w:lang w:eastAsia="en-IN"/>
        </w:rPr>
        <w:t xml:space="preserve"> </w:t>
      </w:r>
    </w:p>
    <w:p w:rsidR="00005AF1" w:rsidRPr="005556AE" w:rsidRDefault="00005AF1" w:rsidP="00AC642B">
      <w:pPr>
        <w:pStyle w:val="CommentText"/>
        <w:ind w:firstLine="360"/>
        <w:jc w:val="both"/>
        <w:rPr>
          <w:rFonts w:eastAsia="ヒラギノ角ゴ Pro W3"/>
          <w:sz w:val="22"/>
          <w:szCs w:val="24"/>
          <w:lang w:eastAsia="en-IN"/>
        </w:rPr>
      </w:pPr>
      <w:r w:rsidRPr="00112616">
        <w:rPr>
          <w:rFonts w:eastAsia="ヒラギノ角ゴ Pro W3"/>
          <w:sz w:val="22"/>
          <w:szCs w:val="24"/>
          <w:lang w:eastAsia="en-IN"/>
        </w:rPr>
        <w:t>The CM records the information about the following in the Configuration file:</w:t>
      </w:r>
    </w:p>
    <w:p w:rsidR="00005AF1" w:rsidRDefault="00005AF1" w:rsidP="00687A3F">
      <w:pPr>
        <w:pStyle w:val="ListParagraph"/>
        <w:numPr>
          <w:ilvl w:val="0"/>
          <w:numId w:val="8"/>
        </w:numPr>
        <w:jc w:val="both"/>
      </w:pPr>
      <w:r>
        <w:lastRenderedPageBreak/>
        <w:t>Configuration mode (Auto/Manual) – stored when the user makes a choice of the configuration mode</w:t>
      </w:r>
    </w:p>
    <w:p w:rsidR="00005AF1" w:rsidRDefault="00005AF1" w:rsidP="00687A3F">
      <w:pPr>
        <w:pStyle w:val="ListParagraph"/>
        <w:numPr>
          <w:ilvl w:val="0"/>
          <w:numId w:val="8"/>
        </w:numPr>
        <w:jc w:val="both"/>
      </w:pPr>
      <w:r>
        <w:t>Logging</w:t>
      </w:r>
      <w:r w:rsidR="006D4F0A">
        <w:t xml:space="preserve"> Enable and</w:t>
      </w:r>
      <w:r>
        <w:t xml:space="preserve"> Level </w:t>
      </w:r>
      <w:r w:rsidR="008A5EBF">
        <w:t>–</w:t>
      </w:r>
      <w:r>
        <w:t xml:space="preserve"> </w:t>
      </w:r>
      <w:r w:rsidR="008A5EBF">
        <w:t>the user’s choice of whether he wants Debug, Information or Error logs</w:t>
      </w:r>
      <w:r w:rsidR="004B5A6A">
        <w:t xml:space="preserve"> and if at all he requires the Client to log information</w:t>
      </w:r>
    </w:p>
    <w:p w:rsidR="008A5EBF" w:rsidRDefault="008A5EBF" w:rsidP="00687A3F">
      <w:pPr>
        <w:pStyle w:val="ListParagraph"/>
        <w:numPr>
          <w:ilvl w:val="0"/>
          <w:numId w:val="8"/>
        </w:numPr>
        <w:jc w:val="both"/>
      </w:pPr>
      <w:r>
        <w:t>RATs to be searched – specifies the RATS that would be searched for (e.g. search only for LTE RATs)</w:t>
      </w:r>
    </w:p>
    <w:p w:rsidR="008A5EBF" w:rsidRDefault="008A5EBF" w:rsidP="00687A3F">
      <w:pPr>
        <w:pStyle w:val="ListParagraph"/>
        <w:numPr>
          <w:ilvl w:val="0"/>
          <w:numId w:val="8"/>
        </w:numPr>
        <w:jc w:val="both"/>
      </w:pPr>
      <w:r>
        <w:t>Roaming Status – indicates if the device is in the roaming mode</w:t>
      </w:r>
      <w:r w:rsidR="00D114DA">
        <w:t>, updated by the CM and not by the user</w:t>
      </w:r>
    </w:p>
    <w:p w:rsidR="00C845F2" w:rsidRDefault="00C845F2" w:rsidP="00687A3F">
      <w:pPr>
        <w:pStyle w:val="ListParagraph"/>
        <w:numPr>
          <w:ilvl w:val="0"/>
          <w:numId w:val="8"/>
        </w:numPr>
        <w:jc w:val="both"/>
      </w:pPr>
      <w:r>
        <w:t>VID/PID Information – The Connection Manager for LTE is expected to detect the insertion/presence of an USB LTE modem and use the same for IP Configuration.  The detection happens by means of a unique VID/PID that is assigned to the device.  The CM scans the Device list in the OS using appropriate APIs and tries to find a match for the VID/PID given in the configuration file.  If found, it shall extract the Adapter Index/</w:t>
      </w:r>
      <w:proofErr w:type="spellStart"/>
      <w:r>
        <w:t>Adpater</w:t>
      </w:r>
      <w:proofErr w:type="spellEnd"/>
      <w:r>
        <w:t xml:space="preserve"> name.  In Windows, the IP Helper and </w:t>
      </w:r>
      <w:proofErr w:type="spellStart"/>
      <w:r>
        <w:t>SetupDi</w:t>
      </w:r>
      <w:proofErr w:type="spellEnd"/>
      <w:r>
        <w:t xml:space="preserve"> class of calls could be used for this operation.  </w:t>
      </w:r>
    </w:p>
    <w:p w:rsidR="006B4688" w:rsidRDefault="006B4688" w:rsidP="006B4688">
      <w:pPr>
        <w:ind w:left="720"/>
        <w:jc w:val="both"/>
      </w:pPr>
    </w:p>
    <w:p w:rsidR="00005AF1" w:rsidRPr="00EF2436" w:rsidRDefault="00005AF1" w:rsidP="00EF2436">
      <w:pPr>
        <w:ind w:left="360"/>
        <w:jc w:val="both"/>
        <w:rPr>
          <w:lang w:eastAsia="en-IN"/>
        </w:rPr>
      </w:pPr>
    </w:p>
    <w:p w:rsidR="00531860" w:rsidRDefault="004C2475" w:rsidP="00687A3F">
      <w:pPr>
        <w:pStyle w:val="Heading21"/>
        <w:numPr>
          <w:ilvl w:val="1"/>
          <w:numId w:val="2"/>
        </w:numPr>
      </w:pPr>
      <w:bookmarkStart w:id="55" w:name="_Toc297289406"/>
      <w:r>
        <w:t>Network</w:t>
      </w:r>
      <w:r w:rsidR="00531860">
        <w:t xml:space="preserve"> </w:t>
      </w:r>
      <w:r w:rsidR="002B3A43">
        <w:t>Configuration</w:t>
      </w:r>
      <w:bookmarkEnd w:id="55"/>
    </w:p>
    <w:p w:rsidR="003B12A2" w:rsidRDefault="003B12A2" w:rsidP="001C2934">
      <w:pPr>
        <w:ind w:left="360"/>
        <w:jc w:val="both"/>
        <w:rPr>
          <w:lang w:eastAsia="en-IN"/>
        </w:rPr>
      </w:pPr>
      <w:r>
        <w:rPr>
          <w:lang w:eastAsia="en-IN"/>
        </w:rPr>
        <w:t>On receiving commands from the client, the server has to interact with the modem to get Network related information (IP Address, Subnet mask) and configure the interface.</w:t>
      </w:r>
      <w:r w:rsidR="00893094">
        <w:rPr>
          <w:lang w:eastAsia="en-IN"/>
        </w:rPr>
        <w:t xml:space="preserve">  Once the modem is detected by the Host, the IP configuration would be done with the help of the Adapter Index/Name using an OS utility/application</w:t>
      </w:r>
      <w:r w:rsidR="009068F0">
        <w:rPr>
          <w:lang w:eastAsia="en-IN"/>
        </w:rPr>
        <w:t>.  In Windows systems, the “netsh.exe” utility would be used to do this.</w:t>
      </w:r>
    </w:p>
    <w:p w:rsidR="00DB6753" w:rsidRPr="003B12A2" w:rsidRDefault="00DB6753" w:rsidP="001C2934">
      <w:pPr>
        <w:ind w:left="360"/>
        <w:jc w:val="both"/>
        <w:rPr>
          <w:lang w:eastAsia="en-IN"/>
        </w:rPr>
      </w:pPr>
    </w:p>
    <w:p w:rsidR="00B1025F" w:rsidRPr="0097639A" w:rsidRDefault="00C0183D" w:rsidP="00C0183D">
      <w:pPr>
        <w:pStyle w:val="ProcessBody"/>
        <w:ind w:left="360"/>
        <w:rPr>
          <w:rFonts w:ascii="Lucida Grande" w:eastAsia="ヒラギノ角ゴ Pro W3" w:hAnsi="Lucida Grande"/>
          <w:color w:val="000000"/>
          <w:sz w:val="22"/>
          <w:szCs w:val="24"/>
          <w:lang w:eastAsia="en-IN"/>
        </w:rPr>
      </w:pPr>
      <w:r w:rsidRPr="0097639A">
        <w:rPr>
          <w:rFonts w:ascii="Lucida Grande" w:eastAsia="ヒラギノ角ゴ Pro W3" w:hAnsi="Lucida Grande"/>
          <w:color w:val="000000"/>
          <w:sz w:val="22"/>
          <w:szCs w:val="24"/>
          <w:lang w:eastAsia="en-IN"/>
        </w:rPr>
        <w:t xml:space="preserve">There are up to 4 </w:t>
      </w:r>
      <w:r w:rsidR="006F05B0" w:rsidRPr="0097639A">
        <w:rPr>
          <w:rFonts w:ascii="Lucida Grande" w:eastAsia="ヒラギノ角ゴ Pro W3" w:hAnsi="Lucida Grande"/>
          <w:color w:val="000000"/>
          <w:sz w:val="22"/>
          <w:szCs w:val="24"/>
          <w:lang w:eastAsia="en-IN"/>
        </w:rPr>
        <w:t>Access Point Names (APN)</w:t>
      </w:r>
      <w:r w:rsidR="00B1025F" w:rsidRPr="0097639A">
        <w:rPr>
          <w:rFonts w:ascii="Lucida Grande" w:eastAsia="ヒラギノ角ゴ Pro W3" w:hAnsi="Lucida Grande"/>
          <w:color w:val="000000"/>
          <w:sz w:val="22"/>
          <w:szCs w:val="24"/>
          <w:lang w:eastAsia="en-IN"/>
        </w:rPr>
        <w:t xml:space="preserve"> that the device can connect to. These are shown up as 4 different N</w:t>
      </w:r>
      <w:r w:rsidR="009420D8" w:rsidRPr="0097639A">
        <w:rPr>
          <w:rFonts w:ascii="Lucida Grande" w:eastAsia="ヒラギノ角ゴ Pro W3" w:hAnsi="Lucida Grande"/>
          <w:color w:val="000000"/>
          <w:sz w:val="22"/>
          <w:szCs w:val="24"/>
          <w:lang w:eastAsia="en-IN"/>
        </w:rPr>
        <w:t xml:space="preserve">etworking Interfaces on the PC.  </w:t>
      </w:r>
      <w:r w:rsidR="00B1025F" w:rsidRPr="0097639A">
        <w:rPr>
          <w:rFonts w:ascii="Lucida Grande" w:eastAsia="ヒラギノ角ゴ Pro W3" w:hAnsi="Lucida Grande"/>
          <w:color w:val="000000"/>
          <w:sz w:val="22"/>
          <w:szCs w:val="24"/>
          <w:lang w:eastAsia="en-IN"/>
        </w:rPr>
        <w:t>LTE/3G/2G systems allow mechanism for the network to assign IP address and routing information through NAS (air interface signaling mechanisms). So, our CM implementation shall support both the DHCP option as well as NAS option. It is most likely that networks would NOT be using DHCP option so it is important to implement NAS based IP address acquisition fro</w:t>
      </w:r>
      <w:r w:rsidR="004F5D84" w:rsidRPr="0097639A">
        <w:rPr>
          <w:rFonts w:ascii="Lucida Grande" w:eastAsia="ヒラギノ角ゴ Pro W3" w:hAnsi="Lucida Grande"/>
          <w:color w:val="000000"/>
          <w:sz w:val="22"/>
          <w:szCs w:val="24"/>
          <w:lang w:eastAsia="en-IN"/>
        </w:rPr>
        <w:t>m the very first implementation</w:t>
      </w:r>
      <w:r w:rsidR="000A5843">
        <w:rPr>
          <w:rFonts w:ascii="Lucida Grande" w:eastAsia="ヒラギノ角ゴ Pro W3" w:hAnsi="Lucida Grande"/>
          <w:color w:val="000000"/>
          <w:sz w:val="22"/>
          <w:szCs w:val="24"/>
          <w:lang w:eastAsia="en-IN"/>
        </w:rPr>
        <w:t>, which is configured in the PCO, prior to the bearer activation.</w:t>
      </w:r>
    </w:p>
    <w:p w:rsidR="00B1025F" w:rsidRPr="00B1025F" w:rsidRDefault="00B1025F" w:rsidP="00C0183D">
      <w:pPr>
        <w:pStyle w:val="ProcessBody"/>
        <w:rPr>
          <w:rFonts w:ascii="Lucida Grande" w:eastAsia="ヒラギノ角ゴ Pro W3" w:hAnsi="Lucida Grande"/>
          <w:color w:val="000000"/>
          <w:sz w:val="22"/>
          <w:szCs w:val="20"/>
          <w:lang w:eastAsia="en-IN"/>
        </w:rPr>
      </w:pPr>
    </w:p>
    <w:p w:rsidR="00B1025F" w:rsidRPr="00B1025F" w:rsidRDefault="00B1025F" w:rsidP="00C0183D">
      <w:pPr>
        <w:pStyle w:val="ProcessBody"/>
        <w:ind w:left="360"/>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 xml:space="preserve">The CM server communicates with the </w:t>
      </w:r>
      <w:proofErr w:type="spellStart"/>
      <w:r w:rsidRPr="00B1025F">
        <w:rPr>
          <w:rFonts w:ascii="Lucida Grande" w:eastAsia="ヒラギノ角ゴ Pro W3" w:hAnsi="Lucida Grande"/>
          <w:color w:val="000000"/>
          <w:sz w:val="22"/>
          <w:szCs w:val="20"/>
          <w:lang w:eastAsia="en-IN"/>
        </w:rPr>
        <w:t>Beceem</w:t>
      </w:r>
      <w:proofErr w:type="spellEnd"/>
      <w:r w:rsidRPr="00B1025F">
        <w:rPr>
          <w:rFonts w:ascii="Lucida Grande" w:eastAsia="ヒラギノ角ゴ Pro W3" w:hAnsi="Lucida Grande"/>
          <w:color w:val="000000"/>
          <w:sz w:val="22"/>
          <w:szCs w:val="20"/>
          <w:lang w:eastAsia="en-IN"/>
        </w:rPr>
        <w:t xml:space="preserve"> Common Driver for interface configuration in the following </w:t>
      </w:r>
      <w:r w:rsidR="00137D85">
        <w:rPr>
          <w:rFonts w:ascii="Lucida Grande" w:eastAsia="ヒラギノ角ゴ Pro W3" w:hAnsi="Lucida Grande"/>
          <w:color w:val="000000"/>
          <w:sz w:val="22"/>
          <w:szCs w:val="20"/>
          <w:lang w:eastAsia="en-IN"/>
        </w:rPr>
        <w:t>scenarios</w:t>
      </w:r>
      <w:r w:rsidRPr="00B1025F">
        <w:rPr>
          <w:rFonts w:ascii="Lucida Grande" w:eastAsia="ヒラギノ角ゴ Pro W3" w:hAnsi="Lucida Grande"/>
          <w:color w:val="000000"/>
          <w:sz w:val="22"/>
          <w:szCs w:val="20"/>
          <w:lang w:eastAsia="en-IN"/>
        </w:rPr>
        <w:t>:</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A generic signaling mechanism on APN additions, IPv6 interface identifier, IPv6 router prefix, IPv4 address, Subnet information, Network Adapter name, USB Endpoints.</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Linkup and Disconnect notifications for each APN</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IPv4 allocation through NAS message</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IPv4 allocation through DHCP</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lastRenderedPageBreak/>
        <w:t>IPv6 allocation through DHCPv6</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IPv6 allocation using the router prefix via RS/RA for the corresponding APN and OS generated interface id</w:t>
      </w:r>
    </w:p>
    <w:p w:rsidR="00B1025F" w:rsidRPr="00B1025F" w:rsidRDefault="00B1025F" w:rsidP="00687A3F">
      <w:pPr>
        <w:pStyle w:val="ProcessBody"/>
        <w:numPr>
          <w:ilvl w:val="0"/>
          <w:numId w:val="14"/>
        </w:numPr>
        <w:rPr>
          <w:rFonts w:ascii="Lucida Grande" w:eastAsia="ヒラギノ角ゴ Pro W3" w:hAnsi="Lucida Grande"/>
          <w:color w:val="000000"/>
          <w:sz w:val="22"/>
          <w:szCs w:val="20"/>
          <w:lang w:eastAsia="en-IN"/>
        </w:rPr>
      </w:pPr>
      <w:r w:rsidRPr="00B1025F">
        <w:rPr>
          <w:rFonts w:ascii="Lucida Grande" w:eastAsia="ヒラギノ角ゴ Pro W3" w:hAnsi="Lucida Grande"/>
          <w:color w:val="000000"/>
          <w:sz w:val="22"/>
          <w:szCs w:val="20"/>
          <w:lang w:eastAsia="en-IN"/>
        </w:rPr>
        <w:t>IPv6 allocation wherein interface identifier is through the NAS message and Prefix through RS/RA</w:t>
      </w:r>
    </w:p>
    <w:p w:rsidR="00F619BE" w:rsidRPr="00F619BE" w:rsidRDefault="00F619BE" w:rsidP="00F619BE">
      <w:pPr>
        <w:rPr>
          <w:lang w:eastAsia="en-IN"/>
        </w:rPr>
      </w:pPr>
    </w:p>
    <w:p w:rsidR="00F33CCB" w:rsidRDefault="004339A3" w:rsidP="00687A3F">
      <w:pPr>
        <w:pStyle w:val="Heading21"/>
        <w:numPr>
          <w:ilvl w:val="2"/>
          <w:numId w:val="2"/>
        </w:numPr>
      </w:pPr>
      <w:bookmarkStart w:id="56" w:name="_Toc297289407"/>
      <w:r>
        <w:t>IP Stack Configuration</w:t>
      </w:r>
      <w:bookmarkEnd w:id="56"/>
    </w:p>
    <w:p w:rsidR="00F118D5" w:rsidRPr="00500B8C" w:rsidRDefault="00F118D5" w:rsidP="00F118D5">
      <w:pPr>
        <w:ind w:left="720"/>
        <w:jc w:val="both"/>
        <w:rPr>
          <w:szCs w:val="20"/>
          <w:lang w:eastAsia="en-IN"/>
        </w:rPr>
      </w:pPr>
      <w:r w:rsidRPr="00500B8C">
        <w:rPr>
          <w:szCs w:val="20"/>
          <w:lang w:eastAsia="en-IN"/>
        </w:rPr>
        <w:t>The TCP/IP Stack has different layers, which have to be configured when the connection to a PDN is to be achieved.  The following steps would be followed while doing so:</w:t>
      </w:r>
    </w:p>
    <w:p w:rsidR="00F118D5" w:rsidRDefault="00F118D5" w:rsidP="00687A3F">
      <w:pPr>
        <w:pStyle w:val="ListParagraph"/>
        <w:numPr>
          <w:ilvl w:val="0"/>
          <w:numId w:val="19"/>
        </w:numPr>
        <w:spacing w:after="0" w:line="240" w:lineRule="auto"/>
        <w:jc w:val="both"/>
      </w:pPr>
      <w:r>
        <w:t>Device exposes up to 4 network interfaces, can be configured for DHCP or NAS</w:t>
      </w:r>
    </w:p>
    <w:p w:rsidR="00F118D5" w:rsidRPr="00500B8C" w:rsidRDefault="00F118D5" w:rsidP="00687A3F">
      <w:pPr>
        <w:numPr>
          <w:ilvl w:val="0"/>
          <w:numId w:val="20"/>
        </w:numPr>
        <w:spacing w:after="0" w:line="240" w:lineRule="auto"/>
        <w:jc w:val="both"/>
        <w:rPr>
          <w:szCs w:val="20"/>
          <w:lang w:eastAsia="en-IN"/>
        </w:rPr>
      </w:pPr>
      <w:r w:rsidRPr="00500B8C">
        <w:rPr>
          <w:szCs w:val="20"/>
          <w:lang w:eastAsia="en-IN"/>
        </w:rPr>
        <w:t>CM interacts with the NAS layer to configure the IP Stack capability (</w:t>
      </w:r>
      <w:proofErr w:type="spellStart"/>
      <w:r w:rsidRPr="00500B8C">
        <w:rPr>
          <w:szCs w:val="20"/>
          <w:lang w:eastAsia="en-IN"/>
        </w:rPr>
        <w:t>net_cfg_set</w:t>
      </w:r>
      <w:proofErr w:type="spellEnd"/>
      <w:r w:rsidRPr="00500B8C">
        <w:rPr>
          <w:szCs w:val="20"/>
          <w:lang w:eastAsia="en-IN"/>
        </w:rPr>
        <w:t>), define the primary context (</w:t>
      </w:r>
      <w:proofErr w:type="spellStart"/>
      <w:r w:rsidRPr="00500B8C">
        <w:rPr>
          <w:szCs w:val="20"/>
          <w:lang w:eastAsia="en-IN"/>
        </w:rPr>
        <w:t>ps_ctx_define_primary</w:t>
      </w:r>
      <w:proofErr w:type="spellEnd"/>
      <w:r w:rsidRPr="00500B8C">
        <w:rPr>
          <w:szCs w:val="20"/>
          <w:lang w:eastAsia="en-IN"/>
        </w:rPr>
        <w:t>) and to define the PCO for the context (</w:t>
      </w:r>
      <w:proofErr w:type="spellStart"/>
      <w:r w:rsidRPr="00500B8C">
        <w:rPr>
          <w:szCs w:val="20"/>
          <w:lang w:eastAsia="en-IN"/>
        </w:rPr>
        <w:t>ps_ctx_cfg_set</w:t>
      </w:r>
      <w:proofErr w:type="spellEnd"/>
      <w:r w:rsidRPr="00500B8C">
        <w:rPr>
          <w:szCs w:val="20"/>
          <w:lang w:eastAsia="en-IN"/>
        </w:rPr>
        <w:t>).  In addition to this,</w:t>
      </w:r>
    </w:p>
    <w:p w:rsidR="00F118D5" w:rsidRPr="00500B8C" w:rsidRDefault="00F118D5" w:rsidP="00687A3F">
      <w:pPr>
        <w:numPr>
          <w:ilvl w:val="1"/>
          <w:numId w:val="20"/>
        </w:numPr>
        <w:spacing w:after="0" w:line="240" w:lineRule="auto"/>
        <w:jc w:val="both"/>
        <w:rPr>
          <w:szCs w:val="20"/>
          <w:lang w:eastAsia="en-IN"/>
        </w:rPr>
      </w:pPr>
      <w:r w:rsidRPr="00500B8C">
        <w:rPr>
          <w:szCs w:val="20"/>
          <w:lang w:eastAsia="en-IN"/>
        </w:rPr>
        <w:t>CM interacts with the IP stack to ensure that the link-local addresses are formed using the interface id provided in NAS messages (if applicable)</w:t>
      </w:r>
    </w:p>
    <w:p w:rsidR="00F118D5" w:rsidRPr="00500B8C" w:rsidRDefault="00F118D5" w:rsidP="00687A3F">
      <w:pPr>
        <w:numPr>
          <w:ilvl w:val="1"/>
          <w:numId w:val="20"/>
        </w:numPr>
        <w:spacing w:after="0" w:line="240" w:lineRule="auto"/>
        <w:jc w:val="both"/>
        <w:rPr>
          <w:szCs w:val="20"/>
          <w:lang w:eastAsia="en-IN"/>
        </w:rPr>
      </w:pPr>
      <w:r w:rsidRPr="00500B8C">
        <w:rPr>
          <w:szCs w:val="20"/>
          <w:lang w:eastAsia="en-IN"/>
        </w:rPr>
        <w:t>In the case of DHCP, the CM provides the client ID (possibly based on IMSI, or based on the user input)</w:t>
      </w:r>
    </w:p>
    <w:p w:rsidR="00F118D5" w:rsidRPr="00500B8C" w:rsidRDefault="00F118D5" w:rsidP="00687A3F">
      <w:pPr>
        <w:numPr>
          <w:ilvl w:val="2"/>
          <w:numId w:val="20"/>
        </w:numPr>
        <w:spacing w:after="0" w:line="240" w:lineRule="auto"/>
        <w:jc w:val="both"/>
        <w:rPr>
          <w:szCs w:val="20"/>
          <w:lang w:eastAsia="en-IN"/>
        </w:rPr>
      </w:pPr>
      <w:r w:rsidRPr="00500B8C">
        <w:rPr>
          <w:szCs w:val="20"/>
          <w:lang w:eastAsia="en-IN"/>
        </w:rPr>
        <w:t>If the operator requires, the CM will be required to configure the IP stack on the host to ensure that DHCP requests are not issued (use static IP address instead)</w:t>
      </w:r>
    </w:p>
    <w:p w:rsidR="00F118D5" w:rsidRPr="00500B8C" w:rsidRDefault="00F118D5" w:rsidP="00687A3F">
      <w:pPr>
        <w:numPr>
          <w:ilvl w:val="1"/>
          <w:numId w:val="20"/>
        </w:numPr>
        <w:spacing w:after="0" w:line="240" w:lineRule="auto"/>
        <w:jc w:val="both"/>
        <w:rPr>
          <w:szCs w:val="20"/>
          <w:lang w:eastAsia="en-IN"/>
        </w:rPr>
      </w:pPr>
      <w:r w:rsidRPr="00500B8C">
        <w:rPr>
          <w:szCs w:val="20"/>
          <w:lang w:eastAsia="en-IN"/>
        </w:rPr>
        <w:t>CM will configure the IP stack for selectively turning off the various sources of neighbor solicitation messages (as per the requirement of the operator and/or LTE)</w:t>
      </w:r>
    </w:p>
    <w:p w:rsidR="00F118D5" w:rsidRPr="00500B8C" w:rsidRDefault="00F118D5" w:rsidP="00687A3F">
      <w:pPr>
        <w:numPr>
          <w:ilvl w:val="2"/>
          <w:numId w:val="20"/>
        </w:numPr>
        <w:spacing w:after="0" w:line="240" w:lineRule="auto"/>
        <w:jc w:val="both"/>
        <w:rPr>
          <w:szCs w:val="20"/>
          <w:lang w:eastAsia="en-IN"/>
        </w:rPr>
      </w:pPr>
      <w:r w:rsidRPr="00500B8C">
        <w:rPr>
          <w:szCs w:val="20"/>
          <w:lang w:eastAsia="en-IN"/>
        </w:rPr>
        <w:t xml:space="preserve">In the case where the IP stack of the host does not provide such configuration, the CM will interact with one of the </w:t>
      </w:r>
      <w:proofErr w:type="spellStart"/>
      <w:r w:rsidRPr="00500B8C">
        <w:rPr>
          <w:szCs w:val="20"/>
          <w:lang w:eastAsia="en-IN"/>
        </w:rPr>
        <w:t>Beceem</w:t>
      </w:r>
      <w:proofErr w:type="spellEnd"/>
      <w:r w:rsidRPr="00500B8C">
        <w:rPr>
          <w:szCs w:val="20"/>
          <w:lang w:eastAsia="en-IN"/>
        </w:rPr>
        <w:t xml:space="preserve"> components to achieve the end-effect of suppressing the neighbor solicitation messages</w:t>
      </w:r>
    </w:p>
    <w:p w:rsidR="00F118D5" w:rsidRPr="00500B8C" w:rsidRDefault="00F118D5" w:rsidP="00687A3F">
      <w:pPr>
        <w:numPr>
          <w:ilvl w:val="1"/>
          <w:numId w:val="20"/>
        </w:numPr>
        <w:spacing w:after="0" w:line="240" w:lineRule="auto"/>
        <w:jc w:val="both"/>
        <w:rPr>
          <w:szCs w:val="20"/>
          <w:lang w:eastAsia="en-IN"/>
        </w:rPr>
      </w:pPr>
      <w:r w:rsidRPr="00500B8C">
        <w:rPr>
          <w:szCs w:val="20"/>
          <w:lang w:eastAsia="en-IN"/>
        </w:rPr>
        <w:t>CM will ensure that a default interface is realized, it should be set to DHCP and configured with either IPv4 or IPv6 depending on DHCP server addressing scheme, that is unless specially required, then the CM should use NAS’s IPv4 or IPv6 addressing scheme.</w:t>
      </w:r>
    </w:p>
    <w:p w:rsidR="004339A3" w:rsidRPr="004339A3" w:rsidRDefault="004339A3" w:rsidP="004339A3">
      <w:pPr>
        <w:rPr>
          <w:lang w:eastAsia="en-IN"/>
        </w:rPr>
      </w:pPr>
    </w:p>
    <w:p w:rsidR="00822B82" w:rsidRDefault="00CA7153" w:rsidP="00687A3F">
      <w:pPr>
        <w:pStyle w:val="Heading21"/>
        <w:numPr>
          <w:ilvl w:val="2"/>
          <w:numId w:val="2"/>
        </w:numPr>
      </w:pPr>
      <w:bookmarkStart w:id="57" w:name="_Toc297289408"/>
      <w:r>
        <w:t>IP Address Configuration</w:t>
      </w:r>
      <w:bookmarkEnd w:id="57"/>
    </w:p>
    <w:p w:rsidR="00B0773D" w:rsidRDefault="00B0773D" w:rsidP="00687A3F">
      <w:pPr>
        <w:numPr>
          <w:ilvl w:val="0"/>
          <w:numId w:val="21"/>
        </w:numPr>
        <w:spacing w:after="0" w:line="240" w:lineRule="auto"/>
        <w:jc w:val="both"/>
      </w:pPr>
      <w:r>
        <w:t>After the EPS bearer activation, the “</w:t>
      </w:r>
      <w:proofErr w:type="spellStart"/>
      <w:r>
        <w:t>prop_APN_table_set</w:t>
      </w:r>
      <w:proofErr w:type="spellEnd"/>
      <w:r>
        <w:t>” API call would set the APN mapping table.  The IP Address configuration is done only after the default bearer activation.</w:t>
      </w:r>
    </w:p>
    <w:p w:rsidR="00B0773D" w:rsidRDefault="00B0773D" w:rsidP="00687A3F">
      <w:pPr>
        <w:numPr>
          <w:ilvl w:val="1"/>
          <w:numId w:val="20"/>
        </w:numPr>
        <w:spacing w:after="0" w:line="240" w:lineRule="auto"/>
        <w:jc w:val="both"/>
      </w:pPr>
      <w:r>
        <w:t xml:space="preserve">Calling the </w:t>
      </w:r>
      <w:proofErr w:type="spellStart"/>
      <w:r>
        <w:t>api</w:t>
      </w:r>
      <w:proofErr w:type="spellEnd"/>
      <w:r>
        <w:t xml:space="preserve"> “</w:t>
      </w:r>
      <w:proofErr w:type="spellStart"/>
      <w:r>
        <w:rPr>
          <w:b/>
          <w:bCs/>
        </w:rPr>
        <w:t>prop_APN_table_get</w:t>
      </w:r>
      <w:proofErr w:type="spellEnd"/>
      <w:r>
        <w:t>” returns a table of the mappings</w:t>
      </w:r>
    </w:p>
    <w:p w:rsidR="00B0773D" w:rsidRDefault="00B0773D" w:rsidP="00687A3F">
      <w:pPr>
        <w:numPr>
          <w:ilvl w:val="1"/>
          <w:numId w:val="20"/>
        </w:numPr>
        <w:spacing w:after="0" w:line="240" w:lineRule="auto"/>
        <w:jc w:val="both"/>
      </w:pPr>
      <w:r>
        <w:t>CM shall read 4 MACs through 4 network interfaces</w:t>
      </w:r>
    </w:p>
    <w:p w:rsidR="00B0773D" w:rsidRDefault="00B0773D" w:rsidP="00687A3F">
      <w:pPr>
        <w:numPr>
          <w:ilvl w:val="1"/>
          <w:numId w:val="20"/>
        </w:numPr>
        <w:spacing w:after="0" w:line="240" w:lineRule="auto"/>
        <w:jc w:val="both"/>
      </w:pPr>
      <w:r>
        <w:t xml:space="preserve">CM shall read a table with pairing MAC1-IP1, MAC2-IP2, MAC3-IP3, MAC4-IP4 through any network interface for NAS case </w:t>
      </w:r>
    </w:p>
    <w:p w:rsidR="00B0773D" w:rsidRDefault="00B0773D" w:rsidP="00687A3F">
      <w:pPr>
        <w:numPr>
          <w:ilvl w:val="1"/>
          <w:numId w:val="20"/>
        </w:numPr>
        <w:spacing w:after="0" w:line="240" w:lineRule="auto"/>
        <w:jc w:val="both"/>
      </w:pPr>
      <w:r>
        <w:t>CM shall record pairing MAC1-IP1, MAC2-IP2, MAC3-IP3, MAC4-IP4 to OS’s  registry for APN aware applications to later use</w:t>
      </w:r>
    </w:p>
    <w:p w:rsidR="00B0773D" w:rsidRDefault="00B0773D" w:rsidP="00687A3F">
      <w:pPr>
        <w:numPr>
          <w:ilvl w:val="1"/>
          <w:numId w:val="20"/>
        </w:numPr>
        <w:spacing w:after="0" w:line="240" w:lineRule="auto"/>
        <w:jc w:val="both"/>
      </w:pPr>
      <w:r>
        <w:t xml:space="preserve">Pair MAC1-IP1 is always default for internet access.  Other pairs will need to be connected and provisioning by APN aware applications.  Each pair refers to a functional use according to its order.    </w:t>
      </w:r>
    </w:p>
    <w:p w:rsidR="00B0773D" w:rsidRDefault="00B0773D" w:rsidP="00687A3F">
      <w:pPr>
        <w:pStyle w:val="ListParagraph"/>
        <w:numPr>
          <w:ilvl w:val="0"/>
          <w:numId w:val="21"/>
        </w:numPr>
        <w:spacing w:after="0" w:line="240" w:lineRule="auto"/>
        <w:jc w:val="both"/>
      </w:pPr>
      <w:r>
        <w:t xml:space="preserve">Or CM can configure network interfaces to use dynamic DHCP </w:t>
      </w:r>
    </w:p>
    <w:p w:rsidR="00B0773D" w:rsidRDefault="00B0773D" w:rsidP="00687A3F">
      <w:pPr>
        <w:numPr>
          <w:ilvl w:val="0"/>
          <w:numId w:val="21"/>
        </w:numPr>
        <w:spacing w:after="0" w:line="240" w:lineRule="auto"/>
        <w:jc w:val="both"/>
      </w:pPr>
      <w:r>
        <w:t>APN aware applications are expected to use the different network interfaces using their inbuilt logic for mapping the adapters. The CM is not expected to bridge the communication between APN aware application and the network adapter.</w:t>
      </w:r>
    </w:p>
    <w:p w:rsidR="00B0773D" w:rsidRDefault="00B0773D" w:rsidP="00687A3F">
      <w:pPr>
        <w:numPr>
          <w:ilvl w:val="0"/>
          <w:numId w:val="21"/>
        </w:numPr>
        <w:spacing w:after="0" w:line="240" w:lineRule="auto"/>
        <w:jc w:val="both"/>
      </w:pPr>
      <w:r>
        <w:lastRenderedPageBreak/>
        <w:t>During software installation each network interface is assigned a specific interface metric.  Internet access interface should have higher priority over the other interfaces.</w:t>
      </w:r>
    </w:p>
    <w:p w:rsidR="00B0773D" w:rsidRDefault="00B0773D" w:rsidP="00687A3F">
      <w:pPr>
        <w:numPr>
          <w:ilvl w:val="0"/>
          <w:numId w:val="21"/>
        </w:numPr>
        <w:spacing w:after="0" w:line="240" w:lineRule="auto"/>
        <w:jc w:val="both"/>
      </w:pPr>
      <w:r>
        <w:t xml:space="preserve">In the case where one USB-end point/network interface is shared by applications connection to different APNs, the CM will configure the inter-APN mapping logic in the device (this is not expected to be based on the </w:t>
      </w:r>
      <w:proofErr w:type="spellStart"/>
      <w:r>
        <w:t>netfilter</w:t>
      </w:r>
      <w:proofErr w:type="spellEnd"/>
      <w:r>
        <w:t xml:space="preserve"> hooks) and assign NAS IP addresses as static IP addresses to the exposed network interfaces, each IP is mapped to an APN in the device (“</w:t>
      </w:r>
      <w:proofErr w:type="spellStart"/>
      <w:r>
        <w:rPr>
          <w:b/>
          <w:bCs/>
        </w:rPr>
        <w:t>prop_APN_table_set</w:t>
      </w:r>
      <w:proofErr w:type="spellEnd"/>
      <w:r>
        <w:t>” is the API used here).  This scheme will not work with dynamic DHCP.</w:t>
      </w:r>
    </w:p>
    <w:p w:rsidR="00072A30" w:rsidRDefault="00072A30" w:rsidP="00072A30">
      <w:pPr>
        <w:spacing w:after="0" w:line="240" w:lineRule="auto"/>
        <w:ind w:left="360"/>
        <w:jc w:val="both"/>
      </w:pPr>
    </w:p>
    <w:p w:rsidR="00072A30" w:rsidRDefault="004C42FD" w:rsidP="00687A3F">
      <w:pPr>
        <w:pStyle w:val="Heading21"/>
        <w:numPr>
          <w:ilvl w:val="2"/>
          <w:numId w:val="2"/>
        </w:numPr>
      </w:pPr>
      <w:bookmarkStart w:id="58" w:name="_Toc297289409"/>
      <w:r>
        <w:t>IPv6 Address Configuration</w:t>
      </w:r>
      <w:bookmarkEnd w:id="58"/>
    </w:p>
    <w:p w:rsidR="004C42FD" w:rsidRDefault="001413BA" w:rsidP="001413BA">
      <w:pPr>
        <w:spacing w:after="0" w:line="240" w:lineRule="auto"/>
        <w:ind w:left="1080"/>
        <w:jc w:val="both"/>
        <w:rPr>
          <w:lang w:eastAsia="en-IN"/>
        </w:rPr>
      </w:pPr>
      <w:r>
        <w:rPr>
          <w:lang w:eastAsia="en-IN"/>
        </w:rPr>
        <w:t>All</w:t>
      </w:r>
      <w:r w:rsidR="007C7101">
        <w:rPr>
          <w:lang w:eastAsia="en-IN"/>
        </w:rPr>
        <w:t xml:space="preserve"> IPv6 address configuration on the host would be done with the help of the “netsh.exe” utility.</w:t>
      </w:r>
      <w:r>
        <w:rPr>
          <w:lang w:eastAsia="en-IN"/>
        </w:rPr>
        <w:t xml:space="preserve"> The following steps would be performed before setting the interface to UP.</w:t>
      </w:r>
    </w:p>
    <w:p w:rsidR="001413BA" w:rsidRDefault="001413BA" w:rsidP="001413BA">
      <w:pPr>
        <w:spacing w:after="0" w:line="240" w:lineRule="auto"/>
        <w:ind w:left="1080"/>
        <w:jc w:val="both"/>
        <w:rPr>
          <w:lang w:eastAsia="en-IN"/>
        </w:rPr>
      </w:pPr>
    </w:p>
    <w:p w:rsidR="007C7101" w:rsidRDefault="007C7101" w:rsidP="00687A3F">
      <w:pPr>
        <w:numPr>
          <w:ilvl w:val="0"/>
          <w:numId w:val="15"/>
        </w:numPr>
        <w:spacing w:after="0" w:line="240" w:lineRule="auto"/>
        <w:jc w:val="both"/>
        <w:rPr>
          <w:lang w:eastAsia="en-IN"/>
        </w:rPr>
      </w:pPr>
      <w:r>
        <w:rPr>
          <w:lang w:eastAsia="en-IN"/>
        </w:rPr>
        <w:t>After the establishment of the default EPS bearer context, the event “EVT_PRIMARY_ACT” is accompanied with the IP Stack parameters for this bearer.  This information is received as the structure “</w:t>
      </w:r>
      <w:r w:rsidRPr="007C7101">
        <w:rPr>
          <w:lang w:eastAsia="en-IN"/>
        </w:rPr>
        <w:t>T_PS_CTX_INFO</w:t>
      </w:r>
      <w:r>
        <w:rPr>
          <w:lang w:eastAsia="en-IN"/>
        </w:rPr>
        <w:t>” mentioned in the Common API Reference document.</w:t>
      </w:r>
    </w:p>
    <w:p w:rsidR="007C7101" w:rsidRDefault="007C7101" w:rsidP="00687A3F">
      <w:pPr>
        <w:numPr>
          <w:ilvl w:val="0"/>
          <w:numId w:val="15"/>
        </w:numPr>
        <w:spacing w:after="0" w:line="240" w:lineRule="auto"/>
        <w:jc w:val="both"/>
        <w:rPr>
          <w:lang w:eastAsia="en-IN"/>
        </w:rPr>
      </w:pPr>
      <w:r>
        <w:rPr>
          <w:lang w:eastAsia="en-IN"/>
        </w:rPr>
        <w:t>The IP Address field in the received information would have the interface ID, which would be used to configure the link-local address of the interface.</w:t>
      </w:r>
    </w:p>
    <w:p w:rsidR="007C7101" w:rsidRDefault="00707885" w:rsidP="00687A3F">
      <w:pPr>
        <w:numPr>
          <w:ilvl w:val="0"/>
          <w:numId w:val="15"/>
        </w:numPr>
        <w:spacing w:after="0" w:line="240" w:lineRule="auto"/>
        <w:jc w:val="both"/>
        <w:rPr>
          <w:lang w:eastAsia="en-IN"/>
        </w:rPr>
      </w:pPr>
      <w:r>
        <w:rPr>
          <w:lang w:eastAsia="en-IN"/>
        </w:rPr>
        <w:t>The Stateless auto-configuration option is enabled on the interface, to get a globally routable IP address.</w:t>
      </w:r>
    </w:p>
    <w:p w:rsidR="00707885" w:rsidRDefault="00431FDA" w:rsidP="00687A3F">
      <w:pPr>
        <w:numPr>
          <w:ilvl w:val="0"/>
          <w:numId w:val="15"/>
        </w:numPr>
        <w:spacing w:after="0" w:line="240" w:lineRule="auto"/>
        <w:jc w:val="both"/>
        <w:rPr>
          <w:lang w:eastAsia="en-IN"/>
        </w:rPr>
      </w:pPr>
      <w:r>
        <w:rPr>
          <w:lang w:eastAsia="en-IN"/>
        </w:rPr>
        <w:t xml:space="preserve">We would use </w:t>
      </w:r>
      <w:proofErr w:type="spellStart"/>
      <w:r>
        <w:rPr>
          <w:lang w:eastAsia="en-IN"/>
        </w:rPr>
        <w:t>Beceem</w:t>
      </w:r>
      <w:proofErr w:type="spellEnd"/>
      <w:r>
        <w:rPr>
          <w:lang w:eastAsia="en-IN"/>
        </w:rPr>
        <w:t xml:space="preserve"> APIs to turn off the DAD messages</w:t>
      </w:r>
      <w:r w:rsidR="00101350">
        <w:rPr>
          <w:lang w:eastAsia="en-IN"/>
        </w:rPr>
        <w:t>.  If these APIs are not available, we would set the “</w:t>
      </w:r>
      <w:proofErr w:type="spellStart"/>
      <w:r w:rsidR="00101350">
        <w:rPr>
          <w:lang w:eastAsia="en-IN"/>
        </w:rPr>
        <w:t>maxdadattempts</w:t>
      </w:r>
      <w:proofErr w:type="spellEnd"/>
      <w:r w:rsidR="00101350">
        <w:rPr>
          <w:lang w:eastAsia="en-IN"/>
        </w:rPr>
        <w:t xml:space="preserve">” value in the IPv6 privacy settings to 0 using </w:t>
      </w:r>
      <w:proofErr w:type="spellStart"/>
      <w:r w:rsidR="00101350">
        <w:rPr>
          <w:lang w:eastAsia="en-IN"/>
        </w:rPr>
        <w:t>netsh</w:t>
      </w:r>
      <w:proofErr w:type="spellEnd"/>
      <w:r w:rsidR="00101350">
        <w:rPr>
          <w:lang w:eastAsia="en-IN"/>
        </w:rPr>
        <w:t>.</w:t>
      </w:r>
    </w:p>
    <w:p w:rsidR="001413BA" w:rsidRDefault="001413BA" w:rsidP="00687A3F">
      <w:pPr>
        <w:numPr>
          <w:ilvl w:val="0"/>
          <w:numId w:val="15"/>
        </w:numPr>
        <w:spacing w:after="0" w:line="240" w:lineRule="auto"/>
        <w:jc w:val="both"/>
        <w:rPr>
          <w:lang w:eastAsia="en-IN"/>
        </w:rPr>
      </w:pPr>
      <w:r>
        <w:rPr>
          <w:lang w:eastAsia="en-IN"/>
        </w:rPr>
        <w:t>The DNS would be configured based on the information extracted from the “EVT_PRIMARY_ACT” event.</w:t>
      </w:r>
    </w:p>
    <w:p w:rsidR="001413BA" w:rsidRDefault="001413BA" w:rsidP="001413BA">
      <w:pPr>
        <w:spacing w:after="0" w:line="240" w:lineRule="auto"/>
        <w:ind w:left="1080"/>
        <w:jc w:val="both"/>
        <w:rPr>
          <w:lang w:eastAsia="en-IN"/>
        </w:rPr>
      </w:pPr>
    </w:p>
    <w:p w:rsidR="000478F4" w:rsidRDefault="001413BA" w:rsidP="000478F4">
      <w:pPr>
        <w:spacing w:after="0" w:line="240" w:lineRule="auto"/>
        <w:ind w:left="720"/>
        <w:jc w:val="both"/>
      </w:pPr>
      <w:r w:rsidRPr="004434C4">
        <w:rPr>
          <w:b/>
          <w:lang w:eastAsia="en-IN"/>
        </w:rPr>
        <w:t>NOTE</w:t>
      </w:r>
      <w:r>
        <w:rPr>
          <w:lang w:eastAsia="en-IN"/>
        </w:rPr>
        <w:t xml:space="preserve">: </w:t>
      </w:r>
      <w:r w:rsidR="000478F4">
        <w:t xml:space="preserve">We would need </w:t>
      </w:r>
      <w:proofErr w:type="spellStart"/>
      <w:r w:rsidR="000478F4">
        <w:t>Beceem</w:t>
      </w:r>
      <w:proofErr w:type="spellEnd"/>
      <w:r w:rsidR="000478F4">
        <w:t xml:space="preserve"> APIs to turn off the DAD messages as not all Operating Systems provide APIs to disable the same.</w:t>
      </w:r>
    </w:p>
    <w:p w:rsidR="001413BA" w:rsidRPr="004C42FD" w:rsidRDefault="001413BA" w:rsidP="000478F4">
      <w:pPr>
        <w:spacing w:after="0" w:line="240" w:lineRule="auto"/>
        <w:ind w:left="360"/>
        <w:jc w:val="both"/>
        <w:rPr>
          <w:lang w:eastAsia="en-IN"/>
        </w:rPr>
      </w:pPr>
      <w:r>
        <w:rPr>
          <w:lang w:eastAsia="en-IN"/>
        </w:rPr>
        <w:t xml:space="preserve">For the non-Verizon version of the CM, if the PDP/IP address is NULL, then we would enable the DHCP option on the interface.  </w:t>
      </w:r>
    </w:p>
    <w:p w:rsidR="00477E9C" w:rsidRPr="00477E9C" w:rsidRDefault="00477E9C" w:rsidP="00EF711A">
      <w:pPr>
        <w:ind w:left="360"/>
        <w:rPr>
          <w:lang w:eastAsia="en-IN"/>
        </w:rPr>
      </w:pPr>
    </w:p>
    <w:p w:rsidR="00457C81" w:rsidRDefault="00457C81" w:rsidP="00687A3F">
      <w:pPr>
        <w:pStyle w:val="Heading21"/>
        <w:numPr>
          <w:ilvl w:val="1"/>
          <w:numId w:val="2"/>
        </w:numPr>
      </w:pPr>
      <w:bookmarkStart w:id="59" w:name="_Toc297289410"/>
      <w:r>
        <w:t>Connection Status Indication</w:t>
      </w:r>
      <w:bookmarkEnd w:id="59"/>
    </w:p>
    <w:p w:rsidR="0034249C" w:rsidRPr="0034249C" w:rsidRDefault="002A0E9C" w:rsidP="0034249C">
      <w:pPr>
        <w:ind w:left="360"/>
        <w:jc w:val="both"/>
        <w:rPr>
          <w:lang w:eastAsia="en-IN"/>
        </w:rPr>
      </w:pPr>
      <w:r>
        <w:rPr>
          <w:lang w:eastAsia="en-IN"/>
        </w:rPr>
        <w:t>Section 8.2 summarizes the differ</w:t>
      </w:r>
      <w:r w:rsidR="002B6EF6">
        <w:rPr>
          <w:lang w:eastAsia="en-IN"/>
        </w:rPr>
        <w:t>ent events the CM tracks.  The EVT_LTE_REG_STATUS event notifies the state of the registration of an LTE</w:t>
      </w:r>
      <w:r>
        <w:rPr>
          <w:lang w:eastAsia="en-IN"/>
        </w:rPr>
        <w:t xml:space="preserve"> connection</w:t>
      </w:r>
      <w:r w:rsidR="0056795C">
        <w:rPr>
          <w:lang w:eastAsia="en-IN"/>
        </w:rPr>
        <w:t>, after a net attach is issued</w:t>
      </w:r>
      <w:r w:rsidR="00D51122">
        <w:rPr>
          <w:lang w:eastAsia="en-IN"/>
        </w:rPr>
        <w:t xml:space="preserve">.  The EVT_PRIMARY_ACT and EVT_PRIMARY_DEACT indicate the activation and deactivation of a Primary PDP context for a connection.  </w:t>
      </w:r>
      <w:r w:rsidR="00225A1E">
        <w:rPr>
          <w:lang w:eastAsia="en-IN"/>
        </w:rPr>
        <w:t xml:space="preserve">For the secondary context, the EVT_SECONDARY_ACT and EVT_SECONDARY_DEACT events inform the status.  </w:t>
      </w:r>
      <w:r>
        <w:rPr>
          <w:lang w:eastAsia="en-IN"/>
        </w:rPr>
        <w:t>When a connection is established or disconnected, the change in the status of an event is communicated to the client.  This serves as information to the user, regarding the connection status.</w:t>
      </w:r>
      <w:r w:rsidR="005A525C">
        <w:rPr>
          <w:lang w:eastAsia="en-IN"/>
        </w:rPr>
        <w:t xml:space="preserve">  Since these events are asynchronous, callbacks are registered for these events, so that the client is notified of the changes very quickly.</w:t>
      </w:r>
      <w:bookmarkEnd w:id="43"/>
    </w:p>
    <w:p w:rsidR="0034249C" w:rsidRDefault="0034249C" w:rsidP="00687A3F">
      <w:pPr>
        <w:pStyle w:val="Heading21"/>
        <w:numPr>
          <w:ilvl w:val="1"/>
          <w:numId w:val="2"/>
        </w:numPr>
      </w:pPr>
      <w:bookmarkStart w:id="60" w:name="_Toc297289411"/>
      <w:r>
        <w:t>CM State Machine</w:t>
      </w:r>
      <w:bookmarkEnd w:id="60"/>
    </w:p>
    <w:p w:rsidR="0034249C" w:rsidRDefault="00256B6D" w:rsidP="00BC305F">
      <w:pPr>
        <w:ind w:left="360"/>
        <w:jc w:val="both"/>
        <w:rPr>
          <w:lang w:eastAsia="en-IN"/>
        </w:rPr>
      </w:pPr>
      <w:r>
        <w:rPr>
          <w:lang w:eastAsia="en-IN"/>
        </w:rPr>
        <w:t xml:space="preserve">The underlying modem that the CM interacts with </w:t>
      </w:r>
      <w:r w:rsidR="00F233BC">
        <w:rPr>
          <w:lang w:eastAsia="en-IN"/>
        </w:rPr>
        <w:t xml:space="preserve">would maintain a Finite State Machine.  These states would provide an indication about the operations taking place within the modem.  The CM would maintain a state machine within itself, that would be based upon the States of the modem and we would refer to this as the CM State Machine.  The basic States of the CM would be a Disabled and an Enabled State.  The Disabled state is when the CM is switched off and the Enabled state is when </w:t>
      </w:r>
      <w:r w:rsidR="00F233BC">
        <w:rPr>
          <w:lang w:eastAsia="en-IN"/>
        </w:rPr>
        <w:lastRenderedPageBreak/>
        <w:t>the CM is powered up.  These two states form the parents of the State Machine.  Within the Enabled State, we would have the following states:</w:t>
      </w:r>
    </w:p>
    <w:p w:rsidR="00BC305F" w:rsidRDefault="00BC305F" w:rsidP="00687A3F">
      <w:pPr>
        <w:pStyle w:val="ListParagraph"/>
        <w:numPr>
          <w:ilvl w:val="0"/>
          <w:numId w:val="17"/>
        </w:numPr>
        <w:jc w:val="both"/>
      </w:pPr>
      <w:r>
        <w:t xml:space="preserve">IDLE – The Handle (Init Handle) for the CM Session is initialized in this state.  The Configuration file is read in this state and the user also sets the mode to Auto/Manual in this mode.  </w:t>
      </w:r>
    </w:p>
    <w:p w:rsidR="009A4367" w:rsidRDefault="00207214" w:rsidP="00687A3F">
      <w:pPr>
        <w:pStyle w:val="ListParagraph"/>
        <w:numPr>
          <w:ilvl w:val="0"/>
          <w:numId w:val="17"/>
        </w:numPr>
        <w:jc w:val="both"/>
      </w:pPr>
      <w:r>
        <w:t>SEARCHING</w:t>
      </w:r>
      <w:r w:rsidR="00BC305F">
        <w:t xml:space="preserve"> – In the Idle state, the network search command is issued</w:t>
      </w:r>
      <w:r w:rsidR="00740533">
        <w:t>, if the mode is set to “Manual”</w:t>
      </w:r>
      <w:r w:rsidR="0000724E">
        <w:t>, after</w:t>
      </w:r>
      <w:r w:rsidR="00BC305F">
        <w:t xml:space="preserve"> initialization and the configuration setting.  A list of networks available is returned; in the case of an error, the suitable error code is returned.  </w:t>
      </w:r>
      <w:r w:rsidR="0081239C">
        <w:t xml:space="preserve">The </w:t>
      </w:r>
      <w:r w:rsidR="00BB681F">
        <w:t>state</w:t>
      </w:r>
      <w:r w:rsidR="0081239C">
        <w:t xml:space="preserve"> machine</w:t>
      </w:r>
      <w:r w:rsidR="00BB681F">
        <w:t xml:space="preserve"> reverts to the IDLE state after the network search.</w:t>
      </w:r>
      <w:r w:rsidR="009A4367">
        <w:t xml:space="preserve">  The “</w:t>
      </w:r>
      <w:proofErr w:type="spellStart"/>
      <w:r w:rsidR="009A4367">
        <w:t>net_cfg_set</w:t>
      </w:r>
      <w:proofErr w:type="spellEnd"/>
      <w:r w:rsidR="009A4367">
        <w:t>” is used to set the IP stack version capability, the Primary context is defined (“</w:t>
      </w:r>
      <w:proofErr w:type="spellStart"/>
      <w:r w:rsidR="009A4367">
        <w:t>ps_ctx_define_primary</w:t>
      </w:r>
      <w:proofErr w:type="spellEnd"/>
      <w:r w:rsidR="009A4367">
        <w:t>”) and then the “</w:t>
      </w:r>
      <w:proofErr w:type="spellStart"/>
      <w:r w:rsidR="009A4367">
        <w:t>net_attach</w:t>
      </w:r>
      <w:proofErr w:type="spellEnd"/>
      <w:r w:rsidR="009A4367">
        <w:t>” on the chosen PLMN is carried out.</w:t>
      </w:r>
      <w:r w:rsidR="00EE770C">
        <w:t xml:space="preserve">  This takes the machine to the “CONNECTING” state.</w:t>
      </w:r>
    </w:p>
    <w:p w:rsidR="00BC305F" w:rsidRDefault="0000724E" w:rsidP="009A4367">
      <w:pPr>
        <w:pStyle w:val="ListParagraph"/>
        <w:ind w:left="1080"/>
        <w:jc w:val="both"/>
      </w:pPr>
      <w:r>
        <w:t>In the “Auto” mode, the State machine remains at SEARCHING, till the “EVT_LTE_REG_STATUS” event is received from the modem.  If the registration is successful, the machine moves to the “CONNECTING” state.</w:t>
      </w:r>
    </w:p>
    <w:p w:rsidR="00BB681F" w:rsidRDefault="00BB681F" w:rsidP="00687A3F">
      <w:pPr>
        <w:pStyle w:val="ListParagraph"/>
        <w:numPr>
          <w:ilvl w:val="0"/>
          <w:numId w:val="17"/>
        </w:numPr>
        <w:jc w:val="both"/>
      </w:pPr>
      <w:r>
        <w:t>CONNECTING – On obtaining a list of the networks available, the CM (depending on the auto/manual mode selection), tries to connect to one among the list returned</w:t>
      </w:r>
      <w:r w:rsidR="00FB6FBA">
        <w:t xml:space="preserve"> (Manual mode)</w:t>
      </w:r>
      <w:r>
        <w:t xml:space="preserve">.   This would move the state machine to a Connecting state.  On successful completion of the states within the Connecting state, we move to the Connected State.  In the case of an error, the state machine returns to the </w:t>
      </w:r>
      <w:proofErr w:type="gramStart"/>
      <w:r>
        <w:t>Idle</w:t>
      </w:r>
      <w:proofErr w:type="gramEnd"/>
      <w:r>
        <w:t xml:space="preserve"> state.  </w:t>
      </w:r>
    </w:p>
    <w:p w:rsidR="00495513" w:rsidRDefault="00495513" w:rsidP="00687A3F">
      <w:pPr>
        <w:pStyle w:val="ListParagraph"/>
        <w:numPr>
          <w:ilvl w:val="0"/>
          <w:numId w:val="17"/>
        </w:numPr>
        <w:jc w:val="both"/>
      </w:pPr>
      <w:r>
        <w:t xml:space="preserve">CONNECTED – When the connecting state succeeds in performing the steps needed for a successful connection, the machine moves to the </w:t>
      </w:r>
      <w:proofErr w:type="gramStart"/>
      <w:r>
        <w:t>Connected</w:t>
      </w:r>
      <w:proofErr w:type="gramEnd"/>
      <w:r>
        <w:t xml:space="preserve"> state.  The decision to move to this state is based on the events notified from the Connecting state.  </w:t>
      </w:r>
    </w:p>
    <w:p w:rsidR="0034249C" w:rsidRPr="00BC789F" w:rsidRDefault="00BB681F" w:rsidP="00687A3F">
      <w:pPr>
        <w:pStyle w:val="ListParagraph"/>
        <w:numPr>
          <w:ilvl w:val="0"/>
          <w:numId w:val="17"/>
        </w:numPr>
        <w:jc w:val="both"/>
      </w:pPr>
      <w:r>
        <w:t>DISCONNECTING – After being connected, the user may decide to disconnect from a network.  This is where the Disconnecting state makes an appearance.  The modem may disconnect from a network without the user intervention.  This lead</w:t>
      </w:r>
      <w:r w:rsidR="00E12E81">
        <w:t>s directly</w:t>
      </w:r>
      <w:r>
        <w:t xml:space="preserve"> to the </w:t>
      </w:r>
      <w:proofErr w:type="gramStart"/>
      <w:r w:rsidR="00E12E81">
        <w:t>Idle</w:t>
      </w:r>
      <w:proofErr w:type="gramEnd"/>
      <w:r>
        <w:t xml:space="preserve"> state.  </w:t>
      </w:r>
      <w:r w:rsidR="00C57351">
        <w:t>The user is informed via an event about this disconnection.</w:t>
      </w:r>
      <w:r w:rsidR="008308A2">
        <w:t xml:space="preserve">  </w:t>
      </w:r>
    </w:p>
    <w:p w:rsidR="00BC789F" w:rsidRPr="00495513" w:rsidRDefault="00C307A5" w:rsidP="00BC789F">
      <w:pPr>
        <w:pStyle w:val="ListParagraph"/>
        <w:ind w:left="1080"/>
        <w:jc w:val="both"/>
      </w:pPr>
      <w:r>
        <w:rPr>
          <w:noProof/>
          <w:lang w:eastAsia="en-US"/>
        </w:rPr>
        <w:lastRenderedPageBreak/>
        <w:drawing>
          <wp:inline distT="0" distB="0" distL="0" distR="0">
            <wp:extent cx="5495925" cy="6219825"/>
            <wp:effectExtent l="19050" t="0" r="9525" b="0"/>
            <wp:docPr id="4" name="Picture 3" descr="FSM_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_CM3.jpg"/>
                    <pic:cNvPicPr/>
                  </pic:nvPicPr>
                  <pic:blipFill>
                    <a:blip r:embed="rId17" cstate="print"/>
                    <a:stretch>
                      <a:fillRect/>
                    </a:stretch>
                  </pic:blipFill>
                  <pic:spPr>
                    <a:xfrm>
                      <a:off x="0" y="0"/>
                      <a:ext cx="5495925" cy="6219825"/>
                    </a:xfrm>
                    <a:prstGeom prst="rect">
                      <a:avLst/>
                    </a:prstGeom>
                  </pic:spPr>
                </pic:pic>
              </a:graphicData>
            </a:graphic>
          </wp:inline>
        </w:drawing>
      </w:r>
    </w:p>
    <w:p w:rsidR="00C355D4" w:rsidRPr="009B0FA2" w:rsidRDefault="008F3545" w:rsidP="00687A3F">
      <w:pPr>
        <w:pStyle w:val="Heading21"/>
        <w:numPr>
          <w:ilvl w:val="2"/>
          <w:numId w:val="2"/>
        </w:numPr>
      </w:pPr>
      <w:bookmarkStart w:id="61" w:name="_Toc297289412"/>
      <w:r w:rsidRPr="009B0FA2">
        <w:t>Connecting State</w:t>
      </w:r>
      <w:bookmarkEnd w:id="61"/>
    </w:p>
    <w:p w:rsidR="008F3545" w:rsidRDefault="000B2994" w:rsidP="006F36C0">
      <w:pPr>
        <w:ind w:left="720"/>
        <w:jc w:val="both"/>
      </w:pPr>
      <w:r>
        <w:t>A state machine exists within the Conn</w:t>
      </w:r>
      <w:r w:rsidR="003478E1">
        <w:t xml:space="preserve">ecting State.  Decisions are taken here based on the Connect command and on Events that the CM is registered to be notified of.  On receiving the Connect command, the Primary EPS bearer or PDP context is </w:t>
      </w:r>
      <w:r w:rsidR="00342A0B">
        <w:t>defined</w:t>
      </w:r>
      <w:r w:rsidR="002667E8">
        <w:t xml:space="preserve"> and PCO configuration is done</w:t>
      </w:r>
      <w:r w:rsidR="003478E1">
        <w:t xml:space="preserve">.  </w:t>
      </w:r>
      <w:r w:rsidR="006F36C0">
        <w:t>This moves “Connecting”</w:t>
      </w:r>
      <w:r w:rsidR="003478E1">
        <w:t xml:space="preserve"> to the </w:t>
      </w:r>
      <w:r w:rsidR="00914078">
        <w:t>DEFINE</w:t>
      </w:r>
      <w:r w:rsidR="003478E1">
        <w:t xml:space="preserve"> PRIMARY state.  A fai</w:t>
      </w:r>
      <w:r w:rsidR="006F36C0">
        <w:t xml:space="preserve">lure in this State notifies the CM of the Primary PDP </w:t>
      </w:r>
      <w:proofErr w:type="spellStart"/>
      <w:r w:rsidR="006F36C0">
        <w:t>Init</w:t>
      </w:r>
      <w:proofErr w:type="spellEnd"/>
      <w:r w:rsidR="006F36C0">
        <w:t xml:space="preserve"> Failed event.</w:t>
      </w:r>
      <w:r w:rsidR="008D343C">
        <w:t xml:space="preserve">  A success in the Primary EPS bearer of PDP context creation, can lead to </w:t>
      </w:r>
    </w:p>
    <w:p w:rsidR="008D343C" w:rsidRDefault="008D343C" w:rsidP="00687A3F">
      <w:pPr>
        <w:pStyle w:val="ListParagraph"/>
        <w:numPr>
          <w:ilvl w:val="0"/>
          <w:numId w:val="18"/>
        </w:numPr>
        <w:jc w:val="both"/>
      </w:pPr>
      <w:r>
        <w:t xml:space="preserve">Creation of a Secondary PDP or EPS Bearer context, which leads to the </w:t>
      </w:r>
      <w:r w:rsidR="00DF589C">
        <w:t>DEFINE</w:t>
      </w:r>
      <w:r>
        <w:t xml:space="preserve"> SECONDARY state</w:t>
      </w:r>
    </w:p>
    <w:p w:rsidR="008D343C" w:rsidRDefault="008D343C" w:rsidP="00687A3F">
      <w:pPr>
        <w:pStyle w:val="ListParagraph"/>
        <w:numPr>
          <w:ilvl w:val="0"/>
          <w:numId w:val="18"/>
        </w:numPr>
        <w:jc w:val="both"/>
      </w:pPr>
      <w:r>
        <w:lastRenderedPageBreak/>
        <w:t>A “</w:t>
      </w:r>
      <w:proofErr w:type="spellStart"/>
      <w:r>
        <w:t>net_attach</w:t>
      </w:r>
      <w:proofErr w:type="spellEnd"/>
      <w:r>
        <w:t>” call to connect to the network.  This leads to the NET_ATTACH state.  A success in this operation is the “</w:t>
      </w:r>
      <w:proofErr w:type="spellStart"/>
      <w:r>
        <w:t>net_attach</w:t>
      </w:r>
      <w:proofErr w:type="spellEnd"/>
      <w:r>
        <w:t xml:space="preserve"> Success” event and a failure is the “</w:t>
      </w:r>
      <w:proofErr w:type="spellStart"/>
      <w:r>
        <w:t>net_access</w:t>
      </w:r>
      <w:proofErr w:type="spellEnd"/>
      <w:r>
        <w:t xml:space="preserve"> Failed” event.  </w:t>
      </w:r>
    </w:p>
    <w:p w:rsidR="008D343C" w:rsidRPr="008F3545" w:rsidRDefault="00262D8E" w:rsidP="008D343C">
      <w:pPr>
        <w:ind w:left="720"/>
        <w:jc w:val="both"/>
      </w:pPr>
      <w:r>
        <w:t xml:space="preserve">The “Primary PDP </w:t>
      </w:r>
      <w:proofErr w:type="spellStart"/>
      <w:r>
        <w:t>Init</w:t>
      </w:r>
      <w:proofErr w:type="spellEnd"/>
      <w:r>
        <w:t xml:space="preserve"> Failed” </w:t>
      </w:r>
      <w:r w:rsidR="008D343C">
        <w:t>and the “</w:t>
      </w:r>
      <w:proofErr w:type="spellStart"/>
      <w:r w:rsidR="008D343C">
        <w:t>net_attach</w:t>
      </w:r>
      <w:proofErr w:type="spellEnd"/>
      <w:r w:rsidR="008D343C">
        <w:t xml:space="preserve"> Failed” events are the</w:t>
      </w:r>
      <w:r>
        <w:t xml:space="preserve"> “</w:t>
      </w:r>
      <w:proofErr w:type="spellStart"/>
      <w:r>
        <w:t>net_attach</w:t>
      </w:r>
      <w:proofErr w:type="spellEnd"/>
      <w:r>
        <w:t xml:space="preserve"> Failed </w:t>
      </w:r>
      <w:r>
        <w:br/>
        <w:t>Event</w:t>
      </w:r>
      <w:r w:rsidR="00D2542E">
        <w:t>s</w:t>
      </w:r>
      <w:r>
        <w:t>”</w:t>
      </w:r>
      <w:r w:rsidR="008D343C">
        <w:t>.</w:t>
      </w:r>
      <w:r w:rsidR="00A54C07">
        <w:t xml:space="preserve">  A success on </w:t>
      </w:r>
      <w:proofErr w:type="spellStart"/>
      <w:r w:rsidR="00A54C07">
        <w:t>net_attach</w:t>
      </w:r>
      <w:proofErr w:type="spellEnd"/>
      <w:r w:rsidR="00AD4C6B">
        <w:t xml:space="preserve"> (i.e. “</w:t>
      </w:r>
      <w:proofErr w:type="spellStart"/>
      <w:r w:rsidR="00AD4C6B">
        <w:t>net_attach</w:t>
      </w:r>
      <w:proofErr w:type="spellEnd"/>
      <w:r w:rsidR="00AD4C6B">
        <w:t xml:space="preserve"> Success Event”</w:t>
      </w:r>
      <w:r w:rsidR="007261D1">
        <w:t>) moves</w:t>
      </w:r>
      <w:r w:rsidR="00A54C07">
        <w:t xml:space="preserve"> the State machine to the CONNECTED State.</w:t>
      </w:r>
    </w:p>
    <w:p w:rsidR="00C355D4" w:rsidRDefault="00A97261" w:rsidP="003478E1">
      <w:pPr>
        <w:pStyle w:val="Heading21"/>
        <w:ind w:left="360"/>
        <w:jc w:val="center"/>
        <w:rPr>
          <w:rFonts w:asciiTheme="majorHAnsi" w:eastAsiaTheme="majorEastAsia" w:hAnsiTheme="majorHAnsi"/>
          <w:bCs/>
          <w:color w:val="365F91" w:themeColor="accent1" w:themeShade="BF"/>
          <w:sz w:val="28"/>
          <w:szCs w:val="28"/>
          <w:lang w:eastAsia="en-US"/>
        </w:rPr>
      </w:pPr>
      <w:r>
        <w:rPr>
          <w:rFonts w:asciiTheme="majorHAnsi" w:eastAsiaTheme="majorEastAsia" w:hAnsiTheme="majorHAnsi"/>
          <w:bCs/>
          <w:noProof/>
          <w:color w:val="365F91" w:themeColor="accent1" w:themeShade="BF"/>
          <w:sz w:val="28"/>
          <w:szCs w:val="28"/>
          <w:lang w:eastAsia="en-US"/>
        </w:rPr>
        <w:drawing>
          <wp:inline distT="0" distB="0" distL="0" distR="0">
            <wp:extent cx="4714875" cy="4276725"/>
            <wp:effectExtent l="19050" t="0" r="9525" b="0"/>
            <wp:docPr id="3" name="Picture 2" descr="FSM_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_CM2.jpg"/>
                    <pic:cNvPicPr/>
                  </pic:nvPicPr>
                  <pic:blipFill>
                    <a:blip r:embed="rId18" cstate="print"/>
                    <a:stretch>
                      <a:fillRect/>
                    </a:stretch>
                  </pic:blipFill>
                  <pic:spPr>
                    <a:xfrm>
                      <a:off x="0" y="0"/>
                      <a:ext cx="4714875" cy="4276725"/>
                    </a:xfrm>
                    <a:prstGeom prst="rect">
                      <a:avLst/>
                    </a:prstGeom>
                  </pic:spPr>
                </pic:pic>
              </a:graphicData>
            </a:graphic>
          </wp:inline>
        </w:drawing>
      </w:r>
    </w:p>
    <w:p w:rsidR="008F3545" w:rsidRDefault="008F3545" w:rsidP="008F3545"/>
    <w:p w:rsidR="00401A47" w:rsidRDefault="00401A47" w:rsidP="008F3545"/>
    <w:p w:rsidR="00401A47" w:rsidRPr="008F3545" w:rsidRDefault="00401A47" w:rsidP="008F3545"/>
    <w:p w:rsidR="0044432D" w:rsidRDefault="0044432D" w:rsidP="00687A3F">
      <w:pPr>
        <w:pStyle w:val="Heading21"/>
        <w:numPr>
          <w:ilvl w:val="0"/>
          <w:numId w:val="2"/>
        </w:numPr>
        <w:rPr>
          <w:rFonts w:asciiTheme="majorHAnsi" w:eastAsiaTheme="majorEastAsia" w:hAnsiTheme="majorHAnsi"/>
          <w:bCs/>
          <w:color w:val="365F91" w:themeColor="accent1" w:themeShade="BF"/>
          <w:sz w:val="28"/>
          <w:szCs w:val="28"/>
          <w:lang w:eastAsia="en-US"/>
        </w:rPr>
      </w:pPr>
      <w:bookmarkStart w:id="62" w:name="_Toc297289413"/>
      <w:r w:rsidRPr="007A6754">
        <w:rPr>
          <w:rFonts w:asciiTheme="majorHAnsi" w:eastAsiaTheme="majorEastAsia" w:hAnsiTheme="majorHAnsi"/>
          <w:bCs/>
          <w:color w:val="365F91" w:themeColor="accent1" w:themeShade="BF"/>
          <w:sz w:val="28"/>
          <w:szCs w:val="28"/>
          <w:lang w:eastAsia="en-US"/>
        </w:rPr>
        <w:t>User Interface Design</w:t>
      </w:r>
      <w:bookmarkEnd w:id="62"/>
    </w:p>
    <w:p w:rsidR="00A8556D" w:rsidRDefault="009E7DE1" w:rsidP="00A8556D">
      <w:pPr>
        <w:jc w:val="both"/>
      </w:pPr>
      <w:r>
        <w:t xml:space="preserve">The Client in the CM </w:t>
      </w:r>
      <w:r w:rsidR="000F770E">
        <w:t>would present the user with an interface, which would help him key in the commands and view the status of the connections available to him.</w:t>
      </w:r>
      <w:r w:rsidR="00A8556D">
        <w:t xml:space="preserve">  There would be two variations to the Client:</w:t>
      </w:r>
    </w:p>
    <w:p w:rsidR="00A8556D" w:rsidRDefault="00A8556D" w:rsidP="00687A3F">
      <w:pPr>
        <w:pStyle w:val="ListParagraph"/>
        <w:numPr>
          <w:ilvl w:val="0"/>
          <w:numId w:val="16"/>
        </w:numPr>
        <w:jc w:val="both"/>
      </w:pPr>
      <w:r w:rsidRPr="003B61C4">
        <w:rPr>
          <w:b/>
        </w:rPr>
        <w:t>Command Line Interface (CLI</w:t>
      </w:r>
      <w:proofErr w:type="gramStart"/>
      <w:r w:rsidRPr="003B61C4">
        <w:rPr>
          <w:b/>
        </w:rPr>
        <w:t>)</w:t>
      </w:r>
      <w:r>
        <w:t xml:space="preserve"> :</w:t>
      </w:r>
      <w:proofErr w:type="gramEnd"/>
      <w:r>
        <w:t xml:space="preserve"> On startup, the Client binds to the Socket created by the Server.  This establishes the first-level of communication in the Connection Manager.  Once the connection is established, the user on the CLI is presented with a prompt to enter the commands </w:t>
      </w:r>
      <w:r>
        <w:lastRenderedPageBreak/>
        <w:t>to interact with the CM.  To see the various commands available, the user can type the “</w:t>
      </w:r>
      <w:proofErr w:type="spellStart"/>
      <w:r>
        <w:t>help”command</w:t>
      </w:r>
      <w:proofErr w:type="spellEnd"/>
      <w:r>
        <w:t>, which would list the other commands available to him.  A summary of the commands available are (The APIs referred below are from section 8.1):</w:t>
      </w:r>
    </w:p>
    <w:p w:rsidR="00A8556D" w:rsidRDefault="00A8556D" w:rsidP="00687A3F">
      <w:pPr>
        <w:pStyle w:val="ListParagraph"/>
        <w:numPr>
          <w:ilvl w:val="1"/>
          <w:numId w:val="16"/>
        </w:numPr>
        <w:jc w:val="both"/>
      </w:pPr>
      <w:r>
        <w:t>Search (calls “</w:t>
      </w:r>
      <w:proofErr w:type="spellStart"/>
      <w:r>
        <w:t>net_search</w:t>
      </w:r>
      <w:proofErr w:type="spellEnd"/>
      <w:r>
        <w:t>”)</w:t>
      </w:r>
    </w:p>
    <w:p w:rsidR="00A8556D" w:rsidRDefault="00A8556D" w:rsidP="00687A3F">
      <w:pPr>
        <w:pStyle w:val="ListParagraph"/>
        <w:numPr>
          <w:ilvl w:val="1"/>
          <w:numId w:val="16"/>
        </w:numPr>
        <w:jc w:val="both"/>
      </w:pPr>
      <w:r>
        <w:t>Connect (calls “</w:t>
      </w:r>
      <w:proofErr w:type="spellStart"/>
      <w:r>
        <w:t>net_attach</w:t>
      </w:r>
      <w:proofErr w:type="spellEnd"/>
      <w:r>
        <w:t>”)</w:t>
      </w:r>
    </w:p>
    <w:p w:rsidR="00A8556D" w:rsidRDefault="00A8556D" w:rsidP="00687A3F">
      <w:pPr>
        <w:pStyle w:val="ListParagraph"/>
        <w:numPr>
          <w:ilvl w:val="1"/>
          <w:numId w:val="16"/>
        </w:numPr>
        <w:jc w:val="both"/>
      </w:pPr>
      <w:r>
        <w:t>Disconnect (calls “</w:t>
      </w:r>
      <w:proofErr w:type="spellStart"/>
      <w:r>
        <w:t>net_detach</w:t>
      </w:r>
      <w:proofErr w:type="spellEnd"/>
      <w:r>
        <w:t>”)</w:t>
      </w:r>
    </w:p>
    <w:p w:rsidR="00A8556D" w:rsidRDefault="00BF7B87" w:rsidP="00687A3F">
      <w:pPr>
        <w:pStyle w:val="ListParagraph"/>
        <w:numPr>
          <w:ilvl w:val="1"/>
          <w:numId w:val="16"/>
        </w:numPr>
        <w:jc w:val="both"/>
      </w:pPr>
      <w:r>
        <w:t>Connection Status (calls “</w:t>
      </w:r>
      <w:proofErr w:type="spellStart"/>
      <w:r>
        <w:t>net_</w:t>
      </w:r>
      <w:r w:rsidR="00BC1B82">
        <w:t>status</w:t>
      </w:r>
      <w:r>
        <w:t>_get</w:t>
      </w:r>
      <w:proofErr w:type="spellEnd"/>
      <w:r>
        <w:t>”)</w:t>
      </w:r>
    </w:p>
    <w:p w:rsidR="00BF7B87" w:rsidRDefault="00950C0B" w:rsidP="00687A3F">
      <w:pPr>
        <w:pStyle w:val="ListParagraph"/>
        <w:numPr>
          <w:ilvl w:val="1"/>
          <w:numId w:val="16"/>
        </w:numPr>
        <w:jc w:val="both"/>
      </w:pPr>
      <w:r>
        <w:t>View Network related parameters (calls “</w:t>
      </w:r>
      <w:proofErr w:type="spellStart"/>
      <w:r>
        <w:t>net_cfg_get</w:t>
      </w:r>
      <w:proofErr w:type="spellEnd"/>
      <w:r>
        <w:t>”)</w:t>
      </w:r>
    </w:p>
    <w:p w:rsidR="00410FA9" w:rsidRDefault="00410FA9" w:rsidP="00687A3F">
      <w:pPr>
        <w:pStyle w:val="ListParagraph"/>
        <w:numPr>
          <w:ilvl w:val="1"/>
          <w:numId w:val="16"/>
        </w:numPr>
        <w:jc w:val="both"/>
      </w:pPr>
      <w:r>
        <w:t>Check signal strength (calls “</w:t>
      </w:r>
      <w:proofErr w:type="spellStart"/>
      <w:r>
        <w:t>net_sig_quality_get</w:t>
      </w:r>
      <w:proofErr w:type="spellEnd"/>
      <w:r>
        <w:t>”)</w:t>
      </w:r>
    </w:p>
    <w:p w:rsidR="00522B3F" w:rsidRDefault="00A8556D" w:rsidP="00687A3F">
      <w:pPr>
        <w:pStyle w:val="ListParagraph"/>
        <w:numPr>
          <w:ilvl w:val="0"/>
          <w:numId w:val="16"/>
        </w:numPr>
        <w:jc w:val="both"/>
      </w:pPr>
      <w:r w:rsidRPr="003B61C4">
        <w:rPr>
          <w:b/>
        </w:rPr>
        <w:t>Graphical User Interface (GUI</w:t>
      </w:r>
      <w:proofErr w:type="gramStart"/>
      <w:r w:rsidRPr="003B61C4">
        <w:rPr>
          <w:b/>
        </w:rPr>
        <w:t>)</w:t>
      </w:r>
      <w:r>
        <w:t xml:space="preserve"> :</w:t>
      </w:r>
      <w:proofErr w:type="gramEnd"/>
      <w:r w:rsidR="003B61C4">
        <w:t xml:space="preserve"> The options presented to the user in the case of a CLI client, are presented as clickable buttons in the GUI interface of the client.  This feature would be a part of the later releases of the CM.  QT would be used for the design of the GUI.</w:t>
      </w:r>
      <w:bookmarkStart w:id="63" w:name="_Toc439994696"/>
      <w:bookmarkStart w:id="64" w:name="_Toc54169673"/>
      <w:r w:rsidR="00522B3F">
        <w:t xml:space="preserve">  The GUI </w:t>
      </w:r>
      <w:proofErr w:type="gramStart"/>
      <w:r w:rsidR="00522B3F">
        <w:t>client  would</w:t>
      </w:r>
      <w:proofErr w:type="gramEnd"/>
      <w:r w:rsidR="00522B3F">
        <w:t xml:space="preserve"> consist of </w:t>
      </w:r>
      <w:proofErr w:type="spellStart"/>
      <w:r w:rsidR="00522B3F">
        <w:t>atleast</w:t>
      </w:r>
      <w:proofErr w:type="spellEnd"/>
      <w:r w:rsidR="00522B3F">
        <w:t xml:space="preserve"> 3 different tabs for information display and CM configuration.  </w:t>
      </w:r>
    </w:p>
    <w:p w:rsidR="00522B3F" w:rsidRPr="00522B3F" w:rsidRDefault="00522B3F" w:rsidP="00687A3F">
      <w:pPr>
        <w:pStyle w:val="ListParagraph"/>
        <w:numPr>
          <w:ilvl w:val="1"/>
          <w:numId w:val="16"/>
        </w:numPr>
        <w:jc w:val="both"/>
      </w:pPr>
      <w:r>
        <w:rPr>
          <w:b/>
        </w:rPr>
        <w:t xml:space="preserve">Network </w:t>
      </w:r>
      <w:proofErr w:type="gramStart"/>
      <w:r>
        <w:rPr>
          <w:b/>
        </w:rPr>
        <w:t>Tab :</w:t>
      </w:r>
      <w:proofErr w:type="gramEnd"/>
      <w:r>
        <w:rPr>
          <w:b/>
        </w:rPr>
        <w:t xml:space="preserve"> </w:t>
      </w:r>
      <w:r w:rsidRPr="00CE0DEC">
        <w:t xml:space="preserve">This tab would present the user with the PLMN ids after a successful Network search command (PLMN selection mode set to Manual).  The user selects the PLMN id of his choice and presses a Connect button to perform </w:t>
      </w:r>
      <w:proofErr w:type="spellStart"/>
      <w:r w:rsidRPr="00CE0DEC">
        <w:t>Netattach</w:t>
      </w:r>
      <w:proofErr w:type="spellEnd"/>
      <w:r w:rsidRPr="00CE0DEC">
        <w:t>.  To disconnect from the network, he would use a Disconnect button.  The APN ids, the Mobile Country Code, Mobile Network Code and the duration of the connection would be displayed on this tab too.</w:t>
      </w:r>
    </w:p>
    <w:p w:rsidR="00522B3F" w:rsidRPr="00EE0D18" w:rsidRDefault="00EB6484" w:rsidP="00687A3F">
      <w:pPr>
        <w:pStyle w:val="ListParagraph"/>
        <w:numPr>
          <w:ilvl w:val="1"/>
          <w:numId w:val="16"/>
        </w:numPr>
        <w:jc w:val="both"/>
      </w:pPr>
      <w:r>
        <w:rPr>
          <w:b/>
        </w:rPr>
        <w:t xml:space="preserve">Configure </w:t>
      </w:r>
      <w:proofErr w:type="gramStart"/>
      <w:r>
        <w:rPr>
          <w:b/>
        </w:rPr>
        <w:t>Tab :</w:t>
      </w:r>
      <w:proofErr w:type="gramEnd"/>
      <w:r>
        <w:rPr>
          <w:b/>
        </w:rPr>
        <w:t xml:space="preserve"> </w:t>
      </w:r>
      <w:r w:rsidRPr="007B01C9">
        <w:t>The CM can be configured to run in the Auto or Manual PLMN selection modes.  This would be available as an option under the Configure Tab.  In addition to this, the Log Enabling and the Log level selection would also be available under this tab.</w:t>
      </w:r>
    </w:p>
    <w:p w:rsidR="00EE0D18" w:rsidRPr="004926AF" w:rsidRDefault="00103A57" w:rsidP="00687A3F">
      <w:pPr>
        <w:pStyle w:val="ListParagraph"/>
        <w:numPr>
          <w:ilvl w:val="1"/>
          <w:numId w:val="16"/>
        </w:numPr>
        <w:jc w:val="both"/>
      </w:pPr>
      <w:r>
        <w:rPr>
          <w:b/>
        </w:rPr>
        <w:t xml:space="preserve">Statistics </w:t>
      </w:r>
      <w:proofErr w:type="gramStart"/>
      <w:r>
        <w:rPr>
          <w:b/>
        </w:rPr>
        <w:t xml:space="preserve">Tab </w:t>
      </w:r>
      <w:r w:rsidRPr="00F01F2F">
        <w:t>:</w:t>
      </w:r>
      <w:proofErr w:type="gramEnd"/>
      <w:r w:rsidRPr="00F01F2F">
        <w:t xml:space="preserve"> The Statistics tab displays the statistics received from the LTE Stack (via the CM Server).  RSSI/CINR, Modem State would also be displayed here.  The user would be allowed to change the Statistics Refresh interval under this tab.</w:t>
      </w:r>
    </w:p>
    <w:p w:rsidR="004926AF" w:rsidRDefault="004926AF" w:rsidP="00687A3F">
      <w:pPr>
        <w:pStyle w:val="ListParagraph"/>
        <w:numPr>
          <w:ilvl w:val="1"/>
          <w:numId w:val="16"/>
        </w:numPr>
        <w:jc w:val="both"/>
      </w:pPr>
      <w:r>
        <w:rPr>
          <w:b/>
        </w:rPr>
        <w:t xml:space="preserve"> CM State and Device Status </w:t>
      </w:r>
      <w:proofErr w:type="gramStart"/>
      <w:r>
        <w:rPr>
          <w:b/>
        </w:rPr>
        <w:t>Indication :</w:t>
      </w:r>
      <w:proofErr w:type="gramEnd"/>
      <w:r>
        <w:rPr>
          <w:b/>
        </w:rPr>
        <w:t xml:space="preserve"> </w:t>
      </w:r>
      <w:r w:rsidRPr="00CE38E2">
        <w:t>The GUI would display the CM states and the status of the Device on</w:t>
      </w:r>
      <w:r w:rsidR="005B60EE" w:rsidRPr="00CE38E2">
        <w:t xml:space="preserve"> the GUI.  This would inform the user of the availability of the device.</w:t>
      </w:r>
      <w:r w:rsidR="00BB6D03" w:rsidRPr="00CE38E2">
        <w:t xml:space="preserve">  Signal strength would be indicated on one of the corners of the GUI.</w:t>
      </w:r>
    </w:p>
    <w:p w:rsidR="00CC65A0" w:rsidRDefault="00CC65A0" w:rsidP="00CC65A0">
      <w:pPr>
        <w:jc w:val="both"/>
      </w:pPr>
    </w:p>
    <w:p w:rsidR="00F3341D" w:rsidRDefault="00F3341D" w:rsidP="00687A3F">
      <w:pPr>
        <w:pStyle w:val="Heading21"/>
        <w:numPr>
          <w:ilvl w:val="0"/>
          <w:numId w:val="2"/>
        </w:numPr>
        <w:rPr>
          <w:rFonts w:asciiTheme="majorHAnsi" w:eastAsiaTheme="majorEastAsia" w:hAnsiTheme="majorHAnsi"/>
          <w:bCs/>
          <w:color w:val="365F91" w:themeColor="accent1" w:themeShade="BF"/>
          <w:sz w:val="28"/>
          <w:szCs w:val="28"/>
          <w:lang w:eastAsia="en-US"/>
        </w:rPr>
      </w:pPr>
      <w:r>
        <w:rPr>
          <w:rFonts w:asciiTheme="majorHAnsi" w:eastAsiaTheme="majorEastAsia" w:hAnsiTheme="majorHAnsi"/>
          <w:bCs/>
          <w:color w:val="365F91" w:themeColor="accent1" w:themeShade="BF"/>
          <w:sz w:val="28"/>
          <w:szCs w:val="28"/>
          <w:lang w:eastAsia="en-US"/>
        </w:rPr>
        <w:t>Unified Connection Manager Features</w:t>
      </w:r>
    </w:p>
    <w:p w:rsidR="00D665C7" w:rsidRDefault="0031756E" w:rsidP="00EB774E">
      <w:pPr>
        <w:jc w:val="both"/>
      </w:pPr>
      <w:r>
        <w:t xml:space="preserve">UMA’s Connection Manager </w:t>
      </w:r>
      <w:proofErr w:type="gramStart"/>
      <w:r>
        <w:t>version</w:t>
      </w:r>
      <w:proofErr w:type="gramEnd"/>
      <w:r>
        <w:t xml:space="preserve"> 1.x, 2.x and 3.x are meant in particular to manage LTE/4G connections.  We intend to design and implement a Unified Connection Manager (UCM) that supports managing connections for </w:t>
      </w:r>
      <w:proofErr w:type="spellStart"/>
      <w:r>
        <w:t>Wi</w:t>
      </w:r>
      <w:proofErr w:type="spellEnd"/>
      <w:r>
        <w:t xml:space="preserve"> </w:t>
      </w:r>
      <w:proofErr w:type="spellStart"/>
      <w:r>
        <w:t>Fi</w:t>
      </w:r>
      <w:proofErr w:type="spellEnd"/>
      <w:r>
        <w:t xml:space="preserve">, 3G/2G/EDGE/GPRS, VPN networks.  With this in mind, our CM </w:t>
      </w:r>
      <w:r>
        <w:lastRenderedPageBreak/>
        <w:t>design needs to be changed to handle various Network and Technology scenarios.  This section describes the UCM design in detail.</w:t>
      </w:r>
    </w:p>
    <w:p w:rsidR="000F58E9" w:rsidRDefault="00FC4320" w:rsidP="00687A3F">
      <w:pPr>
        <w:pStyle w:val="Heading21"/>
        <w:numPr>
          <w:ilvl w:val="1"/>
          <w:numId w:val="2"/>
        </w:numPr>
      </w:pPr>
      <w:r>
        <w:t>UCM High Level Description</w:t>
      </w:r>
    </w:p>
    <w:p w:rsidR="008425EB" w:rsidRDefault="008425EB" w:rsidP="007876EC">
      <w:pPr>
        <w:jc w:val="both"/>
        <w:rPr>
          <w:lang w:eastAsia="en-IN"/>
        </w:rPr>
      </w:pPr>
      <w:r>
        <w:rPr>
          <w:lang w:eastAsia="en-IN"/>
        </w:rPr>
        <w:t>The current CM design has a client and server communicating though Sockets to perform user operations and inform the user of changes in the Modem/CM.  This communication would still hold good.  However, we would add more such events as the bouquet of technologies that we would now encounter would increase.  This would mean the Client (GUI) would have new tabs/forms/options for the user to choose the following:</w:t>
      </w:r>
    </w:p>
    <w:p w:rsidR="008425EB" w:rsidRDefault="008425EB" w:rsidP="00687A3F">
      <w:pPr>
        <w:pStyle w:val="ListParagraph"/>
        <w:numPr>
          <w:ilvl w:val="0"/>
          <w:numId w:val="22"/>
        </w:numPr>
        <w:jc w:val="both"/>
      </w:pPr>
      <w:r w:rsidRPr="000D59AF">
        <w:rPr>
          <w:b/>
        </w:rPr>
        <w:t xml:space="preserve">The Connection Technology that </w:t>
      </w:r>
      <w:r w:rsidR="008D7023" w:rsidRPr="000D59AF">
        <w:rPr>
          <w:b/>
        </w:rPr>
        <w:t>the user</w:t>
      </w:r>
      <w:r w:rsidRPr="000D59AF">
        <w:rPr>
          <w:b/>
        </w:rPr>
        <w:t xml:space="preserve"> wants the CM to </w:t>
      </w:r>
      <w:r w:rsidR="000D59AF" w:rsidRPr="000D59AF">
        <w:rPr>
          <w:b/>
        </w:rPr>
        <w:t>manage</w:t>
      </w:r>
      <w:r w:rsidR="000D59AF" w:rsidRPr="0084247A">
        <w:rPr>
          <w:b/>
        </w:rPr>
        <w:t>:</w:t>
      </w:r>
      <w:r w:rsidR="008D7023">
        <w:t xml:space="preserve"> The user with the help of the CM GUI would be able to choose between LTE/4G, 3G, </w:t>
      </w:r>
      <w:proofErr w:type="spellStart"/>
      <w:r w:rsidR="008D7023">
        <w:t>Wi</w:t>
      </w:r>
      <w:proofErr w:type="spellEnd"/>
      <w:r w:rsidR="008D7023">
        <w:t xml:space="preserve"> </w:t>
      </w:r>
      <w:proofErr w:type="spellStart"/>
      <w:r w:rsidR="008D7023">
        <w:t>Fi</w:t>
      </w:r>
      <w:proofErr w:type="spellEnd"/>
      <w:r w:rsidR="008D7023">
        <w:t xml:space="preserve"> networks.  He would also be able to enter details for a VPN connection.  Each option </w:t>
      </w:r>
      <w:r w:rsidR="007876EC">
        <w:t xml:space="preserve">would be presented to the user via a Form/Dialog box.  </w:t>
      </w:r>
    </w:p>
    <w:p w:rsidR="008425EB" w:rsidRDefault="008425EB" w:rsidP="00687A3F">
      <w:pPr>
        <w:pStyle w:val="ListParagraph"/>
        <w:numPr>
          <w:ilvl w:val="0"/>
          <w:numId w:val="22"/>
        </w:numPr>
        <w:jc w:val="both"/>
      </w:pPr>
      <w:r w:rsidRPr="000D59AF">
        <w:rPr>
          <w:b/>
        </w:rPr>
        <w:t xml:space="preserve">Priority of the Connections to be </w:t>
      </w:r>
      <w:r w:rsidR="000D59AF" w:rsidRPr="000D59AF">
        <w:rPr>
          <w:b/>
        </w:rPr>
        <w:t>managed</w:t>
      </w:r>
      <w:r w:rsidR="000D59AF" w:rsidRPr="0084247A">
        <w:rPr>
          <w:b/>
        </w:rPr>
        <w:t>:</w:t>
      </w:r>
      <w:r w:rsidR="007876EC">
        <w:t xml:space="preserve"> The general tendency for a user is to prefer a </w:t>
      </w:r>
      <w:proofErr w:type="spellStart"/>
      <w:r w:rsidR="007876EC">
        <w:t>Wi</w:t>
      </w:r>
      <w:proofErr w:type="spellEnd"/>
      <w:r w:rsidR="007876EC">
        <w:t xml:space="preserve"> </w:t>
      </w:r>
      <w:proofErr w:type="spellStart"/>
      <w:r w:rsidR="007876EC">
        <w:t>Fi</w:t>
      </w:r>
      <w:proofErr w:type="spellEnd"/>
      <w:r w:rsidR="007876EC">
        <w:t xml:space="preserve"> connection over say a 3G or a 4G connection to save costs.  </w:t>
      </w:r>
      <w:r w:rsidR="00851A57">
        <w:t xml:space="preserve">But when a </w:t>
      </w:r>
      <w:proofErr w:type="spellStart"/>
      <w:r w:rsidR="00851A57">
        <w:t>Wi</w:t>
      </w:r>
      <w:proofErr w:type="spellEnd"/>
      <w:r w:rsidR="00851A57">
        <w:t xml:space="preserve"> </w:t>
      </w:r>
      <w:proofErr w:type="spellStart"/>
      <w:r w:rsidR="00851A57">
        <w:t>Fi</w:t>
      </w:r>
      <w:proofErr w:type="spellEnd"/>
      <w:r w:rsidR="00851A57">
        <w:t xml:space="preserve"> network is unavailable, the user would need to switch automatically to a Wireless technology like 3G/4G.  All these and many such scenarios would need to be a part of the </w:t>
      </w:r>
      <w:proofErr w:type="spellStart"/>
      <w:r w:rsidR="00814A73">
        <w:t>t</w:t>
      </w:r>
      <w:r w:rsidR="00851A57">
        <w:t>he</w:t>
      </w:r>
      <w:proofErr w:type="spellEnd"/>
      <w:r w:rsidR="00851A57">
        <w:t xml:space="preserve"> CM Server.</w:t>
      </w:r>
    </w:p>
    <w:p w:rsidR="00CA3479" w:rsidRDefault="00CA3479" w:rsidP="00687A3F">
      <w:pPr>
        <w:pStyle w:val="ListParagraph"/>
        <w:numPr>
          <w:ilvl w:val="0"/>
          <w:numId w:val="22"/>
        </w:numPr>
        <w:jc w:val="both"/>
      </w:pPr>
      <w:proofErr w:type="spellStart"/>
      <w:proofErr w:type="gramStart"/>
      <w:r>
        <w:rPr>
          <w:b/>
        </w:rPr>
        <w:t>Wi</w:t>
      </w:r>
      <w:proofErr w:type="spellEnd"/>
      <w:proofErr w:type="gramEnd"/>
      <w:r>
        <w:rPr>
          <w:b/>
        </w:rPr>
        <w:t xml:space="preserve"> </w:t>
      </w:r>
      <w:proofErr w:type="spellStart"/>
      <w:r>
        <w:rPr>
          <w:b/>
        </w:rPr>
        <w:t>Fi</w:t>
      </w:r>
      <w:proofErr w:type="spellEnd"/>
      <w:r>
        <w:rPr>
          <w:b/>
        </w:rPr>
        <w:t xml:space="preserve"> Offloading</w:t>
      </w:r>
      <w:r w:rsidRPr="0084247A">
        <w:rPr>
          <w:b/>
        </w:rPr>
        <w:t>:</w:t>
      </w:r>
      <w:r>
        <w:t xml:space="preserve"> Wireless networks offer the feature of </w:t>
      </w:r>
      <w:proofErr w:type="spellStart"/>
      <w:r>
        <w:t>Wi</w:t>
      </w:r>
      <w:proofErr w:type="spellEnd"/>
      <w:r>
        <w:t xml:space="preserve"> </w:t>
      </w:r>
      <w:proofErr w:type="spellStart"/>
      <w:r>
        <w:t>Fi</w:t>
      </w:r>
      <w:proofErr w:type="spellEnd"/>
      <w:r>
        <w:t xml:space="preserve"> offloading, wherein the 3G/4G network is available as a </w:t>
      </w:r>
      <w:proofErr w:type="spellStart"/>
      <w:r>
        <w:t>Wi</w:t>
      </w:r>
      <w:proofErr w:type="spellEnd"/>
      <w:r>
        <w:t xml:space="preserve"> </w:t>
      </w:r>
      <w:proofErr w:type="spellStart"/>
      <w:r>
        <w:t>Fi</w:t>
      </w:r>
      <w:proofErr w:type="spellEnd"/>
      <w:r>
        <w:t xml:space="preserve"> Access Point.  The CM GUI would allow the user to harness this feature wherever available.</w:t>
      </w:r>
    </w:p>
    <w:p w:rsidR="00CA3479" w:rsidRDefault="0084247A" w:rsidP="00687A3F">
      <w:pPr>
        <w:pStyle w:val="ListParagraph"/>
        <w:numPr>
          <w:ilvl w:val="0"/>
          <w:numId w:val="22"/>
        </w:numPr>
        <w:jc w:val="both"/>
      </w:pPr>
      <w:r>
        <w:rPr>
          <w:b/>
        </w:rPr>
        <w:t xml:space="preserve">Tethering Profiles: </w:t>
      </w:r>
      <w:r w:rsidR="00C0782D">
        <w:t xml:space="preserve">The user would be given a choice of connecting to the Data connection on a mobile phone or he could create a Tethering profile of any of the available connections, so that another user could connect through that.  </w:t>
      </w:r>
    </w:p>
    <w:p w:rsidR="0041480E" w:rsidRDefault="0041480E" w:rsidP="0041480E">
      <w:pPr>
        <w:jc w:val="both"/>
      </w:pPr>
      <w:r>
        <w:t>The CM Server would need to undergo a major design change to support the UCM features.  A High-level block diagram of the UCM is as follows:</w:t>
      </w:r>
    </w:p>
    <w:p w:rsidR="001F5BAB" w:rsidRPr="008425EB" w:rsidRDefault="00392BC5" w:rsidP="0041480E">
      <w:pPr>
        <w:jc w:val="both"/>
      </w:pPr>
      <w:r>
        <w:object w:dxaOrig="9775" w:dyaOrig="6050">
          <v:shape id="_x0000_i1027" type="#_x0000_t75" style="width:468pt;height:289.5pt" o:ole="">
            <v:imagedata r:id="rId19" o:title=""/>
          </v:shape>
          <o:OLEObject Type="Embed" ProgID="Visio.Drawing.11" ShapeID="_x0000_i1027" DrawAspect="Content" ObjectID="_1401545895" r:id="rId20"/>
        </w:object>
      </w:r>
    </w:p>
    <w:p w:rsidR="00CC65A0" w:rsidRDefault="00392BC5" w:rsidP="007876EC">
      <w:pPr>
        <w:jc w:val="both"/>
      </w:pPr>
      <w:r>
        <w:t>As seen above, the CM Server Block would undergo a significant change in order to hand</w:t>
      </w:r>
      <w:r w:rsidR="00F874AE">
        <w:t>le more Connection Standards.</w:t>
      </w:r>
      <w:r w:rsidR="00B410B7">
        <w:t xml:space="preserve"> The following sections describe the blocks in </w:t>
      </w:r>
      <w:r w:rsidR="00113AE3">
        <w:t>the</w:t>
      </w:r>
      <w:r w:rsidR="00B410B7">
        <w:t xml:space="preserve"> diagram above.</w:t>
      </w:r>
    </w:p>
    <w:p w:rsidR="00164F31" w:rsidRDefault="00164F31" w:rsidP="00687A3F">
      <w:pPr>
        <w:pStyle w:val="Heading21"/>
        <w:numPr>
          <w:ilvl w:val="2"/>
          <w:numId w:val="2"/>
        </w:numPr>
      </w:pPr>
      <w:r>
        <w:t>CM Client</w:t>
      </w:r>
    </w:p>
    <w:p w:rsidR="00164F31" w:rsidRDefault="00164F31" w:rsidP="000A3D9D">
      <w:pPr>
        <w:jc w:val="both"/>
        <w:rPr>
          <w:lang w:eastAsia="en-IN"/>
        </w:rPr>
      </w:pPr>
      <w:r>
        <w:rPr>
          <w:lang w:eastAsia="en-IN"/>
        </w:rPr>
        <w:t>As in the earlier versions of the CM (1.x, 2.x and 3.x), the Client could either be a Command Line (CLI) or a Graphical User Interface (GUI) version.  There would be many more options presented to the user, so that the various Network Technologies are chosen and the priorities set accordingly.  The communication between the Client and Server remains through sockets (or it could be a monolithic product, wherein the CM Server is built as a library and linked into the CM Client)</w:t>
      </w:r>
      <w:r w:rsidR="00B315F2">
        <w:rPr>
          <w:lang w:eastAsia="en-IN"/>
        </w:rPr>
        <w:t>.  A further set of events would need to be handled by the Client, which would be described in a later section.</w:t>
      </w:r>
      <w:r w:rsidR="00A468BA">
        <w:rPr>
          <w:lang w:eastAsia="en-IN"/>
        </w:rPr>
        <w:t xml:space="preserve">  The following snapshots depict the various options that the user would have in controlling the operations of the CM.</w:t>
      </w:r>
    </w:p>
    <w:p w:rsidR="00B20E40" w:rsidRDefault="008058C2" w:rsidP="000A3D9D">
      <w:pPr>
        <w:jc w:val="both"/>
        <w:rPr>
          <w:lang w:eastAsia="en-IN"/>
        </w:rPr>
      </w:pPr>
      <w:r>
        <w:rPr>
          <w:noProof/>
        </w:rPr>
        <w:lastRenderedPageBreak/>
        <w:drawing>
          <wp:inline distT="0" distB="0" distL="0" distR="0">
            <wp:extent cx="5943600" cy="2975610"/>
            <wp:effectExtent l="19050" t="0" r="0" b="0"/>
            <wp:docPr id="6" name="Picture 5" descr="ui-con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ure.jpg"/>
                    <pic:cNvPicPr/>
                  </pic:nvPicPr>
                  <pic:blipFill>
                    <a:blip r:embed="rId21" cstate="print"/>
                    <a:stretch>
                      <a:fillRect/>
                    </a:stretch>
                  </pic:blipFill>
                  <pic:spPr>
                    <a:xfrm>
                      <a:off x="0" y="0"/>
                      <a:ext cx="5943600" cy="2975610"/>
                    </a:xfrm>
                    <a:prstGeom prst="rect">
                      <a:avLst/>
                    </a:prstGeom>
                  </pic:spPr>
                </pic:pic>
              </a:graphicData>
            </a:graphic>
          </wp:inline>
        </w:drawing>
      </w:r>
    </w:p>
    <w:p w:rsidR="007E7AD2" w:rsidRDefault="00C63AD9" w:rsidP="000A3D9D">
      <w:pPr>
        <w:jc w:val="both"/>
        <w:rPr>
          <w:lang w:eastAsia="en-IN"/>
        </w:rPr>
      </w:pPr>
      <w:r>
        <w:rPr>
          <w:lang w:eastAsia="en-IN"/>
        </w:rPr>
        <w:t>The image above is an indication of the various network connection options available to the user.</w:t>
      </w:r>
    </w:p>
    <w:p w:rsidR="00BB3A1E" w:rsidRDefault="00BB3A1E" w:rsidP="000A3D9D">
      <w:pPr>
        <w:jc w:val="both"/>
        <w:rPr>
          <w:lang w:eastAsia="en-IN"/>
        </w:rPr>
      </w:pPr>
    </w:p>
    <w:p w:rsidR="008058C2" w:rsidRDefault="00DA6710" w:rsidP="000A3D9D">
      <w:pPr>
        <w:jc w:val="both"/>
        <w:rPr>
          <w:lang w:eastAsia="en-IN"/>
        </w:rPr>
      </w:pPr>
      <w:r>
        <w:rPr>
          <w:noProof/>
        </w:rPr>
        <w:drawing>
          <wp:inline distT="0" distB="0" distL="0" distR="0">
            <wp:extent cx="5943600" cy="2971800"/>
            <wp:effectExtent l="19050" t="0" r="0" b="0"/>
            <wp:docPr id="7" name="Picture 6" descr="ui-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ettings.jpg"/>
                    <pic:cNvPicPr/>
                  </pic:nvPicPr>
                  <pic:blipFill>
                    <a:blip r:embed="rId22" cstate="print"/>
                    <a:stretch>
                      <a:fillRect/>
                    </a:stretch>
                  </pic:blipFill>
                  <pic:spPr>
                    <a:xfrm>
                      <a:off x="0" y="0"/>
                      <a:ext cx="5943600" cy="2971800"/>
                    </a:xfrm>
                    <a:prstGeom prst="rect">
                      <a:avLst/>
                    </a:prstGeom>
                  </pic:spPr>
                </pic:pic>
              </a:graphicData>
            </a:graphic>
          </wp:inline>
        </w:drawing>
      </w:r>
    </w:p>
    <w:p w:rsidR="008B3955" w:rsidRDefault="00F32B1C" w:rsidP="000A3D9D">
      <w:pPr>
        <w:jc w:val="both"/>
        <w:rPr>
          <w:lang w:eastAsia="en-IN"/>
        </w:rPr>
      </w:pPr>
      <w:r>
        <w:rPr>
          <w:lang w:eastAsia="en-IN"/>
        </w:rPr>
        <w:t>This figure represents the options that would be presented to the user when he chooses a type of connection.</w:t>
      </w:r>
    </w:p>
    <w:p w:rsidR="004C2245" w:rsidRDefault="004C2245" w:rsidP="000A3D9D">
      <w:pPr>
        <w:jc w:val="both"/>
        <w:rPr>
          <w:lang w:eastAsia="en-IN"/>
        </w:rPr>
      </w:pPr>
    </w:p>
    <w:p w:rsidR="00B111CD" w:rsidRDefault="00B20E40" w:rsidP="000A3D9D">
      <w:pPr>
        <w:jc w:val="both"/>
        <w:rPr>
          <w:lang w:eastAsia="en-IN"/>
        </w:rPr>
      </w:pPr>
      <w:r>
        <w:rPr>
          <w:noProof/>
        </w:rPr>
        <w:lastRenderedPageBreak/>
        <w:drawing>
          <wp:inline distT="0" distB="0" distL="0" distR="0">
            <wp:extent cx="5943600" cy="2975610"/>
            <wp:effectExtent l="19050" t="0" r="0" b="0"/>
            <wp:docPr id="2" name="Picture 1" descr="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1.jpg"/>
                    <pic:cNvPicPr/>
                  </pic:nvPicPr>
                  <pic:blipFill>
                    <a:blip r:embed="rId23" cstate="print"/>
                    <a:stretch>
                      <a:fillRect/>
                    </a:stretch>
                  </pic:blipFill>
                  <pic:spPr>
                    <a:xfrm>
                      <a:off x="0" y="0"/>
                      <a:ext cx="5943600" cy="2975610"/>
                    </a:xfrm>
                    <a:prstGeom prst="rect">
                      <a:avLst/>
                    </a:prstGeom>
                  </pic:spPr>
                </pic:pic>
              </a:graphicData>
            </a:graphic>
          </wp:inline>
        </w:drawing>
      </w:r>
    </w:p>
    <w:p w:rsidR="0071585C" w:rsidRDefault="0071585C" w:rsidP="000A3D9D">
      <w:pPr>
        <w:jc w:val="both"/>
        <w:rPr>
          <w:lang w:eastAsia="en-IN"/>
        </w:rPr>
      </w:pPr>
      <w:r>
        <w:rPr>
          <w:lang w:eastAsia="en-IN"/>
        </w:rPr>
        <w:t xml:space="preserve">Seen above is a snapshot of the GUI, when a connection with Bluetooth is established.  </w:t>
      </w:r>
    </w:p>
    <w:p w:rsidR="0071585C" w:rsidRPr="00164F31" w:rsidRDefault="0071585C" w:rsidP="000A3D9D">
      <w:pPr>
        <w:jc w:val="both"/>
        <w:rPr>
          <w:lang w:eastAsia="en-IN"/>
        </w:rPr>
      </w:pPr>
      <w:r>
        <w:rPr>
          <w:lang w:eastAsia="en-IN"/>
        </w:rPr>
        <w:t>The above screens are only indicative of what the GUI should look like and are not exact visuals of how they would look when used with actual networks.</w:t>
      </w:r>
    </w:p>
    <w:p w:rsidR="0017655A" w:rsidRDefault="009E4101" w:rsidP="00687A3F">
      <w:pPr>
        <w:pStyle w:val="Heading21"/>
        <w:numPr>
          <w:ilvl w:val="2"/>
          <w:numId w:val="2"/>
        </w:numPr>
      </w:pPr>
      <w:r>
        <w:t>CM Server</w:t>
      </w:r>
    </w:p>
    <w:p w:rsidR="009E4101" w:rsidRDefault="009E4101" w:rsidP="009E4101">
      <w:pPr>
        <w:rPr>
          <w:lang w:eastAsia="en-IN"/>
        </w:rPr>
      </w:pPr>
      <w:r>
        <w:rPr>
          <w:lang w:eastAsia="en-IN"/>
        </w:rPr>
        <w:t xml:space="preserve">The CM Server would have a new block added after the socket layer.  This block would resolve the calls that would need to be made to perform a user command </w:t>
      </w:r>
      <w:r w:rsidR="00152D11">
        <w:rPr>
          <w:lang w:eastAsia="en-IN"/>
        </w:rPr>
        <w:t>received</w:t>
      </w:r>
      <w:r>
        <w:rPr>
          <w:lang w:eastAsia="en-IN"/>
        </w:rPr>
        <w:t xml:space="preserve"> from the client.</w:t>
      </w:r>
      <w:r w:rsidR="00211A49">
        <w:rPr>
          <w:lang w:eastAsia="en-IN"/>
        </w:rPr>
        <w:t xml:space="preserve">  </w:t>
      </w:r>
    </w:p>
    <w:p w:rsidR="00994A05" w:rsidRDefault="00994A05" w:rsidP="00687A3F">
      <w:pPr>
        <w:pStyle w:val="Heading21"/>
        <w:numPr>
          <w:ilvl w:val="3"/>
          <w:numId w:val="2"/>
        </w:numPr>
      </w:pPr>
      <w:r>
        <w:t>Socket Interface</w:t>
      </w:r>
    </w:p>
    <w:p w:rsidR="009178A2" w:rsidRPr="009178A2" w:rsidRDefault="0018025B" w:rsidP="00CC33C9">
      <w:pPr>
        <w:ind w:left="1080"/>
        <w:jc w:val="both"/>
        <w:rPr>
          <w:lang w:eastAsia="en-IN"/>
        </w:rPr>
      </w:pPr>
      <w:r>
        <w:rPr>
          <w:lang w:eastAsia="en-IN"/>
        </w:rPr>
        <w:t>User options like selection of the Network Technology, Priority setting, Enabling Statistics etc would be presented to the user as Graphical or command line options through the client.  Socket communication between the Client and the Server would be used to convey these options in order that the server behaves appropriately.</w:t>
      </w:r>
      <w:r w:rsidR="00F435C0">
        <w:rPr>
          <w:lang w:eastAsia="en-IN"/>
        </w:rPr>
        <w:t xml:space="preserve">  As mentioned earlier, the server and client could be built into one executable as well.  For this to happen, the APIs to the v</w:t>
      </w:r>
      <w:r w:rsidR="00436849">
        <w:rPr>
          <w:lang w:eastAsia="en-IN"/>
        </w:rPr>
        <w:t>arious network technologies</w:t>
      </w:r>
      <w:r w:rsidR="00F435C0">
        <w:rPr>
          <w:lang w:eastAsia="en-IN"/>
        </w:rPr>
        <w:t xml:space="preserve"> would be available as APIs to the client.</w:t>
      </w:r>
    </w:p>
    <w:p w:rsidR="00E60735" w:rsidRPr="00E60735" w:rsidRDefault="00E60735" w:rsidP="00E60735">
      <w:pPr>
        <w:rPr>
          <w:lang w:eastAsia="en-IN"/>
        </w:rPr>
      </w:pPr>
    </w:p>
    <w:p w:rsidR="00211A49" w:rsidRDefault="00D31457" w:rsidP="00687A3F">
      <w:pPr>
        <w:pStyle w:val="Heading21"/>
        <w:numPr>
          <w:ilvl w:val="3"/>
          <w:numId w:val="2"/>
        </w:numPr>
      </w:pPr>
      <w:r>
        <w:t>SAPI &amp; Bearer Manager</w:t>
      </w:r>
    </w:p>
    <w:p w:rsidR="00F50F0E" w:rsidRDefault="007C5A16" w:rsidP="00F50F0E">
      <w:pPr>
        <w:ind w:left="1080"/>
        <w:jc w:val="both"/>
        <w:rPr>
          <w:lang w:eastAsia="en-IN"/>
        </w:rPr>
      </w:pPr>
      <w:r>
        <w:rPr>
          <w:lang w:eastAsia="en-IN"/>
        </w:rPr>
        <w:t xml:space="preserve">Server API (SAPI) is the layer in the CM server, which would expose the various operations </w:t>
      </w:r>
      <w:r w:rsidR="005048AE">
        <w:rPr>
          <w:lang w:eastAsia="en-IN"/>
        </w:rPr>
        <w:t>of</w:t>
      </w:r>
      <w:r>
        <w:rPr>
          <w:lang w:eastAsia="en-IN"/>
        </w:rPr>
        <w:t xml:space="preserve"> the server </w:t>
      </w:r>
      <w:r w:rsidR="00D02DC4">
        <w:rPr>
          <w:lang w:eastAsia="en-IN"/>
        </w:rPr>
        <w:t>in the form of</w:t>
      </w:r>
      <w:r>
        <w:rPr>
          <w:lang w:eastAsia="en-IN"/>
        </w:rPr>
        <w:t xml:space="preserve"> APIs.  </w:t>
      </w:r>
      <w:proofErr w:type="gramStart"/>
      <w:r>
        <w:rPr>
          <w:lang w:eastAsia="en-IN"/>
        </w:rPr>
        <w:t>1.x</w:t>
      </w:r>
      <w:proofErr w:type="gramEnd"/>
      <w:r>
        <w:rPr>
          <w:lang w:eastAsia="en-IN"/>
        </w:rPr>
        <w:t xml:space="preserve">, 2.x and 3.x versions of the CM supported APIs only for the LTE connections.  With the UCM, there is a need to have many more APIs pertaining to </w:t>
      </w:r>
      <w:proofErr w:type="spellStart"/>
      <w:r>
        <w:rPr>
          <w:lang w:eastAsia="en-IN"/>
        </w:rPr>
        <w:t>Wi</w:t>
      </w:r>
      <w:proofErr w:type="spellEnd"/>
      <w:r>
        <w:rPr>
          <w:lang w:eastAsia="en-IN"/>
        </w:rPr>
        <w:t xml:space="preserve"> </w:t>
      </w:r>
      <w:proofErr w:type="spellStart"/>
      <w:r>
        <w:rPr>
          <w:lang w:eastAsia="en-IN"/>
        </w:rPr>
        <w:t>Fi</w:t>
      </w:r>
      <w:proofErr w:type="spellEnd"/>
      <w:r>
        <w:rPr>
          <w:lang w:eastAsia="en-IN"/>
        </w:rPr>
        <w:t xml:space="preserve">, 3G, </w:t>
      </w:r>
      <w:proofErr w:type="gramStart"/>
      <w:r>
        <w:rPr>
          <w:lang w:eastAsia="en-IN"/>
        </w:rPr>
        <w:t>VPN</w:t>
      </w:r>
      <w:proofErr w:type="gramEnd"/>
      <w:r>
        <w:rPr>
          <w:lang w:eastAsia="en-IN"/>
        </w:rPr>
        <w:t xml:space="preserve"> </w:t>
      </w:r>
      <w:r w:rsidR="002A2DB6">
        <w:rPr>
          <w:lang w:eastAsia="en-IN"/>
        </w:rPr>
        <w:t>connections</w:t>
      </w:r>
      <w:r>
        <w:rPr>
          <w:lang w:eastAsia="en-IN"/>
        </w:rPr>
        <w:t>.</w:t>
      </w:r>
      <w:r w:rsidR="00D02DC4">
        <w:rPr>
          <w:lang w:eastAsia="en-IN"/>
        </w:rPr>
        <w:t xml:space="preserve">  </w:t>
      </w:r>
      <w:r w:rsidR="00E237E0">
        <w:rPr>
          <w:lang w:eastAsia="en-IN"/>
        </w:rPr>
        <w:t xml:space="preserve">In addition to this, on receiving a client </w:t>
      </w:r>
      <w:r w:rsidR="00283A4F">
        <w:rPr>
          <w:lang w:eastAsia="en-IN"/>
        </w:rPr>
        <w:t>request</w:t>
      </w:r>
      <w:r w:rsidR="00E237E0">
        <w:rPr>
          <w:lang w:eastAsia="en-IN"/>
        </w:rPr>
        <w:t xml:space="preserve"> there needs to </w:t>
      </w:r>
      <w:r w:rsidR="007346B1">
        <w:rPr>
          <w:lang w:eastAsia="en-IN"/>
        </w:rPr>
        <w:t xml:space="preserve">be </w:t>
      </w:r>
      <w:r w:rsidR="00E237E0">
        <w:rPr>
          <w:lang w:eastAsia="en-IN"/>
        </w:rPr>
        <w:t>intelligence built into the server to call the right set of APIs</w:t>
      </w:r>
      <w:r w:rsidR="00B41FBA">
        <w:rPr>
          <w:lang w:eastAsia="en-IN"/>
        </w:rPr>
        <w:t xml:space="preserve"> for each type of network</w:t>
      </w:r>
      <w:r w:rsidR="00E237E0">
        <w:rPr>
          <w:lang w:eastAsia="en-IN"/>
        </w:rPr>
        <w:t>.</w:t>
      </w:r>
      <w:r w:rsidR="00283A4F">
        <w:rPr>
          <w:lang w:eastAsia="en-IN"/>
        </w:rPr>
        <w:t xml:space="preserve">  For e.g., a call to Connect to an LTE network would need to be routed to the right hardware or a call to initiate background scanning for </w:t>
      </w:r>
      <w:proofErr w:type="spellStart"/>
      <w:r w:rsidR="00283A4F">
        <w:rPr>
          <w:lang w:eastAsia="en-IN"/>
        </w:rPr>
        <w:t>Wi</w:t>
      </w:r>
      <w:proofErr w:type="spellEnd"/>
      <w:r w:rsidR="00283A4F">
        <w:rPr>
          <w:lang w:eastAsia="en-IN"/>
        </w:rPr>
        <w:t xml:space="preserve"> FI networks would need routing to the right OS calls.  </w:t>
      </w:r>
      <w:r w:rsidR="006D3BE6">
        <w:rPr>
          <w:lang w:eastAsia="en-IN"/>
        </w:rPr>
        <w:t xml:space="preserve">The Bearer Manager (BM) takes care of routing the clients’ requests to the right set </w:t>
      </w:r>
      <w:r w:rsidR="006D3BE6">
        <w:rPr>
          <w:lang w:eastAsia="en-IN"/>
        </w:rPr>
        <w:lastRenderedPageBreak/>
        <w:t>of SAPI calls</w:t>
      </w:r>
      <w:r w:rsidR="00296A28">
        <w:rPr>
          <w:lang w:eastAsia="en-IN"/>
        </w:rPr>
        <w:t>.  SAPI exists as part of the earlier versions of the CM and the Bearer Manager is required as part of the UCM.  These two layers would be fused into one in the UCM design.</w:t>
      </w:r>
    </w:p>
    <w:p w:rsidR="00DB3045" w:rsidRDefault="00DB3045" w:rsidP="00F50F0E">
      <w:pPr>
        <w:ind w:left="1080"/>
        <w:jc w:val="both"/>
        <w:rPr>
          <w:lang w:eastAsia="en-IN"/>
        </w:rPr>
      </w:pPr>
      <w:r>
        <w:rPr>
          <w:lang w:eastAsia="en-IN"/>
        </w:rPr>
        <w:t xml:space="preserve">The BM also takes care of establishing and breaking connections to different networks based on the priorities set by the user through the client.  A lesser priority value indicates a higher priority and vice-versa.  </w:t>
      </w:r>
      <w:r w:rsidR="00F61324">
        <w:rPr>
          <w:lang w:eastAsia="en-IN"/>
        </w:rPr>
        <w:t>If two connections have the same priority, the BM manages both connections in parallel.</w:t>
      </w:r>
    </w:p>
    <w:p w:rsidR="00420481" w:rsidRDefault="00B3390C" w:rsidP="00F50F0E">
      <w:pPr>
        <w:ind w:left="1080"/>
        <w:jc w:val="both"/>
        <w:rPr>
          <w:lang w:eastAsia="en-IN"/>
        </w:rPr>
      </w:pPr>
      <w:r>
        <w:rPr>
          <w:lang w:eastAsia="en-IN"/>
        </w:rPr>
        <w:t>The BM needs information from the Client about the Network technologies and priorities chosen.  This would require a Configuration file.  This file could be a simple text file with options and their values or an XML file, parsing which would let the server know of what technologies to enable.</w:t>
      </w:r>
      <w:r w:rsidR="009028D0">
        <w:rPr>
          <w:lang w:eastAsia="en-IN"/>
        </w:rPr>
        <w:t xml:space="preserve"> </w:t>
      </w:r>
    </w:p>
    <w:p w:rsidR="00D17691" w:rsidRPr="00D17691" w:rsidRDefault="00DB66B1" w:rsidP="00687A3F">
      <w:pPr>
        <w:pStyle w:val="Heading21"/>
        <w:numPr>
          <w:ilvl w:val="3"/>
          <w:numId w:val="2"/>
        </w:numPr>
      </w:pPr>
      <w:r>
        <w:t>Network Manager</w:t>
      </w:r>
    </w:p>
    <w:p w:rsidR="00A93E15" w:rsidRDefault="00771AD7" w:rsidP="002F1698">
      <w:pPr>
        <w:ind w:left="1080"/>
        <w:jc w:val="both"/>
      </w:pPr>
      <w:r>
        <w:t>Each network technology that the UCM support</w:t>
      </w:r>
      <w:r w:rsidR="004072C6">
        <w:t>s</w:t>
      </w:r>
      <w:r>
        <w:t xml:space="preserve"> would have a Network Manager (NM) associated with it.  </w:t>
      </w:r>
      <w:r w:rsidR="00063FA0">
        <w:t>The NM brings out the various operations and options that the technology supports in the form of APIs.  These APIs would be called NMAPIs from here onwards in this document.</w:t>
      </w:r>
      <w:r w:rsidR="008057EE">
        <w:t xml:space="preserve">  </w:t>
      </w:r>
      <w:r w:rsidR="00CD0EA2">
        <w:t>The BM calls the NMAPIs based on the user request or in the event of a change in the priorities of the connections.</w:t>
      </w:r>
      <w:r w:rsidR="00A13924">
        <w:t xml:space="preserve">  </w:t>
      </w:r>
    </w:p>
    <w:p w:rsidR="008A48AF" w:rsidRDefault="008A48AF" w:rsidP="00C74900">
      <w:pPr>
        <w:ind w:left="1080"/>
        <w:jc w:val="both"/>
      </w:pPr>
      <w:r>
        <w:object w:dxaOrig="7255" w:dyaOrig="6588">
          <v:shape id="_x0000_i1028" type="#_x0000_t75" style="width:363pt;height:329.25pt" o:ole="">
            <v:imagedata r:id="rId24" o:title=""/>
          </v:shape>
          <o:OLEObject Type="Embed" ProgID="Visio.Drawing.11" ShapeID="_x0000_i1028" DrawAspect="Content" ObjectID="_1401545896" r:id="rId25"/>
        </w:object>
      </w:r>
    </w:p>
    <w:p w:rsidR="00A93E15" w:rsidRDefault="00A93E15" w:rsidP="002F1698">
      <w:pPr>
        <w:ind w:left="1080"/>
        <w:jc w:val="both"/>
      </w:pPr>
      <w:r>
        <w:t>An NM is a combination of the following blocks</w:t>
      </w:r>
      <w:r w:rsidR="002F76DF">
        <w:t xml:space="preserve"> as seen in the diagram above</w:t>
      </w:r>
      <w:r>
        <w:t>:</w:t>
      </w:r>
    </w:p>
    <w:p w:rsidR="00A93E15" w:rsidRDefault="00A93E15" w:rsidP="00687A3F">
      <w:pPr>
        <w:pStyle w:val="ListParagraph"/>
        <w:numPr>
          <w:ilvl w:val="0"/>
          <w:numId w:val="24"/>
        </w:numPr>
        <w:jc w:val="both"/>
      </w:pPr>
      <w:r w:rsidRPr="003B368B">
        <w:rPr>
          <w:b/>
        </w:rPr>
        <w:lastRenderedPageBreak/>
        <w:t>State Machine/Tracker</w:t>
      </w:r>
      <w:r>
        <w:t xml:space="preserve"> – The LTE NM would require a state machine, which would keep a track of the various states that the modem transits.  </w:t>
      </w:r>
      <w:r w:rsidR="00197731">
        <w:t xml:space="preserve">In a few other cases like the </w:t>
      </w:r>
      <w:proofErr w:type="spellStart"/>
      <w:r w:rsidR="00197731">
        <w:t>Wi</w:t>
      </w:r>
      <w:proofErr w:type="spellEnd"/>
      <w:r w:rsidR="00197731">
        <w:t xml:space="preserve"> </w:t>
      </w:r>
      <w:proofErr w:type="spellStart"/>
      <w:r w:rsidR="00197731">
        <w:t>Fi</w:t>
      </w:r>
      <w:proofErr w:type="spellEnd"/>
      <w:r w:rsidR="00197731">
        <w:t xml:space="preserve"> and the 3G connections, a state tracker would suffice to inform the user of the ev</w:t>
      </w:r>
      <w:r w:rsidR="00805371">
        <w:t>ents taking place in the device as the state machine runs as part of the hardware concerned.</w:t>
      </w:r>
      <w:r>
        <w:t xml:space="preserve"> </w:t>
      </w:r>
      <w:r w:rsidR="00E32AC7">
        <w:t>Section 8.11 has a detailed description of the state machine for the LTE network connection.</w:t>
      </w:r>
      <w:r w:rsidR="00B76B83">
        <w:t xml:space="preserve">  </w:t>
      </w:r>
      <w:r w:rsidR="004B507F">
        <w:t>The diagram above is only indicative that a state machine would be a part of the NM.  However, the same could be viewed even as a state tracker.</w:t>
      </w:r>
    </w:p>
    <w:p w:rsidR="00B76B83" w:rsidRDefault="00B76B83" w:rsidP="00687A3F">
      <w:pPr>
        <w:pStyle w:val="ListParagraph"/>
        <w:numPr>
          <w:ilvl w:val="0"/>
          <w:numId w:val="24"/>
        </w:numPr>
        <w:jc w:val="both"/>
      </w:pPr>
      <w:r>
        <w:rPr>
          <w:b/>
        </w:rPr>
        <w:t xml:space="preserve">NMAPI Layer </w:t>
      </w:r>
      <w:r>
        <w:t xml:space="preserve">– As described earlier, this layer is a set of API calls that the BM needs to call to perform the action that a user </w:t>
      </w:r>
      <w:r w:rsidR="002F4C35">
        <w:t>requests</w:t>
      </w:r>
      <w:r w:rsidR="00246F40">
        <w:t>.  This layer would have a few basic APIs, but depending on the use cases in any given network, there could be many more.</w:t>
      </w:r>
    </w:p>
    <w:p w:rsidR="00CC65A0" w:rsidRDefault="00A13924" w:rsidP="00A70590">
      <w:pPr>
        <w:ind w:left="1080" w:firstLine="360"/>
        <w:jc w:val="both"/>
      </w:pPr>
      <w:r>
        <w:t>The following NMAPIs would be supported in the UCM:</w:t>
      </w:r>
    </w:p>
    <w:p w:rsidR="00A13924" w:rsidRDefault="0020348E" w:rsidP="00687A3F">
      <w:pPr>
        <w:pStyle w:val="ListParagraph"/>
        <w:numPr>
          <w:ilvl w:val="0"/>
          <w:numId w:val="23"/>
        </w:numPr>
        <w:jc w:val="both"/>
      </w:pPr>
      <w:proofErr w:type="spellStart"/>
      <w:r w:rsidRPr="006F7AEE">
        <w:rPr>
          <w:b/>
        </w:rPr>
        <w:t>NM_SetPriority</w:t>
      </w:r>
      <w:proofErr w:type="spellEnd"/>
      <w:r>
        <w:t xml:space="preserve"> – Sets the priority of a network connection.  ‘0’ indicates highest priority.</w:t>
      </w:r>
    </w:p>
    <w:p w:rsidR="008D4AF9" w:rsidRDefault="008D4AF9" w:rsidP="00687A3F">
      <w:pPr>
        <w:pStyle w:val="ListParagraph"/>
        <w:numPr>
          <w:ilvl w:val="0"/>
          <w:numId w:val="23"/>
        </w:numPr>
        <w:jc w:val="both"/>
      </w:pPr>
      <w:proofErr w:type="spellStart"/>
      <w:r>
        <w:rPr>
          <w:b/>
        </w:rPr>
        <w:t>NM_GetPriority</w:t>
      </w:r>
      <w:proofErr w:type="spellEnd"/>
      <w:r>
        <w:rPr>
          <w:b/>
        </w:rPr>
        <w:t xml:space="preserve"> </w:t>
      </w:r>
      <w:r>
        <w:t>– Retrieves the current priority of a network connection</w:t>
      </w:r>
      <w:r w:rsidR="00A43ECE">
        <w:t>.</w:t>
      </w:r>
      <w:r w:rsidR="000F7CA5">
        <w:t xml:space="preserve">  </w:t>
      </w:r>
    </w:p>
    <w:p w:rsidR="000F7CA5" w:rsidRPr="00C039FB" w:rsidRDefault="00C039FB" w:rsidP="00687A3F">
      <w:pPr>
        <w:pStyle w:val="ListParagraph"/>
        <w:numPr>
          <w:ilvl w:val="0"/>
          <w:numId w:val="23"/>
        </w:numPr>
        <w:jc w:val="both"/>
      </w:pPr>
      <w:proofErr w:type="spellStart"/>
      <w:r>
        <w:rPr>
          <w:b/>
        </w:rPr>
        <w:t>NM_Enable</w:t>
      </w:r>
      <w:proofErr w:type="spellEnd"/>
      <w:r>
        <w:rPr>
          <w:b/>
        </w:rPr>
        <w:t xml:space="preserve"> – </w:t>
      </w:r>
      <w:r w:rsidRPr="00DD558B">
        <w:t>Enables a network connection</w:t>
      </w:r>
    </w:p>
    <w:p w:rsidR="00C039FB" w:rsidRDefault="00C039FB" w:rsidP="00687A3F">
      <w:pPr>
        <w:pStyle w:val="ListParagraph"/>
        <w:numPr>
          <w:ilvl w:val="0"/>
          <w:numId w:val="23"/>
        </w:numPr>
        <w:jc w:val="both"/>
      </w:pPr>
      <w:proofErr w:type="spellStart"/>
      <w:r>
        <w:rPr>
          <w:b/>
        </w:rPr>
        <w:t>NM_Disable</w:t>
      </w:r>
      <w:proofErr w:type="spellEnd"/>
      <w:r>
        <w:rPr>
          <w:b/>
        </w:rPr>
        <w:t xml:space="preserve"> – </w:t>
      </w:r>
      <w:r w:rsidRPr="00DD558B">
        <w:t>Disables a network connection</w:t>
      </w:r>
    </w:p>
    <w:p w:rsidR="00D024C3" w:rsidRDefault="00D024C3" w:rsidP="00687A3F">
      <w:pPr>
        <w:pStyle w:val="ListParagraph"/>
        <w:numPr>
          <w:ilvl w:val="0"/>
          <w:numId w:val="23"/>
        </w:numPr>
        <w:jc w:val="both"/>
      </w:pPr>
      <w:proofErr w:type="spellStart"/>
      <w:r>
        <w:rPr>
          <w:b/>
        </w:rPr>
        <w:t>NM_Init</w:t>
      </w:r>
      <w:proofErr w:type="spellEnd"/>
      <w:r>
        <w:rPr>
          <w:b/>
        </w:rPr>
        <w:t xml:space="preserve"> –</w:t>
      </w:r>
      <w:r>
        <w:t xml:space="preserve"> Initializes variables, opens virtual communication (COM) ports, Enables/Disables interface</w:t>
      </w:r>
    </w:p>
    <w:p w:rsidR="008F2B15" w:rsidRDefault="00F354FC" w:rsidP="00687A3F">
      <w:pPr>
        <w:pStyle w:val="ListParagraph"/>
        <w:numPr>
          <w:ilvl w:val="0"/>
          <w:numId w:val="23"/>
        </w:numPr>
        <w:jc w:val="both"/>
      </w:pPr>
      <w:proofErr w:type="spellStart"/>
      <w:r>
        <w:rPr>
          <w:b/>
        </w:rPr>
        <w:t>NM_Cleanup</w:t>
      </w:r>
      <w:proofErr w:type="spellEnd"/>
      <w:r>
        <w:rPr>
          <w:b/>
        </w:rPr>
        <w:t xml:space="preserve"> </w:t>
      </w:r>
      <w:r w:rsidRPr="008A099A">
        <w:t>– Equivalent to the destructor in an object.  This API takes care of freeing up memory, resetting variables</w:t>
      </w:r>
    </w:p>
    <w:p w:rsidR="00A77309" w:rsidRPr="0097621D" w:rsidRDefault="0097621D" w:rsidP="00687A3F">
      <w:pPr>
        <w:pStyle w:val="ListParagraph"/>
        <w:numPr>
          <w:ilvl w:val="0"/>
          <w:numId w:val="23"/>
        </w:numPr>
        <w:jc w:val="both"/>
      </w:pPr>
      <w:proofErr w:type="spellStart"/>
      <w:r>
        <w:rPr>
          <w:b/>
        </w:rPr>
        <w:t>NM_Connect</w:t>
      </w:r>
      <w:proofErr w:type="spellEnd"/>
      <w:r>
        <w:rPr>
          <w:b/>
        </w:rPr>
        <w:t xml:space="preserve"> – </w:t>
      </w:r>
      <w:r w:rsidRPr="0004467E">
        <w:t>Connect</w:t>
      </w:r>
      <w:r w:rsidR="00715263">
        <w:t>s</w:t>
      </w:r>
      <w:r w:rsidRPr="0004467E">
        <w:t xml:space="preserve"> to the network</w:t>
      </w:r>
    </w:p>
    <w:p w:rsidR="0097621D" w:rsidRPr="00C52DBC" w:rsidRDefault="0097621D" w:rsidP="00687A3F">
      <w:pPr>
        <w:pStyle w:val="ListParagraph"/>
        <w:numPr>
          <w:ilvl w:val="0"/>
          <w:numId w:val="23"/>
        </w:numPr>
        <w:jc w:val="both"/>
      </w:pPr>
      <w:proofErr w:type="spellStart"/>
      <w:r>
        <w:rPr>
          <w:b/>
        </w:rPr>
        <w:t>NM_Disconnect</w:t>
      </w:r>
      <w:proofErr w:type="spellEnd"/>
      <w:r>
        <w:rPr>
          <w:b/>
        </w:rPr>
        <w:t xml:space="preserve"> – </w:t>
      </w:r>
      <w:r w:rsidRPr="0004467E">
        <w:t>Disconnect</w:t>
      </w:r>
      <w:r w:rsidR="00715263">
        <w:t>s from</w:t>
      </w:r>
      <w:r w:rsidRPr="0004467E">
        <w:t xml:space="preserve"> an established connection</w:t>
      </w:r>
    </w:p>
    <w:p w:rsidR="00C52DBC" w:rsidRDefault="00C52DBC" w:rsidP="00687A3F">
      <w:pPr>
        <w:pStyle w:val="ListParagraph"/>
        <w:numPr>
          <w:ilvl w:val="0"/>
          <w:numId w:val="23"/>
        </w:numPr>
        <w:jc w:val="both"/>
      </w:pPr>
      <w:proofErr w:type="spellStart"/>
      <w:r>
        <w:rPr>
          <w:b/>
        </w:rPr>
        <w:t>NM_Search</w:t>
      </w:r>
      <w:proofErr w:type="spellEnd"/>
      <w:r>
        <w:rPr>
          <w:b/>
        </w:rPr>
        <w:t xml:space="preserve"> – </w:t>
      </w:r>
      <w:r w:rsidRPr="0004467E">
        <w:t>Manually search</w:t>
      </w:r>
      <w:r w:rsidR="005618B0">
        <w:t>es</w:t>
      </w:r>
      <w:r w:rsidRPr="0004467E">
        <w:t xml:space="preserve"> for networks available to the selected technology</w:t>
      </w:r>
    </w:p>
    <w:p w:rsidR="00232417" w:rsidRDefault="00232417" w:rsidP="00687A3F">
      <w:pPr>
        <w:pStyle w:val="ListParagraph"/>
        <w:numPr>
          <w:ilvl w:val="0"/>
          <w:numId w:val="23"/>
        </w:numPr>
        <w:jc w:val="both"/>
      </w:pPr>
      <w:proofErr w:type="spellStart"/>
      <w:r>
        <w:rPr>
          <w:b/>
        </w:rPr>
        <w:t>NM_</w:t>
      </w:r>
      <w:r w:rsidR="0049128B">
        <w:rPr>
          <w:b/>
        </w:rPr>
        <w:t>Modem</w:t>
      </w:r>
      <w:r>
        <w:rPr>
          <w:b/>
        </w:rPr>
        <w:t>Statistics</w:t>
      </w:r>
      <w:proofErr w:type="spellEnd"/>
      <w:r>
        <w:rPr>
          <w:b/>
        </w:rPr>
        <w:t xml:space="preserve"> –</w:t>
      </w:r>
      <w:r>
        <w:t xml:space="preserve"> Retrieve</w:t>
      </w:r>
      <w:r w:rsidR="00567D92">
        <w:t>s</w:t>
      </w:r>
      <w:r>
        <w:t xml:space="preserve"> </w:t>
      </w:r>
      <w:r w:rsidR="00D30A34">
        <w:t>the statistics from the device</w:t>
      </w:r>
    </w:p>
    <w:p w:rsidR="00071E33" w:rsidRDefault="00715263" w:rsidP="00687A3F">
      <w:pPr>
        <w:pStyle w:val="ListParagraph"/>
        <w:numPr>
          <w:ilvl w:val="0"/>
          <w:numId w:val="23"/>
        </w:numPr>
        <w:jc w:val="both"/>
      </w:pPr>
      <w:proofErr w:type="spellStart"/>
      <w:r>
        <w:rPr>
          <w:b/>
        </w:rPr>
        <w:t>NM_GetVersionInfo</w:t>
      </w:r>
      <w:proofErr w:type="spellEnd"/>
      <w:r>
        <w:rPr>
          <w:b/>
        </w:rPr>
        <w:t xml:space="preserve"> – </w:t>
      </w:r>
      <w:r w:rsidRPr="00FB0F57">
        <w:t>Retrieve</w:t>
      </w:r>
      <w:r w:rsidR="00567D92" w:rsidRPr="00FB0F57">
        <w:t>s</w:t>
      </w:r>
      <w:r w:rsidRPr="00FB0F57">
        <w:t xml:space="preserve"> version</w:t>
      </w:r>
      <w:r w:rsidR="00567D92" w:rsidRPr="00FB0F57">
        <w:t xml:space="preserve"> information from the device</w:t>
      </w:r>
    </w:p>
    <w:p w:rsidR="00D876D7" w:rsidRDefault="005C66D6" w:rsidP="00687A3F">
      <w:pPr>
        <w:pStyle w:val="ListParagraph"/>
        <w:numPr>
          <w:ilvl w:val="0"/>
          <w:numId w:val="23"/>
        </w:numPr>
        <w:jc w:val="both"/>
      </w:pPr>
      <w:proofErr w:type="spellStart"/>
      <w:r>
        <w:rPr>
          <w:b/>
        </w:rPr>
        <w:t>NM_EventCB</w:t>
      </w:r>
      <w:proofErr w:type="spellEnd"/>
      <w:r>
        <w:rPr>
          <w:b/>
        </w:rPr>
        <w:t xml:space="preserve"> – </w:t>
      </w:r>
      <w:r w:rsidRPr="0042331B">
        <w:t>Callback function to report events back to the client</w:t>
      </w:r>
    </w:p>
    <w:p w:rsidR="00B05A40" w:rsidRDefault="0078662B" w:rsidP="00687A3F">
      <w:pPr>
        <w:pStyle w:val="ListParagraph"/>
        <w:numPr>
          <w:ilvl w:val="0"/>
          <w:numId w:val="23"/>
        </w:numPr>
        <w:jc w:val="both"/>
      </w:pPr>
      <w:proofErr w:type="spellStart"/>
      <w:r w:rsidRPr="00B05A40">
        <w:rPr>
          <w:b/>
        </w:rPr>
        <w:t>NM_SetParam</w:t>
      </w:r>
      <w:proofErr w:type="spellEnd"/>
      <w:r w:rsidRPr="00B05A40">
        <w:rPr>
          <w:b/>
        </w:rPr>
        <w:t xml:space="preserve"> –</w:t>
      </w:r>
      <w:r>
        <w:t xml:space="preserve"> Set values of </w:t>
      </w:r>
      <w:r w:rsidR="004A4F98">
        <w:t xml:space="preserve">configuration </w:t>
      </w:r>
      <w:r>
        <w:t xml:space="preserve">parameters </w:t>
      </w:r>
      <w:r w:rsidR="00B05A40">
        <w:t>like Enable/Disable logging, Logging level, Auto/Manual search mode etc.</w:t>
      </w:r>
    </w:p>
    <w:p w:rsidR="00F60953" w:rsidRDefault="00F60953" w:rsidP="00687A3F">
      <w:pPr>
        <w:pStyle w:val="ListParagraph"/>
        <w:numPr>
          <w:ilvl w:val="0"/>
          <w:numId w:val="23"/>
        </w:numPr>
        <w:jc w:val="both"/>
      </w:pPr>
      <w:proofErr w:type="spellStart"/>
      <w:r w:rsidRPr="00B05A40">
        <w:rPr>
          <w:b/>
        </w:rPr>
        <w:t>NM_GetParam</w:t>
      </w:r>
      <w:proofErr w:type="spellEnd"/>
      <w:r w:rsidRPr="00B05A40">
        <w:rPr>
          <w:b/>
        </w:rPr>
        <w:t xml:space="preserve"> –</w:t>
      </w:r>
      <w:r>
        <w:t xml:space="preserve"> Retrieve</w:t>
      </w:r>
      <w:r w:rsidR="00BA5FF1">
        <w:t>s</w:t>
      </w:r>
      <w:r>
        <w:t xml:space="preserve"> values of </w:t>
      </w:r>
      <w:r w:rsidR="004A4F98">
        <w:t xml:space="preserve">configuration </w:t>
      </w:r>
      <w:r>
        <w:t xml:space="preserve">parameters </w:t>
      </w:r>
      <w:r w:rsidR="00207ECD">
        <w:t>described in the API above</w:t>
      </w:r>
    </w:p>
    <w:p w:rsidR="00427F5F" w:rsidRDefault="00BE2EFE" w:rsidP="00687A3F">
      <w:pPr>
        <w:pStyle w:val="ListParagraph"/>
        <w:numPr>
          <w:ilvl w:val="0"/>
          <w:numId w:val="24"/>
        </w:numPr>
        <w:jc w:val="both"/>
      </w:pPr>
      <w:r>
        <w:rPr>
          <w:b/>
        </w:rPr>
        <w:lastRenderedPageBreak/>
        <w:t>DAL</w:t>
      </w:r>
      <w:r w:rsidR="00005038">
        <w:rPr>
          <w:b/>
        </w:rPr>
        <w:t xml:space="preserve"> </w:t>
      </w:r>
      <w:r w:rsidR="00005038">
        <w:t xml:space="preserve">– </w:t>
      </w:r>
      <w:r w:rsidR="00246911">
        <w:t xml:space="preserve">Device Abstraction Layer abstracts all the device functionality in order that a change in the device would only need a change in this layer.  </w:t>
      </w:r>
      <w:r w:rsidR="00EF5387">
        <w:t xml:space="preserve">For the LTE CM (1.x, 2.x and 3.x), the DAL has a set of APIs which would call the Device APIs or the relevant AT commands to perform the action requested by the client.  </w:t>
      </w:r>
      <w:r w:rsidR="00281365">
        <w:t>In addition to this, the DAL also is linked to an AT Command parser, which creates events based on the responses and posts them to the State Machine.</w:t>
      </w:r>
      <w:r w:rsidR="00D428BD">
        <w:t xml:space="preserve">  These events trigger the transitions to different states within the NM State machine.  </w:t>
      </w:r>
    </w:p>
    <w:p w:rsidR="00D428BD" w:rsidRDefault="00D428BD" w:rsidP="00D428BD">
      <w:pPr>
        <w:ind w:left="1440"/>
        <w:jc w:val="both"/>
      </w:pPr>
      <w:proofErr w:type="spellStart"/>
      <w:r>
        <w:t>Wi</w:t>
      </w:r>
      <w:proofErr w:type="spellEnd"/>
      <w:r>
        <w:t xml:space="preserve"> </w:t>
      </w:r>
      <w:proofErr w:type="spellStart"/>
      <w:r>
        <w:t>Fi</w:t>
      </w:r>
      <w:proofErr w:type="spellEnd"/>
      <w:r>
        <w:t xml:space="preserve"> and the 3G NMs do not really require a state machine as the device (usually a USB dongle in the case of 3G and a </w:t>
      </w:r>
      <w:proofErr w:type="spellStart"/>
      <w:r>
        <w:t>Wi</w:t>
      </w:r>
      <w:proofErr w:type="spellEnd"/>
      <w:r>
        <w:t xml:space="preserve"> </w:t>
      </w:r>
      <w:proofErr w:type="spellStart"/>
      <w:r>
        <w:t>Fi</w:t>
      </w:r>
      <w:proofErr w:type="spellEnd"/>
      <w:r>
        <w:t xml:space="preserve"> adapter in the case of </w:t>
      </w:r>
      <w:proofErr w:type="spellStart"/>
      <w:r>
        <w:t>Wi</w:t>
      </w:r>
      <w:proofErr w:type="spellEnd"/>
      <w:r>
        <w:t xml:space="preserve"> </w:t>
      </w:r>
      <w:proofErr w:type="spellStart"/>
      <w:r>
        <w:t>Fi</w:t>
      </w:r>
      <w:proofErr w:type="spellEnd"/>
      <w:r>
        <w:t>) has the state machine running within</w:t>
      </w:r>
      <w:r w:rsidR="00BB0C91">
        <w:t>.</w:t>
      </w:r>
      <w:r w:rsidR="00253C44">
        <w:t xml:space="preserve">  However, to inform the client of the states that the device transits through, a State Tracker (ST) would be required.  </w:t>
      </w:r>
    </w:p>
    <w:p w:rsidR="0007575E" w:rsidRDefault="0007575E" w:rsidP="003902F9">
      <w:pPr>
        <w:ind w:left="1440"/>
        <w:jc w:val="both"/>
      </w:pPr>
      <w:r>
        <w:t>The communication of the DAL with the Modem/Network interface has been depicted as “REQUEST” and “RESPONSE” in the NM block diagram above.</w:t>
      </w:r>
      <w:r w:rsidR="003902F9">
        <w:t xml:space="preserve">  The Requests would be the APIs to the device or AT commands.  The Responses would be the responses to the APIs, AT command responses or unsolicited events.  </w:t>
      </w:r>
      <w:r w:rsidR="006403EE">
        <w:t>The parser in the DAL forms events from these responses and events and helps the transitions in the State Machine.</w:t>
      </w:r>
    </w:p>
    <w:p w:rsidR="00AD4033" w:rsidRPr="0029467B" w:rsidRDefault="008D04A9" w:rsidP="00687A3F">
      <w:pPr>
        <w:pStyle w:val="ListParagraph"/>
        <w:numPr>
          <w:ilvl w:val="0"/>
          <w:numId w:val="24"/>
        </w:numPr>
        <w:jc w:val="both"/>
        <w:rPr>
          <w:szCs w:val="24"/>
          <w:lang w:eastAsia="en-US"/>
        </w:rPr>
      </w:pPr>
      <w:proofErr w:type="spellStart"/>
      <w:r>
        <w:rPr>
          <w:b/>
        </w:rPr>
        <w:t>NMInfo</w:t>
      </w:r>
      <w:proofErr w:type="spellEnd"/>
      <w:r>
        <w:rPr>
          <w:b/>
        </w:rPr>
        <w:t xml:space="preserve"> Structure</w:t>
      </w:r>
      <w:r w:rsidR="00F539DA">
        <w:rPr>
          <w:b/>
        </w:rPr>
        <w:t xml:space="preserve"> </w:t>
      </w:r>
      <w:r w:rsidR="00A53CC8">
        <w:rPr>
          <w:b/>
        </w:rPr>
        <w:t>–</w:t>
      </w:r>
      <w:r w:rsidR="00F539DA">
        <w:rPr>
          <w:b/>
        </w:rPr>
        <w:t xml:space="preserve"> </w:t>
      </w:r>
      <w:r w:rsidR="0029467B">
        <w:rPr>
          <w:szCs w:val="24"/>
          <w:lang w:eastAsia="en-US"/>
        </w:rPr>
        <w:t xml:space="preserve">Versions 1.x, 2.x and 3.x of the CM have a structure called the </w:t>
      </w:r>
      <w:proofErr w:type="spellStart"/>
      <w:r w:rsidR="0029467B">
        <w:rPr>
          <w:szCs w:val="24"/>
          <w:lang w:eastAsia="en-US"/>
        </w:rPr>
        <w:t>CMInfo</w:t>
      </w:r>
      <w:proofErr w:type="spellEnd"/>
      <w:r w:rsidR="0029467B">
        <w:rPr>
          <w:szCs w:val="24"/>
          <w:lang w:eastAsia="en-US"/>
        </w:rPr>
        <w:t xml:space="preserve">, which stores all the configuration information and the network connection related values.  This structure would now be called the </w:t>
      </w:r>
      <w:proofErr w:type="spellStart"/>
      <w:r w:rsidR="0029467B">
        <w:rPr>
          <w:szCs w:val="24"/>
          <w:lang w:eastAsia="en-US"/>
        </w:rPr>
        <w:t>NMInfo</w:t>
      </w:r>
      <w:proofErr w:type="spellEnd"/>
      <w:r w:rsidR="0029467B">
        <w:rPr>
          <w:szCs w:val="24"/>
          <w:lang w:eastAsia="en-US"/>
        </w:rPr>
        <w:t xml:space="preserve">.  To make the operations multi-entrant and to keep information related to a Network connection unique, an </w:t>
      </w:r>
      <w:proofErr w:type="spellStart"/>
      <w:r w:rsidR="0029467B">
        <w:rPr>
          <w:szCs w:val="24"/>
          <w:lang w:eastAsia="en-US"/>
        </w:rPr>
        <w:t>NMInfo</w:t>
      </w:r>
      <w:proofErr w:type="spellEnd"/>
      <w:r w:rsidR="0029467B">
        <w:rPr>
          <w:szCs w:val="24"/>
          <w:lang w:eastAsia="en-US"/>
        </w:rPr>
        <w:t xml:space="preserve"> would exist in each of the NM objects.  </w:t>
      </w:r>
      <w:r w:rsidR="001B59B1">
        <w:rPr>
          <w:szCs w:val="24"/>
          <w:lang w:eastAsia="en-US"/>
        </w:rPr>
        <w:t xml:space="preserve">The NMAPI through its interaction with the socket layer would store and retrieve information from </w:t>
      </w:r>
      <w:proofErr w:type="spellStart"/>
      <w:r w:rsidR="001B59B1">
        <w:rPr>
          <w:szCs w:val="24"/>
          <w:lang w:eastAsia="en-US"/>
        </w:rPr>
        <w:t>NMInfo</w:t>
      </w:r>
      <w:proofErr w:type="spellEnd"/>
      <w:r w:rsidR="001B59B1">
        <w:rPr>
          <w:szCs w:val="24"/>
          <w:lang w:eastAsia="en-US"/>
        </w:rPr>
        <w:t>.  This structure would also be a source of information for the State machine/tracker in its various states and transitions.</w:t>
      </w:r>
      <w:r w:rsidR="00F26054">
        <w:rPr>
          <w:szCs w:val="24"/>
          <w:lang w:eastAsia="en-US"/>
        </w:rPr>
        <w:t xml:space="preserve">  The DAL and its attached parser would access this structure in order to store vital information obtained through parsing of modem responses and events.</w:t>
      </w:r>
      <w:r w:rsidR="008E33AE">
        <w:rPr>
          <w:szCs w:val="24"/>
          <w:lang w:eastAsia="en-US"/>
        </w:rPr>
        <w:t xml:space="preserve">  All of the three blocks have a Read/Write access to the </w:t>
      </w:r>
      <w:proofErr w:type="spellStart"/>
      <w:r w:rsidR="008E33AE">
        <w:rPr>
          <w:szCs w:val="24"/>
          <w:lang w:eastAsia="en-US"/>
        </w:rPr>
        <w:t>NMInfo</w:t>
      </w:r>
      <w:proofErr w:type="spellEnd"/>
      <w:r w:rsidR="008E33AE">
        <w:rPr>
          <w:szCs w:val="24"/>
          <w:lang w:eastAsia="en-US"/>
        </w:rPr>
        <w:t xml:space="preserve"> structure.</w:t>
      </w: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bookmarkStart w:id="65" w:name="_Toc297289414"/>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7E3BB1" w:rsidRPr="007E3BB1" w:rsidRDefault="007E3BB1" w:rsidP="007E3BB1">
      <w:pPr>
        <w:pStyle w:val="ListParagraph"/>
        <w:keepNext/>
        <w:keepLines/>
        <w:numPr>
          <w:ilvl w:val="0"/>
          <w:numId w:val="29"/>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E72A3D" w:rsidRDefault="00E72A3D" w:rsidP="00577209">
      <w:pPr>
        <w:pStyle w:val="Heading1"/>
        <w:numPr>
          <w:ilvl w:val="0"/>
          <w:numId w:val="29"/>
        </w:numPr>
      </w:pPr>
      <w:r>
        <w:t>3G Network Manager:</w:t>
      </w:r>
    </w:p>
    <w:p w:rsidR="00FF2881" w:rsidRDefault="008001B4" w:rsidP="00BF2405">
      <w:pPr>
        <w:ind w:firstLine="360"/>
      </w:pPr>
      <w:r>
        <w:t>3G Network Manager h</w:t>
      </w:r>
      <w:r w:rsidR="00FF2881">
        <w:t xml:space="preserve">as following different sections – </w:t>
      </w:r>
    </w:p>
    <w:p w:rsidR="00FF2881" w:rsidRDefault="00FF2881" w:rsidP="00687A3F">
      <w:pPr>
        <w:pStyle w:val="ListParagraph"/>
        <w:numPr>
          <w:ilvl w:val="0"/>
          <w:numId w:val="25"/>
        </w:numPr>
        <w:spacing w:before="80" w:after="80" w:line="240" w:lineRule="auto"/>
        <w:contextualSpacing/>
      </w:pPr>
      <w:r>
        <w:t>State Machine</w:t>
      </w:r>
    </w:p>
    <w:p w:rsidR="00FF2881" w:rsidRDefault="00FF2881" w:rsidP="00687A3F">
      <w:pPr>
        <w:pStyle w:val="ListParagraph"/>
        <w:numPr>
          <w:ilvl w:val="0"/>
          <w:numId w:val="25"/>
        </w:numPr>
        <w:spacing w:before="80" w:after="80" w:line="240" w:lineRule="auto"/>
        <w:contextualSpacing/>
      </w:pPr>
      <w:r>
        <w:t>Module for RAS dial</w:t>
      </w:r>
    </w:p>
    <w:p w:rsidR="00FF2881" w:rsidRDefault="00FF2881" w:rsidP="00687A3F">
      <w:pPr>
        <w:pStyle w:val="ListParagraph"/>
        <w:numPr>
          <w:ilvl w:val="0"/>
          <w:numId w:val="25"/>
        </w:numPr>
        <w:spacing w:before="80" w:after="80" w:line="240" w:lineRule="auto"/>
        <w:contextualSpacing/>
      </w:pPr>
      <w:r>
        <w:t xml:space="preserve">AT-DAL, which contains the DAL part of 3G and </w:t>
      </w:r>
    </w:p>
    <w:p w:rsidR="00FF2881" w:rsidRDefault="00FF2881" w:rsidP="00687A3F">
      <w:pPr>
        <w:pStyle w:val="ListParagraph"/>
        <w:numPr>
          <w:ilvl w:val="0"/>
          <w:numId w:val="25"/>
        </w:numPr>
        <w:spacing w:before="80" w:after="80" w:line="240" w:lineRule="auto"/>
        <w:contextualSpacing/>
      </w:pPr>
      <w:r>
        <w:t>Buffer Parser, which parses all the AT command responses.</w:t>
      </w:r>
    </w:p>
    <w:p w:rsidR="00FF2881" w:rsidRDefault="00FF2881" w:rsidP="00FF2881"/>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4A418B" w:rsidRPr="004A418B" w:rsidRDefault="004A418B" w:rsidP="004A418B">
      <w:pPr>
        <w:pStyle w:val="ListParagraph"/>
        <w:keepNext/>
        <w:keepLines/>
        <w:numPr>
          <w:ilvl w:val="0"/>
          <w:numId w:val="2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FF2881" w:rsidRDefault="00FF2881" w:rsidP="004A418B">
      <w:pPr>
        <w:pStyle w:val="Heading1"/>
        <w:numPr>
          <w:ilvl w:val="1"/>
          <w:numId w:val="25"/>
        </w:numPr>
      </w:pPr>
      <w:r>
        <w:t xml:space="preserve">State Machine – </w:t>
      </w:r>
    </w:p>
    <w:p w:rsidR="00FF2881" w:rsidRDefault="00FF2881" w:rsidP="004A418B">
      <w:pPr>
        <w:ind w:firstLine="717"/>
      </w:pPr>
      <w:r>
        <w:t xml:space="preserve">3G Network manager State machine has following states – </w:t>
      </w:r>
    </w:p>
    <w:p w:rsidR="00FF2881" w:rsidRDefault="00FF2881" w:rsidP="00687A3F">
      <w:pPr>
        <w:pStyle w:val="ListParagraph"/>
        <w:numPr>
          <w:ilvl w:val="0"/>
          <w:numId w:val="27"/>
        </w:numPr>
        <w:spacing w:before="80" w:after="80" w:line="240" w:lineRule="auto"/>
        <w:contextualSpacing/>
      </w:pPr>
      <w:r>
        <w:t>Disable</w:t>
      </w:r>
    </w:p>
    <w:p w:rsidR="00FF2881" w:rsidRDefault="00FF2881" w:rsidP="00687A3F">
      <w:pPr>
        <w:pStyle w:val="ListParagraph"/>
        <w:numPr>
          <w:ilvl w:val="0"/>
          <w:numId w:val="27"/>
        </w:numPr>
        <w:spacing w:before="80" w:after="80" w:line="240" w:lineRule="auto"/>
        <w:contextualSpacing/>
      </w:pPr>
      <w:r>
        <w:t>Enable</w:t>
      </w:r>
    </w:p>
    <w:p w:rsidR="00FF2881" w:rsidRDefault="00FF2881" w:rsidP="00FF2881"/>
    <w:p w:rsidR="00FF2881" w:rsidRDefault="00FF2881" w:rsidP="00FF2881">
      <w:r>
        <w:object w:dxaOrig="7286" w:dyaOrig="7436">
          <v:shape id="_x0000_i1029" type="#_x0000_t75" style="width:364.5pt;height:372pt" o:ole="">
            <v:imagedata r:id="rId26" o:title=""/>
          </v:shape>
          <o:OLEObject Type="Embed" ProgID="Visio.Drawing.11" ShapeID="_x0000_i1029" DrawAspect="Content" ObjectID="_1401545897" r:id="rId27"/>
        </w:object>
      </w:r>
    </w:p>
    <w:p w:rsidR="00FF2881" w:rsidRDefault="00FF2881" w:rsidP="00FF2881">
      <w:pPr>
        <w:jc w:val="center"/>
      </w:pPr>
      <w:r>
        <w:t xml:space="preserve">Figure 1 – State Diagram for 3G NM. </w:t>
      </w:r>
    </w:p>
    <w:p w:rsidR="00FF2881" w:rsidRDefault="00FF2881" w:rsidP="004A418B">
      <w:pPr>
        <w:ind w:firstLine="717"/>
      </w:pPr>
      <w:r>
        <w:t xml:space="preserve">3G NM is in Disable State when </w:t>
      </w:r>
    </w:p>
    <w:p w:rsidR="00FF2881" w:rsidRDefault="00FF2881" w:rsidP="00687A3F">
      <w:pPr>
        <w:pStyle w:val="ListParagraph"/>
        <w:numPr>
          <w:ilvl w:val="0"/>
          <w:numId w:val="26"/>
        </w:numPr>
        <w:spacing w:before="80" w:after="80" w:line="240" w:lineRule="auto"/>
        <w:contextualSpacing/>
      </w:pPr>
      <w:r>
        <w:t>Either the Dongle is not present</w:t>
      </w:r>
    </w:p>
    <w:p w:rsidR="00FF2881" w:rsidRDefault="00FF2881" w:rsidP="00687A3F">
      <w:pPr>
        <w:pStyle w:val="ListParagraph"/>
        <w:numPr>
          <w:ilvl w:val="0"/>
          <w:numId w:val="26"/>
        </w:numPr>
        <w:spacing w:before="80" w:after="80" w:line="240" w:lineRule="auto"/>
        <w:contextualSpacing/>
      </w:pPr>
      <w:r>
        <w:t>Or the User has not enabled the 3G technology</w:t>
      </w:r>
    </w:p>
    <w:p w:rsidR="00FF2881" w:rsidRDefault="00FF2881" w:rsidP="00FF2881">
      <w:pPr>
        <w:ind w:left="357"/>
      </w:pPr>
    </w:p>
    <w:p w:rsidR="00FF2881" w:rsidRDefault="00FF2881" w:rsidP="004A418B">
      <w:pPr>
        <w:ind w:left="357" w:firstLine="360"/>
      </w:pPr>
      <w:r>
        <w:t xml:space="preserve">The Events handled in disable state are – </w:t>
      </w:r>
    </w:p>
    <w:tbl>
      <w:tblPr>
        <w:tblStyle w:val="TableGrid"/>
        <w:tblW w:w="0" w:type="auto"/>
        <w:tblInd w:w="788" w:type="dxa"/>
        <w:tblLook w:val="04A0"/>
      </w:tblPr>
      <w:tblGrid>
        <w:gridCol w:w="5857"/>
        <w:gridCol w:w="2597"/>
      </w:tblGrid>
      <w:tr w:rsidR="00FF2881" w:rsidTr="007738C0">
        <w:tc>
          <w:tcPr>
            <w:tcW w:w="5857" w:type="dxa"/>
          </w:tcPr>
          <w:p w:rsidR="00FF2881" w:rsidRDefault="00FF2881" w:rsidP="007738C0">
            <w:r>
              <w:t xml:space="preserve">Event </w:t>
            </w:r>
          </w:p>
        </w:tc>
        <w:tc>
          <w:tcPr>
            <w:tcW w:w="2597" w:type="dxa"/>
          </w:tcPr>
          <w:p w:rsidR="00FF2881" w:rsidRDefault="00FF2881" w:rsidP="007738C0">
            <w:r>
              <w:t>Action</w:t>
            </w:r>
          </w:p>
        </w:tc>
      </w:tr>
      <w:tr w:rsidR="00FF2881" w:rsidTr="007738C0">
        <w:tc>
          <w:tcPr>
            <w:tcW w:w="5857" w:type="dxa"/>
          </w:tcPr>
          <w:p w:rsidR="00FF2881" w:rsidRDefault="00FF2881" w:rsidP="007738C0">
            <w:r>
              <w:rPr>
                <w:rFonts w:ascii="Courier New" w:hAnsi="Courier New" w:cs="Courier New"/>
                <w:noProof/>
                <w:sz w:val="20"/>
                <w:szCs w:val="20"/>
              </w:rPr>
              <w:t xml:space="preserve">UCONN_BM_NM_ENABLE - </w:t>
            </w:r>
            <w:r>
              <w:t>Enable Pressed by User</w:t>
            </w:r>
          </w:p>
        </w:tc>
        <w:tc>
          <w:tcPr>
            <w:tcW w:w="2597" w:type="dxa"/>
          </w:tcPr>
          <w:p w:rsidR="00FF2881" w:rsidRDefault="00FF2881" w:rsidP="007738C0">
            <w:r>
              <w:t>If Dongle already present, then exit to Enable state</w:t>
            </w:r>
          </w:p>
        </w:tc>
      </w:tr>
      <w:tr w:rsidR="00FF2881" w:rsidTr="007738C0">
        <w:tc>
          <w:tcPr>
            <w:tcW w:w="5857" w:type="dxa"/>
          </w:tcPr>
          <w:p w:rsidR="00FF2881" w:rsidRDefault="00FF2881" w:rsidP="007738C0">
            <w:r>
              <w:rPr>
                <w:rFonts w:ascii="Courier New" w:hAnsi="Courier New" w:cs="Courier New"/>
                <w:noProof/>
                <w:sz w:val="20"/>
                <w:szCs w:val="20"/>
              </w:rPr>
              <w:t xml:space="preserve">UCONN_DEVICE_STATE_CHANGE(NOTI_DEVICE_OPEN) -  </w:t>
            </w:r>
            <w:r>
              <w:t xml:space="preserve">Dongle Plugged in </w:t>
            </w:r>
          </w:p>
        </w:tc>
        <w:tc>
          <w:tcPr>
            <w:tcW w:w="2597" w:type="dxa"/>
          </w:tcPr>
          <w:p w:rsidR="00FF2881" w:rsidRDefault="00FF2881" w:rsidP="007738C0">
            <w:r>
              <w:t xml:space="preserve">If Enable already pressed by user,  then exit to </w:t>
            </w:r>
            <w:r>
              <w:lastRenderedPageBreak/>
              <w:t>Enable state</w:t>
            </w:r>
          </w:p>
        </w:tc>
      </w:tr>
      <w:tr w:rsidR="00FF2881" w:rsidTr="007738C0">
        <w:tc>
          <w:tcPr>
            <w:tcW w:w="5857" w:type="dxa"/>
          </w:tcPr>
          <w:p w:rsidR="00FF2881" w:rsidRDefault="00FF2881" w:rsidP="007738C0">
            <w:r>
              <w:rPr>
                <w:rFonts w:ascii="Courier New" w:hAnsi="Courier New" w:cs="Courier New"/>
                <w:noProof/>
                <w:sz w:val="20"/>
                <w:szCs w:val="20"/>
              </w:rPr>
              <w:lastRenderedPageBreak/>
              <w:t xml:space="preserve">UCONN_DEVICE_STATE_CHANGE(NOTI_DEVICE_NOT_OPEN)  - </w:t>
            </w:r>
            <w:r>
              <w:t>Dongle plugged out</w:t>
            </w:r>
          </w:p>
        </w:tc>
        <w:tc>
          <w:tcPr>
            <w:tcW w:w="2597" w:type="dxa"/>
          </w:tcPr>
          <w:p w:rsidR="00FF2881" w:rsidRDefault="00FF2881" w:rsidP="007738C0">
            <w:r>
              <w:t>No Action.</w:t>
            </w:r>
          </w:p>
        </w:tc>
      </w:tr>
    </w:tbl>
    <w:p w:rsidR="00FF2881" w:rsidRDefault="00FF2881" w:rsidP="00FF2881"/>
    <w:p w:rsidR="00FF2881" w:rsidRDefault="00FF2881" w:rsidP="00EF6275">
      <w:pPr>
        <w:ind w:left="720"/>
      </w:pPr>
      <w:r>
        <w:t xml:space="preserve">The 3G NM transits to Enable state as soon as the user enables the 3G technology as well as the 3G dongle is present. </w:t>
      </w:r>
    </w:p>
    <w:p w:rsidR="00FF2881" w:rsidRDefault="00FF2881" w:rsidP="00EF6275">
      <w:pPr>
        <w:ind w:left="720"/>
      </w:pPr>
      <w:r>
        <w:t xml:space="preserve">All the further transitions of handling AT command responses, connecting and disconnecting from RAS etc, are all handled in Enable state itself. </w:t>
      </w:r>
    </w:p>
    <w:p w:rsidR="00FF2881" w:rsidRDefault="00FF2881" w:rsidP="00EF6275">
      <w:pPr>
        <w:ind w:left="720"/>
      </w:pPr>
      <w:r>
        <w:t>On Entry into Enable state 3G NM sends the AT command “AT+CFUN?</w:t>
      </w:r>
      <w:proofErr w:type="gramStart"/>
      <w:r>
        <w:t>”,</w:t>
      </w:r>
      <w:proofErr w:type="gramEnd"/>
      <w:r>
        <w:t xml:space="preserve"> To the modem to find out its state. </w:t>
      </w:r>
    </w:p>
    <w:p w:rsidR="00FF2881" w:rsidRDefault="00FF2881" w:rsidP="00EF6275">
      <w:pPr>
        <w:ind w:left="720"/>
      </w:pPr>
      <w:r>
        <w:t>If the response is “CFUN</w:t>
      </w:r>
      <w:proofErr w:type="gramStart"/>
      <w:r>
        <w:t>:1</w:t>
      </w:r>
      <w:proofErr w:type="gramEnd"/>
      <w:r>
        <w:t>” then 3G NM continues with sending the following AT commands</w:t>
      </w:r>
    </w:p>
    <w:p w:rsidR="00FF2881" w:rsidRPr="007C45D9" w:rsidRDefault="00FF2881" w:rsidP="00687A3F">
      <w:pPr>
        <w:pStyle w:val="ListParagraph"/>
        <w:numPr>
          <w:ilvl w:val="0"/>
          <w:numId w:val="28"/>
        </w:numPr>
        <w:spacing w:before="80" w:after="80" w:line="240" w:lineRule="auto"/>
        <w:contextualSpacing/>
        <w:rPr>
          <w:rFonts w:cstheme="minorHAnsi"/>
        </w:rPr>
      </w:pPr>
      <w:r>
        <w:t>Enable network registration unsolicited result codes with “AT+CGREG=1”.  This command will report</w:t>
      </w:r>
      <w:r w:rsidRPr="007C45D9">
        <w:rPr>
          <w:rFonts w:cstheme="minorHAnsi"/>
        </w:rPr>
        <w:t xml:space="preserve"> event</w:t>
      </w:r>
      <w:r>
        <w:rPr>
          <w:rFonts w:cstheme="minorHAnsi"/>
        </w:rPr>
        <w:t>s</w:t>
      </w:r>
      <w:r w:rsidRPr="007C45D9">
        <w:rPr>
          <w:rFonts w:cstheme="minorHAnsi"/>
        </w:rPr>
        <w:t xml:space="preserve"> proactively</w:t>
      </w:r>
      <w:r>
        <w:rPr>
          <w:rFonts w:cstheme="minorHAnsi"/>
        </w:rPr>
        <w:t xml:space="preserve"> whenever </w:t>
      </w:r>
      <w:r w:rsidRPr="007C45D9">
        <w:rPr>
          <w:rFonts w:cstheme="minorHAnsi"/>
        </w:rPr>
        <w:t>the state of network registratio</w:t>
      </w:r>
      <w:r>
        <w:rPr>
          <w:rFonts w:cstheme="minorHAnsi"/>
        </w:rPr>
        <w:t>n changes.</w:t>
      </w:r>
    </w:p>
    <w:p w:rsidR="00FF2881" w:rsidRDefault="00FF2881" w:rsidP="00687A3F">
      <w:pPr>
        <w:pStyle w:val="ListParagraph"/>
        <w:numPr>
          <w:ilvl w:val="0"/>
          <w:numId w:val="28"/>
        </w:numPr>
        <w:spacing w:before="80" w:after="80" w:line="240" w:lineRule="auto"/>
        <w:contextualSpacing/>
        <w:rPr>
          <w:rFonts w:cstheme="minorHAnsi"/>
        </w:rPr>
      </w:pPr>
      <w:r w:rsidRPr="00FD4558">
        <w:rPr>
          <w:rFonts w:cstheme="minorHAnsi"/>
        </w:rPr>
        <w:t>Set the mode as Auto</w:t>
      </w:r>
      <w:r>
        <w:rPr>
          <w:rFonts w:cstheme="minorHAnsi"/>
        </w:rPr>
        <w:t>,</w:t>
      </w:r>
      <w:r w:rsidRPr="00FD4558">
        <w:rPr>
          <w:rFonts w:cstheme="minorHAnsi"/>
        </w:rPr>
        <w:t xml:space="preserve"> so that the modem camps on to the best </w:t>
      </w:r>
      <w:r>
        <w:rPr>
          <w:rFonts w:cstheme="minorHAnsi"/>
        </w:rPr>
        <w:t>available network, “AT+COPS=0</w:t>
      </w:r>
      <w:proofErr w:type="gramStart"/>
      <w:r>
        <w:rPr>
          <w:rFonts w:cstheme="minorHAnsi"/>
        </w:rPr>
        <w:t>,0</w:t>
      </w:r>
      <w:proofErr w:type="gramEnd"/>
      <w:r>
        <w:rPr>
          <w:rFonts w:cstheme="minorHAnsi"/>
        </w:rPr>
        <w:t>”.</w:t>
      </w:r>
    </w:p>
    <w:p w:rsidR="00FF2881" w:rsidRDefault="00FF2881" w:rsidP="00EC7683">
      <w:pPr>
        <w:ind w:left="717"/>
        <w:rPr>
          <w:rFonts w:cstheme="minorHAnsi"/>
        </w:rPr>
      </w:pPr>
      <w:r>
        <w:rPr>
          <w:rFonts w:cstheme="minorHAnsi"/>
        </w:rPr>
        <w:t xml:space="preserve">The following unsolicited events from network are handled – </w:t>
      </w:r>
    </w:p>
    <w:p w:rsidR="00FF2881" w:rsidRDefault="00FF2881" w:rsidP="00EC7683">
      <w:pPr>
        <w:ind w:left="717"/>
        <w:rPr>
          <w:rFonts w:cstheme="minorHAnsi"/>
        </w:rPr>
      </w:pPr>
      <w:r>
        <w:rPr>
          <w:rFonts w:cstheme="minorHAnsi"/>
        </w:rPr>
        <w:t>^</w:t>
      </w:r>
      <w:proofErr w:type="spellStart"/>
      <w:r>
        <w:rPr>
          <w:rFonts w:cstheme="minorHAnsi"/>
        </w:rPr>
        <w:t>RSSI</w:t>
      </w:r>
      <w:proofErr w:type="gramStart"/>
      <w:r>
        <w:rPr>
          <w:rFonts w:cstheme="minorHAnsi"/>
        </w:rPr>
        <w:t>:x</w:t>
      </w:r>
      <w:proofErr w:type="spellEnd"/>
      <w:proofErr w:type="gramEnd"/>
      <w:r>
        <w:rPr>
          <w:rFonts w:cstheme="minorHAnsi"/>
        </w:rPr>
        <w:t xml:space="preserve"> – Update the RSSI value in the 3G NM variable to be sent to GUI on stats timer expiry.</w:t>
      </w:r>
    </w:p>
    <w:p w:rsidR="00FF2881" w:rsidRDefault="00FF2881" w:rsidP="00EC7683">
      <w:pPr>
        <w:pStyle w:val="B1"/>
        <w:keepNext/>
        <w:keepLines/>
        <w:ind w:left="1285"/>
        <w:rPr>
          <w:rFonts w:cstheme="minorHAnsi"/>
        </w:rPr>
      </w:pPr>
      <w:r>
        <w:rPr>
          <w:rFonts w:cstheme="minorHAnsi"/>
        </w:rPr>
        <w:t>+</w:t>
      </w:r>
      <w:proofErr w:type="spellStart"/>
      <w:r>
        <w:rPr>
          <w:rFonts w:cstheme="minorHAnsi"/>
        </w:rPr>
        <w:t>CGREG</w:t>
      </w:r>
      <w:proofErr w:type="gramStart"/>
      <w:r>
        <w:rPr>
          <w:rFonts w:cstheme="minorHAnsi"/>
        </w:rPr>
        <w:t>:x</w:t>
      </w:r>
      <w:proofErr w:type="spellEnd"/>
      <w:proofErr w:type="gramEnd"/>
      <w:r>
        <w:rPr>
          <w:rFonts w:cstheme="minorHAnsi"/>
        </w:rPr>
        <w:t xml:space="preserve"> – ‘x’ tells the network status  and can have the following values – </w:t>
      </w:r>
    </w:p>
    <w:p w:rsidR="00FF2881" w:rsidRPr="00744343" w:rsidRDefault="00FF2881" w:rsidP="00EC7683">
      <w:pPr>
        <w:pStyle w:val="B1"/>
        <w:keepNext/>
        <w:keepLines/>
        <w:ind w:left="1569"/>
      </w:pPr>
      <w:r w:rsidRPr="00744343">
        <w:t>0</w:t>
      </w:r>
      <w:r w:rsidRPr="00744343">
        <w:tab/>
        <w:t>not registered, MT is not currently searching an operator to register to</w:t>
      </w:r>
    </w:p>
    <w:p w:rsidR="00FF2881" w:rsidRPr="00744343" w:rsidRDefault="00FF2881" w:rsidP="00EC7683">
      <w:pPr>
        <w:pStyle w:val="B1"/>
        <w:keepNext/>
        <w:keepLines/>
        <w:ind w:left="1569"/>
      </w:pPr>
      <w:r w:rsidRPr="00744343">
        <w:t>1</w:t>
      </w:r>
      <w:r w:rsidRPr="00744343">
        <w:tab/>
        <w:t>registered, home network</w:t>
      </w:r>
    </w:p>
    <w:p w:rsidR="00FF2881" w:rsidRPr="00744343" w:rsidRDefault="00FF2881" w:rsidP="00EC7683">
      <w:pPr>
        <w:pStyle w:val="B1"/>
        <w:keepNext/>
        <w:keepLines/>
        <w:ind w:left="1569"/>
      </w:pPr>
      <w:r w:rsidRPr="00744343">
        <w:t>2</w:t>
      </w:r>
      <w:r w:rsidRPr="00744343">
        <w:tab/>
        <w:t>not registered, but MT is currently trying to attach or searching an operator to register to</w:t>
      </w:r>
    </w:p>
    <w:p w:rsidR="00FF2881" w:rsidRPr="00744343" w:rsidRDefault="00FF2881" w:rsidP="00EC7683">
      <w:pPr>
        <w:pStyle w:val="B1"/>
        <w:ind w:left="1569"/>
      </w:pPr>
      <w:r w:rsidRPr="00744343">
        <w:t>3</w:t>
      </w:r>
      <w:r w:rsidRPr="00744343">
        <w:tab/>
      </w:r>
      <w:proofErr w:type="gramStart"/>
      <w:r w:rsidRPr="00744343">
        <w:t>registration</w:t>
      </w:r>
      <w:proofErr w:type="gramEnd"/>
      <w:r w:rsidRPr="00744343">
        <w:t xml:space="preserve"> denied</w:t>
      </w:r>
    </w:p>
    <w:p w:rsidR="00FF2881" w:rsidRPr="00744343" w:rsidRDefault="00FF2881" w:rsidP="00EC7683">
      <w:pPr>
        <w:pStyle w:val="B1"/>
        <w:ind w:left="1569"/>
      </w:pPr>
      <w:r w:rsidRPr="00744343">
        <w:t>4</w:t>
      </w:r>
      <w:r w:rsidRPr="00744343">
        <w:tab/>
        <w:t>unknown</w:t>
      </w:r>
    </w:p>
    <w:p w:rsidR="00FF2881" w:rsidRDefault="00FF2881" w:rsidP="00EC7683">
      <w:pPr>
        <w:pStyle w:val="B1"/>
        <w:ind w:left="1569"/>
      </w:pPr>
      <w:r w:rsidRPr="00744343">
        <w:t>5</w:t>
      </w:r>
      <w:r w:rsidRPr="00744343">
        <w:tab/>
        <w:t>registered, roaming</w:t>
      </w:r>
    </w:p>
    <w:p w:rsidR="00FF2881" w:rsidRDefault="00FF2881" w:rsidP="00EC7683">
      <w:pPr>
        <w:ind w:left="717"/>
        <w:rPr>
          <w:rFonts w:cstheme="minorHAnsi"/>
        </w:rPr>
      </w:pPr>
      <w:r>
        <w:rPr>
          <w:rFonts w:cstheme="minorHAnsi"/>
        </w:rPr>
        <w:t xml:space="preserve">The valid values are only 1 and 5, and “NM_READY_STATE” indication is sent to BM in this case. </w:t>
      </w:r>
    </w:p>
    <w:p w:rsidR="00FF2881" w:rsidRDefault="00FF2881" w:rsidP="00EC7683">
      <w:pPr>
        <w:ind w:left="717"/>
        <w:rPr>
          <w:rFonts w:cstheme="minorHAnsi"/>
        </w:rPr>
      </w:pPr>
      <w:r>
        <w:rPr>
          <w:rFonts w:cstheme="minorHAnsi"/>
        </w:rPr>
        <w:t xml:space="preserve">If the value is 0, 2, 3 or 4, NM_NOT_READY state indication is sent to BM, informing inability to camp onto a network. </w:t>
      </w:r>
    </w:p>
    <w:p w:rsidR="00FF2881" w:rsidRDefault="00FF2881" w:rsidP="00EC7683">
      <w:pPr>
        <w:ind w:left="717"/>
        <w:rPr>
          <w:rFonts w:cstheme="minorHAnsi"/>
        </w:rPr>
      </w:pPr>
      <w:r>
        <w:rPr>
          <w:rFonts w:cstheme="minorHAnsi"/>
        </w:rPr>
        <w:t xml:space="preserve">Any change in the network status, initiates an AT command to find the network name (AT+COPS?) to be sent to GUI for display. </w:t>
      </w:r>
    </w:p>
    <w:p w:rsidR="00FF2881" w:rsidRDefault="00FF2881" w:rsidP="00FF2881">
      <w:pPr>
        <w:rPr>
          <w:rFonts w:cstheme="minorHAnsi"/>
        </w:rPr>
      </w:pPr>
    </w:p>
    <w:p w:rsidR="00FF2881" w:rsidRDefault="00FF2881" w:rsidP="00FF2881">
      <w:pPr>
        <w:ind w:left="720"/>
      </w:pPr>
      <w:r>
        <w:lastRenderedPageBreak/>
        <w:t xml:space="preserve">The Events handled in enable state are – </w:t>
      </w:r>
    </w:p>
    <w:tbl>
      <w:tblPr>
        <w:tblStyle w:val="TableGrid"/>
        <w:tblW w:w="0" w:type="auto"/>
        <w:tblInd w:w="788" w:type="dxa"/>
        <w:tblLook w:val="04A0"/>
      </w:tblPr>
      <w:tblGrid>
        <w:gridCol w:w="5857"/>
        <w:gridCol w:w="2795"/>
      </w:tblGrid>
      <w:tr w:rsidR="00FF2881" w:rsidTr="007738C0">
        <w:tc>
          <w:tcPr>
            <w:tcW w:w="5857" w:type="dxa"/>
          </w:tcPr>
          <w:p w:rsidR="00FF2881" w:rsidRDefault="00FF2881" w:rsidP="007738C0">
            <w:r>
              <w:t xml:space="preserve">Event </w:t>
            </w:r>
          </w:p>
        </w:tc>
        <w:tc>
          <w:tcPr>
            <w:tcW w:w="2597" w:type="dxa"/>
          </w:tcPr>
          <w:p w:rsidR="00FF2881" w:rsidRDefault="00FF2881" w:rsidP="007738C0">
            <w:r>
              <w:t>Action</w:t>
            </w:r>
          </w:p>
        </w:tc>
      </w:tr>
      <w:tr w:rsidR="00FF2881" w:rsidTr="007738C0">
        <w:tc>
          <w:tcPr>
            <w:tcW w:w="5857" w:type="dxa"/>
          </w:tcPr>
          <w:p w:rsidR="00FF2881" w:rsidRDefault="00FF2881" w:rsidP="007738C0">
            <w:r>
              <w:rPr>
                <w:rFonts w:ascii="Courier New" w:hAnsi="Courier New" w:cs="Courier New"/>
                <w:noProof/>
                <w:sz w:val="20"/>
                <w:szCs w:val="20"/>
              </w:rPr>
              <w:t>UCONN_BM_NM_DISABLE</w:t>
            </w:r>
            <w:r>
              <w:t xml:space="preserve">  - Disable Pressed by User</w:t>
            </w:r>
          </w:p>
        </w:tc>
        <w:tc>
          <w:tcPr>
            <w:tcW w:w="2597" w:type="dxa"/>
          </w:tcPr>
          <w:p w:rsidR="00FF2881" w:rsidRDefault="00FF2881" w:rsidP="007738C0">
            <w:r>
              <w:t>If an ongoing connection, then disconnect and exit to disable state.</w:t>
            </w:r>
          </w:p>
        </w:tc>
      </w:tr>
      <w:tr w:rsidR="00FF2881" w:rsidTr="007738C0">
        <w:tc>
          <w:tcPr>
            <w:tcW w:w="5857" w:type="dxa"/>
          </w:tcPr>
          <w:p w:rsidR="00FF2881" w:rsidRDefault="00FF2881" w:rsidP="007738C0">
            <w:r>
              <w:rPr>
                <w:rFonts w:ascii="Courier New" w:hAnsi="Courier New" w:cs="Courier New"/>
                <w:noProof/>
                <w:sz w:val="20"/>
                <w:szCs w:val="20"/>
              </w:rPr>
              <w:t xml:space="preserve">UCONN_DEVICE_STATE_CHANGE(NOTI_DEVICE_NOT_OPEN)  - </w:t>
            </w:r>
            <w:r>
              <w:t>Dongle plugged out</w:t>
            </w:r>
          </w:p>
        </w:tc>
        <w:tc>
          <w:tcPr>
            <w:tcW w:w="2597" w:type="dxa"/>
          </w:tcPr>
          <w:p w:rsidR="00FF2881" w:rsidRDefault="00FF2881" w:rsidP="007738C0">
            <w:r>
              <w:t xml:space="preserve">If an ongoing connection, then disconnect and exit to disable state. </w:t>
            </w:r>
          </w:p>
        </w:tc>
      </w:tr>
      <w:tr w:rsidR="00FF2881" w:rsidTr="007738C0">
        <w:tc>
          <w:tcPr>
            <w:tcW w:w="5857" w:type="dxa"/>
          </w:tcPr>
          <w:p w:rsidR="00FF2881" w:rsidRDefault="00FF2881" w:rsidP="007738C0">
            <w:r>
              <w:rPr>
                <w:rFonts w:ascii="Courier New" w:hAnsi="Courier New" w:cs="Courier New"/>
                <w:noProof/>
                <w:sz w:val="20"/>
                <w:szCs w:val="20"/>
              </w:rPr>
              <w:t>UCONN_BM_NM_CONNECT</w:t>
            </w:r>
            <w:r>
              <w:t xml:space="preserve">  - Connect received from BM</w:t>
            </w:r>
          </w:p>
        </w:tc>
        <w:tc>
          <w:tcPr>
            <w:tcW w:w="2597" w:type="dxa"/>
          </w:tcPr>
          <w:p w:rsidR="00FF2881" w:rsidRDefault="00FF2881" w:rsidP="007738C0">
            <w:r>
              <w:t>Initiate the RAS connection.</w:t>
            </w:r>
          </w:p>
        </w:tc>
      </w:tr>
      <w:tr w:rsidR="00FF2881" w:rsidTr="007738C0">
        <w:tc>
          <w:tcPr>
            <w:tcW w:w="5857" w:type="dxa"/>
          </w:tcPr>
          <w:p w:rsidR="00FF2881" w:rsidRDefault="00FF2881" w:rsidP="007738C0">
            <w:r>
              <w:rPr>
                <w:rFonts w:ascii="Courier New" w:hAnsi="Courier New" w:cs="Courier New"/>
                <w:noProof/>
                <w:sz w:val="20"/>
                <w:szCs w:val="20"/>
              </w:rPr>
              <w:t>UCONN_BM_NM_DISCONNECT</w:t>
            </w:r>
            <w:r>
              <w:t xml:space="preserve">  - Disconnect received from BM</w:t>
            </w:r>
          </w:p>
        </w:tc>
        <w:tc>
          <w:tcPr>
            <w:tcW w:w="2597" w:type="dxa"/>
          </w:tcPr>
          <w:p w:rsidR="00FF2881" w:rsidRDefault="00FF2881" w:rsidP="007738C0">
            <w:proofErr w:type="spellStart"/>
            <w:r>
              <w:t>Hangup</w:t>
            </w:r>
            <w:proofErr w:type="spellEnd"/>
            <w:r>
              <w:t xml:space="preserve"> the RAS connection and send “Ready” or “Not Ready” to BM depending on the current status of Network (received in CGREG or CREG)</w:t>
            </w:r>
          </w:p>
        </w:tc>
      </w:tr>
      <w:tr w:rsidR="00FF2881" w:rsidTr="007738C0">
        <w:tc>
          <w:tcPr>
            <w:tcW w:w="5857" w:type="dxa"/>
          </w:tcPr>
          <w:p w:rsidR="00FF2881" w:rsidRDefault="00FF2881" w:rsidP="007738C0">
            <w:r>
              <w:rPr>
                <w:rFonts w:ascii="Courier New" w:hAnsi="Courier New" w:cs="Courier New"/>
                <w:noProof/>
                <w:sz w:val="20"/>
                <w:szCs w:val="20"/>
              </w:rPr>
              <w:t>UCONN_EVT_TIMEOUT(RASDialTimer)</w:t>
            </w:r>
          </w:p>
        </w:tc>
        <w:tc>
          <w:tcPr>
            <w:tcW w:w="2597" w:type="dxa"/>
          </w:tcPr>
          <w:p w:rsidR="00FF2881" w:rsidRDefault="00FF2881" w:rsidP="007738C0">
            <w:r>
              <w:t xml:space="preserve">On Expiry of timer check if RAS connection is established, if not exit to NM_STATE_NOT_READY and send a </w:t>
            </w:r>
          </w:p>
        </w:tc>
      </w:tr>
      <w:tr w:rsidR="00FF2881" w:rsidTr="007738C0">
        <w:tc>
          <w:tcPr>
            <w:tcW w:w="5857" w:type="dxa"/>
          </w:tcPr>
          <w:p w:rsidR="00FF2881" w:rsidRDefault="00FF2881" w:rsidP="007738C0">
            <w:r>
              <w:rPr>
                <w:rFonts w:ascii="Courier New" w:hAnsi="Courier New" w:cs="Courier New"/>
                <w:noProof/>
                <w:sz w:val="20"/>
                <w:szCs w:val="20"/>
              </w:rPr>
              <w:t>UCONN_EVT_TIMEOUT(ThreeGStatsTimer)</w:t>
            </w:r>
          </w:p>
        </w:tc>
        <w:tc>
          <w:tcPr>
            <w:tcW w:w="2597" w:type="dxa"/>
          </w:tcPr>
          <w:p w:rsidR="00FF2881" w:rsidRDefault="00FF2881" w:rsidP="007738C0">
            <w:r>
              <w:t xml:space="preserve">On Expiry of this timer send the 3G stats to GUI and also send AT command to Modem to get the RSSI and CINR values. </w:t>
            </w:r>
          </w:p>
          <w:p w:rsidR="00FF2881" w:rsidRDefault="00FF2881" w:rsidP="007738C0">
            <w:r>
              <w:t xml:space="preserve">If a connection is in progress then get RAS connection stats are also sent to the GUI. </w:t>
            </w:r>
          </w:p>
        </w:tc>
      </w:tr>
      <w:tr w:rsidR="00FF2881" w:rsidTr="007738C0">
        <w:tc>
          <w:tcPr>
            <w:tcW w:w="5857" w:type="dxa"/>
          </w:tcPr>
          <w:p w:rsidR="00FF2881" w:rsidRDefault="00FF2881" w:rsidP="007738C0">
            <w:r>
              <w:rPr>
                <w:rFonts w:ascii="Courier New" w:hAnsi="Courier New" w:cs="Courier New"/>
                <w:noProof/>
                <w:sz w:val="20"/>
                <w:szCs w:val="20"/>
              </w:rPr>
              <w:t>UCONN_POWERUP_RSP</w:t>
            </w:r>
          </w:p>
        </w:tc>
        <w:tc>
          <w:tcPr>
            <w:tcW w:w="2597" w:type="dxa"/>
          </w:tcPr>
          <w:p w:rsidR="00FF2881" w:rsidRDefault="00FF2881" w:rsidP="007738C0">
            <w:r>
              <w:t xml:space="preserve">This event occurs when the response of CFUN is “1” which means the modem is in </w:t>
            </w:r>
            <w:proofErr w:type="spellStart"/>
            <w:r>
              <w:t>PowerUp</w:t>
            </w:r>
            <w:proofErr w:type="spellEnd"/>
            <w:r>
              <w:t xml:space="preserve"> state. </w:t>
            </w:r>
          </w:p>
        </w:tc>
      </w:tr>
      <w:tr w:rsidR="00FF2881" w:rsidTr="007738C0">
        <w:tc>
          <w:tcPr>
            <w:tcW w:w="5857" w:type="dxa"/>
          </w:tcPr>
          <w:p w:rsidR="00FF2881" w:rsidRDefault="00FF2881" w:rsidP="007738C0">
            <w:r>
              <w:rPr>
                <w:rFonts w:ascii="Courier New" w:hAnsi="Courier New" w:cs="Courier New"/>
                <w:noProof/>
                <w:sz w:val="20"/>
                <w:szCs w:val="20"/>
              </w:rPr>
              <w:t>UCONN_EVT_PARAM_UPDATE</w:t>
            </w:r>
          </w:p>
        </w:tc>
        <w:tc>
          <w:tcPr>
            <w:tcW w:w="2597" w:type="dxa"/>
          </w:tcPr>
          <w:p w:rsidR="00FF2881" w:rsidRDefault="00FF2881" w:rsidP="007738C0">
            <w:r>
              <w:t xml:space="preserve">Update the RSSI, CINR and modem state depending upon what has been received </w:t>
            </w:r>
            <w:r>
              <w:lastRenderedPageBreak/>
              <w:t xml:space="preserve">from the modem. </w:t>
            </w:r>
          </w:p>
        </w:tc>
      </w:tr>
    </w:tbl>
    <w:p w:rsidR="00FF2881" w:rsidRDefault="00FF2881" w:rsidP="00EC7683">
      <w:pPr>
        <w:ind w:left="720"/>
      </w:pPr>
    </w:p>
    <w:p w:rsidR="00FF2881" w:rsidRDefault="00FF2881" w:rsidP="00EC7683">
      <w:pPr>
        <w:ind w:left="720"/>
        <w:rPr>
          <w:rFonts w:cstheme="minorHAnsi"/>
        </w:rPr>
      </w:pPr>
      <w:r>
        <w:rPr>
          <w:rFonts w:cstheme="minorHAnsi"/>
        </w:rPr>
        <w:t xml:space="preserve">Two timers are handled in Enable state - </w:t>
      </w:r>
    </w:p>
    <w:p w:rsidR="00FF2881" w:rsidRDefault="00FF2881" w:rsidP="00EC7683">
      <w:pPr>
        <w:ind w:left="720"/>
      </w:pPr>
      <w:r>
        <w:rPr>
          <w:rFonts w:cstheme="minorHAnsi"/>
        </w:rPr>
        <w:t xml:space="preserve">RAS Timer - </w:t>
      </w:r>
      <w:r>
        <w:t>Timer is started as soon as a RAS connection establishment is initiated. Timer is stopped as soon as the RAS connection is established. For Expiry handling see the table above.</w:t>
      </w:r>
    </w:p>
    <w:p w:rsidR="00FF2881" w:rsidRDefault="00FF2881" w:rsidP="00EC7683">
      <w:pPr>
        <w:ind w:left="720"/>
      </w:pPr>
      <w:r>
        <w:rPr>
          <w:rFonts w:cstheme="minorHAnsi"/>
        </w:rPr>
        <w:t>3G Stats timer –</w:t>
      </w:r>
      <w:r>
        <w:t xml:space="preserve"> Started on entry into enable state and stopped on exit from Enable state. For Expiry handling see the table above. </w:t>
      </w:r>
    </w:p>
    <w:p w:rsidR="00FF2881" w:rsidRDefault="00FF2881" w:rsidP="00FF2881">
      <w:pPr>
        <w:ind w:left="1151"/>
      </w:pPr>
      <w:r>
        <w:t xml:space="preserve">On Expiry of this timer also the RAS connection status is checked. This is done to keep track of the scenario when the RAS gets disconnected on its own due to network issues. If the RAS status says </w:t>
      </w:r>
      <w:proofErr w:type="spellStart"/>
      <w:r>
        <w:t>RASC_Disconnected</w:t>
      </w:r>
      <w:proofErr w:type="spellEnd"/>
      <w:r>
        <w:t xml:space="preserve">, then </w:t>
      </w:r>
      <w:proofErr w:type="spellStart"/>
      <w:r>
        <w:t>RasHangup</w:t>
      </w:r>
      <w:proofErr w:type="spellEnd"/>
      <w:r>
        <w:t xml:space="preserve"> Is called and all the RAS and 3G NM variables are initialized so that another RAS connection can be established. </w:t>
      </w:r>
    </w:p>
    <w:p w:rsidR="00FF2881" w:rsidRDefault="00FF2881" w:rsidP="00FF2881">
      <w:pPr>
        <w:ind w:left="1582" w:hanging="431"/>
      </w:pPr>
      <w:r>
        <w:t xml:space="preserve">BM is also informed so that if required, another connection can be initiated.  </w:t>
      </w:r>
    </w:p>
    <w:p w:rsidR="00FF2881" w:rsidRDefault="00FF2881" w:rsidP="00FF2881">
      <w:pPr>
        <w:rPr>
          <w:rFonts w:cstheme="minorHAnsi"/>
        </w:rPr>
      </w:pPr>
    </w:p>
    <w:p w:rsidR="00FF2881" w:rsidRDefault="00FF2881" w:rsidP="00FF2881">
      <w:pPr>
        <w:rPr>
          <w:rFonts w:cstheme="minorHAnsi"/>
        </w:rPr>
      </w:pPr>
      <w:r>
        <w:object w:dxaOrig="9914" w:dyaOrig="10256">
          <v:shape id="_x0000_i1030" type="#_x0000_t75" style="width:450.75pt;height:466.5pt" o:ole="">
            <v:imagedata r:id="rId28" o:title=""/>
          </v:shape>
          <o:OLEObject Type="Embed" ProgID="Visio.Drawing.11" ShapeID="_x0000_i1030" DrawAspect="Content" ObjectID="_1401545898" r:id="rId29"/>
        </w:object>
      </w:r>
    </w:p>
    <w:p w:rsidR="00FF2881" w:rsidRDefault="00FF2881" w:rsidP="00FF2881">
      <w:pPr>
        <w:jc w:val="center"/>
        <w:rPr>
          <w:rFonts w:cstheme="minorHAnsi"/>
        </w:rPr>
      </w:pPr>
      <w:r>
        <w:rPr>
          <w:rFonts w:cstheme="minorHAnsi"/>
        </w:rPr>
        <w:t xml:space="preserve">Figure 2 </w:t>
      </w:r>
      <w:r w:rsidR="008001B4">
        <w:rPr>
          <w:rFonts w:cstheme="minorHAnsi"/>
        </w:rPr>
        <w:t>- Call</w:t>
      </w:r>
      <w:r>
        <w:rPr>
          <w:rFonts w:cstheme="minorHAnsi"/>
        </w:rPr>
        <w:t xml:space="preserve"> flow diagram for 3G NM</w:t>
      </w:r>
    </w:p>
    <w:p w:rsidR="00FF2881" w:rsidRDefault="00FF2881" w:rsidP="00FF2881"/>
    <w:p w:rsidR="000C15C2" w:rsidRPr="000C15C2" w:rsidRDefault="000C15C2" w:rsidP="000C15C2">
      <w:pPr>
        <w:pStyle w:val="ListParagraph"/>
        <w:keepNext/>
        <w:keepLines/>
        <w:numPr>
          <w:ilvl w:val="0"/>
          <w:numId w:val="3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0C15C2" w:rsidRPr="000C15C2" w:rsidRDefault="000C15C2" w:rsidP="000C15C2">
      <w:pPr>
        <w:pStyle w:val="ListParagraph"/>
        <w:keepNext/>
        <w:keepLines/>
        <w:numPr>
          <w:ilvl w:val="1"/>
          <w:numId w:val="35"/>
        </w:numPr>
        <w:spacing w:before="480" w:after="0"/>
        <w:outlineLvl w:val="0"/>
        <w:rPr>
          <w:rFonts w:asciiTheme="majorHAnsi" w:eastAsiaTheme="majorEastAsia" w:hAnsiTheme="majorHAnsi" w:cstheme="majorBidi"/>
          <w:b/>
          <w:bCs/>
          <w:vanish/>
          <w:color w:val="365F91" w:themeColor="accent1" w:themeShade="BF"/>
          <w:sz w:val="28"/>
          <w:szCs w:val="28"/>
          <w:lang w:eastAsia="en-US"/>
        </w:rPr>
      </w:pPr>
    </w:p>
    <w:p w:rsidR="00D77E48" w:rsidRPr="000C15C2" w:rsidRDefault="00D77E48" w:rsidP="000C15C2">
      <w:pPr>
        <w:pStyle w:val="Heading1"/>
        <w:numPr>
          <w:ilvl w:val="1"/>
          <w:numId w:val="35"/>
        </w:numPr>
      </w:pPr>
      <w:r w:rsidRPr="000C15C2">
        <w:t xml:space="preserve">RAS Connection – </w:t>
      </w:r>
    </w:p>
    <w:p w:rsidR="00D77E48" w:rsidRDefault="00D77E48" w:rsidP="0090409A">
      <w:pPr>
        <w:ind w:left="720"/>
        <w:rPr>
          <w:rFonts w:cstheme="minorHAnsi"/>
        </w:rPr>
      </w:pPr>
      <w:r>
        <w:rPr>
          <w:rFonts w:cstheme="minorHAnsi"/>
        </w:rPr>
        <w:t>3G NM uses RAS API’s to establish/maintain/</w:t>
      </w:r>
      <w:proofErr w:type="spellStart"/>
      <w:r>
        <w:rPr>
          <w:rFonts w:cstheme="minorHAnsi"/>
        </w:rPr>
        <w:t>hangup</w:t>
      </w:r>
      <w:proofErr w:type="spellEnd"/>
      <w:r>
        <w:rPr>
          <w:rFonts w:cstheme="minorHAnsi"/>
        </w:rPr>
        <w:t xml:space="preserve"> a connection with the network. </w:t>
      </w:r>
    </w:p>
    <w:p w:rsidR="00D77E48" w:rsidRDefault="00D77E48" w:rsidP="0090409A">
      <w:pPr>
        <w:ind w:left="720"/>
        <w:rPr>
          <w:rFonts w:cstheme="minorHAnsi"/>
        </w:rPr>
      </w:pPr>
      <w:r>
        <w:rPr>
          <w:rFonts w:cstheme="minorHAnsi"/>
        </w:rPr>
        <w:t xml:space="preserve">For establishing a RAS connection the different steps involved are – </w:t>
      </w:r>
    </w:p>
    <w:p w:rsidR="00D77E48" w:rsidRDefault="00D77E48" w:rsidP="00D77E48">
      <w:pPr>
        <w:pStyle w:val="ListParagraph"/>
        <w:numPr>
          <w:ilvl w:val="0"/>
          <w:numId w:val="30"/>
        </w:numPr>
        <w:spacing w:before="80" w:after="80" w:line="240" w:lineRule="auto"/>
        <w:contextualSpacing/>
        <w:rPr>
          <w:rFonts w:cstheme="minorHAnsi"/>
        </w:rPr>
      </w:pPr>
      <w:r w:rsidRPr="00D32644">
        <w:rPr>
          <w:rFonts w:cstheme="minorHAnsi"/>
        </w:rPr>
        <w:t xml:space="preserve">Initialize - Initialization of RAS connection implies, finding the right RAS entry from a list of RAS entries. </w:t>
      </w:r>
      <w:r>
        <w:rPr>
          <w:rFonts w:cstheme="minorHAnsi"/>
        </w:rPr>
        <w:t>“</w:t>
      </w:r>
      <w:proofErr w:type="spellStart"/>
      <w:r w:rsidRPr="00D32644">
        <w:rPr>
          <w:rFonts w:cstheme="minorHAnsi"/>
        </w:rPr>
        <w:t>RasEnumEnteries</w:t>
      </w:r>
      <w:proofErr w:type="spellEnd"/>
      <w:r w:rsidRPr="00D32644">
        <w:rPr>
          <w:rFonts w:cstheme="minorHAnsi"/>
        </w:rPr>
        <w:t xml:space="preserve"> function lists all the entry names in the remote access phone book. </w:t>
      </w:r>
      <w:r>
        <w:rPr>
          <w:rFonts w:cstheme="minorHAnsi"/>
        </w:rPr>
        <w:t>The function “</w:t>
      </w:r>
      <w:proofErr w:type="spellStart"/>
      <w:r>
        <w:rPr>
          <w:rFonts w:cstheme="minorHAnsi"/>
        </w:rPr>
        <w:t>InitRas</w:t>
      </w:r>
      <w:proofErr w:type="spellEnd"/>
      <w:proofErr w:type="gramStart"/>
      <w:r>
        <w:rPr>
          <w:rFonts w:cstheme="minorHAnsi"/>
        </w:rPr>
        <w:t>”,</w:t>
      </w:r>
      <w:proofErr w:type="gramEnd"/>
      <w:r>
        <w:rPr>
          <w:rFonts w:cstheme="minorHAnsi"/>
        </w:rPr>
        <w:t xml:space="preserve"> does a search of all RAS entries and finds the entry </w:t>
      </w:r>
      <w:r>
        <w:rPr>
          <w:rFonts w:cstheme="minorHAnsi"/>
        </w:rPr>
        <w:lastRenderedPageBreak/>
        <w:t xml:space="preserve">corresponding to the </w:t>
      </w:r>
      <w:proofErr w:type="spellStart"/>
      <w:r>
        <w:rPr>
          <w:rFonts w:cstheme="minorHAnsi"/>
        </w:rPr>
        <w:t>Huawei</w:t>
      </w:r>
      <w:proofErr w:type="spellEnd"/>
      <w:r>
        <w:rPr>
          <w:rFonts w:cstheme="minorHAnsi"/>
        </w:rPr>
        <w:t xml:space="preserve"> dongle. The RAS entry name is stored in a global variable “</w:t>
      </w:r>
      <w:proofErr w:type="spellStart"/>
      <w:r>
        <w:rPr>
          <w:rFonts w:cstheme="minorHAnsi"/>
        </w:rPr>
        <w:t>RasEntriesNames</w:t>
      </w:r>
      <w:proofErr w:type="spellEnd"/>
      <w:r>
        <w:rPr>
          <w:rFonts w:cstheme="minorHAnsi"/>
        </w:rPr>
        <w:t>”.</w:t>
      </w:r>
    </w:p>
    <w:p w:rsidR="00D77E48" w:rsidRDefault="00D77E48" w:rsidP="00D77E48">
      <w:pPr>
        <w:pStyle w:val="ListParagraph"/>
        <w:ind w:left="1077"/>
        <w:rPr>
          <w:rFonts w:cstheme="minorHAnsi"/>
        </w:rPr>
      </w:pPr>
    </w:p>
    <w:p w:rsidR="00D77E48" w:rsidRPr="00966835" w:rsidRDefault="00D77E48" w:rsidP="00D77E48">
      <w:pPr>
        <w:pStyle w:val="ListParagraph"/>
        <w:ind w:left="1077"/>
        <w:rPr>
          <w:rFonts w:cstheme="minorHAnsi"/>
        </w:rPr>
      </w:pPr>
      <w:r>
        <w:rPr>
          <w:rFonts w:cstheme="minorHAnsi"/>
        </w:rPr>
        <w:t>“</w:t>
      </w:r>
      <w:proofErr w:type="spellStart"/>
      <w:r w:rsidRPr="00D32644">
        <w:rPr>
          <w:rFonts w:cstheme="minorHAnsi"/>
        </w:rPr>
        <w:t>RasEnumEnteries</w:t>
      </w:r>
      <w:proofErr w:type="spellEnd"/>
      <w:r w:rsidRPr="00D32644">
        <w:rPr>
          <w:rFonts w:cstheme="minorHAnsi"/>
        </w:rPr>
        <w:t xml:space="preserve"> </w:t>
      </w:r>
      <w:proofErr w:type="gramStart"/>
      <w:r w:rsidRPr="00D32644">
        <w:rPr>
          <w:rFonts w:cstheme="minorHAnsi"/>
        </w:rPr>
        <w:t>function</w:t>
      </w:r>
      <w:proofErr w:type="gramEnd"/>
      <w:r>
        <w:rPr>
          <w:rFonts w:cstheme="minorHAnsi"/>
        </w:rPr>
        <w:t xml:space="preserve"> parameters - </w:t>
      </w:r>
    </w:p>
    <w:tbl>
      <w:tblPr>
        <w:tblStyle w:val="TableGrid"/>
        <w:tblW w:w="0" w:type="auto"/>
        <w:tblInd w:w="1440" w:type="dxa"/>
        <w:tblLook w:val="04A0"/>
      </w:tblPr>
      <w:tblGrid>
        <w:gridCol w:w="3891"/>
        <w:gridCol w:w="3911"/>
      </w:tblGrid>
      <w:tr w:rsidR="00D77E48" w:rsidTr="007F3231">
        <w:tc>
          <w:tcPr>
            <w:tcW w:w="3891" w:type="dxa"/>
          </w:tcPr>
          <w:p w:rsidR="00D77E48" w:rsidRDefault="00D77E48" w:rsidP="007F3231">
            <w:pPr>
              <w:rPr>
                <w:rFonts w:cstheme="minorHAnsi"/>
              </w:rPr>
            </w:pPr>
            <w:r>
              <w:rPr>
                <w:rFonts w:cstheme="minorHAnsi"/>
              </w:rPr>
              <w:t>Parameters</w:t>
            </w:r>
          </w:p>
        </w:tc>
        <w:tc>
          <w:tcPr>
            <w:tcW w:w="3911" w:type="dxa"/>
          </w:tcPr>
          <w:p w:rsidR="00D77E48" w:rsidRDefault="00D77E48" w:rsidP="007F3231">
            <w:pPr>
              <w:rPr>
                <w:rFonts w:cstheme="minorHAnsi"/>
              </w:rPr>
            </w:pPr>
            <w:r>
              <w:rPr>
                <w:rFonts w:cstheme="minorHAnsi"/>
              </w:rPr>
              <w:t xml:space="preserve">Information / Values. </w:t>
            </w:r>
          </w:p>
        </w:tc>
      </w:tr>
      <w:tr w:rsidR="00D77E48" w:rsidTr="007F3231">
        <w:tc>
          <w:tcPr>
            <w:tcW w:w="3891" w:type="dxa"/>
          </w:tcPr>
          <w:p w:rsidR="00D77E48" w:rsidRDefault="00D77E48" w:rsidP="007F3231">
            <w:pPr>
              <w:rPr>
                <w:rFonts w:cstheme="minorHAnsi"/>
              </w:rPr>
            </w:pPr>
            <w:r>
              <w:rPr>
                <w:rFonts w:cstheme="minorHAnsi"/>
              </w:rPr>
              <w:t>Reserved</w:t>
            </w:r>
          </w:p>
        </w:tc>
        <w:tc>
          <w:tcPr>
            <w:tcW w:w="3911" w:type="dxa"/>
          </w:tcPr>
          <w:p w:rsidR="00D77E48" w:rsidRDefault="00D77E48" w:rsidP="007F3231">
            <w:pPr>
              <w:rPr>
                <w:rFonts w:cstheme="minorHAnsi"/>
              </w:rPr>
            </w:pPr>
            <w:r>
              <w:rPr>
                <w:rFonts w:cstheme="minorHAnsi"/>
              </w:rPr>
              <w:t>Reserved – Must be NULL.</w:t>
            </w:r>
          </w:p>
        </w:tc>
      </w:tr>
      <w:tr w:rsidR="00D77E48" w:rsidTr="007F3231">
        <w:tc>
          <w:tcPr>
            <w:tcW w:w="3891" w:type="dxa"/>
          </w:tcPr>
          <w:p w:rsidR="00D77E48" w:rsidRDefault="00D77E48" w:rsidP="007F3231">
            <w:pPr>
              <w:rPr>
                <w:rFonts w:cstheme="minorHAnsi"/>
              </w:rPr>
            </w:pPr>
            <w:proofErr w:type="spellStart"/>
            <w:r>
              <w:rPr>
                <w:rFonts w:cstheme="minorHAnsi"/>
              </w:rPr>
              <w:t>lpszPhonebook</w:t>
            </w:r>
            <w:proofErr w:type="spellEnd"/>
          </w:p>
        </w:tc>
        <w:tc>
          <w:tcPr>
            <w:tcW w:w="3911" w:type="dxa"/>
          </w:tcPr>
          <w:p w:rsidR="00D77E48" w:rsidRDefault="00D77E48" w:rsidP="007F3231">
            <w:pPr>
              <w:rPr>
                <w:rFonts w:cstheme="minorHAnsi"/>
              </w:rPr>
            </w:pPr>
            <w:r>
              <w:rPr>
                <w:rFonts w:cstheme="minorHAnsi"/>
              </w:rPr>
              <w:t xml:space="preserve">Pointer specifying full path and file name of phone book file. In case of NULL the entries are enumerated from all the remote access phone book files. </w:t>
            </w:r>
          </w:p>
          <w:p w:rsidR="00D77E48" w:rsidRDefault="00D77E48" w:rsidP="007F3231">
            <w:pPr>
              <w:rPr>
                <w:rFonts w:cstheme="minorHAnsi"/>
              </w:rPr>
            </w:pPr>
            <w:r>
              <w:rPr>
                <w:rFonts w:cstheme="minorHAnsi"/>
              </w:rPr>
              <w:t>Set to NULL in 3G NM.</w:t>
            </w:r>
          </w:p>
        </w:tc>
      </w:tr>
      <w:tr w:rsidR="00D77E48" w:rsidTr="007F3231">
        <w:tc>
          <w:tcPr>
            <w:tcW w:w="3891" w:type="dxa"/>
          </w:tcPr>
          <w:p w:rsidR="00D77E48" w:rsidRDefault="00D77E48" w:rsidP="007F3231">
            <w:pPr>
              <w:rPr>
                <w:rFonts w:cstheme="minorHAnsi"/>
              </w:rPr>
            </w:pPr>
            <w:proofErr w:type="spellStart"/>
            <w:r>
              <w:rPr>
                <w:rFonts w:cstheme="minorHAnsi"/>
              </w:rPr>
              <w:t>lpRasEntryName</w:t>
            </w:r>
            <w:proofErr w:type="spellEnd"/>
          </w:p>
        </w:tc>
        <w:tc>
          <w:tcPr>
            <w:tcW w:w="3911" w:type="dxa"/>
          </w:tcPr>
          <w:p w:rsidR="00D77E48" w:rsidRDefault="00D77E48" w:rsidP="007F3231">
            <w:pPr>
              <w:rPr>
                <w:rFonts w:cstheme="minorHAnsi"/>
              </w:rPr>
            </w:pPr>
            <w:r>
              <w:rPr>
                <w:rFonts w:cstheme="minorHAnsi"/>
              </w:rPr>
              <w:t xml:space="preserve">Pointer to a buffer that on return from function contains the array of RASENTRYNAME structure. </w:t>
            </w:r>
          </w:p>
          <w:p w:rsidR="00D77E48" w:rsidRDefault="00D77E48" w:rsidP="007F3231">
            <w:pPr>
              <w:rPr>
                <w:rFonts w:cstheme="minorHAnsi"/>
              </w:rPr>
            </w:pPr>
            <w:r>
              <w:rPr>
                <w:rFonts w:cstheme="minorHAnsi"/>
              </w:rPr>
              <w:t>Set to NULL in 3G NM.</w:t>
            </w:r>
          </w:p>
        </w:tc>
      </w:tr>
      <w:tr w:rsidR="00D77E48" w:rsidTr="007F3231">
        <w:tc>
          <w:tcPr>
            <w:tcW w:w="3891" w:type="dxa"/>
          </w:tcPr>
          <w:p w:rsidR="00D77E48" w:rsidRDefault="00D77E48" w:rsidP="007F3231">
            <w:pPr>
              <w:rPr>
                <w:rFonts w:cstheme="minorHAnsi"/>
              </w:rPr>
            </w:pPr>
            <w:proofErr w:type="spellStart"/>
            <w:r>
              <w:rPr>
                <w:rFonts w:cstheme="minorHAnsi"/>
              </w:rPr>
              <w:t>lpcb</w:t>
            </w:r>
            <w:proofErr w:type="spellEnd"/>
          </w:p>
        </w:tc>
        <w:tc>
          <w:tcPr>
            <w:tcW w:w="3911" w:type="dxa"/>
          </w:tcPr>
          <w:p w:rsidR="00D77E48" w:rsidRDefault="00D77E48" w:rsidP="007F3231">
            <w:pPr>
              <w:rPr>
                <w:rFonts w:cstheme="minorHAnsi"/>
              </w:rPr>
            </w:pPr>
            <w:r>
              <w:rPr>
                <w:rFonts w:cstheme="minorHAnsi"/>
              </w:rPr>
              <w:t>Pointer to a buffer that on return from the function contains the size of array of RASENTRYNAME structure.</w:t>
            </w:r>
          </w:p>
          <w:p w:rsidR="00D77E48" w:rsidRDefault="00D77E48" w:rsidP="007F3231">
            <w:pPr>
              <w:rPr>
                <w:rFonts w:cstheme="minorHAnsi"/>
              </w:rPr>
            </w:pPr>
            <w:r>
              <w:rPr>
                <w:rFonts w:cstheme="minorHAnsi"/>
              </w:rPr>
              <w:t xml:space="preserve">Set to 0 or minimum size depending upon the Windows OS version. See comment below. </w:t>
            </w:r>
          </w:p>
        </w:tc>
      </w:tr>
      <w:tr w:rsidR="00D77E48" w:rsidTr="007F3231">
        <w:tc>
          <w:tcPr>
            <w:tcW w:w="3891" w:type="dxa"/>
          </w:tcPr>
          <w:p w:rsidR="00D77E48" w:rsidRDefault="00D77E48" w:rsidP="007F3231">
            <w:pPr>
              <w:rPr>
                <w:rFonts w:cstheme="minorHAnsi"/>
              </w:rPr>
            </w:pPr>
            <w:proofErr w:type="spellStart"/>
            <w:r>
              <w:rPr>
                <w:rFonts w:cstheme="minorHAnsi"/>
              </w:rPr>
              <w:t>lpcEnteries</w:t>
            </w:r>
            <w:proofErr w:type="spellEnd"/>
          </w:p>
        </w:tc>
        <w:tc>
          <w:tcPr>
            <w:tcW w:w="3911" w:type="dxa"/>
          </w:tcPr>
          <w:p w:rsidR="00D77E48" w:rsidRDefault="00D77E48" w:rsidP="007F3231">
            <w:pPr>
              <w:rPr>
                <w:rFonts w:cstheme="minorHAnsi"/>
              </w:rPr>
            </w:pPr>
            <w:r>
              <w:rPr>
                <w:rFonts w:cstheme="minorHAnsi"/>
              </w:rPr>
              <w:t xml:space="preserve">On return contains, Number of phone book entries. </w:t>
            </w:r>
          </w:p>
        </w:tc>
      </w:tr>
    </w:tbl>
    <w:p w:rsidR="00D77E48" w:rsidRDefault="00D77E48" w:rsidP="00D77E48">
      <w:pPr>
        <w:pStyle w:val="ListParagraph"/>
        <w:ind w:left="1077"/>
        <w:rPr>
          <w:rFonts w:cstheme="minorHAnsi"/>
        </w:rPr>
      </w:pPr>
      <w:r w:rsidRPr="00EB5453">
        <w:rPr>
          <w:rFonts w:cstheme="minorHAnsi"/>
        </w:rPr>
        <w:t xml:space="preserve">In case of </w:t>
      </w:r>
      <w:r w:rsidRPr="00EB5453">
        <w:rPr>
          <w:rStyle w:val="Strong"/>
          <w:rFonts w:cstheme="minorHAnsi"/>
        </w:rPr>
        <w:t>Windows Vista or later:  </w:t>
      </w:r>
      <w:r w:rsidRPr="00EB5453">
        <w:rPr>
          <w:rFonts w:cstheme="minorHAnsi"/>
        </w:rPr>
        <w:t>To determine the required buffer size, call</w:t>
      </w:r>
      <w:r w:rsidRPr="00EB5453">
        <w:rPr>
          <w:rStyle w:val="apple-converted-space"/>
          <w:rFonts w:cstheme="minorHAnsi"/>
        </w:rPr>
        <w:t> </w:t>
      </w:r>
      <w:proofErr w:type="spellStart"/>
      <w:r w:rsidRPr="00EB5453">
        <w:rPr>
          <w:rStyle w:val="Strong"/>
          <w:rFonts w:cstheme="minorHAnsi"/>
        </w:rPr>
        <w:t>RasEnumEntries</w:t>
      </w:r>
      <w:proofErr w:type="spellEnd"/>
      <w:r w:rsidRPr="00EB5453">
        <w:rPr>
          <w:rStyle w:val="apple-converted-space"/>
          <w:rFonts w:cstheme="minorHAnsi"/>
        </w:rPr>
        <w:t> </w:t>
      </w:r>
      <w:r w:rsidRPr="00EB5453">
        <w:rPr>
          <w:rFonts w:cstheme="minorHAnsi"/>
        </w:rPr>
        <w:t xml:space="preserve">with </w:t>
      </w:r>
      <w:proofErr w:type="spellStart"/>
      <w:r w:rsidRPr="00EB5453">
        <w:rPr>
          <w:rFonts w:cstheme="minorHAnsi"/>
        </w:rPr>
        <w:t>lprasentryname</w:t>
      </w:r>
      <w:proofErr w:type="spellEnd"/>
      <w:r w:rsidRPr="00EB5453">
        <w:rPr>
          <w:rFonts w:cstheme="minorHAnsi"/>
        </w:rPr>
        <w:t xml:space="preserve"> set to</w:t>
      </w:r>
      <w:r w:rsidRPr="00EB5453">
        <w:rPr>
          <w:rStyle w:val="apple-converted-space"/>
          <w:rFonts w:cstheme="minorHAnsi"/>
        </w:rPr>
        <w:t> </w:t>
      </w:r>
      <w:r w:rsidRPr="00EB5453">
        <w:rPr>
          <w:rStyle w:val="Strong"/>
          <w:rFonts w:cstheme="minorHAnsi"/>
        </w:rPr>
        <w:t>NULL</w:t>
      </w:r>
      <w:r>
        <w:rPr>
          <w:rFonts w:cstheme="minorHAnsi"/>
        </w:rPr>
        <w:t xml:space="preserve"> and </w:t>
      </w:r>
      <w:proofErr w:type="spellStart"/>
      <w:r w:rsidRPr="00EB5453">
        <w:rPr>
          <w:rFonts w:cstheme="minorHAnsi"/>
        </w:rPr>
        <w:t>lpcb</w:t>
      </w:r>
      <w:proofErr w:type="spellEnd"/>
      <w:r w:rsidRPr="00EB5453">
        <w:rPr>
          <w:rFonts w:cstheme="minorHAnsi"/>
        </w:rPr>
        <w:t xml:space="preserve"> should be set to zero. The function will return the required buffer size in </w:t>
      </w:r>
      <w:proofErr w:type="spellStart"/>
      <w:r w:rsidRPr="00EB5453">
        <w:rPr>
          <w:rFonts w:cstheme="minorHAnsi"/>
        </w:rPr>
        <w:t>lpcb</w:t>
      </w:r>
      <w:proofErr w:type="spellEnd"/>
      <w:r w:rsidRPr="00EB5453">
        <w:rPr>
          <w:rFonts w:cstheme="minorHAnsi"/>
        </w:rPr>
        <w:t xml:space="preserve"> and an error code of</w:t>
      </w:r>
      <w:r w:rsidRPr="00EB5453">
        <w:rPr>
          <w:rStyle w:val="apple-converted-space"/>
          <w:rFonts w:cstheme="minorHAnsi"/>
          <w:b/>
        </w:rPr>
        <w:t> </w:t>
      </w:r>
      <w:r w:rsidRPr="00EB5453">
        <w:rPr>
          <w:rStyle w:val="Strong"/>
          <w:rFonts w:cstheme="minorHAnsi"/>
        </w:rPr>
        <w:t>ERROR_BUFFER_TOO_SMALL</w:t>
      </w:r>
      <w:r w:rsidRPr="00EB5453">
        <w:rPr>
          <w:rFonts w:cstheme="minorHAnsi"/>
        </w:rPr>
        <w:t>.</w:t>
      </w:r>
      <w:r>
        <w:rPr>
          <w:rFonts w:cstheme="minorHAnsi"/>
        </w:rPr>
        <w:t xml:space="preserve"> </w:t>
      </w:r>
    </w:p>
    <w:p w:rsidR="00D77E48" w:rsidRPr="004C2C63" w:rsidRDefault="00D77E48" w:rsidP="00D77E48">
      <w:pPr>
        <w:pStyle w:val="ListParagraph"/>
        <w:ind w:left="1077"/>
        <w:rPr>
          <w:rFonts w:cstheme="minorHAnsi"/>
          <w:b/>
        </w:rPr>
      </w:pPr>
      <w:r>
        <w:rPr>
          <w:rFonts w:cstheme="minorHAnsi"/>
        </w:rPr>
        <w:t xml:space="preserve">In case of </w:t>
      </w:r>
      <w:proofErr w:type="spellStart"/>
      <w:r>
        <w:rPr>
          <w:rFonts w:cstheme="minorHAnsi"/>
        </w:rPr>
        <w:t>WindowsXP</w:t>
      </w:r>
      <w:proofErr w:type="spellEnd"/>
      <w:r>
        <w:rPr>
          <w:rFonts w:cstheme="minorHAnsi"/>
        </w:rPr>
        <w:t xml:space="preserve"> or before: </w:t>
      </w:r>
      <w:r w:rsidRPr="00EB5453">
        <w:rPr>
          <w:rFonts w:cstheme="minorHAnsi"/>
        </w:rPr>
        <w:t>To determine the required buffer size, call</w:t>
      </w:r>
      <w:r w:rsidRPr="00EB5453">
        <w:rPr>
          <w:rStyle w:val="apple-converted-space"/>
          <w:rFonts w:cstheme="minorHAnsi"/>
        </w:rPr>
        <w:t> </w:t>
      </w:r>
      <w:proofErr w:type="spellStart"/>
      <w:r w:rsidRPr="00EB5453">
        <w:rPr>
          <w:rStyle w:val="Strong"/>
          <w:rFonts w:cstheme="minorHAnsi"/>
        </w:rPr>
        <w:t>RasEnumEntries</w:t>
      </w:r>
      <w:proofErr w:type="spellEnd"/>
      <w:r w:rsidRPr="00EB5453">
        <w:rPr>
          <w:rStyle w:val="apple-converted-space"/>
          <w:rFonts w:cstheme="minorHAnsi"/>
        </w:rPr>
        <w:t> </w:t>
      </w:r>
      <w:r w:rsidRPr="00EB5453">
        <w:rPr>
          <w:rFonts w:cstheme="minorHAnsi"/>
        </w:rPr>
        <w:t xml:space="preserve">with </w:t>
      </w:r>
      <w:proofErr w:type="spellStart"/>
      <w:r w:rsidRPr="00EB5453">
        <w:rPr>
          <w:rFonts w:cstheme="minorHAnsi"/>
        </w:rPr>
        <w:t>lprasentryname</w:t>
      </w:r>
      <w:proofErr w:type="spellEnd"/>
      <w:r w:rsidRPr="00EB5453">
        <w:rPr>
          <w:rFonts w:cstheme="minorHAnsi"/>
        </w:rPr>
        <w:t xml:space="preserve"> set to</w:t>
      </w:r>
      <w:r w:rsidRPr="00EB5453">
        <w:rPr>
          <w:rStyle w:val="apple-converted-space"/>
          <w:rFonts w:cstheme="minorHAnsi"/>
        </w:rPr>
        <w:t> </w:t>
      </w:r>
      <w:r>
        <w:rPr>
          <w:rStyle w:val="Strong"/>
          <w:rFonts w:cstheme="minorHAnsi"/>
        </w:rPr>
        <w:t xml:space="preserve">NULL and </w:t>
      </w:r>
      <w:proofErr w:type="spellStart"/>
      <w:r>
        <w:rPr>
          <w:rStyle w:val="Strong"/>
          <w:rFonts w:cstheme="minorHAnsi"/>
        </w:rPr>
        <w:t>lpcb</w:t>
      </w:r>
      <w:proofErr w:type="spellEnd"/>
      <w:r>
        <w:rPr>
          <w:rStyle w:val="Strong"/>
          <w:rFonts w:cstheme="minorHAnsi"/>
        </w:rPr>
        <w:t xml:space="preserve"> set to some size( size of RASENTRYNAME in code)</w:t>
      </w:r>
      <w:r w:rsidRPr="00EB5453">
        <w:rPr>
          <w:rFonts w:cstheme="minorHAnsi"/>
        </w:rPr>
        <w:t xml:space="preserve">. The function will return the required buffer size in </w:t>
      </w:r>
      <w:proofErr w:type="spellStart"/>
      <w:r w:rsidRPr="00EB5453">
        <w:rPr>
          <w:rFonts w:cstheme="minorHAnsi"/>
        </w:rPr>
        <w:t>lpcb</w:t>
      </w:r>
      <w:proofErr w:type="spellEnd"/>
      <w:r w:rsidRPr="00EB5453">
        <w:rPr>
          <w:rFonts w:cstheme="minorHAnsi"/>
        </w:rPr>
        <w:t xml:space="preserve"> and an error code of</w:t>
      </w:r>
      <w:r w:rsidRPr="00EB5453">
        <w:rPr>
          <w:rStyle w:val="apple-converted-space"/>
          <w:rFonts w:cstheme="minorHAnsi"/>
          <w:b/>
        </w:rPr>
        <w:t> </w:t>
      </w:r>
      <w:r w:rsidRPr="00EB5453">
        <w:rPr>
          <w:rStyle w:val="Strong"/>
          <w:rFonts w:cstheme="minorHAnsi"/>
        </w:rPr>
        <w:t>ERROR_BUFFER_TOO_SMALL</w:t>
      </w:r>
      <w:r>
        <w:rPr>
          <w:rStyle w:val="Strong"/>
          <w:rFonts w:cstheme="minorHAnsi"/>
        </w:rPr>
        <w:t xml:space="preserve"> or ERROR_SUCCESS</w:t>
      </w:r>
      <w:r w:rsidRPr="00EB5453">
        <w:rPr>
          <w:rFonts w:cstheme="minorHAnsi"/>
        </w:rPr>
        <w:t>.</w:t>
      </w:r>
    </w:p>
    <w:p w:rsidR="00D77E48" w:rsidRDefault="00D77E48" w:rsidP="00D77E48">
      <w:pPr>
        <w:pStyle w:val="ListParagraph"/>
        <w:ind w:left="1077"/>
        <w:rPr>
          <w:rFonts w:cstheme="minorHAnsi"/>
          <w:b/>
        </w:rPr>
      </w:pPr>
      <w:r>
        <w:rPr>
          <w:rFonts w:cstheme="minorHAnsi"/>
        </w:rPr>
        <w:t xml:space="preserve">On getting the correct buffer size, the function is called again with the correct size to get the details in the </w:t>
      </w:r>
      <w:proofErr w:type="spellStart"/>
      <w:r>
        <w:rPr>
          <w:rFonts w:cstheme="minorHAnsi"/>
        </w:rPr>
        <w:t>lpRasEntryName</w:t>
      </w:r>
      <w:proofErr w:type="spellEnd"/>
      <w:r>
        <w:rPr>
          <w:rFonts w:cstheme="minorHAnsi"/>
        </w:rPr>
        <w:t xml:space="preserve"> structure.</w:t>
      </w:r>
    </w:p>
    <w:p w:rsidR="00D77E48" w:rsidRDefault="00D77E48" w:rsidP="00D77E48">
      <w:pPr>
        <w:pStyle w:val="ListParagraph"/>
        <w:ind w:left="1077"/>
        <w:rPr>
          <w:rFonts w:cstheme="minorHAnsi"/>
        </w:rPr>
      </w:pPr>
      <w:r>
        <w:rPr>
          <w:rFonts w:cstheme="minorHAnsi"/>
        </w:rPr>
        <w:t xml:space="preserve">Browse through the </w:t>
      </w:r>
      <w:proofErr w:type="spellStart"/>
      <w:r>
        <w:rPr>
          <w:rFonts w:cstheme="minorHAnsi"/>
        </w:rPr>
        <w:t>lpRasEntryName</w:t>
      </w:r>
      <w:proofErr w:type="spellEnd"/>
      <w:r>
        <w:rPr>
          <w:rFonts w:cstheme="minorHAnsi"/>
        </w:rPr>
        <w:t xml:space="preserve"> and find the RAS entry specific to the 3G dongle plugged in and update the global variable, </w:t>
      </w:r>
      <w:proofErr w:type="spellStart"/>
      <w:r>
        <w:rPr>
          <w:rFonts w:cstheme="minorHAnsi"/>
        </w:rPr>
        <w:t>RasEnteriesNames</w:t>
      </w:r>
      <w:proofErr w:type="spellEnd"/>
      <w:r>
        <w:rPr>
          <w:rFonts w:cstheme="minorHAnsi"/>
        </w:rPr>
        <w:t xml:space="preserve">. </w:t>
      </w:r>
    </w:p>
    <w:p w:rsidR="00D77E48" w:rsidRPr="003C4DDB" w:rsidRDefault="00D77E48" w:rsidP="00D77E48">
      <w:pPr>
        <w:pStyle w:val="ListParagraph"/>
        <w:ind w:left="1077"/>
        <w:rPr>
          <w:rFonts w:cstheme="minorHAnsi"/>
        </w:rPr>
      </w:pPr>
      <w:r>
        <w:rPr>
          <w:rFonts w:cstheme="minorHAnsi"/>
        </w:rPr>
        <w:lastRenderedPageBreak/>
        <w:t xml:space="preserve"> </w:t>
      </w:r>
    </w:p>
    <w:p w:rsidR="00D77E48" w:rsidRDefault="00D77E48" w:rsidP="00D77E48">
      <w:pPr>
        <w:pStyle w:val="ListParagraph"/>
        <w:numPr>
          <w:ilvl w:val="0"/>
          <w:numId w:val="30"/>
        </w:numPr>
        <w:spacing w:before="80" w:after="80" w:line="240" w:lineRule="auto"/>
        <w:contextualSpacing/>
        <w:rPr>
          <w:rFonts w:cstheme="minorHAnsi"/>
        </w:rPr>
      </w:pPr>
      <w:r w:rsidRPr="00D32644">
        <w:rPr>
          <w:rFonts w:cstheme="minorHAnsi"/>
        </w:rPr>
        <w:t>Connect</w:t>
      </w:r>
      <w:r>
        <w:rPr>
          <w:rFonts w:cstheme="minorHAnsi"/>
        </w:rPr>
        <w:t xml:space="preserve"> – The “</w:t>
      </w:r>
      <w:proofErr w:type="spellStart"/>
      <w:r>
        <w:rPr>
          <w:rFonts w:cstheme="minorHAnsi"/>
        </w:rPr>
        <w:t>RasGetCredentials</w:t>
      </w:r>
      <w:proofErr w:type="spellEnd"/>
      <w:r>
        <w:rPr>
          <w:rFonts w:cstheme="minorHAnsi"/>
        </w:rPr>
        <w:t>” is called to get the User name and password for the RAS entry “</w:t>
      </w:r>
      <w:proofErr w:type="spellStart"/>
      <w:r>
        <w:rPr>
          <w:rFonts w:cstheme="minorHAnsi"/>
        </w:rPr>
        <w:t>RasEntriesNames</w:t>
      </w:r>
      <w:proofErr w:type="spellEnd"/>
      <w:r>
        <w:rPr>
          <w:rFonts w:cstheme="minorHAnsi"/>
        </w:rPr>
        <w:t xml:space="preserve">” and the information is used to initialize the structure for parameter, </w:t>
      </w:r>
      <w:proofErr w:type="spellStart"/>
      <w:r>
        <w:rPr>
          <w:rFonts w:cstheme="minorHAnsi"/>
        </w:rPr>
        <w:t>lpRasDialParams</w:t>
      </w:r>
      <w:proofErr w:type="spellEnd"/>
      <w:r>
        <w:rPr>
          <w:rFonts w:cstheme="minorHAnsi"/>
        </w:rPr>
        <w:t xml:space="preserve">, </w:t>
      </w:r>
      <w:proofErr w:type="gramStart"/>
      <w:r>
        <w:rPr>
          <w:rFonts w:cstheme="minorHAnsi"/>
        </w:rPr>
        <w:t>In</w:t>
      </w:r>
      <w:proofErr w:type="gramEnd"/>
      <w:r>
        <w:rPr>
          <w:rFonts w:cstheme="minorHAnsi"/>
        </w:rPr>
        <w:t xml:space="preserve"> the </w:t>
      </w:r>
      <w:proofErr w:type="spellStart"/>
      <w:r>
        <w:rPr>
          <w:rFonts w:cstheme="minorHAnsi"/>
        </w:rPr>
        <w:t>RasDial</w:t>
      </w:r>
      <w:proofErr w:type="spellEnd"/>
      <w:r>
        <w:rPr>
          <w:rFonts w:cstheme="minorHAnsi"/>
        </w:rPr>
        <w:t xml:space="preserve"> function below. </w:t>
      </w:r>
    </w:p>
    <w:p w:rsidR="00D77E48" w:rsidRDefault="00D77E48" w:rsidP="00D77E48">
      <w:pPr>
        <w:ind w:left="1440"/>
        <w:rPr>
          <w:rFonts w:cstheme="minorHAnsi"/>
        </w:rPr>
      </w:pPr>
      <w:proofErr w:type="spellStart"/>
      <w:r>
        <w:rPr>
          <w:rFonts w:cstheme="minorHAnsi"/>
        </w:rPr>
        <w:t>RasDial</w:t>
      </w:r>
      <w:proofErr w:type="spellEnd"/>
      <w:r>
        <w:rPr>
          <w:rFonts w:cstheme="minorHAnsi"/>
        </w:rPr>
        <w:t xml:space="preserve"> function </w:t>
      </w:r>
    </w:p>
    <w:p w:rsidR="00D77E48" w:rsidRDefault="00D77E48" w:rsidP="00D77E48">
      <w:pPr>
        <w:ind w:left="1440"/>
        <w:rPr>
          <w:rFonts w:cstheme="minorHAnsi"/>
        </w:rPr>
      </w:pPr>
    </w:p>
    <w:tbl>
      <w:tblPr>
        <w:tblStyle w:val="TableGrid"/>
        <w:tblW w:w="0" w:type="auto"/>
        <w:tblInd w:w="1440" w:type="dxa"/>
        <w:tblLook w:val="04A0"/>
      </w:tblPr>
      <w:tblGrid>
        <w:gridCol w:w="3886"/>
        <w:gridCol w:w="3916"/>
      </w:tblGrid>
      <w:tr w:rsidR="00D77E48" w:rsidTr="007F3231">
        <w:tc>
          <w:tcPr>
            <w:tcW w:w="3886" w:type="dxa"/>
          </w:tcPr>
          <w:p w:rsidR="00D77E48" w:rsidRDefault="00D77E48" w:rsidP="007F3231">
            <w:pPr>
              <w:rPr>
                <w:rFonts w:cstheme="minorHAnsi"/>
              </w:rPr>
            </w:pPr>
            <w:r>
              <w:rPr>
                <w:rFonts w:cstheme="minorHAnsi"/>
              </w:rPr>
              <w:t>Parameters</w:t>
            </w:r>
          </w:p>
        </w:tc>
        <w:tc>
          <w:tcPr>
            <w:tcW w:w="3916" w:type="dxa"/>
          </w:tcPr>
          <w:p w:rsidR="00D77E48" w:rsidRDefault="00D77E48" w:rsidP="007F3231">
            <w:pPr>
              <w:rPr>
                <w:rFonts w:cstheme="minorHAnsi"/>
              </w:rPr>
            </w:pPr>
            <w:r>
              <w:rPr>
                <w:rFonts w:cstheme="minorHAnsi"/>
              </w:rPr>
              <w:t xml:space="preserve">Information / Values. </w:t>
            </w:r>
          </w:p>
        </w:tc>
      </w:tr>
      <w:tr w:rsidR="00D77E48" w:rsidTr="007F3231">
        <w:tc>
          <w:tcPr>
            <w:tcW w:w="3886" w:type="dxa"/>
          </w:tcPr>
          <w:p w:rsidR="00D77E48" w:rsidRDefault="00D77E48" w:rsidP="007F3231">
            <w:pPr>
              <w:rPr>
                <w:rFonts w:cstheme="minorHAnsi"/>
              </w:rPr>
            </w:pPr>
            <w:proofErr w:type="spellStart"/>
            <w:r>
              <w:rPr>
                <w:rFonts w:cstheme="minorHAnsi"/>
              </w:rPr>
              <w:t>lpRasDialExtensions</w:t>
            </w:r>
            <w:proofErr w:type="spellEnd"/>
          </w:p>
        </w:tc>
        <w:tc>
          <w:tcPr>
            <w:tcW w:w="3916" w:type="dxa"/>
          </w:tcPr>
          <w:p w:rsidR="00D77E48" w:rsidRDefault="00D77E48" w:rsidP="007F3231">
            <w:pPr>
              <w:rPr>
                <w:rFonts w:cstheme="minorHAnsi"/>
              </w:rPr>
            </w:pPr>
            <w:r>
              <w:rPr>
                <w:rFonts w:cstheme="minorHAnsi"/>
              </w:rPr>
              <w:t xml:space="preserve">Set to NULL, since none of the features of RASDIALEXTENSIONS are used. </w:t>
            </w:r>
          </w:p>
        </w:tc>
      </w:tr>
      <w:tr w:rsidR="00D77E48" w:rsidTr="007F3231">
        <w:tc>
          <w:tcPr>
            <w:tcW w:w="3886" w:type="dxa"/>
          </w:tcPr>
          <w:p w:rsidR="00D77E48" w:rsidRDefault="00D77E48" w:rsidP="007F3231">
            <w:pPr>
              <w:rPr>
                <w:rFonts w:cstheme="minorHAnsi"/>
              </w:rPr>
            </w:pPr>
            <w:proofErr w:type="spellStart"/>
            <w:r>
              <w:rPr>
                <w:rFonts w:cstheme="minorHAnsi"/>
              </w:rPr>
              <w:t>lpszPhoneBook</w:t>
            </w:r>
            <w:proofErr w:type="spellEnd"/>
          </w:p>
        </w:tc>
        <w:tc>
          <w:tcPr>
            <w:tcW w:w="3916" w:type="dxa"/>
          </w:tcPr>
          <w:p w:rsidR="00D77E48" w:rsidRDefault="00D77E48" w:rsidP="007F3231">
            <w:pPr>
              <w:rPr>
                <w:rFonts w:cstheme="minorHAnsi"/>
              </w:rPr>
            </w:pPr>
            <w:r>
              <w:rPr>
                <w:rFonts w:cstheme="minorHAnsi"/>
              </w:rPr>
              <w:t>Pointer specifying full path and file name of phone book file. In case of NULL the entries are enumerated from all the remote access phone book files.</w:t>
            </w:r>
          </w:p>
          <w:p w:rsidR="00D77E48" w:rsidRDefault="00D77E48" w:rsidP="007F3231">
            <w:pPr>
              <w:rPr>
                <w:rFonts w:cstheme="minorHAnsi"/>
              </w:rPr>
            </w:pPr>
            <w:r>
              <w:rPr>
                <w:rFonts w:cstheme="minorHAnsi"/>
              </w:rPr>
              <w:t xml:space="preserve">Set to NULL in 3G NM case. </w:t>
            </w:r>
          </w:p>
        </w:tc>
      </w:tr>
      <w:tr w:rsidR="00D77E48" w:rsidTr="007F3231">
        <w:tc>
          <w:tcPr>
            <w:tcW w:w="3886" w:type="dxa"/>
          </w:tcPr>
          <w:p w:rsidR="00D77E48" w:rsidRDefault="00D77E48" w:rsidP="007F3231">
            <w:pPr>
              <w:rPr>
                <w:rFonts w:cstheme="minorHAnsi"/>
              </w:rPr>
            </w:pPr>
            <w:proofErr w:type="spellStart"/>
            <w:r>
              <w:rPr>
                <w:rFonts w:cstheme="minorHAnsi"/>
              </w:rPr>
              <w:t>lpRasDialParams</w:t>
            </w:r>
            <w:proofErr w:type="spellEnd"/>
          </w:p>
        </w:tc>
        <w:tc>
          <w:tcPr>
            <w:tcW w:w="3916" w:type="dxa"/>
          </w:tcPr>
          <w:p w:rsidR="00D77E48" w:rsidRDefault="00D77E48" w:rsidP="007F3231">
            <w:pPr>
              <w:rPr>
                <w:rFonts w:cstheme="minorHAnsi"/>
              </w:rPr>
            </w:pPr>
            <w:r>
              <w:rPr>
                <w:rFonts w:cstheme="minorHAnsi"/>
              </w:rPr>
              <w:t xml:space="preserve">Contains the calling parameters for the RAS connection. </w:t>
            </w:r>
          </w:p>
          <w:p w:rsidR="00D77E48" w:rsidRDefault="00D77E48" w:rsidP="007F3231">
            <w:pPr>
              <w:rPr>
                <w:rFonts w:cstheme="minorHAnsi"/>
              </w:rPr>
            </w:pPr>
            <w:r>
              <w:rPr>
                <w:rFonts w:cstheme="minorHAnsi"/>
              </w:rPr>
              <w:t xml:space="preserve">Set to the details of </w:t>
            </w:r>
            <w:proofErr w:type="spellStart"/>
            <w:r>
              <w:rPr>
                <w:rFonts w:cstheme="minorHAnsi"/>
              </w:rPr>
              <w:t>RasEntriesNames</w:t>
            </w:r>
            <w:proofErr w:type="spellEnd"/>
            <w:r>
              <w:rPr>
                <w:rFonts w:cstheme="minorHAnsi"/>
              </w:rPr>
              <w:t>.</w:t>
            </w:r>
          </w:p>
        </w:tc>
      </w:tr>
      <w:tr w:rsidR="00D77E48" w:rsidTr="007F3231">
        <w:tc>
          <w:tcPr>
            <w:tcW w:w="3886" w:type="dxa"/>
          </w:tcPr>
          <w:p w:rsidR="00D77E48" w:rsidRDefault="00D77E48" w:rsidP="007F3231">
            <w:pPr>
              <w:rPr>
                <w:rFonts w:cstheme="minorHAnsi"/>
              </w:rPr>
            </w:pPr>
            <w:proofErr w:type="spellStart"/>
            <w:r>
              <w:rPr>
                <w:rFonts w:cstheme="minorHAnsi"/>
              </w:rPr>
              <w:t>dwNotifierType</w:t>
            </w:r>
            <w:proofErr w:type="spellEnd"/>
          </w:p>
        </w:tc>
        <w:tc>
          <w:tcPr>
            <w:tcW w:w="3916" w:type="dxa"/>
          </w:tcPr>
          <w:p w:rsidR="00D77E48" w:rsidRDefault="00D77E48" w:rsidP="007F3231">
            <w:pPr>
              <w:rPr>
                <w:rFonts w:cstheme="minorHAnsi"/>
              </w:rPr>
            </w:pPr>
            <w:r>
              <w:rPr>
                <w:rFonts w:cstheme="minorHAnsi"/>
              </w:rPr>
              <w:t xml:space="preserve">Specifies the nature of </w:t>
            </w:r>
            <w:proofErr w:type="spellStart"/>
            <w:r>
              <w:rPr>
                <w:rFonts w:cstheme="minorHAnsi"/>
              </w:rPr>
              <w:t>lpvNotifier</w:t>
            </w:r>
            <w:proofErr w:type="spellEnd"/>
            <w:r>
              <w:rPr>
                <w:rFonts w:cstheme="minorHAnsi"/>
              </w:rPr>
              <w:t xml:space="preserve"> </w:t>
            </w:r>
            <w:proofErr w:type="spellStart"/>
            <w:r>
              <w:rPr>
                <w:rFonts w:cstheme="minorHAnsi"/>
              </w:rPr>
              <w:t>param</w:t>
            </w:r>
            <w:proofErr w:type="spellEnd"/>
            <w:r>
              <w:rPr>
                <w:rFonts w:cstheme="minorHAnsi"/>
              </w:rPr>
              <w:t xml:space="preserve">. </w:t>
            </w:r>
          </w:p>
          <w:p w:rsidR="00D77E48" w:rsidRDefault="00D77E48" w:rsidP="007F3231">
            <w:pPr>
              <w:rPr>
                <w:rFonts w:cstheme="minorHAnsi"/>
              </w:rPr>
            </w:pPr>
            <w:r>
              <w:rPr>
                <w:rFonts w:cstheme="minorHAnsi"/>
              </w:rPr>
              <w:t xml:space="preserve">Set to ‘0L’ in 3G NM since </w:t>
            </w:r>
            <w:proofErr w:type="spellStart"/>
            <w:r>
              <w:rPr>
                <w:rFonts w:cstheme="minorHAnsi"/>
              </w:rPr>
              <w:t>lpvNotifier</w:t>
            </w:r>
            <w:proofErr w:type="spellEnd"/>
            <w:r>
              <w:rPr>
                <w:rFonts w:cstheme="minorHAnsi"/>
              </w:rPr>
              <w:t xml:space="preserve"> points to a </w:t>
            </w:r>
            <w:proofErr w:type="spellStart"/>
            <w:r>
              <w:rPr>
                <w:rFonts w:cstheme="minorHAnsi"/>
              </w:rPr>
              <w:t>RasDialFunc</w:t>
            </w:r>
            <w:proofErr w:type="spellEnd"/>
            <w:r>
              <w:rPr>
                <w:rFonts w:cstheme="minorHAnsi"/>
              </w:rPr>
              <w:t xml:space="preserve"> call back function.</w:t>
            </w:r>
          </w:p>
        </w:tc>
      </w:tr>
      <w:tr w:rsidR="00D77E48" w:rsidTr="007F3231">
        <w:tc>
          <w:tcPr>
            <w:tcW w:w="3886" w:type="dxa"/>
          </w:tcPr>
          <w:p w:rsidR="00D77E48" w:rsidRDefault="00D77E48" w:rsidP="007F3231">
            <w:pPr>
              <w:rPr>
                <w:rFonts w:cstheme="minorHAnsi"/>
              </w:rPr>
            </w:pPr>
            <w:proofErr w:type="spellStart"/>
            <w:r>
              <w:rPr>
                <w:rFonts w:cstheme="minorHAnsi"/>
              </w:rPr>
              <w:t>lpvNotifier</w:t>
            </w:r>
            <w:proofErr w:type="spellEnd"/>
          </w:p>
        </w:tc>
        <w:tc>
          <w:tcPr>
            <w:tcW w:w="3916" w:type="dxa"/>
          </w:tcPr>
          <w:p w:rsidR="00D77E48" w:rsidRDefault="00D77E48" w:rsidP="007F3231">
            <w:pPr>
              <w:rPr>
                <w:rFonts w:cstheme="minorHAnsi"/>
              </w:rPr>
            </w:pPr>
            <w:r>
              <w:rPr>
                <w:rFonts w:cstheme="minorHAnsi"/>
              </w:rPr>
              <w:t xml:space="preserve">Specifies a </w:t>
            </w:r>
            <w:proofErr w:type="spellStart"/>
            <w:r>
              <w:rPr>
                <w:rFonts w:cstheme="minorHAnsi"/>
              </w:rPr>
              <w:t>RasDialFunc</w:t>
            </w:r>
            <w:proofErr w:type="spellEnd"/>
            <w:r>
              <w:rPr>
                <w:rFonts w:cstheme="minorHAnsi"/>
              </w:rPr>
              <w:t xml:space="preserve"> call back function. </w:t>
            </w:r>
          </w:p>
          <w:p w:rsidR="00D77E48" w:rsidRDefault="00D77E48" w:rsidP="007F3231">
            <w:pPr>
              <w:rPr>
                <w:rFonts w:cstheme="minorHAnsi"/>
              </w:rPr>
            </w:pPr>
            <w:r>
              <w:rPr>
                <w:rFonts w:cstheme="minorHAnsi"/>
              </w:rPr>
              <w:t xml:space="preserve">Set to </w:t>
            </w:r>
            <w:proofErr w:type="spellStart"/>
            <w:r>
              <w:rPr>
                <w:rFonts w:cstheme="minorHAnsi"/>
              </w:rPr>
              <w:t>RasDialEventNotifier</w:t>
            </w:r>
            <w:proofErr w:type="spellEnd"/>
            <w:r>
              <w:rPr>
                <w:rFonts w:cstheme="minorHAnsi"/>
              </w:rPr>
              <w:t xml:space="preserve"> function. </w:t>
            </w:r>
          </w:p>
        </w:tc>
      </w:tr>
      <w:tr w:rsidR="00D77E48" w:rsidTr="007F3231">
        <w:tc>
          <w:tcPr>
            <w:tcW w:w="3886" w:type="dxa"/>
          </w:tcPr>
          <w:p w:rsidR="00D77E48" w:rsidRDefault="00D77E48" w:rsidP="007F3231">
            <w:pPr>
              <w:rPr>
                <w:rFonts w:cstheme="minorHAnsi"/>
              </w:rPr>
            </w:pPr>
            <w:proofErr w:type="spellStart"/>
            <w:r>
              <w:rPr>
                <w:rFonts w:cstheme="minorHAnsi"/>
              </w:rPr>
              <w:t>lphRasConn</w:t>
            </w:r>
            <w:proofErr w:type="spellEnd"/>
          </w:p>
        </w:tc>
        <w:tc>
          <w:tcPr>
            <w:tcW w:w="3916" w:type="dxa"/>
          </w:tcPr>
          <w:p w:rsidR="00D77E48" w:rsidRDefault="00D77E48" w:rsidP="007F3231">
            <w:pPr>
              <w:rPr>
                <w:rFonts w:cstheme="minorHAnsi"/>
              </w:rPr>
            </w:pPr>
            <w:r>
              <w:rPr>
                <w:rFonts w:cstheme="minorHAnsi"/>
              </w:rPr>
              <w:t xml:space="preserve">Should be set to NULL before calling the function and if </w:t>
            </w:r>
            <w:proofErr w:type="spellStart"/>
            <w:r>
              <w:rPr>
                <w:rFonts w:cstheme="minorHAnsi"/>
              </w:rPr>
              <w:t>RasDial</w:t>
            </w:r>
            <w:proofErr w:type="spellEnd"/>
            <w:r>
              <w:rPr>
                <w:rFonts w:cstheme="minorHAnsi"/>
              </w:rPr>
              <w:t xml:space="preserve"> succeeds then this contains the handle to the RAS connection. </w:t>
            </w:r>
          </w:p>
        </w:tc>
      </w:tr>
    </w:tbl>
    <w:p w:rsidR="00D77E48" w:rsidRDefault="00D77E48" w:rsidP="00D77E48">
      <w:pPr>
        <w:ind w:left="1440"/>
        <w:rPr>
          <w:rFonts w:cstheme="minorHAnsi"/>
        </w:rPr>
      </w:pPr>
    </w:p>
    <w:p w:rsidR="00D77E48" w:rsidRPr="004E2E25" w:rsidRDefault="00D77E48" w:rsidP="00D77E48">
      <w:pPr>
        <w:ind w:left="1440"/>
        <w:rPr>
          <w:rFonts w:cstheme="minorHAnsi"/>
        </w:rPr>
      </w:pPr>
    </w:p>
    <w:p w:rsidR="00D77E48" w:rsidRDefault="00D77E48" w:rsidP="00D77E48">
      <w:pPr>
        <w:pStyle w:val="ListParagraph"/>
        <w:numPr>
          <w:ilvl w:val="0"/>
          <w:numId w:val="30"/>
        </w:numPr>
        <w:spacing w:before="80" w:after="80" w:line="240" w:lineRule="auto"/>
        <w:contextualSpacing/>
        <w:rPr>
          <w:rFonts w:cstheme="minorHAnsi"/>
        </w:rPr>
      </w:pPr>
      <w:r>
        <w:rPr>
          <w:rFonts w:cstheme="minorHAnsi"/>
        </w:rPr>
        <w:t xml:space="preserve">Disconnect – </w:t>
      </w:r>
    </w:p>
    <w:p w:rsidR="00D77E48" w:rsidRDefault="00D77E48" w:rsidP="00D77E48">
      <w:pPr>
        <w:pStyle w:val="ListParagraph"/>
        <w:ind w:left="1077"/>
        <w:rPr>
          <w:rFonts w:cstheme="minorHAnsi"/>
        </w:rPr>
      </w:pPr>
      <w:r>
        <w:rPr>
          <w:rFonts w:cstheme="minorHAnsi"/>
        </w:rPr>
        <w:t xml:space="preserve">To Disconnect the RAS, the API called in </w:t>
      </w:r>
      <w:proofErr w:type="spellStart"/>
      <w:r>
        <w:rPr>
          <w:rFonts w:cstheme="minorHAnsi"/>
        </w:rPr>
        <w:t>RasHangUp</w:t>
      </w:r>
      <w:proofErr w:type="spellEnd"/>
      <w:r>
        <w:rPr>
          <w:rFonts w:cstheme="minorHAnsi"/>
        </w:rPr>
        <w:t xml:space="preserve">. </w:t>
      </w:r>
    </w:p>
    <w:tbl>
      <w:tblPr>
        <w:tblStyle w:val="TableGrid"/>
        <w:tblW w:w="0" w:type="auto"/>
        <w:tblInd w:w="1440" w:type="dxa"/>
        <w:tblLook w:val="04A0"/>
      </w:tblPr>
      <w:tblGrid>
        <w:gridCol w:w="3901"/>
        <w:gridCol w:w="3901"/>
      </w:tblGrid>
      <w:tr w:rsidR="00D77E48" w:rsidTr="007F3231">
        <w:tc>
          <w:tcPr>
            <w:tcW w:w="3901" w:type="dxa"/>
          </w:tcPr>
          <w:p w:rsidR="00D77E48" w:rsidRPr="00821B7D" w:rsidRDefault="00D77E48" w:rsidP="007F3231">
            <w:pPr>
              <w:rPr>
                <w:rFonts w:cstheme="minorHAnsi"/>
                <w:b/>
              </w:rPr>
            </w:pPr>
            <w:r w:rsidRPr="00821B7D">
              <w:rPr>
                <w:rFonts w:cstheme="minorHAnsi"/>
                <w:b/>
              </w:rPr>
              <w:lastRenderedPageBreak/>
              <w:t>Parameters</w:t>
            </w:r>
          </w:p>
        </w:tc>
        <w:tc>
          <w:tcPr>
            <w:tcW w:w="3901" w:type="dxa"/>
          </w:tcPr>
          <w:p w:rsidR="00D77E48" w:rsidRPr="00821B7D" w:rsidRDefault="00D77E48" w:rsidP="007F3231">
            <w:pPr>
              <w:rPr>
                <w:rFonts w:cstheme="minorHAnsi"/>
                <w:b/>
              </w:rPr>
            </w:pPr>
            <w:r w:rsidRPr="00821B7D">
              <w:rPr>
                <w:rFonts w:cstheme="minorHAnsi"/>
                <w:b/>
              </w:rPr>
              <w:t xml:space="preserve">Information / Values. </w:t>
            </w:r>
          </w:p>
        </w:tc>
      </w:tr>
      <w:tr w:rsidR="00D77E48" w:rsidTr="007F3231">
        <w:tc>
          <w:tcPr>
            <w:tcW w:w="3901" w:type="dxa"/>
          </w:tcPr>
          <w:p w:rsidR="00D77E48" w:rsidRDefault="00D77E48" w:rsidP="007F3231">
            <w:pPr>
              <w:pStyle w:val="ListParagraph"/>
              <w:ind w:left="0"/>
              <w:rPr>
                <w:rFonts w:cstheme="minorHAnsi"/>
              </w:rPr>
            </w:pPr>
            <w:proofErr w:type="spellStart"/>
            <w:r>
              <w:rPr>
                <w:rFonts w:cstheme="minorHAnsi"/>
              </w:rPr>
              <w:t>lphRasConn</w:t>
            </w:r>
            <w:proofErr w:type="spellEnd"/>
          </w:p>
        </w:tc>
        <w:tc>
          <w:tcPr>
            <w:tcW w:w="3901" w:type="dxa"/>
          </w:tcPr>
          <w:p w:rsidR="00D77E48" w:rsidRDefault="00D77E48" w:rsidP="007F3231">
            <w:pPr>
              <w:pStyle w:val="ListParagraph"/>
              <w:ind w:left="0"/>
              <w:rPr>
                <w:rFonts w:cstheme="minorHAnsi"/>
              </w:rPr>
            </w:pPr>
            <w:r>
              <w:rPr>
                <w:rFonts w:cstheme="minorHAnsi"/>
              </w:rPr>
              <w:t xml:space="preserve">The RAS </w:t>
            </w:r>
            <w:proofErr w:type="gramStart"/>
            <w:r>
              <w:rPr>
                <w:rFonts w:cstheme="minorHAnsi"/>
              </w:rPr>
              <w:t>connection handle</w:t>
            </w:r>
            <w:proofErr w:type="gramEnd"/>
            <w:r>
              <w:rPr>
                <w:rFonts w:cstheme="minorHAnsi"/>
              </w:rPr>
              <w:t xml:space="preserve"> which was initialized during </w:t>
            </w:r>
            <w:proofErr w:type="spellStart"/>
            <w:r>
              <w:rPr>
                <w:rFonts w:cstheme="minorHAnsi"/>
              </w:rPr>
              <w:t>RasDial</w:t>
            </w:r>
            <w:proofErr w:type="spellEnd"/>
            <w:r>
              <w:rPr>
                <w:rFonts w:cstheme="minorHAnsi"/>
              </w:rPr>
              <w:t xml:space="preserve"> function call. </w:t>
            </w:r>
          </w:p>
        </w:tc>
      </w:tr>
    </w:tbl>
    <w:p w:rsidR="00D77E48" w:rsidRDefault="00D77E48" w:rsidP="00D77E48">
      <w:pPr>
        <w:pStyle w:val="ListParagraph"/>
        <w:ind w:left="1440"/>
        <w:rPr>
          <w:rFonts w:cstheme="minorHAnsi"/>
        </w:rPr>
      </w:pPr>
    </w:p>
    <w:p w:rsidR="00D77E48" w:rsidRDefault="00D77E48" w:rsidP="00D77E48">
      <w:pPr>
        <w:pStyle w:val="ListParagraph"/>
        <w:numPr>
          <w:ilvl w:val="0"/>
          <w:numId w:val="30"/>
        </w:numPr>
        <w:spacing w:before="80" w:after="80" w:line="240" w:lineRule="auto"/>
        <w:contextualSpacing/>
        <w:rPr>
          <w:rFonts w:cstheme="minorHAnsi"/>
        </w:rPr>
      </w:pPr>
      <w:r>
        <w:rPr>
          <w:rFonts w:cstheme="minorHAnsi"/>
        </w:rPr>
        <w:t xml:space="preserve">Connection status and statistics – </w:t>
      </w:r>
    </w:p>
    <w:p w:rsidR="00D77E48" w:rsidRDefault="00D77E48" w:rsidP="00D77E48">
      <w:pPr>
        <w:ind w:left="1077"/>
        <w:rPr>
          <w:rFonts w:cstheme="minorHAnsi"/>
        </w:rPr>
      </w:pPr>
      <w:r>
        <w:rPr>
          <w:rFonts w:cstheme="minorHAnsi"/>
        </w:rPr>
        <w:t xml:space="preserve">To get RAS connection status, the AI used is </w:t>
      </w:r>
      <w:proofErr w:type="spellStart"/>
      <w:r>
        <w:rPr>
          <w:rFonts w:cstheme="minorHAnsi"/>
        </w:rPr>
        <w:t>RasGetConnectStatus</w:t>
      </w:r>
      <w:proofErr w:type="spellEnd"/>
      <w:r>
        <w:rPr>
          <w:rFonts w:cstheme="minorHAnsi"/>
        </w:rPr>
        <w:t xml:space="preserve">- </w:t>
      </w:r>
    </w:p>
    <w:tbl>
      <w:tblPr>
        <w:tblStyle w:val="TableGrid"/>
        <w:tblW w:w="0" w:type="auto"/>
        <w:tblInd w:w="1440" w:type="dxa"/>
        <w:tblLook w:val="04A0"/>
      </w:tblPr>
      <w:tblGrid>
        <w:gridCol w:w="3901"/>
        <w:gridCol w:w="3901"/>
      </w:tblGrid>
      <w:tr w:rsidR="00D77E48" w:rsidTr="007F3231">
        <w:tc>
          <w:tcPr>
            <w:tcW w:w="3901" w:type="dxa"/>
          </w:tcPr>
          <w:p w:rsidR="00D77E48" w:rsidRPr="00D06ED4" w:rsidRDefault="00D77E48" w:rsidP="007F3231">
            <w:pPr>
              <w:rPr>
                <w:rFonts w:cstheme="minorHAnsi"/>
                <w:b/>
              </w:rPr>
            </w:pPr>
            <w:r w:rsidRPr="00D06ED4">
              <w:rPr>
                <w:rFonts w:cstheme="minorHAnsi"/>
                <w:b/>
              </w:rPr>
              <w:t>Parameters</w:t>
            </w:r>
          </w:p>
        </w:tc>
        <w:tc>
          <w:tcPr>
            <w:tcW w:w="3901" w:type="dxa"/>
          </w:tcPr>
          <w:p w:rsidR="00D77E48" w:rsidRPr="00D06ED4" w:rsidRDefault="00D77E48" w:rsidP="007F3231">
            <w:pPr>
              <w:rPr>
                <w:rFonts w:cstheme="minorHAnsi"/>
                <w:b/>
              </w:rPr>
            </w:pPr>
            <w:r w:rsidRPr="00D06ED4">
              <w:rPr>
                <w:rFonts w:cstheme="minorHAnsi"/>
                <w:b/>
              </w:rPr>
              <w:t xml:space="preserve">Information / Values. </w:t>
            </w:r>
          </w:p>
        </w:tc>
      </w:tr>
      <w:tr w:rsidR="00D77E48" w:rsidTr="007F3231">
        <w:tc>
          <w:tcPr>
            <w:tcW w:w="3901" w:type="dxa"/>
          </w:tcPr>
          <w:p w:rsidR="00D77E48" w:rsidRDefault="00D77E48" w:rsidP="007F3231">
            <w:pPr>
              <w:rPr>
                <w:rFonts w:cstheme="minorHAnsi"/>
              </w:rPr>
            </w:pPr>
            <w:proofErr w:type="spellStart"/>
            <w:r>
              <w:rPr>
                <w:rFonts w:cstheme="minorHAnsi"/>
              </w:rPr>
              <w:t>Hrasconn</w:t>
            </w:r>
            <w:proofErr w:type="spellEnd"/>
          </w:p>
        </w:tc>
        <w:tc>
          <w:tcPr>
            <w:tcW w:w="3901" w:type="dxa"/>
          </w:tcPr>
          <w:p w:rsidR="00D77E48" w:rsidRDefault="00D77E48" w:rsidP="007F3231">
            <w:pPr>
              <w:rPr>
                <w:rFonts w:cstheme="minorHAnsi"/>
              </w:rPr>
            </w:pPr>
            <w:r>
              <w:rPr>
                <w:rFonts w:cstheme="minorHAnsi"/>
              </w:rPr>
              <w:t xml:space="preserve">The RAS </w:t>
            </w:r>
            <w:proofErr w:type="gramStart"/>
            <w:r>
              <w:rPr>
                <w:rFonts w:cstheme="minorHAnsi"/>
              </w:rPr>
              <w:t>connection handle</w:t>
            </w:r>
            <w:proofErr w:type="gramEnd"/>
            <w:r>
              <w:rPr>
                <w:rFonts w:cstheme="minorHAnsi"/>
              </w:rPr>
              <w:t xml:space="preserve"> which was initialized during </w:t>
            </w:r>
            <w:proofErr w:type="spellStart"/>
            <w:r>
              <w:rPr>
                <w:rFonts w:cstheme="minorHAnsi"/>
              </w:rPr>
              <w:t>RasDial</w:t>
            </w:r>
            <w:proofErr w:type="spellEnd"/>
            <w:r>
              <w:rPr>
                <w:rFonts w:cstheme="minorHAnsi"/>
              </w:rPr>
              <w:t xml:space="preserve"> function call.</w:t>
            </w:r>
          </w:p>
        </w:tc>
      </w:tr>
      <w:tr w:rsidR="00D77E48" w:rsidTr="007F3231">
        <w:tc>
          <w:tcPr>
            <w:tcW w:w="3901" w:type="dxa"/>
          </w:tcPr>
          <w:p w:rsidR="00D77E48" w:rsidRDefault="00D77E48" w:rsidP="007F3231">
            <w:pPr>
              <w:rPr>
                <w:rFonts w:cstheme="minorHAnsi"/>
              </w:rPr>
            </w:pPr>
            <w:proofErr w:type="spellStart"/>
            <w:r>
              <w:rPr>
                <w:rFonts w:cstheme="minorHAnsi"/>
              </w:rPr>
              <w:t>Lprasconnstatus</w:t>
            </w:r>
            <w:proofErr w:type="spellEnd"/>
          </w:p>
        </w:tc>
        <w:tc>
          <w:tcPr>
            <w:tcW w:w="3901" w:type="dxa"/>
          </w:tcPr>
          <w:p w:rsidR="00D77E48" w:rsidRDefault="00D77E48" w:rsidP="007F3231">
            <w:pPr>
              <w:rPr>
                <w:rFonts w:cstheme="minorHAnsi"/>
              </w:rPr>
            </w:pPr>
            <w:r>
              <w:rPr>
                <w:rFonts w:cstheme="minorHAnsi"/>
              </w:rPr>
              <w:t>Pointer to the RASCONNSTATUS structure, which on output has RAS connection status.</w:t>
            </w:r>
          </w:p>
        </w:tc>
      </w:tr>
    </w:tbl>
    <w:p w:rsidR="00D77E48" w:rsidRDefault="00D77E48" w:rsidP="00D77E48">
      <w:pPr>
        <w:ind w:left="1440"/>
        <w:rPr>
          <w:rFonts w:cstheme="minorHAnsi"/>
        </w:rPr>
      </w:pPr>
    </w:p>
    <w:p w:rsidR="00D77E48" w:rsidRDefault="00D77E48" w:rsidP="00D77E48">
      <w:pPr>
        <w:ind w:left="1077"/>
        <w:rPr>
          <w:rFonts w:cstheme="minorHAnsi"/>
        </w:rPr>
      </w:pPr>
      <w:r w:rsidRPr="00E9037D">
        <w:rPr>
          <w:rFonts w:cstheme="minorHAnsi"/>
        </w:rPr>
        <w:t xml:space="preserve">To get RAS connection statistics, the API used is </w:t>
      </w:r>
      <w:proofErr w:type="spellStart"/>
      <w:r w:rsidRPr="00E9037D">
        <w:rPr>
          <w:rFonts w:cstheme="minorHAnsi"/>
        </w:rPr>
        <w:t>RasGetConnectionStatistics</w:t>
      </w:r>
      <w:proofErr w:type="spellEnd"/>
      <w:r w:rsidRPr="00E9037D">
        <w:rPr>
          <w:rFonts w:cstheme="minorHAnsi"/>
        </w:rPr>
        <w:t xml:space="preserve"> </w:t>
      </w:r>
      <w:r>
        <w:rPr>
          <w:rFonts w:cstheme="minorHAnsi"/>
        </w:rPr>
        <w:t>–</w:t>
      </w:r>
      <w:r w:rsidRPr="00E9037D">
        <w:rPr>
          <w:rFonts w:cstheme="minorHAnsi"/>
        </w:rPr>
        <w:t xml:space="preserve"> </w:t>
      </w:r>
    </w:p>
    <w:tbl>
      <w:tblPr>
        <w:tblStyle w:val="TableGrid"/>
        <w:tblW w:w="0" w:type="auto"/>
        <w:tblInd w:w="1440" w:type="dxa"/>
        <w:tblLook w:val="04A0"/>
      </w:tblPr>
      <w:tblGrid>
        <w:gridCol w:w="3901"/>
        <w:gridCol w:w="3901"/>
      </w:tblGrid>
      <w:tr w:rsidR="00D77E48" w:rsidTr="007F3231">
        <w:tc>
          <w:tcPr>
            <w:tcW w:w="3901" w:type="dxa"/>
          </w:tcPr>
          <w:p w:rsidR="00D77E48" w:rsidRPr="001F4C59" w:rsidRDefault="00D77E48" w:rsidP="007F3231">
            <w:pPr>
              <w:rPr>
                <w:rFonts w:cstheme="minorHAnsi"/>
                <w:b/>
              </w:rPr>
            </w:pPr>
            <w:r w:rsidRPr="001F4C59">
              <w:rPr>
                <w:rFonts w:cstheme="minorHAnsi"/>
                <w:b/>
              </w:rPr>
              <w:t>Parameters</w:t>
            </w:r>
          </w:p>
        </w:tc>
        <w:tc>
          <w:tcPr>
            <w:tcW w:w="3901" w:type="dxa"/>
          </w:tcPr>
          <w:p w:rsidR="00D77E48" w:rsidRPr="001F4C59" w:rsidRDefault="00D77E48" w:rsidP="007F3231">
            <w:pPr>
              <w:rPr>
                <w:rFonts w:cstheme="minorHAnsi"/>
                <w:b/>
              </w:rPr>
            </w:pPr>
            <w:r w:rsidRPr="001F4C59">
              <w:rPr>
                <w:rFonts w:cstheme="minorHAnsi"/>
                <w:b/>
              </w:rPr>
              <w:t xml:space="preserve">Information / Values. </w:t>
            </w:r>
          </w:p>
        </w:tc>
      </w:tr>
      <w:tr w:rsidR="00D77E48" w:rsidTr="007F3231">
        <w:tc>
          <w:tcPr>
            <w:tcW w:w="3901" w:type="dxa"/>
          </w:tcPr>
          <w:p w:rsidR="00D77E48" w:rsidRDefault="00D77E48" w:rsidP="007F3231">
            <w:pPr>
              <w:rPr>
                <w:rFonts w:cstheme="minorHAnsi"/>
              </w:rPr>
            </w:pPr>
            <w:proofErr w:type="spellStart"/>
            <w:r>
              <w:rPr>
                <w:rFonts w:cstheme="minorHAnsi"/>
              </w:rPr>
              <w:t>hRasConn</w:t>
            </w:r>
            <w:proofErr w:type="spellEnd"/>
          </w:p>
        </w:tc>
        <w:tc>
          <w:tcPr>
            <w:tcW w:w="3901" w:type="dxa"/>
          </w:tcPr>
          <w:p w:rsidR="00D77E48" w:rsidRDefault="00D77E48" w:rsidP="007F3231">
            <w:pPr>
              <w:rPr>
                <w:rFonts w:cstheme="minorHAnsi"/>
              </w:rPr>
            </w:pPr>
            <w:r>
              <w:rPr>
                <w:rFonts w:cstheme="minorHAnsi"/>
              </w:rPr>
              <w:t xml:space="preserve">The RAS </w:t>
            </w:r>
            <w:proofErr w:type="gramStart"/>
            <w:r>
              <w:rPr>
                <w:rFonts w:cstheme="minorHAnsi"/>
              </w:rPr>
              <w:t>connection handle</w:t>
            </w:r>
            <w:proofErr w:type="gramEnd"/>
            <w:r>
              <w:rPr>
                <w:rFonts w:cstheme="minorHAnsi"/>
              </w:rPr>
              <w:t xml:space="preserve"> which was initialized during </w:t>
            </w:r>
            <w:proofErr w:type="spellStart"/>
            <w:r>
              <w:rPr>
                <w:rFonts w:cstheme="minorHAnsi"/>
              </w:rPr>
              <w:t>RasDial</w:t>
            </w:r>
            <w:proofErr w:type="spellEnd"/>
            <w:r>
              <w:rPr>
                <w:rFonts w:cstheme="minorHAnsi"/>
              </w:rPr>
              <w:t xml:space="preserve"> function call.</w:t>
            </w:r>
          </w:p>
        </w:tc>
      </w:tr>
      <w:tr w:rsidR="00D77E48" w:rsidTr="007F3231">
        <w:tc>
          <w:tcPr>
            <w:tcW w:w="3901" w:type="dxa"/>
          </w:tcPr>
          <w:p w:rsidR="00D77E48" w:rsidRDefault="00D77E48" w:rsidP="007F3231">
            <w:pPr>
              <w:rPr>
                <w:rFonts w:cstheme="minorHAnsi"/>
              </w:rPr>
            </w:pPr>
            <w:proofErr w:type="spellStart"/>
            <w:r>
              <w:rPr>
                <w:rFonts w:cstheme="minorHAnsi"/>
              </w:rPr>
              <w:t>lpStatistics</w:t>
            </w:r>
            <w:proofErr w:type="spellEnd"/>
          </w:p>
        </w:tc>
        <w:tc>
          <w:tcPr>
            <w:tcW w:w="3901" w:type="dxa"/>
          </w:tcPr>
          <w:p w:rsidR="00D77E48" w:rsidRDefault="00D77E48" w:rsidP="007F3231">
            <w:pPr>
              <w:rPr>
                <w:rFonts w:cstheme="minorHAnsi"/>
              </w:rPr>
            </w:pPr>
            <w:r>
              <w:rPr>
                <w:rFonts w:cstheme="minorHAnsi"/>
              </w:rPr>
              <w:t xml:space="preserve">Pointer to RAS_STATS structure, which on output contains the statistics of RAS connection. </w:t>
            </w:r>
          </w:p>
        </w:tc>
      </w:tr>
    </w:tbl>
    <w:p w:rsidR="00D77E48" w:rsidRDefault="00D77E48" w:rsidP="00D77E48">
      <w:pPr>
        <w:ind w:left="1440"/>
        <w:rPr>
          <w:rFonts w:cstheme="minorHAnsi"/>
        </w:rPr>
      </w:pPr>
    </w:p>
    <w:p w:rsidR="00D851E3" w:rsidRPr="00D851E3" w:rsidRDefault="00D851E3" w:rsidP="00D851E3">
      <w:pPr>
        <w:pStyle w:val="ListParagraph"/>
        <w:keepNext/>
        <w:keepLines/>
        <w:numPr>
          <w:ilvl w:val="0"/>
          <w:numId w:val="36"/>
        </w:numPr>
        <w:spacing w:before="480" w:after="0"/>
        <w:outlineLvl w:val="0"/>
        <w:rPr>
          <w:rFonts w:cstheme="majorBidi"/>
          <w:b/>
          <w:vanish/>
          <w:color w:val="324D7C"/>
          <w:sz w:val="28"/>
        </w:rPr>
      </w:pPr>
    </w:p>
    <w:p w:rsidR="00D851E3" w:rsidRPr="00D851E3" w:rsidRDefault="00D851E3" w:rsidP="00D851E3">
      <w:pPr>
        <w:pStyle w:val="ListParagraph"/>
        <w:keepNext/>
        <w:keepLines/>
        <w:numPr>
          <w:ilvl w:val="1"/>
          <w:numId w:val="36"/>
        </w:numPr>
        <w:spacing w:before="480" w:after="0"/>
        <w:outlineLvl w:val="0"/>
        <w:rPr>
          <w:rFonts w:cstheme="majorBidi"/>
          <w:b/>
          <w:vanish/>
          <w:color w:val="324D7C"/>
          <w:sz w:val="28"/>
        </w:rPr>
      </w:pPr>
    </w:p>
    <w:p w:rsidR="00D851E3" w:rsidRPr="00D851E3" w:rsidRDefault="00D851E3" w:rsidP="00D851E3">
      <w:pPr>
        <w:pStyle w:val="ListParagraph"/>
        <w:keepNext/>
        <w:keepLines/>
        <w:numPr>
          <w:ilvl w:val="1"/>
          <w:numId w:val="36"/>
        </w:numPr>
        <w:spacing w:before="480" w:after="0"/>
        <w:outlineLvl w:val="0"/>
        <w:rPr>
          <w:rFonts w:cstheme="majorBidi"/>
          <w:b/>
          <w:vanish/>
          <w:color w:val="324D7C"/>
          <w:sz w:val="28"/>
        </w:rPr>
      </w:pPr>
    </w:p>
    <w:p w:rsidR="00D77E48" w:rsidRDefault="00D77E48" w:rsidP="00D851E3">
      <w:pPr>
        <w:pStyle w:val="Heading11"/>
        <w:numPr>
          <w:ilvl w:val="1"/>
          <w:numId w:val="36"/>
        </w:numPr>
      </w:pPr>
      <w:proofErr w:type="spellStart"/>
      <w:r>
        <w:t>ThreeG</w:t>
      </w:r>
      <w:proofErr w:type="spellEnd"/>
      <w:r>
        <w:t xml:space="preserve"> AT-DAL – </w:t>
      </w:r>
    </w:p>
    <w:p w:rsidR="00D77E48" w:rsidRDefault="00D77E48" w:rsidP="0090409A">
      <w:pPr>
        <w:ind w:left="720"/>
        <w:rPr>
          <w:rFonts w:cstheme="minorHAnsi"/>
        </w:rPr>
      </w:pPr>
      <w:r>
        <w:rPr>
          <w:rFonts w:cstheme="minorHAnsi"/>
        </w:rPr>
        <w:t xml:space="preserve">The sending of AT commands to the </w:t>
      </w:r>
      <w:proofErr w:type="spellStart"/>
      <w:r>
        <w:rPr>
          <w:rFonts w:cstheme="minorHAnsi"/>
        </w:rPr>
        <w:t>Huawei</w:t>
      </w:r>
      <w:proofErr w:type="spellEnd"/>
      <w:r>
        <w:rPr>
          <w:rFonts w:cstheme="minorHAnsi"/>
        </w:rPr>
        <w:t xml:space="preserve"> device is done using a class “</w:t>
      </w:r>
      <w:proofErr w:type="spellStart"/>
      <w:r>
        <w:rPr>
          <w:rFonts w:cstheme="minorHAnsi"/>
        </w:rPr>
        <w:t>UThreeGDal</w:t>
      </w:r>
      <w:proofErr w:type="spellEnd"/>
      <w:r>
        <w:rPr>
          <w:rFonts w:cstheme="minorHAnsi"/>
        </w:rPr>
        <w:t>”, which is derived from “</w:t>
      </w:r>
      <w:proofErr w:type="spellStart"/>
      <w:r>
        <w:rPr>
          <w:rFonts w:cstheme="minorHAnsi"/>
        </w:rPr>
        <w:t>UconnAtDal</w:t>
      </w:r>
      <w:proofErr w:type="spellEnd"/>
      <w:proofErr w:type="gramStart"/>
      <w:r>
        <w:rPr>
          <w:rFonts w:cstheme="minorHAnsi"/>
        </w:rPr>
        <w:t>” .</w:t>
      </w:r>
      <w:proofErr w:type="gramEnd"/>
      <w:r>
        <w:rPr>
          <w:rFonts w:cstheme="minorHAnsi"/>
        </w:rPr>
        <w:t xml:space="preserve"> </w:t>
      </w:r>
    </w:p>
    <w:p w:rsidR="00D77E48" w:rsidRDefault="00D77E48" w:rsidP="0090409A">
      <w:pPr>
        <w:ind w:left="720"/>
        <w:rPr>
          <w:rFonts w:cstheme="minorHAnsi"/>
        </w:rPr>
      </w:pPr>
      <w:r>
        <w:rPr>
          <w:rFonts w:cstheme="minorHAnsi"/>
        </w:rPr>
        <w:t xml:space="preserve">The different AT commands sent are – </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AT+CFUN=1 – To set the functionality of modem to full.</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AT+CFUN=? – To get the modem functionality.</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 xml:space="preserve">AT+CGREG=1 – To register for all the unsolicited events. </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AT+CGREG=? – To get the network status.</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 xml:space="preserve">AT+CSQ – To get the </w:t>
      </w:r>
      <w:proofErr w:type="spellStart"/>
      <w:r>
        <w:rPr>
          <w:rFonts w:cstheme="minorHAnsi"/>
        </w:rPr>
        <w:t>RSSi</w:t>
      </w:r>
      <w:proofErr w:type="spellEnd"/>
      <w:r>
        <w:rPr>
          <w:rFonts w:cstheme="minorHAnsi"/>
        </w:rPr>
        <w:t xml:space="preserve"> and CINR values. </w:t>
      </w:r>
    </w:p>
    <w:p w:rsidR="00D77E48" w:rsidRDefault="00D77E48" w:rsidP="00D77E48">
      <w:pPr>
        <w:pStyle w:val="ListParagraph"/>
        <w:numPr>
          <w:ilvl w:val="0"/>
          <w:numId w:val="31"/>
        </w:numPr>
        <w:spacing w:before="80" w:after="80" w:line="240" w:lineRule="auto"/>
        <w:contextualSpacing/>
        <w:rPr>
          <w:rFonts w:cstheme="minorHAnsi"/>
        </w:rPr>
      </w:pPr>
      <w:r>
        <w:rPr>
          <w:rFonts w:cstheme="minorHAnsi"/>
        </w:rPr>
        <w:t>AT+COPS=0</w:t>
      </w:r>
      <w:proofErr w:type="gramStart"/>
      <w:r>
        <w:rPr>
          <w:rFonts w:cstheme="minorHAnsi"/>
        </w:rPr>
        <w:t>,0</w:t>
      </w:r>
      <w:proofErr w:type="gramEnd"/>
      <w:r>
        <w:rPr>
          <w:rFonts w:cstheme="minorHAnsi"/>
        </w:rPr>
        <w:t xml:space="preserve"> – To set the network mode as auto and also to set the format as “Long format alphanumeric”. This format gets helps in getting the full network name. </w:t>
      </w:r>
    </w:p>
    <w:p w:rsidR="00D77E48" w:rsidRPr="00A01DC8" w:rsidRDefault="00D77E48" w:rsidP="00D77E48">
      <w:pPr>
        <w:pStyle w:val="ListParagraph"/>
        <w:numPr>
          <w:ilvl w:val="0"/>
          <w:numId w:val="31"/>
        </w:numPr>
        <w:spacing w:before="80" w:after="80" w:line="240" w:lineRule="auto"/>
        <w:contextualSpacing/>
        <w:rPr>
          <w:rFonts w:cstheme="minorHAnsi"/>
        </w:rPr>
      </w:pPr>
      <w:r>
        <w:rPr>
          <w:rFonts w:cstheme="minorHAnsi"/>
        </w:rPr>
        <w:t xml:space="preserve">AT+COPS? – To initiate a search for all available networks. </w:t>
      </w:r>
    </w:p>
    <w:p w:rsidR="00D77E48" w:rsidRDefault="00D77E48" w:rsidP="00D77E48">
      <w:pPr>
        <w:rPr>
          <w:rFonts w:cstheme="minorHAnsi"/>
        </w:rPr>
      </w:pPr>
    </w:p>
    <w:p w:rsidR="00D77E48" w:rsidRDefault="00D77E48" w:rsidP="00436164">
      <w:pPr>
        <w:ind w:left="717"/>
      </w:pPr>
      <w:proofErr w:type="spellStart"/>
      <w:r>
        <w:rPr>
          <w:rFonts w:cstheme="minorHAnsi"/>
        </w:rPr>
        <w:t>UThreeGDal</w:t>
      </w:r>
      <w:proofErr w:type="spellEnd"/>
      <w:r>
        <w:rPr>
          <w:rFonts w:cstheme="minorHAnsi"/>
        </w:rPr>
        <w:t xml:space="preserve"> is the </w:t>
      </w:r>
      <w:r>
        <w:t xml:space="preserve">Device abstraction Layer for getting responses of AT commands from the </w:t>
      </w:r>
      <w:proofErr w:type="spellStart"/>
      <w:r>
        <w:t>Huawei</w:t>
      </w:r>
      <w:proofErr w:type="spellEnd"/>
      <w:r>
        <w:t xml:space="preserve"> device.</w:t>
      </w:r>
    </w:p>
    <w:p w:rsidR="00A00D75" w:rsidRPr="00A00D75" w:rsidRDefault="00A00D75" w:rsidP="00A00D75">
      <w:pPr>
        <w:pStyle w:val="ListParagraph"/>
        <w:keepNext/>
        <w:keepLines/>
        <w:numPr>
          <w:ilvl w:val="0"/>
          <w:numId w:val="37"/>
        </w:numPr>
        <w:spacing w:before="480" w:after="0"/>
        <w:outlineLvl w:val="0"/>
        <w:rPr>
          <w:rFonts w:cstheme="majorBidi"/>
          <w:b/>
          <w:vanish/>
          <w:color w:val="324D7C"/>
          <w:sz w:val="28"/>
        </w:rPr>
      </w:pPr>
    </w:p>
    <w:p w:rsidR="00A00D75" w:rsidRPr="00A00D75" w:rsidRDefault="00A00D75" w:rsidP="00A00D75">
      <w:pPr>
        <w:pStyle w:val="ListParagraph"/>
        <w:keepNext/>
        <w:keepLines/>
        <w:numPr>
          <w:ilvl w:val="1"/>
          <w:numId w:val="37"/>
        </w:numPr>
        <w:spacing w:before="480" w:after="0"/>
        <w:outlineLvl w:val="0"/>
        <w:rPr>
          <w:rFonts w:cstheme="majorBidi"/>
          <w:b/>
          <w:vanish/>
          <w:color w:val="324D7C"/>
          <w:sz w:val="28"/>
        </w:rPr>
      </w:pPr>
    </w:p>
    <w:p w:rsidR="00A00D75" w:rsidRPr="00A00D75" w:rsidRDefault="00A00D75" w:rsidP="00A00D75">
      <w:pPr>
        <w:pStyle w:val="ListParagraph"/>
        <w:keepNext/>
        <w:keepLines/>
        <w:numPr>
          <w:ilvl w:val="1"/>
          <w:numId w:val="37"/>
        </w:numPr>
        <w:spacing w:before="480" w:after="0"/>
        <w:outlineLvl w:val="0"/>
        <w:rPr>
          <w:rFonts w:cstheme="majorBidi"/>
          <w:b/>
          <w:vanish/>
          <w:color w:val="324D7C"/>
          <w:sz w:val="28"/>
        </w:rPr>
      </w:pPr>
    </w:p>
    <w:p w:rsidR="00A00D75" w:rsidRPr="00A00D75" w:rsidRDefault="00A00D75" w:rsidP="00A00D75">
      <w:pPr>
        <w:pStyle w:val="ListParagraph"/>
        <w:keepNext/>
        <w:keepLines/>
        <w:numPr>
          <w:ilvl w:val="1"/>
          <w:numId w:val="37"/>
        </w:numPr>
        <w:spacing w:before="480" w:after="0"/>
        <w:outlineLvl w:val="0"/>
        <w:rPr>
          <w:rFonts w:cstheme="majorBidi"/>
          <w:b/>
          <w:vanish/>
          <w:color w:val="324D7C"/>
          <w:sz w:val="28"/>
        </w:rPr>
      </w:pPr>
    </w:p>
    <w:p w:rsidR="00A00D75" w:rsidRDefault="00A00D75" w:rsidP="00A00D75">
      <w:pPr>
        <w:pStyle w:val="Heading11"/>
        <w:numPr>
          <w:ilvl w:val="1"/>
          <w:numId w:val="37"/>
        </w:numPr>
      </w:pPr>
      <w:proofErr w:type="spellStart"/>
      <w:r>
        <w:t>ThreeG</w:t>
      </w:r>
      <w:proofErr w:type="spellEnd"/>
      <w:r>
        <w:t xml:space="preserve"> Buffer Parser - </w:t>
      </w:r>
    </w:p>
    <w:p w:rsidR="009D756A" w:rsidRDefault="009D756A" w:rsidP="00436164">
      <w:pPr>
        <w:ind w:left="717"/>
      </w:pPr>
      <w:proofErr w:type="spellStart"/>
      <w:r>
        <w:t>ThreeGBufferParser</w:t>
      </w:r>
      <w:proofErr w:type="spellEnd"/>
      <w:r>
        <w:t xml:space="preserve"> parses and stores the responses from the Modem. This could be unsolicited events sent from the network or the responses to AT commands sent to the modem. </w:t>
      </w:r>
    </w:p>
    <w:p w:rsidR="00D77E48" w:rsidRDefault="00D77E48" w:rsidP="00436164">
      <w:pPr>
        <w:ind w:left="717"/>
      </w:pPr>
      <w:r>
        <w:t xml:space="preserve">The following AT Command Responses are handled as of now – </w:t>
      </w:r>
    </w:p>
    <w:p w:rsidR="00D77E48" w:rsidRDefault="00D77E48" w:rsidP="00D77E48">
      <w:pPr>
        <w:pStyle w:val="ListParagraph"/>
        <w:numPr>
          <w:ilvl w:val="0"/>
          <w:numId w:val="32"/>
        </w:numPr>
        <w:spacing w:before="80" w:after="80" w:line="240" w:lineRule="auto"/>
        <w:contextualSpacing/>
      </w:pPr>
      <w:r>
        <w:t xml:space="preserve">+COPS: - To get the name of the network. </w:t>
      </w:r>
    </w:p>
    <w:p w:rsidR="00D77E48" w:rsidRDefault="00D77E48" w:rsidP="00D77E48">
      <w:pPr>
        <w:pStyle w:val="ListParagraph"/>
        <w:numPr>
          <w:ilvl w:val="0"/>
          <w:numId w:val="32"/>
        </w:numPr>
        <w:spacing w:before="80" w:after="80" w:line="240" w:lineRule="auto"/>
        <w:contextualSpacing/>
      </w:pPr>
      <w:r>
        <w:t xml:space="preserve">+CSQ:  - To get the RSSI and CSQ values. </w:t>
      </w:r>
    </w:p>
    <w:p w:rsidR="00D77E48" w:rsidRDefault="00D77E48" w:rsidP="00D77E48">
      <w:pPr>
        <w:pStyle w:val="ListParagraph"/>
        <w:numPr>
          <w:ilvl w:val="0"/>
          <w:numId w:val="32"/>
        </w:numPr>
        <w:spacing w:before="80" w:after="80" w:line="240" w:lineRule="auto"/>
        <w:contextualSpacing/>
      </w:pPr>
      <w:r>
        <w:t>+CGREG: or CREG: - To get the network status.</w:t>
      </w:r>
    </w:p>
    <w:p w:rsidR="00D77E48" w:rsidRDefault="00D77E48" w:rsidP="00D77E48">
      <w:pPr>
        <w:pStyle w:val="ListParagraph"/>
        <w:numPr>
          <w:ilvl w:val="0"/>
          <w:numId w:val="32"/>
        </w:numPr>
        <w:spacing w:before="80" w:after="80" w:line="240" w:lineRule="auto"/>
        <w:contextualSpacing/>
      </w:pPr>
      <w:r>
        <w:t xml:space="preserve">+CFUN: - To get the modem functionality. </w:t>
      </w:r>
    </w:p>
    <w:p w:rsidR="007A4BFA" w:rsidRDefault="007A4BFA" w:rsidP="00D77E48">
      <w:pPr>
        <w:pStyle w:val="ListParagraph"/>
        <w:numPr>
          <w:ilvl w:val="0"/>
          <w:numId w:val="32"/>
        </w:numPr>
        <w:spacing w:before="80" w:after="80" w:line="240" w:lineRule="auto"/>
        <w:contextualSpacing/>
      </w:pPr>
      <w:r>
        <w:t xml:space="preserve">+CUSD: - To get the USSD strings. </w:t>
      </w:r>
    </w:p>
    <w:p w:rsidR="00706CD4" w:rsidRDefault="00706CD4" w:rsidP="00D77E48">
      <w:pPr>
        <w:pStyle w:val="ListParagraph"/>
        <w:numPr>
          <w:ilvl w:val="0"/>
          <w:numId w:val="32"/>
        </w:numPr>
        <w:spacing w:before="80" w:after="80" w:line="240" w:lineRule="auto"/>
        <w:contextualSpacing/>
      </w:pPr>
      <w:r>
        <w:t xml:space="preserve">+ATI: - To get the information about the modem device. </w:t>
      </w:r>
    </w:p>
    <w:p w:rsidR="00D77E48" w:rsidRDefault="00D77E48" w:rsidP="00436164">
      <w:pPr>
        <w:ind w:left="717"/>
      </w:pPr>
      <w:r>
        <w:t xml:space="preserve">The following unsolicited events are handled as of now – </w:t>
      </w:r>
    </w:p>
    <w:p w:rsidR="00D77E48" w:rsidRDefault="00D77E48" w:rsidP="00D77E48">
      <w:pPr>
        <w:pStyle w:val="ListParagraph"/>
        <w:numPr>
          <w:ilvl w:val="0"/>
          <w:numId w:val="33"/>
        </w:numPr>
        <w:spacing w:before="80" w:after="80" w:line="240" w:lineRule="auto"/>
        <w:contextualSpacing/>
      </w:pPr>
      <w:r>
        <w:t>+CGREG: or CREG: - To get the network status.</w:t>
      </w:r>
    </w:p>
    <w:p w:rsidR="00D77E48" w:rsidRDefault="006B0C60" w:rsidP="00451702">
      <w:pPr>
        <w:pStyle w:val="ListParagraph"/>
        <w:numPr>
          <w:ilvl w:val="0"/>
          <w:numId w:val="33"/>
        </w:numPr>
        <w:spacing w:before="80" w:after="80" w:line="240" w:lineRule="auto"/>
        <w:contextualSpacing/>
      </w:pPr>
      <w:r>
        <w:t xml:space="preserve">^RSSI: </w:t>
      </w:r>
      <w:r w:rsidR="00D77E48">
        <w:t xml:space="preserve">– To get the RSSI value. </w:t>
      </w:r>
    </w:p>
    <w:p w:rsidR="00B35E2D" w:rsidRDefault="00B35E2D" w:rsidP="00451702">
      <w:pPr>
        <w:pStyle w:val="ListParagraph"/>
        <w:numPr>
          <w:ilvl w:val="0"/>
          <w:numId w:val="33"/>
        </w:numPr>
        <w:spacing w:before="80" w:after="80" w:line="240" w:lineRule="auto"/>
        <w:contextualSpacing/>
      </w:pPr>
      <w:r>
        <w:t xml:space="preserve">+CUSD: - To get the USSD strings from the network. </w:t>
      </w:r>
    </w:p>
    <w:p w:rsidR="0044432D" w:rsidRDefault="0044432D" w:rsidP="00204DC1">
      <w:pPr>
        <w:pStyle w:val="Heading1"/>
      </w:pPr>
      <w:r w:rsidRPr="006820B8">
        <w:t xml:space="preserve">Appendix </w:t>
      </w:r>
      <w:r>
        <w:t>A</w:t>
      </w:r>
      <w:r w:rsidRPr="006820B8">
        <w:t xml:space="preserve">: </w:t>
      </w:r>
      <w:r w:rsidR="005E0528">
        <w:t>Configuration file</w:t>
      </w:r>
      <w:bookmarkEnd w:id="65"/>
    </w:p>
    <w:p w:rsidR="00276994" w:rsidRDefault="00276994" w:rsidP="00276994">
      <w:r>
        <w:t>The CM configuration file would contain the following information:</w:t>
      </w:r>
    </w:p>
    <w:p w:rsidR="00617362" w:rsidRDefault="00617362" w:rsidP="00617362">
      <w:pPr>
        <w:pStyle w:val="ProcessBody"/>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PLMNSelectMode</w:t>
      </w:r>
      <w:proofErr w:type="spellEnd"/>
      <w:r>
        <w:rPr>
          <w:rFonts w:ascii="Lucida Grande" w:eastAsia="ヒラギノ角ゴ Pro W3" w:hAnsi="Lucida Grande"/>
          <w:color w:val="000000"/>
          <w:sz w:val="22"/>
          <w:szCs w:val="24"/>
        </w:rPr>
        <w:t>:</w:t>
      </w:r>
      <w:r w:rsidR="00776514">
        <w:rPr>
          <w:rFonts w:ascii="Lucida Grande" w:eastAsia="ヒラギノ角ゴ Pro W3" w:hAnsi="Lucida Grande"/>
          <w:color w:val="000000"/>
          <w:sz w:val="22"/>
          <w:szCs w:val="24"/>
        </w:rPr>
        <w:t xml:space="preserve"> CM</w:t>
      </w:r>
      <w:r>
        <w:rPr>
          <w:rFonts w:ascii="Lucida Grande" w:eastAsia="ヒラギノ角ゴ Pro W3" w:hAnsi="Lucida Grande"/>
          <w:color w:val="000000"/>
          <w:sz w:val="22"/>
          <w:szCs w:val="24"/>
        </w:rPr>
        <w:t xml:space="preserve"> </w:t>
      </w:r>
      <w:r w:rsidR="00776514">
        <w:rPr>
          <w:rFonts w:ascii="Lucida Grande" w:eastAsia="ヒラギノ角ゴ Pro W3" w:hAnsi="Lucida Grande"/>
          <w:color w:val="000000"/>
          <w:sz w:val="22"/>
          <w:szCs w:val="24"/>
        </w:rPr>
        <w:t>Configuration mode - Auto/Manual</w:t>
      </w:r>
    </w:p>
    <w:p w:rsidR="00BD1C14" w:rsidRDefault="00BD1C14" w:rsidP="00617362">
      <w:pPr>
        <w:pStyle w:val="ProcessBody"/>
        <w:rPr>
          <w:rFonts w:ascii="Lucida Grande" w:eastAsia="ヒラギノ角ゴ Pro W3" w:hAnsi="Lucida Grande"/>
          <w:color w:val="000000"/>
          <w:sz w:val="22"/>
          <w:szCs w:val="24"/>
        </w:rPr>
      </w:pPr>
      <w:r>
        <w:rPr>
          <w:rFonts w:ascii="Lucida Grande" w:eastAsia="ヒラギノ角ゴ Pro W3" w:hAnsi="Lucida Grande"/>
          <w:color w:val="000000"/>
          <w:sz w:val="22"/>
          <w:szCs w:val="24"/>
        </w:rPr>
        <w:t>Enable4G: Switch ON/OFF 4G</w:t>
      </w:r>
    </w:p>
    <w:p w:rsidR="00E377FD" w:rsidRDefault="00A82E66" w:rsidP="00617362">
      <w:pPr>
        <w:pStyle w:val="ProcessBody"/>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LogtoFile</w:t>
      </w:r>
      <w:proofErr w:type="spellEnd"/>
      <w:r>
        <w:rPr>
          <w:rFonts w:ascii="Lucida Grande" w:eastAsia="ヒラギノ角ゴ Pro W3" w:hAnsi="Lucida Grande"/>
          <w:color w:val="000000"/>
          <w:sz w:val="22"/>
          <w:szCs w:val="24"/>
        </w:rPr>
        <w:t>: Informs the Server to write logs into a file</w:t>
      </w:r>
    </w:p>
    <w:p w:rsidR="00C05765" w:rsidRPr="00617362" w:rsidRDefault="00C05765" w:rsidP="00617362">
      <w:pPr>
        <w:pStyle w:val="ProcessBody"/>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LogFile</w:t>
      </w:r>
      <w:proofErr w:type="spellEnd"/>
      <w:r>
        <w:rPr>
          <w:rFonts w:ascii="Lucida Grande" w:eastAsia="ヒラギノ角ゴ Pro W3" w:hAnsi="Lucida Grande"/>
          <w:color w:val="000000"/>
          <w:sz w:val="22"/>
          <w:szCs w:val="24"/>
        </w:rPr>
        <w:t>: The filename which would contain the logs</w:t>
      </w:r>
    </w:p>
    <w:p w:rsidR="00617362" w:rsidRPr="00617362" w:rsidRDefault="008D07B1" w:rsidP="00617362">
      <w:pPr>
        <w:pStyle w:val="ProcessBody"/>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LoggingLevel</w:t>
      </w:r>
      <w:proofErr w:type="spellEnd"/>
      <w:r>
        <w:rPr>
          <w:rFonts w:ascii="Lucida Grande" w:eastAsia="ヒラギノ角ゴ Pro W3" w:hAnsi="Lucida Grande"/>
          <w:color w:val="000000"/>
          <w:sz w:val="22"/>
          <w:szCs w:val="24"/>
        </w:rPr>
        <w:t>: Error, Debug or Information Log enabling</w:t>
      </w:r>
    </w:p>
    <w:p w:rsidR="00617362" w:rsidRPr="00617362" w:rsidRDefault="00617362" w:rsidP="00617362">
      <w:pPr>
        <w:pStyle w:val="ProcessBody"/>
        <w:rPr>
          <w:rFonts w:ascii="Lucida Grande" w:eastAsia="ヒラギノ角ゴ Pro W3" w:hAnsi="Lucida Grande"/>
          <w:color w:val="000000"/>
          <w:sz w:val="22"/>
          <w:szCs w:val="24"/>
        </w:rPr>
      </w:pPr>
      <w:proofErr w:type="spellStart"/>
      <w:r w:rsidRPr="00617362">
        <w:rPr>
          <w:rFonts w:ascii="Lucida Grande" w:eastAsia="ヒラギノ角ゴ Pro W3" w:hAnsi="Lucida Grande"/>
          <w:color w:val="000000"/>
          <w:sz w:val="22"/>
          <w:szCs w:val="24"/>
        </w:rPr>
        <w:t>AttachRAT</w:t>
      </w:r>
      <w:proofErr w:type="spellEnd"/>
      <w:r w:rsidRPr="00617362">
        <w:rPr>
          <w:rFonts w:ascii="Lucida Grande" w:eastAsia="ヒラギノ角ゴ Pro W3" w:hAnsi="Lucida Grande"/>
          <w:color w:val="000000"/>
          <w:sz w:val="22"/>
          <w:szCs w:val="24"/>
        </w:rPr>
        <w:t xml:space="preserve">: RAT on which network attach </w:t>
      </w:r>
      <w:r w:rsidR="00C6331F">
        <w:rPr>
          <w:rFonts w:ascii="Lucida Grande" w:eastAsia="ヒラギノ角ゴ Pro W3" w:hAnsi="Lucida Grande"/>
          <w:color w:val="000000"/>
          <w:sz w:val="22"/>
          <w:szCs w:val="24"/>
        </w:rPr>
        <w:t xml:space="preserve">is </w:t>
      </w:r>
      <w:r w:rsidRPr="00617362">
        <w:rPr>
          <w:rFonts w:ascii="Lucida Grande" w:eastAsia="ヒラギノ角ゴ Pro W3" w:hAnsi="Lucida Grande"/>
          <w:color w:val="000000"/>
          <w:sz w:val="22"/>
          <w:szCs w:val="24"/>
        </w:rPr>
        <w:t>to be performed (Manual Mode)</w:t>
      </w:r>
    </w:p>
    <w:p w:rsidR="00876D4B" w:rsidRPr="00CE49B2" w:rsidRDefault="00876D4B" w:rsidP="00CE49B2">
      <w:pPr>
        <w:pStyle w:val="ProcessBody"/>
        <w:rPr>
          <w:rFonts w:ascii="Lucida Grande" w:eastAsia="ヒラギノ角ゴ Pro W3" w:hAnsi="Lucida Grande"/>
          <w:color w:val="000000"/>
          <w:sz w:val="22"/>
          <w:szCs w:val="24"/>
        </w:rPr>
      </w:pPr>
      <w:proofErr w:type="spellStart"/>
      <w:r>
        <w:rPr>
          <w:rFonts w:ascii="Lucida Grande" w:eastAsia="ヒラギノ角ゴ Pro W3" w:hAnsi="Lucida Grande"/>
          <w:color w:val="000000"/>
          <w:sz w:val="22"/>
          <w:szCs w:val="24"/>
        </w:rPr>
        <w:t>VidPidName</w:t>
      </w:r>
      <w:proofErr w:type="spellEnd"/>
      <w:r>
        <w:rPr>
          <w:rFonts w:ascii="Lucida Grande" w:eastAsia="ヒラギノ角ゴ Pro W3" w:hAnsi="Lucida Grande"/>
          <w:color w:val="000000"/>
          <w:sz w:val="22"/>
          <w:szCs w:val="24"/>
        </w:rPr>
        <w:t xml:space="preserve">: Device Id that would help the CM recognize the device when </w:t>
      </w:r>
      <w:proofErr w:type="gramStart"/>
      <w:r>
        <w:rPr>
          <w:rFonts w:ascii="Lucida Grande" w:eastAsia="ヒラギノ角ゴ Pro W3" w:hAnsi="Lucida Grande"/>
          <w:color w:val="000000"/>
          <w:sz w:val="22"/>
          <w:szCs w:val="24"/>
        </w:rPr>
        <w:t>its</w:t>
      </w:r>
      <w:proofErr w:type="gramEnd"/>
      <w:r>
        <w:rPr>
          <w:rFonts w:ascii="Lucida Grande" w:eastAsia="ヒラギノ角ゴ Pro W3" w:hAnsi="Lucida Grande"/>
          <w:color w:val="000000"/>
          <w:sz w:val="22"/>
          <w:szCs w:val="24"/>
        </w:rPr>
        <w:t xml:space="preserve"> plugged in</w:t>
      </w:r>
    </w:p>
    <w:p w:rsidR="005E0528" w:rsidRDefault="005E0528" w:rsidP="005E0528">
      <w:pPr>
        <w:pStyle w:val="Heading1"/>
      </w:pPr>
      <w:bookmarkStart w:id="66" w:name="_Toc297289415"/>
      <w:r w:rsidRPr="006820B8">
        <w:t xml:space="preserve">Appendix </w:t>
      </w:r>
      <w:r>
        <w:t>B</w:t>
      </w:r>
      <w:r w:rsidRPr="006820B8">
        <w:t xml:space="preserve">: </w:t>
      </w:r>
      <w:r w:rsidR="00021E55">
        <w:t>Client Server Interface Definitions</w:t>
      </w:r>
      <w:bookmarkEnd w:id="66"/>
    </w:p>
    <w:p w:rsidR="0031122E" w:rsidRPr="009E282F" w:rsidRDefault="0031122E" w:rsidP="0031122E">
      <w:pPr>
        <w:pStyle w:val="ProcessBody"/>
        <w:rPr>
          <w:rFonts w:ascii="Lucida Grande" w:eastAsia="ヒラギノ角ゴ Pro W3" w:hAnsi="Lucida Grande"/>
          <w:color w:val="000000"/>
          <w:sz w:val="22"/>
          <w:szCs w:val="24"/>
        </w:rPr>
      </w:pPr>
      <w:proofErr w:type="spellStart"/>
      <w:r w:rsidRPr="009E282F">
        <w:rPr>
          <w:rFonts w:ascii="Lucida Grande" w:eastAsia="ヒラギノ角ゴ Pro W3" w:hAnsi="Lucida Grande"/>
          <w:color w:val="000000"/>
          <w:sz w:val="22"/>
          <w:szCs w:val="24"/>
        </w:rPr>
        <w:t>cmCommon.h</w:t>
      </w:r>
      <w:proofErr w:type="spellEnd"/>
    </w:p>
    <w:p w:rsidR="0031122E" w:rsidRDefault="0031122E" w:rsidP="0031122E">
      <w:pPr>
        <w:pStyle w:val="ProcessBody"/>
        <w:rPr>
          <w:sz w:val="22"/>
        </w:rPr>
      </w:pPr>
    </w:p>
    <w:p w:rsidR="0031122E" w:rsidRDefault="0031122E" w:rsidP="0031122E">
      <w:pPr>
        <w:rPr>
          <w:rFonts w:ascii="Courier New" w:hAnsi="Courier New" w:cs="Courier New"/>
          <w:sz w:val="18"/>
          <w:szCs w:val="18"/>
        </w:rPr>
      </w:pPr>
      <w:r>
        <w:rPr>
          <w:rFonts w:ascii="Courier New" w:hAnsi="Courier New" w:cs="Courier New"/>
          <w:sz w:val="18"/>
          <w:szCs w:val="18"/>
        </w:rPr>
        <w:t>1) #define CM_REQUEST_QUERY_NETWORK_SELECTION_</w:t>
      </w:r>
      <w:proofErr w:type="gramStart"/>
      <w:r>
        <w:rPr>
          <w:rFonts w:ascii="Courier New" w:hAnsi="Courier New" w:cs="Courier New"/>
          <w:sz w:val="18"/>
          <w:szCs w:val="18"/>
        </w:rPr>
        <w:t>MODE  0</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 //Query current network </w:t>
      </w:r>
      <w:proofErr w:type="spellStart"/>
      <w:r>
        <w:rPr>
          <w:rFonts w:ascii="Courier New" w:hAnsi="Courier New" w:cs="Courier New"/>
          <w:sz w:val="18"/>
          <w:szCs w:val="18"/>
        </w:rPr>
        <w:t>selectin</w:t>
      </w:r>
      <w:proofErr w:type="spellEnd"/>
      <w:r>
        <w:rPr>
          <w:rFonts w:ascii="Courier New" w:hAnsi="Courier New" w:cs="Courier New"/>
          <w:sz w:val="18"/>
          <w:szCs w:val="18"/>
        </w:rPr>
        <w:t> mode</w:t>
      </w:r>
    </w:p>
    <w:p w:rsidR="0031122E" w:rsidRDefault="0031122E" w:rsidP="0031122E">
      <w:pPr>
        <w:rPr>
          <w:rFonts w:ascii="Courier New" w:hAnsi="Courier New" w:cs="Courier New"/>
          <w:sz w:val="18"/>
          <w:szCs w:val="18"/>
        </w:rPr>
      </w:pPr>
      <w:r>
        <w:rPr>
          <w:rFonts w:ascii="Courier New" w:hAnsi="Courier New" w:cs="Courier New"/>
          <w:sz w:val="18"/>
          <w:szCs w:val="18"/>
        </w:rPr>
        <w:t>Request</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 "</w:t>
      </w:r>
      <w:proofErr w:type="spellStart"/>
      <w:proofErr w:type="gramStart"/>
      <w:r>
        <w:rPr>
          <w:rFonts w:ascii="Courier New" w:hAnsi="Courier New" w:cs="Courier New"/>
          <w:sz w:val="18"/>
          <w:szCs w:val="18"/>
        </w:rPr>
        <w:t>requestData</w:t>
      </w:r>
      <w:proofErr w:type="spellEnd"/>
      <w:proofErr w:type="gramEnd"/>
      <w:r>
        <w:rPr>
          <w:rFonts w:ascii="Courier New" w:hAnsi="Courier New" w:cs="Courier New"/>
          <w:sz w:val="18"/>
          <w:szCs w:val="18"/>
        </w:rPr>
        <w:t>" is NULL</w:t>
      </w:r>
    </w:p>
    <w:p w:rsidR="0031122E" w:rsidRDefault="0031122E" w:rsidP="0031122E">
      <w:pPr>
        <w:rPr>
          <w:rFonts w:ascii="Courier New" w:hAnsi="Courier New" w:cs="Courier New"/>
          <w:sz w:val="18"/>
          <w:szCs w:val="18"/>
        </w:rPr>
      </w:pPr>
      <w:r>
        <w:rPr>
          <w:rFonts w:ascii="Courier New" w:hAnsi="Courier New" w:cs="Courier New"/>
          <w:sz w:val="18"/>
          <w:szCs w:val="18"/>
        </w:rPr>
        <w:lastRenderedPageBreak/>
        <w:t xml:space="preserve"> “</w:t>
      </w:r>
      <w:proofErr w:type="spellStart"/>
      <w:proofErr w:type="gramStart"/>
      <w:r>
        <w:rPr>
          <w:rFonts w:ascii="Courier New" w:hAnsi="Courier New" w:cs="Courier New"/>
          <w:sz w:val="18"/>
          <w:szCs w:val="18"/>
        </w:rPr>
        <w:t>returnResponse</w:t>
      </w:r>
      <w:proofErr w:type="spellEnd"/>
      <w:proofErr w:type="gramEnd"/>
      <w:r>
        <w:rPr>
          <w:rFonts w:ascii="Courier New" w:hAnsi="Courier New" w:cs="Courier New"/>
          <w:sz w:val="18"/>
          <w:szCs w:val="18"/>
        </w:rPr>
        <w:t>” is 1</w:t>
      </w:r>
    </w:p>
    <w:p w:rsidR="0031122E" w:rsidRDefault="0031122E" w:rsidP="0031122E">
      <w:pPr>
        <w:rPr>
          <w:rFonts w:ascii="Courier New" w:hAnsi="Courier New" w:cs="Courier New"/>
          <w:sz w:val="18"/>
          <w:szCs w:val="18"/>
        </w:rPr>
      </w:pPr>
      <w:r>
        <w:rPr>
          <w:rFonts w:ascii="Courier New" w:hAnsi="Courier New" w:cs="Courier New"/>
          <w:sz w:val="18"/>
          <w:szCs w:val="18"/>
        </w:rPr>
        <w:t>Response</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 "</w:t>
      </w:r>
      <w:proofErr w:type="spellStart"/>
      <w:proofErr w:type="gramStart"/>
      <w:r>
        <w:rPr>
          <w:rFonts w:ascii="Courier New" w:hAnsi="Courier New" w:cs="Courier New"/>
          <w:sz w:val="18"/>
          <w:szCs w:val="18"/>
        </w:rPr>
        <w:t>responseData</w:t>
      </w:r>
      <w:proofErr w:type="spellEnd"/>
      <w:proofErr w:type="gramEnd"/>
      <w:r>
        <w:rPr>
          <w:rFonts w:ascii="Courier New" w:hAnsi="Courier New" w:cs="Courier New"/>
          <w:sz w:val="18"/>
          <w:szCs w:val="18"/>
        </w:rPr>
        <w:t>" is </w:t>
      </w:r>
      <w:proofErr w:type="spellStart"/>
      <w:r>
        <w:rPr>
          <w:rFonts w:ascii="Courier New" w:hAnsi="Courier New" w:cs="Courier New"/>
          <w:sz w:val="18"/>
          <w:szCs w:val="18"/>
        </w:rPr>
        <w:t>int</w:t>
      </w:r>
      <w:proofErr w:type="spellEnd"/>
      <w:r>
        <w:rPr>
          <w:rFonts w:ascii="Courier New" w:hAnsi="Courier New" w:cs="Courier New"/>
          <w:sz w:val="18"/>
          <w:szCs w:val="18"/>
        </w:rPr>
        <w:t> *</w:t>
      </w:r>
    </w:p>
    <w:p w:rsidR="0031122E" w:rsidRDefault="0031122E" w:rsidP="0031122E">
      <w:pPr>
        <w:rPr>
          <w:rFonts w:ascii="Courier New" w:hAnsi="Courier New" w:cs="Courier New"/>
          <w:sz w:val="18"/>
          <w:szCs w:val="18"/>
        </w:rPr>
      </w:pPr>
      <w:r>
        <w:rPr>
          <w:rFonts w:ascii="Courier New" w:hAnsi="Courier New" w:cs="Courier New"/>
          <w:sz w:val="18"/>
          <w:szCs w:val="18"/>
        </w:rPr>
        <w:t>     0 for automatic selection</w:t>
      </w:r>
    </w:p>
    <w:p w:rsidR="0031122E" w:rsidRDefault="0031122E" w:rsidP="0031122E">
      <w:pPr>
        <w:rPr>
          <w:rFonts w:ascii="Courier New" w:hAnsi="Courier New" w:cs="Courier New"/>
          <w:sz w:val="18"/>
          <w:szCs w:val="18"/>
        </w:rPr>
      </w:pPr>
      <w:r>
        <w:rPr>
          <w:rFonts w:ascii="Courier New" w:hAnsi="Courier New" w:cs="Courier New"/>
          <w:sz w:val="18"/>
          <w:szCs w:val="18"/>
        </w:rPr>
        <w:t>     1 for manual selection</w:t>
      </w:r>
    </w:p>
    <w:p w:rsidR="0031122E" w:rsidRDefault="0031122E" w:rsidP="0031122E">
      <w:pPr>
        <w:rPr>
          <w:rFonts w:ascii="Courier New" w:hAnsi="Courier New" w:cs="Courier New"/>
          <w:sz w:val="18"/>
          <w:szCs w:val="18"/>
        </w:rPr>
      </w:pPr>
      <w:r>
        <w:rPr>
          <w:rFonts w:ascii="Courier New" w:hAnsi="Courier New" w:cs="Courier New"/>
          <w:sz w:val="18"/>
          <w:szCs w:val="18"/>
        </w:rPr>
        <w:t> </w:t>
      </w:r>
      <w:proofErr w:type="gramStart"/>
      <w:r>
        <w:rPr>
          <w:rFonts w:ascii="Courier New" w:hAnsi="Courier New" w:cs="Courier New"/>
          <w:sz w:val="18"/>
          <w:szCs w:val="18"/>
        </w:rPr>
        <w:t>errors</w:t>
      </w:r>
      <w:proofErr w:type="gramEnd"/>
      <w:r>
        <w:rPr>
          <w:rFonts w:ascii="Courier New" w:hAnsi="Courier New" w:cs="Courier New"/>
          <w:sz w:val="18"/>
          <w:szCs w:val="18"/>
        </w:rPr>
        <w:t>:</w:t>
      </w:r>
    </w:p>
    <w:p w:rsidR="0031122E" w:rsidRDefault="0031122E" w:rsidP="0031122E">
      <w:pPr>
        <w:rPr>
          <w:rFonts w:ascii="Courier New" w:hAnsi="Courier New" w:cs="Courier New"/>
          <w:sz w:val="18"/>
          <w:szCs w:val="18"/>
        </w:rPr>
      </w:pPr>
      <w:r>
        <w:rPr>
          <w:rFonts w:ascii="Courier New" w:hAnsi="Courier New" w:cs="Courier New"/>
          <w:sz w:val="18"/>
          <w:szCs w:val="18"/>
        </w:rPr>
        <w:t>  SUCCESS  </w:t>
      </w:r>
    </w:p>
    <w:p w:rsidR="0031122E" w:rsidRDefault="0031122E" w:rsidP="0031122E">
      <w:pPr>
        <w:rPr>
          <w:rFonts w:ascii="Courier New" w:hAnsi="Courier New" w:cs="Courier New"/>
          <w:sz w:val="18"/>
          <w:szCs w:val="18"/>
        </w:rPr>
      </w:pPr>
      <w:r>
        <w:rPr>
          <w:rFonts w:ascii="Courier New" w:hAnsi="Courier New" w:cs="Courier New"/>
          <w:sz w:val="18"/>
          <w:szCs w:val="18"/>
        </w:rPr>
        <w:t>  FAILURE</w:t>
      </w:r>
    </w:p>
    <w:p w:rsidR="0031122E" w:rsidRDefault="0031122E" w:rsidP="0031122E">
      <w:pPr>
        <w:rPr>
          <w:rFonts w:ascii="Courier New" w:hAnsi="Courier New" w:cs="Courier New"/>
          <w:sz w:val="18"/>
          <w:szCs w:val="18"/>
        </w:rPr>
      </w:pPr>
    </w:p>
    <w:p w:rsidR="0031122E" w:rsidRDefault="0031122E" w:rsidP="0031122E">
      <w:pPr>
        <w:rPr>
          <w:rFonts w:ascii="Courier New" w:hAnsi="Courier New" w:cs="Courier New"/>
          <w:sz w:val="18"/>
          <w:szCs w:val="18"/>
        </w:rPr>
      </w:pPr>
      <w:r>
        <w:rPr>
          <w:rFonts w:ascii="Courier New" w:hAnsi="Courier New" w:cs="Courier New"/>
          <w:sz w:val="18"/>
          <w:szCs w:val="18"/>
        </w:rPr>
        <w:t>2) #define REQUEST_SET_NETWORK_SELECTION_AUTOMATIC   1</w:t>
      </w:r>
    </w:p>
    <w:p w:rsidR="0031122E" w:rsidRDefault="0031122E" w:rsidP="0031122E">
      <w:pPr>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Specify</w:t>
      </w:r>
      <w:proofErr w:type="gramEnd"/>
      <w:r>
        <w:rPr>
          <w:rFonts w:ascii="Courier New" w:hAnsi="Courier New" w:cs="Courier New"/>
          <w:sz w:val="18"/>
          <w:szCs w:val="18"/>
        </w:rPr>
        <w:t> that the network should be selected automatically</w:t>
      </w:r>
    </w:p>
    <w:p w:rsidR="0031122E" w:rsidRDefault="0031122E" w:rsidP="0031122E">
      <w:pPr>
        <w:rPr>
          <w:rFonts w:ascii="Courier New" w:hAnsi="Courier New" w:cs="Courier New"/>
          <w:sz w:val="18"/>
          <w:szCs w:val="18"/>
        </w:rPr>
      </w:pPr>
      <w:r>
        <w:rPr>
          <w:rFonts w:ascii="Courier New" w:hAnsi="Courier New" w:cs="Courier New"/>
          <w:sz w:val="18"/>
          <w:szCs w:val="18"/>
        </w:rPr>
        <w:t>Request</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requestData</w:t>
      </w:r>
      <w:proofErr w:type="spellEnd"/>
      <w:proofErr w:type="gramEnd"/>
      <w:r>
        <w:rPr>
          <w:rFonts w:ascii="Courier New" w:hAnsi="Courier New" w:cs="Courier New"/>
          <w:sz w:val="18"/>
          <w:szCs w:val="18"/>
        </w:rPr>
        <w:t>" is NULL</w:t>
      </w:r>
    </w:p>
    <w:p w:rsidR="0031122E" w:rsidRDefault="0031122E" w:rsidP="0031122E">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returnResponse</w:t>
      </w:r>
      <w:proofErr w:type="spellEnd"/>
      <w:proofErr w:type="gramEnd"/>
      <w:r>
        <w:rPr>
          <w:rFonts w:ascii="Courier New" w:hAnsi="Courier New" w:cs="Courier New"/>
          <w:sz w:val="18"/>
          <w:szCs w:val="18"/>
        </w:rPr>
        <w:t>" is 1</w:t>
      </w:r>
    </w:p>
    <w:p w:rsidR="0031122E" w:rsidRDefault="0031122E" w:rsidP="0031122E">
      <w:pPr>
        <w:rPr>
          <w:rFonts w:ascii="Courier New" w:hAnsi="Courier New" w:cs="Courier New"/>
          <w:sz w:val="18"/>
          <w:szCs w:val="18"/>
        </w:rPr>
      </w:pPr>
      <w:r>
        <w:rPr>
          <w:rFonts w:ascii="Courier New" w:hAnsi="Courier New" w:cs="Courier New"/>
          <w:sz w:val="18"/>
          <w:szCs w:val="18"/>
        </w:rPr>
        <w:t>Response</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responseData</w:t>
      </w:r>
      <w:proofErr w:type="spellEnd"/>
      <w:proofErr w:type="gramEnd"/>
      <w:r>
        <w:rPr>
          <w:rFonts w:ascii="Courier New" w:hAnsi="Courier New" w:cs="Courier New"/>
          <w:sz w:val="18"/>
          <w:szCs w:val="18"/>
        </w:rPr>
        <w:t>” is NULL (errors field conveys the success/failure result in this case)</w:t>
      </w:r>
    </w:p>
    <w:p w:rsidR="0031122E" w:rsidRDefault="0031122E" w:rsidP="0031122E">
      <w:pPr>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This</w:t>
      </w:r>
      <w:proofErr w:type="gramEnd"/>
      <w:r>
        <w:rPr>
          <w:rFonts w:ascii="Courier New" w:hAnsi="Courier New" w:cs="Courier New"/>
          <w:sz w:val="18"/>
          <w:szCs w:val="18"/>
        </w:rPr>
        <w:t> request must not respond until the new operator is selected and registered</w:t>
      </w:r>
    </w:p>
    <w:p w:rsidR="0031122E" w:rsidRDefault="0031122E" w:rsidP="0031122E">
      <w:pPr>
        <w:rPr>
          <w:rFonts w:ascii="Courier New" w:hAnsi="Courier New" w:cs="Courier New"/>
          <w:sz w:val="18"/>
          <w:szCs w:val="18"/>
        </w:rPr>
      </w:pPr>
    </w:p>
    <w:p w:rsidR="0031122E" w:rsidRDefault="0031122E" w:rsidP="0031122E">
      <w:pPr>
        <w:rPr>
          <w:rFonts w:ascii="Courier New" w:hAnsi="Courier New" w:cs="Courier New"/>
          <w:sz w:val="18"/>
          <w:szCs w:val="18"/>
        </w:rPr>
      </w:pPr>
      <w:proofErr w:type="gramStart"/>
      <w:r>
        <w:rPr>
          <w:rFonts w:ascii="Courier New" w:hAnsi="Courier New" w:cs="Courier New"/>
          <w:sz w:val="18"/>
          <w:szCs w:val="18"/>
        </w:rPr>
        <w:t>errors</w:t>
      </w:r>
      <w:proofErr w:type="gramEnd"/>
      <w:r>
        <w:rPr>
          <w:rFonts w:ascii="Courier New" w:hAnsi="Courier New" w:cs="Courier New"/>
          <w:sz w:val="18"/>
          <w:szCs w:val="18"/>
        </w:rPr>
        <w:t>:</w:t>
      </w:r>
    </w:p>
    <w:p w:rsidR="0031122E" w:rsidRDefault="0031122E" w:rsidP="0031122E">
      <w:pPr>
        <w:rPr>
          <w:rFonts w:ascii="Courier New" w:hAnsi="Courier New" w:cs="Courier New"/>
          <w:sz w:val="18"/>
          <w:szCs w:val="18"/>
        </w:rPr>
      </w:pPr>
      <w:r>
        <w:rPr>
          <w:rFonts w:ascii="Courier New" w:hAnsi="Courier New" w:cs="Courier New"/>
          <w:sz w:val="18"/>
          <w:szCs w:val="18"/>
        </w:rPr>
        <w:t> SUCCESS</w:t>
      </w:r>
    </w:p>
    <w:p w:rsidR="0031122E" w:rsidRDefault="0031122E" w:rsidP="0031122E">
      <w:pPr>
        <w:rPr>
          <w:rFonts w:ascii="Courier New" w:hAnsi="Courier New" w:cs="Courier New"/>
          <w:sz w:val="18"/>
          <w:szCs w:val="18"/>
        </w:rPr>
      </w:pPr>
      <w:r>
        <w:rPr>
          <w:rFonts w:ascii="Courier New" w:hAnsi="Courier New" w:cs="Courier New"/>
          <w:sz w:val="18"/>
          <w:szCs w:val="18"/>
        </w:rPr>
        <w:t> FAILURE</w:t>
      </w:r>
    </w:p>
    <w:p w:rsidR="0031122E" w:rsidRDefault="0031122E" w:rsidP="0031122E">
      <w:pPr>
        <w:rPr>
          <w:rFonts w:ascii="Courier New" w:hAnsi="Courier New" w:cs="Courier New"/>
          <w:sz w:val="18"/>
          <w:szCs w:val="18"/>
        </w:rPr>
      </w:pPr>
    </w:p>
    <w:p w:rsidR="0031122E" w:rsidRDefault="0031122E" w:rsidP="0031122E">
      <w:pPr>
        <w:rPr>
          <w:rFonts w:ascii="Courier New" w:hAnsi="Courier New" w:cs="Courier New"/>
          <w:sz w:val="18"/>
          <w:szCs w:val="18"/>
        </w:rPr>
      </w:pPr>
      <w:r>
        <w:rPr>
          <w:rFonts w:ascii="Courier New" w:hAnsi="Courier New" w:cs="Courier New"/>
          <w:sz w:val="18"/>
          <w:szCs w:val="18"/>
        </w:rPr>
        <w:t>3) #define REQUEST_SET_NETWORK_SELECTION_MANUAL   2</w:t>
      </w:r>
    </w:p>
    <w:p w:rsidR="0031122E" w:rsidRDefault="0031122E" w:rsidP="0031122E">
      <w:pPr>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Manually</w:t>
      </w:r>
      <w:proofErr w:type="gramEnd"/>
      <w:r>
        <w:rPr>
          <w:rFonts w:ascii="Courier New" w:hAnsi="Courier New" w:cs="Courier New"/>
          <w:sz w:val="18"/>
          <w:szCs w:val="18"/>
        </w:rPr>
        <w:t> select a specified network.</w:t>
      </w:r>
    </w:p>
    <w:p w:rsidR="0031122E" w:rsidRDefault="0031122E" w:rsidP="0031122E">
      <w:pPr>
        <w:rPr>
          <w:rFonts w:ascii="Courier New" w:hAnsi="Courier New" w:cs="Courier New"/>
          <w:sz w:val="18"/>
          <w:szCs w:val="18"/>
        </w:rPr>
      </w:pPr>
    </w:p>
    <w:p w:rsidR="0031122E" w:rsidRDefault="0031122E" w:rsidP="0031122E">
      <w:pPr>
        <w:rPr>
          <w:rFonts w:ascii="Courier New" w:hAnsi="Courier New" w:cs="Courier New"/>
          <w:sz w:val="18"/>
          <w:szCs w:val="18"/>
        </w:rPr>
      </w:pPr>
      <w:r>
        <w:rPr>
          <w:rFonts w:ascii="Courier New" w:hAnsi="Courier New" w:cs="Courier New"/>
          <w:sz w:val="18"/>
          <w:szCs w:val="18"/>
        </w:rPr>
        <w:t>Request</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 "</w:t>
      </w:r>
      <w:proofErr w:type="gramStart"/>
      <w:r>
        <w:rPr>
          <w:rFonts w:ascii="Courier New" w:hAnsi="Courier New" w:cs="Courier New"/>
          <w:sz w:val="18"/>
          <w:szCs w:val="18"/>
        </w:rPr>
        <w:t>requestData</w:t>
      </w:r>
      <w:proofErr w:type="gramEnd"/>
      <w:r>
        <w:rPr>
          <w:rFonts w:ascii="Courier New" w:hAnsi="Courier New" w:cs="Courier New"/>
          <w:sz w:val="18"/>
          <w:szCs w:val="18"/>
        </w:rPr>
        <w:t>" is const char * specifying MCCMNC of network to select (eg "310170")</w:t>
      </w:r>
    </w:p>
    <w:p w:rsidR="0031122E" w:rsidRDefault="0031122E" w:rsidP="0031122E">
      <w:pPr>
        <w:rPr>
          <w:rFonts w:ascii="Courier New" w:hAnsi="Courier New" w:cs="Courier New"/>
          <w:sz w:val="18"/>
          <w:szCs w:val="18"/>
        </w:rPr>
      </w:pPr>
      <w:r>
        <w:rPr>
          <w:rFonts w:ascii="Courier New" w:hAnsi="Courier New" w:cs="Courier New"/>
          <w:sz w:val="18"/>
          <w:szCs w:val="18"/>
        </w:rPr>
        <w:t> "</w:t>
      </w:r>
      <w:proofErr w:type="spellStart"/>
      <w:proofErr w:type="gramStart"/>
      <w:r>
        <w:rPr>
          <w:rFonts w:ascii="Courier New" w:hAnsi="Courier New" w:cs="Courier New"/>
          <w:sz w:val="18"/>
          <w:szCs w:val="18"/>
        </w:rPr>
        <w:t>returnResponse</w:t>
      </w:r>
      <w:proofErr w:type="spellEnd"/>
      <w:proofErr w:type="gramEnd"/>
      <w:r>
        <w:rPr>
          <w:rFonts w:ascii="Courier New" w:hAnsi="Courier New" w:cs="Courier New"/>
          <w:sz w:val="18"/>
          <w:szCs w:val="18"/>
        </w:rPr>
        <w:t>" is 1</w:t>
      </w:r>
    </w:p>
    <w:p w:rsidR="0031122E" w:rsidRDefault="0031122E" w:rsidP="0031122E">
      <w:pPr>
        <w:rPr>
          <w:rFonts w:ascii="Courier New" w:hAnsi="Courier New" w:cs="Courier New"/>
          <w:sz w:val="18"/>
          <w:szCs w:val="18"/>
        </w:rPr>
      </w:pPr>
      <w:r>
        <w:rPr>
          <w:rFonts w:ascii="Courier New" w:hAnsi="Courier New" w:cs="Courier New"/>
          <w:sz w:val="18"/>
          <w:szCs w:val="18"/>
        </w:rPr>
        <w:t>Response</w:t>
      </w:r>
      <w:proofErr w:type="gramStart"/>
      <w:r>
        <w:rPr>
          <w:rFonts w:ascii="Courier New" w:hAnsi="Courier New" w:cs="Courier New"/>
          <w:sz w:val="18"/>
          <w:szCs w:val="18"/>
        </w:rPr>
        <w:t>::</w:t>
      </w:r>
      <w:proofErr w:type="gramEnd"/>
    </w:p>
    <w:p w:rsidR="0031122E" w:rsidRDefault="0031122E" w:rsidP="0031122E">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responseData</w:t>
      </w:r>
      <w:proofErr w:type="spellEnd"/>
      <w:proofErr w:type="gramEnd"/>
      <w:r>
        <w:rPr>
          <w:rFonts w:ascii="Courier New" w:hAnsi="Courier New" w:cs="Courier New"/>
          <w:sz w:val="18"/>
          <w:szCs w:val="18"/>
        </w:rPr>
        <w:t>” is NULL (errors field conveys the success/failure result in this case)</w:t>
      </w:r>
    </w:p>
    <w:p w:rsidR="0031122E" w:rsidRDefault="0031122E" w:rsidP="0031122E">
      <w:pPr>
        <w:rPr>
          <w:rFonts w:ascii="Courier New" w:hAnsi="Courier New" w:cs="Courier New"/>
          <w:sz w:val="18"/>
          <w:szCs w:val="18"/>
        </w:rPr>
      </w:pPr>
      <w:r>
        <w:rPr>
          <w:rFonts w:ascii="Courier New" w:hAnsi="Courier New" w:cs="Courier New"/>
          <w:sz w:val="18"/>
          <w:szCs w:val="18"/>
        </w:rPr>
        <w:lastRenderedPageBreak/>
        <w:t>// </w:t>
      </w:r>
      <w:proofErr w:type="gramStart"/>
      <w:r>
        <w:rPr>
          <w:rFonts w:ascii="Courier New" w:hAnsi="Courier New" w:cs="Courier New"/>
          <w:sz w:val="18"/>
          <w:szCs w:val="18"/>
        </w:rPr>
        <w:t>This</w:t>
      </w:r>
      <w:proofErr w:type="gramEnd"/>
      <w:r>
        <w:rPr>
          <w:rFonts w:ascii="Courier New" w:hAnsi="Courier New" w:cs="Courier New"/>
          <w:sz w:val="18"/>
          <w:szCs w:val="18"/>
        </w:rPr>
        <w:t> request must not respond until the new operator is selected and registered</w:t>
      </w:r>
    </w:p>
    <w:p w:rsidR="0031122E" w:rsidRDefault="0031122E" w:rsidP="0031122E">
      <w:pPr>
        <w:rPr>
          <w:rFonts w:ascii="Courier New" w:hAnsi="Courier New" w:cs="Courier New"/>
          <w:sz w:val="18"/>
          <w:szCs w:val="18"/>
        </w:rPr>
      </w:pPr>
      <w:proofErr w:type="gramStart"/>
      <w:r>
        <w:rPr>
          <w:rFonts w:ascii="Courier New" w:hAnsi="Courier New" w:cs="Courier New"/>
          <w:sz w:val="18"/>
          <w:szCs w:val="18"/>
        </w:rPr>
        <w:t>errors</w:t>
      </w:r>
      <w:proofErr w:type="gramEnd"/>
      <w:r>
        <w:rPr>
          <w:rFonts w:ascii="Courier New" w:hAnsi="Courier New" w:cs="Courier New"/>
          <w:sz w:val="18"/>
          <w:szCs w:val="18"/>
        </w:rPr>
        <w:t>:</w:t>
      </w:r>
    </w:p>
    <w:p w:rsidR="0031122E" w:rsidRDefault="0031122E" w:rsidP="0031122E">
      <w:pPr>
        <w:rPr>
          <w:rFonts w:ascii="Courier New" w:hAnsi="Courier New" w:cs="Courier New"/>
          <w:sz w:val="18"/>
          <w:szCs w:val="18"/>
        </w:rPr>
      </w:pPr>
      <w:r>
        <w:rPr>
          <w:rFonts w:ascii="Courier New" w:hAnsi="Courier New" w:cs="Courier New"/>
          <w:sz w:val="18"/>
          <w:szCs w:val="18"/>
        </w:rPr>
        <w:t>SUCCESS</w:t>
      </w:r>
    </w:p>
    <w:p w:rsidR="009E7DE1" w:rsidRPr="00DD0D20" w:rsidRDefault="0031122E" w:rsidP="009E7DE1">
      <w:pPr>
        <w:rPr>
          <w:rFonts w:ascii="Courier New" w:hAnsi="Courier New" w:cs="Courier New"/>
          <w:sz w:val="18"/>
          <w:szCs w:val="18"/>
        </w:rPr>
      </w:pPr>
      <w:r>
        <w:rPr>
          <w:rFonts w:ascii="Courier New" w:hAnsi="Courier New" w:cs="Courier New"/>
          <w:sz w:val="18"/>
          <w:szCs w:val="18"/>
        </w:rPr>
        <w:t>FAILURE</w:t>
      </w:r>
    </w:p>
    <w:p w:rsidR="00A846E7" w:rsidRDefault="00A846E7" w:rsidP="009E7DE1">
      <w:pPr>
        <w:pStyle w:val="Heading1"/>
      </w:pPr>
      <w:bookmarkStart w:id="67" w:name="_Toc297289416"/>
      <w:r w:rsidRPr="006820B8">
        <w:t xml:space="preserve">Appendix </w:t>
      </w:r>
      <w:r>
        <w:t>C</w:t>
      </w:r>
      <w:r w:rsidRPr="006820B8">
        <w:t xml:space="preserve">: </w:t>
      </w:r>
      <w:r>
        <w:t>Abstraction Layers</w:t>
      </w:r>
      <w:bookmarkEnd w:id="67"/>
    </w:p>
    <w:p w:rsidR="002A6201" w:rsidRDefault="002A6201" w:rsidP="002A6201"/>
    <w:p w:rsidR="002A6201" w:rsidRPr="002A6201" w:rsidRDefault="002A6201" w:rsidP="002A6201">
      <w:pPr>
        <w:pStyle w:val="Heading21"/>
      </w:pPr>
      <w:bookmarkStart w:id="68" w:name="_Toc297289417"/>
      <w:r>
        <w:t>Device Abstraction Layer</w:t>
      </w:r>
      <w:bookmarkEnd w:id="68"/>
    </w:p>
    <w:p w:rsidR="00F05EA1" w:rsidRDefault="00A80185" w:rsidP="002A6201">
      <w:pPr>
        <w:jc w:val="both"/>
      </w:pPr>
      <w:r>
        <w:t>The CM could be used wi</w:t>
      </w:r>
      <w:r w:rsidR="002A6201">
        <w:t>th a modem other than BCS5xx family.  In such a case, the Common API calls for that particular modem would be different.  It thus makes sense to abstract these API calls by having a Device Abstraction</w:t>
      </w:r>
      <w:r w:rsidR="002A29DA">
        <w:t xml:space="preserve"> Layer.  The APIs from </w:t>
      </w:r>
      <w:r w:rsidR="00B84BE9">
        <w:t>t</w:t>
      </w:r>
      <w:r w:rsidR="00485904">
        <w:t xml:space="preserve">he Device </w:t>
      </w:r>
      <w:r w:rsidR="0071624B">
        <w:t>Abstraction layer</w:t>
      </w:r>
      <w:r w:rsidR="002A29DA">
        <w:t xml:space="preserve"> would be directly called from the CM Server, and this layer in turn would call the APIs such as “</w:t>
      </w:r>
      <w:proofErr w:type="spellStart"/>
      <w:r w:rsidR="002A29DA">
        <w:t>net_attach</w:t>
      </w:r>
      <w:proofErr w:type="spellEnd"/>
      <w:r w:rsidR="002A29DA">
        <w:t>”, “</w:t>
      </w:r>
      <w:proofErr w:type="spellStart"/>
      <w:r w:rsidR="002A29DA">
        <w:t>net_detach</w:t>
      </w:r>
      <w:proofErr w:type="spellEnd"/>
      <w:r w:rsidR="002A29DA">
        <w:t>”, “</w:t>
      </w:r>
      <w:proofErr w:type="spellStart"/>
      <w:r w:rsidR="002A29DA">
        <w:t>net_search</w:t>
      </w:r>
      <w:proofErr w:type="spellEnd"/>
      <w:r w:rsidR="002A29DA">
        <w:t xml:space="preserve">” etc.  </w:t>
      </w:r>
      <w:r w:rsidR="001F6440">
        <w:t>Each of the abstracted APIs assembles the parameters obtained from the client (through sockets) and calls the modem device driver APIs with those parameters.</w:t>
      </w:r>
    </w:p>
    <w:p w:rsidR="00907827" w:rsidRDefault="0071624B" w:rsidP="00510056">
      <w:pPr>
        <w:jc w:val="both"/>
      </w:pPr>
      <w:r>
        <w:t>A summary of these APIs is as follows:</w:t>
      </w:r>
    </w:p>
    <w:tbl>
      <w:tblPr>
        <w:tblStyle w:val="TableGrid"/>
        <w:tblW w:w="0" w:type="auto"/>
        <w:tblInd w:w="720" w:type="dxa"/>
        <w:tblLook w:val="04A0"/>
      </w:tblPr>
      <w:tblGrid>
        <w:gridCol w:w="4401"/>
        <w:gridCol w:w="4455"/>
      </w:tblGrid>
      <w:tr w:rsidR="00B544CC" w:rsidTr="00B544CC">
        <w:tc>
          <w:tcPr>
            <w:tcW w:w="4401" w:type="dxa"/>
          </w:tcPr>
          <w:p w:rsidR="00B544CC" w:rsidRPr="00B544CC" w:rsidRDefault="001F6A0F" w:rsidP="00B544CC">
            <w:pPr>
              <w:pStyle w:val="ListParagraph"/>
              <w:ind w:left="0"/>
              <w:jc w:val="center"/>
              <w:rPr>
                <w:b/>
              </w:rPr>
            </w:pPr>
            <w:r>
              <w:rPr>
                <w:b/>
              </w:rPr>
              <w:t>Device Abstraction Layer</w:t>
            </w:r>
            <w:r w:rsidR="00B544CC">
              <w:rPr>
                <w:b/>
              </w:rPr>
              <w:t xml:space="preserve"> API</w:t>
            </w:r>
            <w:r w:rsidR="003C5241">
              <w:rPr>
                <w:b/>
              </w:rPr>
              <w:t>s</w:t>
            </w:r>
          </w:p>
        </w:tc>
        <w:tc>
          <w:tcPr>
            <w:tcW w:w="4455" w:type="dxa"/>
          </w:tcPr>
          <w:p w:rsidR="00B544CC" w:rsidRPr="00B544CC" w:rsidRDefault="00B544CC" w:rsidP="00B544CC">
            <w:pPr>
              <w:pStyle w:val="ListParagraph"/>
              <w:ind w:left="0"/>
              <w:jc w:val="center"/>
              <w:rPr>
                <w:b/>
              </w:rPr>
            </w:pPr>
            <w:r>
              <w:rPr>
                <w:b/>
              </w:rPr>
              <w:t>Common APIs Abstracted</w:t>
            </w:r>
          </w:p>
        </w:tc>
      </w:tr>
      <w:tr w:rsidR="00B544CC" w:rsidTr="00B544CC">
        <w:tc>
          <w:tcPr>
            <w:tcW w:w="4401" w:type="dxa"/>
          </w:tcPr>
          <w:p w:rsidR="00B544CC" w:rsidRPr="00985485" w:rsidRDefault="0051648C" w:rsidP="00B544CC">
            <w:pPr>
              <w:ind w:left="360"/>
              <w:jc w:val="both"/>
            </w:pPr>
            <w:proofErr w:type="spellStart"/>
            <w:r w:rsidRPr="00756FA7">
              <w:t>uconnBcmNetSearch</w:t>
            </w:r>
            <w:proofErr w:type="spellEnd"/>
          </w:p>
        </w:tc>
        <w:tc>
          <w:tcPr>
            <w:tcW w:w="4455" w:type="dxa"/>
          </w:tcPr>
          <w:p w:rsidR="00B544CC" w:rsidRDefault="004A2449" w:rsidP="004A2449">
            <w:pPr>
              <w:ind w:left="360"/>
              <w:jc w:val="both"/>
            </w:pPr>
            <w:proofErr w:type="spellStart"/>
            <w:r>
              <w:t>net_search</w:t>
            </w:r>
            <w:proofErr w:type="spellEnd"/>
          </w:p>
        </w:tc>
      </w:tr>
      <w:tr w:rsidR="00B544CC" w:rsidTr="00B544CC">
        <w:tc>
          <w:tcPr>
            <w:tcW w:w="4401" w:type="dxa"/>
          </w:tcPr>
          <w:p w:rsidR="00B544CC" w:rsidRPr="00985485" w:rsidRDefault="005F7F12" w:rsidP="00B544CC">
            <w:pPr>
              <w:ind w:left="360"/>
              <w:jc w:val="both"/>
            </w:pPr>
            <w:proofErr w:type="spellStart"/>
            <w:r w:rsidRPr="00E33AD6">
              <w:t>uconnBcmNetAttach</w:t>
            </w:r>
            <w:proofErr w:type="spellEnd"/>
          </w:p>
        </w:tc>
        <w:tc>
          <w:tcPr>
            <w:tcW w:w="4455" w:type="dxa"/>
          </w:tcPr>
          <w:p w:rsidR="00B544CC" w:rsidRDefault="001A78F8" w:rsidP="004A2449">
            <w:pPr>
              <w:ind w:left="360"/>
              <w:jc w:val="both"/>
            </w:pPr>
            <w:proofErr w:type="spellStart"/>
            <w:r>
              <w:t>net_attach</w:t>
            </w:r>
            <w:proofErr w:type="spellEnd"/>
          </w:p>
        </w:tc>
      </w:tr>
      <w:tr w:rsidR="00B544CC" w:rsidTr="00B544CC">
        <w:tc>
          <w:tcPr>
            <w:tcW w:w="4401" w:type="dxa"/>
          </w:tcPr>
          <w:p w:rsidR="00B544CC" w:rsidRPr="00985485" w:rsidRDefault="0051648C" w:rsidP="00B544CC">
            <w:pPr>
              <w:ind w:left="360"/>
              <w:jc w:val="both"/>
            </w:pPr>
            <w:proofErr w:type="spellStart"/>
            <w:r w:rsidRPr="00756FA7">
              <w:t>uconnBcmNetDetach</w:t>
            </w:r>
            <w:proofErr w:type="spellEnd"/>
          </w:p>
        </w:tc>
        <w:tc>
          <w:tcPr>
            <w:tcW w:w="4455" w:type="dxa"/>
          </w:tcPr>
          <w:p w:rsidR="00B544CC" w:rsidRDefault="00D23251" w:rsidP="004A2449">
            <w:pPr>
              <w:ind w:left="360"/>
              <w:jc w:val="both"/>
            </w:pPr>
            <w:proofErr w:type="spellStart"/>
            <w:r>
              <w:t>net_detach</w:t>
            </w:r>
            <w:proofErr w:type="spellEnd"/>
          </w:p>
        </w:tc>
      </w:tr>
      <w:tr w:rsidR="00B544CC" w:rsidTr="00B544CC">
        <w:tc>
          <w:tcPr>
            <w:tcW w:w="4401" w:type="dxa"/>
          </w:tcPr>
          <w:p w:rsidR="00B544CC" w:rsidRPr="00985485" w:rsidRDefault="001B2F9B" w:rsidP="00B544CC">
            <w:pPr>
              <w:ind w:left="360"/>
              <w:jc w:val="both"/>
            </w:pPr>
            <w:proofErr w:type="spellStart"/>
            <w:r>
              <w:t>uconnBcmEquipInfoGet</w:t>
            </w:r>
            <w:proofErr w:type="spellEnd"/>
          </w:p>
        </w:tc>
        <w:tc>
          <w:tcPr>
            <w:tcW w:w="4455" w:type="dxa"/>
          </w:tcPr>
          <w:p w:rsidR="00B544CC" w:rsidRDefault="002A51FF" w:rsidP="004A2449">
            <w:pPr>
              <w:ind w:left="360"/>
              <w:jc w:val="both"/>
            </w:pPr>
            <w:proofErr w:type="spellStart"/>
            <w:r>
              <w:t>equip_info_get</w:t>
            </w:r>
            <w:proofErr w:type="spellEnd"/>
          </w:p>
        </w:tc>
      </w:tr>
      <w:tr w:rsidR="00B544CC" w:rsidTr="00B544CC">
        <w:tc>
          <w:tcPr>
            <w:tcW w:w="4401" w:type="dxa"/>
          </w:tcPr>
          <w:p w:rsidR="00B544CC" w:rsidRPr="00985485" w:rsidRDefault="00834347" w:rsidP="00B544CC">
            <w:pPr>
              <w:ind w:left="360"/>
              <w:jc w:val="both"/>
            </w:pPr>
            <w:proofErr w:type="spellStart"/>
            <w:r>
              <w:t>uconnBcmEquipConfigGet</w:t>
            </w:r>
            <w:proofErr w:type="spellEnd"/>
          </w:p>
        </w:tc>
        <w:tc>
          <w:tcPr>
            <w:tcW w:w="4455" w:type="dxa"/>
          </w:tcPr>
          <w:p w:rsidR="00B544CC" w:rsidRDefault="002A51FF" w:rsidP="004A2449">
            <w:pPr>
              <w:ind w:left="360"/>
              <w:jc w:val="both"/>
            </w:pPr>
            <w:proofErr w:type="spellStart"/>
            <w:r>
              <w:t>equip_config_get</w:t>
            </w:r>
            <w:proofErr w:type="spellEnd"/>
          </w:p>
        </w:tc>
      </w:tr>
      <w:tr w:rsidR="00B544CC" w:rsidTr="00B544CC">
        <w:tc>
          <w:tcPr>
            <w:tcW w:w="4401" w:type="dxa"/>
          </w:tcPr>
          <w:p w:rsidR="00B544CC" w:rsidRPr="00985485" w:rsidRDefault="006A02C6" w:rsidP="00B544CC">
            <w:pPr>
              <w:ind w:left="360"/>
              <w:jc w:val="both"/>
            </w:pPr>
            <w:proofErr w:type="spellStart"/>
            <w:r>
              <w:t>uconnBcmEquipConfigSet</w:t>
            </w:r>
            <w:proofErr w:type="spellEnd"/>
          </w:p>
        </w:tc>
        <w:tc>
          <w:tcPr>
            <w:tcW w:w="4455" w:type="dxa"/>
          </w:tcPr>
          <w:p w:rsidR="00B544CC" w:rsidRDefault="002A51FF" w:rsidP="004A2449">
            <w:pPr>
              <w:ind w:left="360"/>
              <w:jc w:val="both"/>
            </w:pPr>
            <w:proofErr w:type="spellStart"/>
            <w:r>
              <w:t>equip_config_set</w:t>
            </w:r>
            <w:proofErr w:type="spellEnd"/>
          </w:p>
        </w:tc>
      </w:tr>
      <w:tr w:rsidR="00B544CC" w:rsidTr="00B544CC">
        <w:tc>
          <w:tcPr>
            <w:tcW w:w="4401" w:type="dxa"/>
          </w:tcPr>
          <w:p w:rsidR="00B544CC" w:rsidRPr="003062E5" w:rsidRDefault="000A4230" w:rsidP="00B544CC">
            <w:pPr>
              <w:ind w:left="360"/>
              <w:jc w:val="both"/>
            </w:pPr>
            <w:proofErr w:type="spellStart"/>
            <w:r w:rsidRPr="00756FA7">
              <w:t>uconnBcmNetCfgSet</w:t>
            </w:r>
            <w:proofErr w:type="spellEnd"/>
          </w:p>
        </w:tc>
        <w:tc>
          <w:tcPr>
            <w:tcW w:w="4455" w:type="dxa"/>
          </w:tcPr>
          <w:p w:rsidR="00B544CC" w:rsidRDefault="00702B47" w:rsidP="004A2449">
            <w:pPr>
              <w:ind w:left="360"/>
              <w:jc w:val="both"/>
            </w:pPr>
            <w:proofErr w:type="spellStart"/>
            <w:r>
              <w:t>net_cfg_set</w:t>
            </w:r>
            <w:proofErr w:type="spellEnd"/>
          </w:p>
        </w:tc>
      </w:tr>
      <w:tr w:rsidR="00B544CC" w:rsidTr="00B544CC">
        <w:tc>
          <w:tcPr>
            <w:tcW w:w="4401" w:type="dxa"/>
          </w:tcPr>
          <w:p w:rsidR="00B544CC" w:rsidRPr="003062E5" w:rsidRDefault="000A4230" w:rsidP="00B544CC">
            <w:pPr>
              <w:ind w:left="360"/>
              <w:jc w:val="both"/>
            </w:pPr>
            <w:proofErr w:type="spellStart"/>
            <w:r w:rsidRPr="00756FA7">
              <w:t>uconnBcmNetCfgGet</w:t>
            </w:r>
            <w:proofErr w:type="spellEnd"/>
          </w:p>
        </w:tc>
        <w:tc>
          <w:tcPr>
            <w:tcW w:w="4455" w:type="dxa"/>
          </w:tcPr>
          <w:p w:rsidR="00B544CC" w:rsidRDefault="00702B47" w:rsidP="004A2449">
            <w:pPr>
              <w:ind w:left="360"/>
              <w:jc w:val="both"/>
            </w:pPr>
            <w:proofErr w:type="spellStart"/>
            <w:r>
              <w:t>net_cfg_get</w:t>
            </w:r>
            <w:proofErr w:type="spellEnd"/>
          </w:p>
        </w:tc>
      </w:tr>
      <w:tr w:rsidR="00B544CC" w:rsidTr="00B544CC">
        <w:tc>
          <w:tcPr>
            <w:tcW w:w="4401" w:type="dxa"/>
          </w:tcPr>
          <w:p w:rsidR="00B544CC" w:rsidRPr="003062E5" w:rsidRDefault="00144953" w:rsidP="00B544CC">
            <w:pPr>
              <w:ind w:left="360"/>
              <w:jc w:val="both"/>
            </w:pPr>
            <w:proofErr w:type="spellStart"/>
            <w:r>
              <w:t>uconnBcmNetStatusGet</w:t>
            </w:r>
            <w:proofErr w:type="spellEnd"/>
          </w:p>
        </w:tc>
        <w:tc>
          <w:tcPr>
            <w:tcW w:w="4455" w:type="dxa"/>
          </w:tcPr>
          <w:p w:rsidR="00B544CC" w:rsidRDefault="007850A0" w:rsidP="004A2449">
            <w:pPr>
              <w:ind w:left="360"/>
              <w:jc w:val="both"/>
            </w:pPr>
            <w:proofErr w:type="spellStart"/>
            <w:r>
              <w:t>net_status_get</w:t>
            </w:r>
            <w:proofErr w:type="spellEnd"/>
          </w:p>
        </w:tc>
      </w:tr>
      <w:tr w:rsidR="00B544CC" w:rsidTr="00B544CC">
        <w:tc>
          <w:tcPr>
            <w:tcW w:w="4401" w:type="dxa"/>
          </w:tcPr>
          <w:p w:rsidR="00B544CC" w:rsidRPr="003062E5" w:rsidRDefault="00DA5701" w:rsidP="00B544CC">
            <w:pPr>
              <w:ind w:left="360"/>
              <w:jc w:val="both"/>
            </w:pPr>
            <w:proofErr w:type="spellStart"/>
            <w:r w:rsidRPr="00876B62">
              <w:t>uconnBcmNetSigQualGet</w:t>
            </w:r>
            <w:proofErr w:type="spellEnd"/>
          </w:p>
        </w:tc>
        <w:tc>
          <w:tcPr>
            <w:tcW w:w="4455" w:type="dxa"/>
          </w:tcPr>
          <w:p w:rsidR="00B544CC" w:rsidRDefault="007850A0" w:rsidP="004A2449">
            <w:pPr>
              <w:ind w:left="360"/>
              <w:jc w:val="both"/>
            </w:pPr>
            <w:proofErr w:type="spellStart"/>
            <w:r>
              <w:t>net_sig_quality_get</w:t>
            </w:r>
            <w:proofErr w:type="spellEnd"/>
          </w:p>
        </w:tc>
      </w:tr>
      <w:tr w:rsidR="00B544CC" w:rsidTr="00B544CC">
        <w:tc>
          <w:tcPr>
            <w:tcW w:w="4401" w:type="dxa"/>
          </w:tcPr>
          <w:p w:rsidR="00B544CC" w:rsidRPr="003062E5" w:rsidRDefault="00011B2C" w:rsidP="00B544CC">
            <w:pPr>
              <w:ind w:left="360"/>
              <w:jc w:val="both"/>
            </w:pPr>
            <w:proofErr w:type="spellStart"/>
            <w:r>
              <w:t>uconnBcmDfnInfoGet</w:t>
            </w:r>
            <w:proofErr w:type="spellEnd"/>
          </w:p>
        </w:tc>
        <w:tc>
          <w:tcPr>
            <w:tcW w:w="4455" w:type="dxa"/>
          </w:tcPr>
          <w:p w:rsidR="00B544CC" w:rsidRDefault="00B544CC" w:rsidP="00B544CC">
            <w:pPr>
              <w:ind w:left="360"/>
              <w:jc w:val="both"/>
            </w:pPr>
            <w:proofErr w:type="spellStart"/>
            <w:r>
              <w:t>ps_dfn_info_get</w:t>
            </w:r>
            <w:proofErr w:type="spellEnd"/>
          </w:p>
        </w:tc>
      </w:tr>
      <w:tr w:rsidR="00B544CC" w:rsidTr="00B544CC">
        <w:tc>
          <w:tcPr>
            <w:tcW w:w="4401" w:type="dxa"/>
          </w:tcPr>
          <w:p w:rsidR="00B544CC" w:rsidRPr="003062E5" w:rsidRDefault="0006370D" w:rsidP="00B544CC">
            <w:pPr>
              <w:ind w:left="360"/>
              <w:jc w:val="both"/>
            </w:pPr>
            <w:proofErr w:type="spellStart"/>
            <w:r w:rsidRPr="0006370D">
              <w:t>uconnBcmPsCtxDefPrimary</w:t>
            </w:r>
            <w:proofErr w:type="spellEnd"/>
          </w:p>
        </w:tc>
        <w:tc>
          <w:tcPr>
            <w:tcW w:w="4455" w:type="dxa"/>
          </w:tcPr>
          <w:p w:rsidR="00B544CC" w:rsidRDefault="00B544CC" w:rsidP="00B544CC">
            <w:pPr>
              <w:ind w:left="360"/>
              <w:jc w:val="both"/>
            </w:pPr>
            <w:proofErr w:type="spellStart"/>
            <w:r>
              <w:t>ps_ctx_define_primary</w:t>
            </w:r>
            <w:proofErr w:type="spellEnd"/>
          </w:p>
        </w:tc>
      </w:tr>
      <w:tr w:rsidR="00B544CC" w:rsidTr="00B544CC">
        <w:tc>
          <w:tcPr>
            <w:tcW w:w="4401" w:type="dxa"/>
          </w:tcPr>
          <w:p w:rsidR="00B544CC" w:rsidRPr="003062E5" w:rsidRDefault="0006370D" w:rsidP="00B544CC">
            <w:pPr>
              <w:ind w:left="360"/>
              <w:jc w:val="both"/>
            </w:pPr>
            <w:proofErr w:type="spellStart"/>
            <w:r w:rsidRPr="00876B62">
              <w:t>uconnBcmPsCtxDefSecondary</w:t>
            </w:r>
            <w:proofErr w:type="spellEnd"/>
          </w:p>
        </w:tc>
        <w:tc>
          <w:tcPr>
            <w:tcW w:w="4455" w:type="dxa"/>
          </w:tcPr>
          <w:p w:rsidR="00B544CC" w:rsidRDefault="00B544CC" w:rsidP="00B544CC">
            <w:pPr>
              <w:ind w:left="360"/>
              <w:jc w:val="both"/>
            </w:pPr>
            <w:proofErr w:type="spellStart"/>
            <w:r>
              <w:t>ps_ctx_define_secondary</w:t>
            </w:r>
            <w:proofErr w:type="spellEnd"/>
          </w:p>
        </w:tc>
      </w:tr>
      <w:tr w:rsidR="00B544CC" w:rsidTr="00B544CC">
        <w:tc>
          <w:tcPr>
            <w:tcW w:w="4401" w:type="dxa"/>
          </w:tcPr>
          <w:p w:rsidR="00B544CC" w:rsidRPr="003062E5" w:rsidRDefault="0006370D" w:rsidP="00B544CC">
            <w:pPr>
              <w:ind w:left="360"/>
              <w:jc w:val="both"/>
            </w:pPr>
            <w:proofErr w:type="spellStart"/>
            <w:r w:rsidRPr="00876B62">
              <w:lastRenderedPageBreak/>
              <w:t>uconnBcmPsCtxUndefPrimary</w:t>
            </w:r>
            <w:proofErr w:type="spellEnd"/>
          </w:p>
        </w:tc>
        <w:tc>
          <w:tcPr>
            <w:tcW w:w="4455" w:type="dxa"/>
          </w:tcPr>
          <w:p w:rsidR="00B544CC" w:rsidRDefault="00B544CC" w:rsidP="00B544CC">
            <w:pPr>
              <w:ind w:left="360"/>
              <w:jc w:val="both"/>
            </w:pPr>
            <w:proofErr w:type="spellStart"/>
            <w:r>
              <w:t>ps_ctx_undefine_primary</w:t>
            </w:r>
            <w:proofErr w:type="spellEnd"/>
          </w:p>
        </w:tc>
      </w:tr>
      <w:tr w:rsidR="00B544CC" w:rsidTr="00B544CC">
        <w:tc>
          <w:tcPr>
            <w:tcW w:w="4401" w:type="dxa"/>
          </w:tcPr>
          <w:p w:rsidR="00B544CC" w:rsidRPr="003062E5" w:rsidRDefault="0006370D" w:rsidP="00B544CC">
            <w:pPr>
              <w:ind w:left="360"/>
              <w:jc w:val="both"/>
            </w:pPr>
            <w:proofErr w:type="spellStart"/>
            <w:r w:rsidRPr="00876B62">
              <w:t>uconnBcmPsCtxUndefSecondary</w:t>
            </w:r>
            <w:proofErr w:type="spellEnd"/>
          </w:p>
        </w:tc>
        <w:tc>
          <w:tcPr>
            <w:tcW w:w="4455" w:type="dxa"/>
          </w:tcPr>
          <w:p w:rsidR="00B544CC" w:rsidRDefault="00B544CC" w:rsidP="00B544CC">
            <w:pPr>
              <w:ind w:left="360"/>
              <w:jc w:val="both"/>
            </w:pPr>
            <w:proofErr w:type="spellStart"/>
            <w:r>
              <w:t>ps_ctx_undefine_secondary</w:t>
            </w:r>
            <w:proofErr w:type="spellEnd"/>
          </w:p>
        </w:tc>
      </w:tr>
      <w:tr w:rsidR="00B544CC" w:rsidTr="00B544CC">
        <w:tc>
          <w:tcPr>
            <w:tcW w:w="4401" w:type="dxa"/>
          </w:tcPr>
          <w:p w:rsidR="00B544CC" w:rsidRPr="003062E5" w:rsidRDefault="006F5FF3" w:rsidP="00B544CC">
            <w:pPr>
              <w:ind w:left="360"/>
              <w:jc w:val="both"/>
            </w:pPr>
            <w:proofErr w:type="spellStart"/>
            <w:r w:rsidRPr="00876B62">
              <w:t>uconnBcmPsCtxCfgGet</w:t>
            </w:r>
            <w:proofErr w:type="spellEnd"/>
          </w:p>
        </w:tc>
        <w:tc>
          <w:tcPr>
            <w:tcW w:w="4455" w:type="dxa"/>
          </w:tcPr>
          <w:p w:rsidR="00B544CC" w:rsidRDefault="00B544CC" w:rsidP="00B544CC">
            <w:pPr>
              <w:ind w:left="360"/>
              <w:jc w:val="both"/>
            </w:pPr>
            <w:proofErr w:type="spellStart"/>
            <w:r>
              <w:t>ps_ctx_cfg_get</w:t>
            </w:r>
            <w:proofErr w:type="spellEnd"/>
          </w:p>
        </w:tc>
      </w:tr>
      <w:tr w:rsidR="00B544CC" w:rsidTr="00B544CC">
        <w:tc>
          <w:tcPr>
            <w:tcW w:w="4401" w:type="dxa"/>
          </w:tcPr>
          <w:p w:rsidR="00B544CC" w:rsidRPr="003062E5" w:rsidRDefault="006F5FF3" w:rsidP="00B544CC">
            <w:pPr>
              <w:ind w:left="360"/>
              <w:jc w:val="both"/>
            </w:pPr>
            <w:proofErr w:type="spellStart"/>
            <w:r w:rsidRPr="00876B62">
              <w:t>uconnBcmPsCtxCfgSet</w:t>
            </w:r>
            <w:proofErr w:type="spellEnd"/>
          </w:p>
        </w:tc>
        <w:tc>
          <w:tcPr>
            <w:tcW w:w="4455" w:type="dxa"/>
          </w:tcPr>
          <w:p w:rsidR="00B544CC" w:rsidRDefault="00B544CC" w:rsidP="00B544CC">
            <w:pPr>
              <w:ind w:left="360"/>
              <w:jc w:val="both"/>
            </w:pPr>
            <w:proofErr w:type="spellStart"/>
            <w:r>
              <w:t>ps_ctx_cfg_set</w:t>
            </w:r>
            <w:proofErr w:type="spellEnd"/>
          </w:p>
        </w:tc>
      </w:tr>
      <w:tr w:rsidR="00B544CC" w:rsidTr="00B544CC">
        <w:tc>
          <w:tcPr>
            <w:tcW w:w="4401" w:type="dxa"/>
          </w:tcPr>
          <w:p w:rsidR="00B544CC" w:rsidRPr="003062E5" w:rsidRDefault="00DA5701" w:rsidP="00B544CC">
            <w:pPr>
              <w:ind w:left="360"/>
              <w:jc w:val="both"/>
            </w:pPr>
            <w:proofErr w:type="spellStart"/>
            <w:r w:rsidRPr="00876B62">
              <w:t>uconnBcmPsCtxInfoGet</w:t>
            </w:r>
            <w:proofErr w:type="spellEnd"/>
          </w:p>
        </w:tc>
        <w:tc>
          <w:tcPr>
            <w:tcW w:w="4455" w:type="dxa"/>
          </w:tcPr>
          <w:p w:rsidR="00B544CC" w:rsidRDefault="00B544CC" w:rsidP="00B544CC">
            <w:pPr>
              <w:ind w:left="360"/>
              <w:jc w:val="both"/>
            </w:pPr>
            <w:proofErr w:type="spellStart"/>
            <w:r>
              <w:t>ps_ctx_info_get</w:t>
            </w:r>
            <w:proofErr w:type="spellEnd"/>
          </w:p>
        </w:tc>
      </w:tr>
      <w:tr w:rsidR="00B544CC" w:rsidTr="00B544CC">
        <w:tc>
          <w:tcPr>
            <w:tcW w:w="4401" w:type="dxa"/>
          </w:tcPr>
          <w:p w:rsidR="00B544CC" w:rsidRPr="003062E5" w:rsidRDefault="00311AEE" w:rsidP="00B544CC">
            <w:pPr>
              <w:ind w:left="360"/>
              <w:jc w:val="both"/>
            </w:pPr>
            <w:proofErr w:type="spellStart"/>
            <w:r>
              <w:t>uconnBcmPsCtxActivate</w:t>
            </w:r>
            <w:proofErr w:type="spellEnd"/>
          </w:p>
        </w:tc>
        <w:tc>
          <w:tcPr>
            <w:tcW w:w="4455" w:type="dxa"/>
          </w:tcPr>
          <w:p w:rsidR="00B544CC" w:rsidRDefault="00B544CC" w:rsidP="00B544CC">
            <w:pPr>
              <w:ind w:left="360"/>
              <w:jc w:val="both"/>
            </w:pPr>
            <w:proofErr w:type="spellStart"/>
            <w:r>
              <w:t>ps_ctx_activate</w:t>
            </w:r>
            <w:proofErr w:type="spellEnd"/>
          </w:p>
        </w:tc>
      </w:tr>
      <w:tr w:rsidR="00B544CC" w:rsidTr="00B544CC">
        <w:tc>
          <w:tcPr>
            <w:tcW w:w="4401" w:type="dxa"/>
          </w:tcPr>
          <w:p w:rsidR="00B544CC" w:rsidRPr="003062E5" w:rsidRDefault="00311AEE" w:rsidP="00B544CC">
            <w:pPr>
              <w:ind w:left="360"/>
              <w:jc w:val="both"/>
            </w:pPr>
            <w:proofErr w:type="spellStart"/>
            <w:r>
              <w:t>uconnBcmPsCtxModify</w:t>
            </w:r>
            <w:proofErr w:type="spellEnd"/>
          </w:p>
        </w:tc>
        <w:tc>
          <w:tcPr>
            <w:tcW w:w="4455" w:type="dxa"/>
          </w:tcPr>
          <w:p w:rsidR="00B544CC" w:rsidRDefault="00B544CC" w:rsidP="00B544CC">
            <w:pPr>
              <w:ind w:left="360"/>
              <w:jc w:val="both"/>
            </w:pPr>
            <w:proofErr w:type="spellStart"/>
            <w:r>
              <w:t>ps_ctx_modify</w:t>
            </w:r>
            <w:proofErr w:type="spellEnd"/>
          </w:p>
        </w:tc>
      </w:tr>
      <w:tr w:rsidR="00B544CC" w:rsidTr="00B544CC">
        <w:tc>
          <w:tcPr>
            <w:tcW w:w="4401" w:type="dxa"/>
          </w:tcPr>
          <w:p w:rsidR="00B544CC" w:rsidRPr="003062E5" w:rsidRDefault="00311AEE" w:rsidP="00B544CC">
            <w:pPr>
              <w:ind w:left="360"/>
              <w:jc w:val="both"/>
            </w:pPr>
            <w:proofErr w:type="spellStart"/>
            <w:r>
              <w:t>uconnBcmPsCtxDeactivate</w:t>
            </w:r>
            <w:proofErr w:type="spellEnd"/>
          </w:p>
        </w:tc>
        <w:tc>
          <w:tcPr>
            <w:tcW w:w="4455" w:type="dxa"/>
          </w:tcPr>
          <w:p w:rsidR="00B544CC" w:rsidRDefault="00B544CC" w:rsidP="00B544CC">
            <w:pPr>
              <w:ind w:left="360"/>
              <w:jc w:val="both"/>
            </w:pPr>
            <w:proofErr w:type="spellStart"/>
            <w:r>
              <w:t>ps_ctx_deactivate</w:t>
            </w:r>
            <w:proofErr w:type="spellEnd"/>
          </w:p>
        </w:tc>
      </w:tr>
      <w:tr w:rsidR="00B544CC" w:rsidTr="00B544CC">
        <w:tc>
          <w:tcPr>
            <w:tcW w:w="4401" w:type="dxa"/>
          </w:tcPr>
          <w:p w:rsidR="00B544CC" w:rsidRPr="003062E5" w:rsidRDefault="00833950" w:rsidP="00B544CC">
            <w:pPr>
              <w:ind w:left="360"/>
              <w:jc w:val="both"/>
            </w:pPr>
            <w:proofErr w:type="spellStart"/>
            <w:r w:rsidRPr="00876B62">
              <w:t>uconnBcmpropAPNTableGet</w:t>
            </w:r>
            <w:proofErr w:type="spellEnd"/>
          </w:p>
        </w:tc>
        <w:tc>
          <w:tcPr>
            <w:tcW w:w="4455" w:type="dxa"/>
          </w:tcPr>
          <w:p w:rsidR="00B544CC" w:rsidRDefault="00B544CC" w:rsidP="00B544CC">
            <w:pPr>
              <w:ind w:left="360"/>
              <w:jc w:val="both"/>
            </w:pPr>
            <w:proofErr w:type="spellStart"/>
            <w:r>
              <w:t>prop_APN_table_get</w:t>
            </w:r>
            <w:proofErr w:type="spellEnd"/>
          </w:p>
        </w:tc>
      </w:tr>
      <w:tr w:rsidR="00B544CC" w:rsidTr="00B544CC">
        <w:tc>
          <w:tcPr>
            <w:tcW w:w="4401" w:type="dxa"/>
          </w:tcPr>
          <w:p w:rsidR="00B544CC" w:rsidRPr="003062E5" w:rsidRDefault="0020460A" w:rsidP="00B544CC">
            <w:pPr>
              <w:ind w:left="360"/>
              <w:jc w:val="both"/>
            </w:pPr>
            <w:proofErr w:type="spellStart"/>
            <w:r w:rsidRPr="00876B62">
              <w:t>uconnBcmpropAPNTableSet</w:t>
            </w:r>
            <w:proofErr w:type="spellEnd"/>
          </w:p>
        </w:tc>
        <w:tc>
          <w:tcPr>
            <w:tcW w:w="4455" w:type="dxa"/>
          </w:tcPr>
          <w:p w:rsidR="00B544CC" w:rsidRDefault="00B544CC" w:rsidP="00B544CC">
            <w:pPr>
              <w:ind w:left="360"/>
              <w:jc w:val="both"/>
            </w:pPr>
            <w:proofErr w:type="spellStart"/>
            <w:r>
              <w:t>prop_APN_table_set</w:t>
            </w:r>
            <w:proofErr w:type="spellEnd"/>
          </w:p>
        </w:tc>
      </w:tr>
    </w:tbl>
    <w:p w:rsidR="001F6440" w:rsidRDefault="001F6440" w:rsidP="003569A4">
      <w:pPr>
        <w:pStyle w:val="ListParagraph"/>
        <w:jc w:val="both"/>
      </w:pPr>
    </w:p>
    <w:p w:rsidR="00803DE5" w:rsidRDefault="00865174" w:rsidP="00803DE5">
      <w:pPr>
        <w:pStyle w:val="Heading21"/>
      </w:pPr>
      <w:bookmarkStart w:id="69" w:name="_Toc297289418"/>
      <w:r>
        <w:t>OS</w:t>
      </w:r>
      <w:r w:rsidR="00803DE5">
        <w:t xml:space="preserve"> Abstraction Layer</w:t>
      </w:r>
      <w:bookmarkEnd w:id="69"/>
    </w:p>
    <w:p w:rsidR="007D761C" w:rsidRPr="007D761C" w:rsidRDefault="007E10E5" w:rsidP="007D761C">
      <w:pPr>
        <w:jc w:val="both"/>
        <w:rPr>
          <w:lang w:eastAsia="en-IN"/>
        </w:rPr>
      </w:pPr>
      <w:r>
        <w:rPr>
          <w:lang w:eastAsia="en-IN"/>
        </w:rPr>
        <w:t xml:space="preserve">Across the CM implementation, we would have a number of OS related calls, examples being Socket creation, binding, thread creation, message queue creation.  Each OS has its own APIs for these system calls and therefore, abstracting those calls would make portability of the CM on other Operating Systems an easier task.  </w:t>
      </w:r>
      <w:r w:rsidR="005E4FC7">
        <w:rPr>
          <w:lang w:eastAsia="en-IN"/>
        </w:rPr>
        <w:t xml:space="preserve">The layer which abstracts these system calls would be called the Operating System Abstraction Layer (OSAL).  </w:t>
      </w:r>
    </w:p>
    <w:p w:rsidR="009E7DE1" w:rsidRPr="006820B8" w:rsidRDefault="009E7DE1" w:rsidP="009E7DE1">
      <w:pPr>
        <w:pStyle w:val="Heading1"/>
      </w:pPr>
      <w:bookmarkStart w:id="70" w:name="_Toc297289419"/>
      <w:r w:rsidRPr="006820B8">
        <w:t xml:space="preserve">Appendix </w:t>
      </w:r>
      <w:r w:rsidR="00F74509">
        <w:t>D</w:t>
      </w:r>
      <w:r w:rsidRPr="006820B8">
        <w:t xml:space="preserve">: </w:t>
      </w:r>
      <w:r w:rsidR="00A22999">
        <w:t>IP Address Assignment</w:t>
      </w:r>
      <w:bookmarkEnd w:id="70"/>
      <w:r w:rsidR="00A22999">
        <w:t xml:space="preserve"> </w:t>
      </w:r>
    </w:p>
    <w:p w:rsidR="0039198A" w:rsidRDefault="00834D99" w:rsidP="0039198A">
      <w:pPr>
        <w:jc w:val="both"/>
      </w:pPr>
      <w:r>
        <w:rPr>
          <w:lang w:eastAsia="en-IN"/>
        </w:rPr>
        <w:t xml:space="preserve">To perform IP switching on Windows, </w:t>
      </w:r>
      <w:r w:rsidR="005614E3">
        <w:rPr>
          <w:lang w:eastAsia="en-IN"/>
        </w:rPr>
        <w:t xml:space="preserve">the </w:t>
      </w:r>
      <w:r w:rsidR="001360D8">
        <w:rPr>
          <w:lang w:eastAsia="en-IN"/>
        </w:rPr>
        <w:t>“</w:t>
      </w:r>
      <w:proofErr w:type="spellStart"/>
      <w:r w:rsidR="005614E3">
        <w:rPr>
          <w:lang w:eastAsia="en-IN"/>
        </w:rPr>
        <w:t>netsh</w:t>
      </w:r>
      <w:proofErr w:type="spellEnd"/>
      <w:r w:rsidR="001360D8">
        <w:rPr>
          <w:lang w:eastAsia="en-IN"/>
        </w:rPr>
        <w:t>”</w:t>
      </w:r>
      <w:r w:rsidR="005614E3">
        <w:rPr>
          <w:lang w:eastAsia="en-IN"/>
        </w:rPr>
        <w:t xml:space="preserve"> utility is used</w:t>
      </w:r>
      <w:r>
        <w:rPr>
          <w:lang w:eastAsia="en-IN"/>
        </w:rPr>
        <w:t xml:space="preserve">.  </w:t>
      </w:r>
      <w:r w:rsidR="004F4474">
        <w:rPr>
          <w:lang w:eastAsia="en-IN"/>
        </w:rPr>
        <w:t xml:space="preserve">This utility configures the interface with the IP parameters </w:t>
      </w:r>
      <w:r>
        <w:rPr>
          <w:lang w:eastAsia="en-IN"/>
        </w:rPr>
        <w:t xml:space="preserve">like </w:t>
      </w:r>
      <w:proofErr w:type="spellStart"/>
      <w:r>
        <w:rPr>
          <w:lang w:eastAsia="en-IN"/>
        </w:rPr>
        <w:t>EnableDHCP</w:t>
      </w:r>
      <w:proofErr w:type="spellEnd"/>
      <w:r>
        <w:rPr>
          <w:lang w:eastAsia="en-IN"/>
        </w:rPr>
        <w:t xml:space="preserve">, </w:t>
      </w:r>
      <w:proofErr w:type="spellStart"/>
      <w:r>
        <w:rPr>
          <w:lang w:eastAsia="en-IN"/>
        </w:rPr>
        <w:t>IPAddress</w:t>
      </w:r>
      <w:proofErr w:type="spellEnd"/>
      <w:r>
        <w:rPr>
          <w:lang w:eastAsia="en-IN"/>
        </w:rPr>
        <w:t xml:space="preserve">, </w:t>
      </w:r>
      <w:proofErr w:type="spellStart"/>
      <w:r>
        <w:rPr>
          <w:lang w:eastAsia="en-IN"/>
        </w:rPr>
        <w:t>SubNetMask</w:t>
      </w:r>
      <w:proofErr w:type="spellEnd"/>
      <w:r>
        <w:rPr>
          <w:lang w:eastAsia="en-IN"/>
        </w:rPr>
        <w:t xml:space="preserve"> etc., for IPv4.  For IPv6, </w:t>
      </w:r>
      <w:r>
        <w:t>netsh.exe is used to setup and tear down the DHCP and setup static IP address</w:t>
      </w:r>
      <w:r w:rsidR="00B1363B">
        <w:t xml:space="preserve">. </w:t>
      </w:r>
      <w:r w:rsidR="00753AA1">
        <w:t xml:space="preserve"> </w:t>
      </w:r>
      <w:r>
        <w:t>Though this section describes the IP setting in Windows, equivalent calls shall be used on Linux/MAC OS to achieve a similar result.  A flowchart for the IP assignment is as below</w:t>
      </w:r>
      <w:r w:rsidR="00AE345F">
        <w:t>:</w:t>
      </w:r>
      <w:bookmarkEnd w:id="63"/>
      <w:bookmarkEnd w:id="64"/>
    </w:p>
    <w:p w:rsidR="0039198A" w:rsidRPr="0039198A" w:rsidRDefault="0039198A" w:rsidP="0039198A">
      <w:pPr>
        <w:jc w:val="right"/>
      </w:pPr>
      <w:r>
        <w:object w:dxaOrig="7419" w:dyaOrig="12324">
          <v:shape id="_x0000_i1031" type="#_x0000_t75" style="width:371.25pt;height:616.5pt" o:ole="">
            <v:imagedata r:id="rId30" o:title=""/>
          </v:shape>
          <o:OLEObject Type="Embed" ProgID="Visio.Drawing.11" ShapeID="_x0000_i1031" DrawAspect="Content" ObjectID="_1401545899" r:id="rId31"/>
        </w:object>
      </w:r>
    </w:p>
    <w:sectPr w:rsidR="0039198A" w:rsidRPr="0039198A" w:rsidSect="001D4B54">
      <w:headerReference w:type="default" r:id="rId32"/>
      <w:footerReference w:type="default" r:id="rId33"/>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92A" w:rsidRDefault="005E692A" w:rsidP="00B870AE">
      <w:pPr>
        <w:spacing w:after="0" w:line="240" w:lineRule="auto"/>
      </w:pPr>
      <w:r>
        <w:separator/>
      </w:r>
    </w:p>
  </w:endnote>
  <w:endnote w:type="continuationSeparator" w:id="0">
    <w:p w:rsidR="005E692A" w:rsidRDefault="005E692A" w:rsidP="00B87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Times New Roman"/>
    <w:panose1 w:val="00000000000000000000"/>
    <w:charset w:val="00"/>
    <w:family w:val="roman"/>
    <w:notTrueType/>
    <w:pitch w:val="default"/>
    <w:sig w:usb0="00000003" w:usb1="00000000" w:usb2="00000000" w:usb3="00000000" w:csb0="00000001" w:csb1="00000000"/>
  </w:font>
  <w:font w:name="ヒラギノ角ゴ Pro W3">
    <w:altName w:val="Times New Roman"/>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0C10BE">
    <w:pPr>
      <w:pStyle w:val="Footer1"/>
      <w:tabs>
        <w:tab w:val="clear" w:pos="9360"/>
        <w:tab w:val="right" w:pos="9340"/>
      </w:tabs>
      <w:jc w:val="center"/>
      <w:rPr>
        <w:rFonts w:ascii="Times New Roman" w:eastAsia="Times New Roman" w:hAnsi="Times New Roman"/>
        <w:color w:val="auto"/>
        <w:sz w:val="20"/>
        <w:lang w:eastAsia="en-US"/>
      </w:rPr>
    </w:pPr>
    <w:r>
      <w:t xml:space="preserve">©United Mobile Apps </w:t>
    </w:r>
    <w:proofErr w:type="spellStart"/>
    <w:r>
      <w:t>Pvt</w:t>
    </w:r>
    <w:proofErr w:type="spellEnd"/>
    <w:r>
      <w:t xml:space="preserve"> Ltd 2010-2015</w:t>
    </w:r>
  </w:p>
  <w:p w:rsidR="006D5E7C" w:rsidRDefault="006D5E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0C10BE">
    <w:pPr>
      <w:pStyle w:val="Footer"/>
      <w:jc w:val="center"/>
    </w:pPr>
    <w:r>
      <w:t>Copyright © 2010 by UMA</w:t>
    </w:r>
  </w:p>
  <w:p w:rsidR="006D5E7C" w:rsidRPr="000C10BE" w:rsidRDefault="006D5E7C" w:rsidP="000C10B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C806D4">
    <w:pPr>
      <w:pStyle w:val="Footer1"/>
      <w:tabs>
        <w:tab w:val="clear" w:pos="9360"/>
        <w:tab w:val="right" w:pos="9340"/>
      </w:tabs>
      <w:jc w:val="center"/>
      <w:rPr>
        <w:rFonts w:ascii="Times New Roman" w:eastAsia="Times New Roman" w:hAnsi="Times New Roman"/>
        <w:color w:val="auto"/>
        <w:sz w:val="20"/>
        <w:lang w:eastAsia="en-US"/>
      </w:rPr>
    </w:pPr>
    <w:r>
      <w:t xml:space="preserve">©United Mobile Apps </w:t>
    </w:r>
    <w:proofErr w:type="spellStart"/>
    <w:r>
      <w:t>Pvt</w:t>
    </w:r>
    <w:proofErr w:type="spellEnd"/>
    <w:r>
      <w:t xml:space="preserve"> Ltd 2010-2015</w:t>
    </w:r>
  </w:p>
  <w:p w:rsidR="006D5E7C" w:rsidRDefault="006D5E7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E913CD">
    <w:pPr>
      <w:pStyle w:val="Footer1"/>
      <w:tabs>
        <w:tab w:val="clear" w:pos="9360"/>
        <w:tab w:val="right" w:pos="9340"/>
      </w:tabs>
      <w:jc w:val="center"/>
      <w:rPr>
        <w:rFonts w:ascii="Times New Roman" w:eastAsia="Times New Roman" w:hAnsi="Times New Roman"/>
        <w:color w:val="auto"/>
        <w:sz w:val="20"/>
        <w:lang w:eastAsia="en-US"/>
      </w:rPr>
    </w:pPr>
    <w:r>
      <w:t xml:space="preserve">©United Mobile Apps </w:t>
    </w:r>
    <w:proofErr w:type="spellStart"/>
    <w:r>
      <w:t>Pvt</w:t>
    </w:r>
    <w:proofErr w:type="spellEnd"/>
    <w:r>
      <w:t xml:space="preserve"> Ltd 2010-2015</w:t>
    </w:r>
  </w:p>
  <w:p w:rsidR="006D5E7C" w:rsidRDefault="006D5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92A" w:rsidRDefault="005E692A" w:rsidP="00B870AE">
      <w:pPr>
        <w:spacing w:after="0" w:line="240" w:lineRule="auto"/>
      </w:pPr>
      <w:r>
        <w:separator/>
      </w:r>
    </w:p>
  </w:footnote>
  <w:footnote w:type="continuationSeparator" w:id="0">
    <w:p w:rsidR="005E692A" w:rsidRDefault="005E692A" w:rsidP="00B87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2867B5">
    <w:pPr>
      <w:pStyle w:val="Header"/>
    </w:pPr>
    <w:r>
      <w:t>Software</w:t>
    </w:r>
    <w:r>
      <w:rPr>
        <w:sz w:val="24"/>
      </w:rPr>
      <w:t xml:space="preserve"> </w:t>
    </w:r>
    <w:r>
      <w:t xml:space="preserve">Design Specification for Connection Manager </w:t>
    </w:r>
    <w:r>
      <w:tab/>
    </w:r>
    <w:r>
      <w:tab/>
      <w:t xml:space="preserve">Page </w:t>
    </w:r>
    <w:fldSimple w:instr=" PAGE  \* MERGEFORMAT ">
      <w:r w:rsidR="00A00D75">
        <w:rPr>
          <w:noProof/>
        </w:rPr>
        <w:t>iv</w:t>
      </w:r>
    </w:fldSimple>
  </w:p>
  <w:p w:rsidR="006D5E7C" w:rsidRDefault="006D5E7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5E7C" w:rsidRDefault="006D5E7C" w:rsidP="00B870AE">
    <w:pPr>
      <w:pStyle w:val="Header"/>
    </w:pPr>
    <w:r>
      <w:t>Software</w:t>
    </w:r>
    <w:r>
      <w:rPr>
        <w:sz w:val="24"/>
      </w:rPr>
      <w:t xml:space="preserve"> </w:t>
    </w:r>
    <w:r>
      <w:t xml:space="preserve">Design Specification for Connection Manager </w:t>
    </w:r>
    <w:r>
      <w:tab/>
    </w:r>
    <w:r>
      <w:tab/>
      <w:t xml:space="preserve">Page </w:t>
    </w:r>
    <w:fldSimple w:instr=" PAGE  \* MERGEFORMAT ">
      <w:r w:rsidR="0046084A">
        <w:rPr>
          <w:noProof/>
        </w:rPr>
        <w:t>41</w:t>
      </w:r>
    </w:fldSimple>
  </w:p>
  <w:p w:rsidR="006D5E7C" w:rsidRDefault="006D5E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5B5C"/>
    <w:multiLevelType w:val="hybridMultilevel"/>
    <w:tmpl w:val="3390A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EC105A"/>
    <w:multiLevelType w:val="hybridMultilevel"/>
    <w:tmpl w:val="1562C82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5985454"/>
    <w:multiLevelType w:val="hybridMultilevel"/>
    <w:tmpl w:val="B73AC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787F3A"/>
    <w:multiLevelType w:val="hybridMultilevel"/>
    <w:tmpl w:val="C0F85B96"/>
    <w:lvl w:ilvl="0" w:tplc="51DA84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F352EB"/>
    <w:multiLevelType w:val="hybridMultilevel"/>
    <w:tmpl w:val="AC64E2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0C6529F9"/>
    <w:multiLevelType w:val="hybridMultilevel"/>
    <w:tmpl w:val="E06E6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23345E"/>
    <w:multiLevelType w:val="hybridMultilevel"/>
    <w:tmpl w:val="8F7AE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B27284"/>
    <w:multiLevelType w:val="hybridMultilevel"/>
    <w:tmpl w:val="67965C6E"/>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nsid w:val="23CB6617"/>
    <w:multiLevelType w:val="hybridMultilevel"/>
    <w:tmpl w:val="B9D231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nsid w:val="29387AD0"/>
    <w:multiLevelType w:val="hybridMultilevel"/>
    <w:tmpl w:val="A002D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544917"/>
    <w:multiLevelType w:val="multilevel"/>
    <w:tmpl w:val="42E25C58"/>
    <w:lvl w:ilvl="0">
      <w:start w:val="1"/>
      <w:numFmt w:val="lowerRoman"/>
      <w:lvlText w:val="%1."/>
      <w:lvlJc w:val="righ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1">
    <w:nsid w:val="2AE30E22"/>
    <w:multiLevelType w:val="hybridMultilevel"/>
    <w:tmpl w:val="A566E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022864"/>
    <w:multiLevelType w:val="hybridMultilevel"/>
    <w:tmpl w:val="01768910"/>
    <w:lvl w:ilvl="0" w:tplc="5844A9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2BF12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61424E7"/>
    <w:multiLevelType w:val="hybridMultilevel"/>
    <w:tmpl w:val="B948B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6718E5"/>
    <w:multiLevelType w:val="hybridMultilevel"/>
    <w:tmpl w:val="6B0043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8C3488"/>
    <w:multiLevelType w:val="hybridMultilevel"/>
    <w:tmpl w:val="44AE125A"/>
    <w:lvl w:ilvl="0" w:tplc="DA4C4A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5F51CB"/>
    <w:multiLevelType w:val="hybridMultilevel"/>
    <w:tmpl w:val="FCF26A02"/>
    <w:lvl w:ilvl="0" w:tplc="989AD572">
      <w:start w:val="1"/>
      <w:numFmt w:val="lowerRoman"/>
      <w:lvlText w:val="%1."/>
      <w:lvlJc w:val="left"/>
      <w:pPr>
        <w:ind w:left="1872" w:hanging="72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nsid w:val="4DB14E89"/>
    <w:multiLevelType w:val="hybridMultilevel"/>
    <w:tmpl w:val="48AC47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532B5776"/>
    <w:multiLevelType w:val="hybridMultilevel"/>
    <w:tmpl w:val="A17A3C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213F8D"/>
    <w:multiLevelType w:val="hybridMultilevel"/>
    <w:tmpl w:val="08CE32D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DDE69C3"/>
    <w:multiLevelType w:val="hybridMultilevel"/>
    <w:tmpl w:val="5DE8FDD6"/>
    <w:lvl w:ilvl="0" w:tplc="420E84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0C3CEB"/>
    <w:multiLevelType w:val="hybridMultilevel"/>
    <w:tmpl w:val="1A8CC03C"/>
    <w:lvl w:ilvl="0" w:tplc="E6F862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EAF3766"/>
    <w:multiLevelType w:val="hybridMultilevel"/>
    <w:tmpl w:val="E71CD4B2"/>
    <w:lvl w:ilvl="0" w:tplc="FB44F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16E1689"/>
    <w:multiLevelType w:val="hybridMultilevel"/>
    <w:tmpl w:val="EA541C34"/>
    <w:lvl w:ilvl="0" w:tplc="90D4A09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1D43CF3"/>
    <w:multiLevelType w:val="hybridMultilevel"/>
    <w:tmpl w:val="E9004A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2DD7CB6"/>
    <w:multiLevelType w:val="multilevel"/>
    <w:tmpl w:val="AE3EF6F2"/>
    <w:lvl w:ilvl="0">
      <w:start w:val="1"/>
      <w:numFmt w:val="lowerRoman"/>
      <w:lvlText w:val="%1."/>
      <w:lvlJc w:val="right"/>
      <w:pPr>
        <w:ind w:left="1800" w:hanging="360"/>
      </w:pPr>
      <w:rPr>
        <w:b w:val="0"/>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7">
    <w:nsid w:val="67130704"/>
    <w:multiLevelType w:val="hybridMultilevel"/>
    <w:tmpl w:val="B38451A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nsid w:val="677A0EE6"/>
    <w:multiLevelType w:val="hybridMultilevel"/>
    <w:tmpl w:val="E2EE5508"/>
    <w:lvl w:ilvl="0" w:tplc="04090001">
      <w:start w:val="1"/>
      <w:numFmt w:val="bullet"/>
      <w:lvlText w:val=""/>
      <w:lvlJc w:val="left"/>
      <w:pPr>
        <w:tabs>
          <w:tab w:val="num" w:pos="1080"/>
        </w:tabs>
        <w:ind w:left="1080" w:hanging="360"/>
      </w:pPr>
      <w:rPr>
        <w:rFonts w:ascii="Symbol" w:hAnsi="Symbol" w:hint="default"/>
      </w:rPr>
    </w:lvl>
    <w:lvl w:ilvl="1" w:tplc="04090005">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E5045E5"/>
    <w:multiLevelType w:val="hybridMultilevel"/>
    <w:tmpl w:val="C5AAC356"/>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155333"/>
    <w:multiLevelType w:val="hybridMultilevel"/>
    <w:tmpl w:val="AF749BC2"/>
    <w:lvl w:ilvl="0" w:tplc="0409000F">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nsid w:val="77CA5622"/>
    <w:multiLevelType w:val="hybridMultilevel"/>
    <w:tmpl w:val="4ED82F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8831C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06333E"/>
    <w:multiLevelType w:val="hybridMultilevel"/>
    <w:tmpl w:val="E71CD4B2"/>
    <w:lvl w:ilvl="0" w:tplc="FB44F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D9C1D3A"/>
    <w:multiLevelType w:val="hybridMultilevel"/>
    <w:tmpl w:val="BE1A66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7E0BB1"/>
    <w:multiLevelType w:val="hybridMultilevel"/>
    <w:tmpl w:val="6590E0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13"/>
  </w:num>
  <w:num w:numId="2">
    <w:abstractNumId w:val="32"/>
  </w:num>
  <w:num w:numId="3">
    <w:abstractNumId w:val="16"/>
  </w:num>
  <w:num w:numId="4">
    <w:abstractNumId w:val="33"/>
  </w:num>
  <w:num w:numId="5">
    <w:abstractNumId w:val="23"/>
  </w:num>
  <w:num w:numId="6">
    <w:abstractNumId w:val="17"/>
  </w:num>
  <w:num w:numId="7">
    <w:abstractNumId w:val="21"/>
  </w:num>
  <w:num w:numId="8">
    <w:abstractNumId w:val="3"/>
  </w:num>
  <w:num w:numId="9">
    <w:abstractNumId w:val="6"/>
  </w:num>
  <w:num w:numId="10">
    <w:abstractNumId w:val="0"/>
  </w:num>
  <w:num w:numId="11">
    <w:abstractNumId w:val="2"/>
  </w:num>
  <w:num w:numId="12">
    <w:abstractNumId w:val="26"/>
  </w:num>
  <w:num w:numId="13">
    <w:abstractNumId w:val="10"/>
  </w:num>
  <w:num w:numId="14">
    <w:abstractNumId w:val="11"/>
  </w:num>
  <w:num w:numId="15">
    <w:abstractNumId w:val="20"/>
  </w:num>
  <w:num w:numId="16">
    <w:abstractNumId w:val="29"/>
  </w:num>
  <w:num w:numId="17">
    <w:abstractNumId w:val="25"/>
  </w:num>
  <w:num w:numId="18">
    <w:abstractNumId w:val="12"/>
  </w:num>
  <w:num w:numId="1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4"/>
  </w:num>
  <w:num w:numId="24">
    <w:abstractNumId w:val="22"/>
  </w:num>
  <w:num w:numId="25">
    <w:abstractNumId w:val="7"/>
  </w:num>
  <w:num w:numId="26">
    <w:abstractNumId w:val="8"/>
  </w:num>
  <w:num w:numId="27">
    <w:abstractNumId w:val="35"/>
  </w:num>
  <w:num w:numId="28">
    <w:abstractNumId w:val="18"/>
  </w:num>
  <w:num w:numId="29">
    <w:abstractNumId w:val="34"/>
  </w:num>
  <w:num w:numId="30">
    <w:abstractNumId w:val="30"/>
  </w:num>
  <w:num w:numId="31">
    <w:abstractNumId w:val="1"/>
  </w:num>
  <w:num w:numId="32">
    <w:abstractNumId w:val="27"/>
  </w:num>
  <w:num w:numId="33">
    <w:abstractNumId w:val="4"/>
  </w:num>
  <w:num w:numId="34">
    <w:abstractNumId w:val="31"/>
  </w:num>
  <w:num w:numId="35">
    <w:abstractNumId w:val="14"/>
  </w:num>
  <w:num w:numId="36">
    <w:abstractNumId w:val="9"/>
  </w:num>
  <w:num w:numId="37">
    <w:abstractNumId w:val="1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C7060"/>
    <w:rsid w:val="00000374"/>
    <w:rsid w:val="00001575"/>
    <w:rsid w:val="00005038"/>
    <w:rsid w:val="00005AF1"/>
    <w:rsid w:val="0000724E"/>
    <w:rsid w:val="00011B2C"/>
    <w:rsid w:val="000168A7"/>
    <w:rsid w:val="000202DC"/>
    <w:rsid w:val="00021E55"/>
    <w:rsid w:val="0002795A"/>
    <w:rsid w:val="0003225C"/>
    <w:rsid w:val="00032FEB"/>
    <w:rsid w:val="00033BBC"/>
    <w:rsid w:val="00036156"/>
    <w:rsid w:val="000372FF"/>
    <w:rsid w:val="00041DDF"/>
    <w:rsid w:val="00042C3D"/>
    <w:rsid w:val="0004467E"/>
    <w:rsid w:val="000472A6"/>
    <w:rsid w:val="000478F4"/>
    <w:rsid w:val="00053689"/>
    <w:rsid w:val="0005468E"/>
    <w:rsid w:val="00057D22"/>
    <w:rsid w:val="00062A45"/>
    <w:rsid w:val="00063684"/>
    <w:rsid w:val="0006370D"/>
    <w:rsid w:val="00063FA0"/>
    <w:rsid w:val="00066F6D"/>
    <w:rsid w:val="00071E33"/>
    <w:rsid w:val="00072A30"/>
    <w:rsid w:val="0007445F"/>
    <w:rsid w:val="0007575E"/>
    <w:rsid w:val="0007598F"/>
    <w:rsid w:val="00075E86"/>
    <w:rsid w:val="00080295"/>
    <w:rsid w:val="0008065A"/>
    <w:rsid w:val="00083529"/>
    <w:rsid w:val="000864F5"/>
    <w:rsid w:val="00086ED2"/>
    <w:rsid w:val="00087C30"/>
    <w:rsid w:val="00090B91"/>
    <w:rsid w:val="00092132"/>
    <w:rsid w:val="000949F2"/>
    <w:rsid w:val="000A1004"/>
    <w:rsid w:val="000A3D9D"/>
    <w:rsid w:val="000A4230"/>
    <w:rsid w:val="000A5843"/>
    <w:rsid w:val="000B2994"/>
    <w:rsid w:val="000C10BE"/>
    <w:rsid w:val="000C15C2"/>
    <w:rsid w:val="000D2D50"/>
    <w:rsid w:val="000D45DF"/>
    <w:rsid w:val="000D59AF"/>
    <w:rsid w:val="000E046F"/>
    <w:rsid w:val="000E0AFE"/>
    <w:rsid w:val="000E1472"/>
    <w:rsid w:val="000E62C6"/>
    <w:rsid w:val="000E7A8A"/>
    <w:rsid w:val="000E7AE1"/>
    <w:rsid w:val="000F1E4B"/>
    <w:rsid w:val="000F464A"/>
    <w:rsid w:val="000F58E9"/>
    <w:rsid w:val="000F7577"/>
    <w:rsid w:val="000F770E"/>
    <w:rsid w:val="000F7CA5"/>
    <w:rsid w:val="00101350"/>
    <w:rsid w:val="00103A57"/>
    <w:rsid w:val="00103E2C"/>
    <w:rsid w:val="00112616"/>
    <w:rsid w:val="00113AE3"/>
    <w:rsid w:val="00113D66"/>
    <w:rsid w:val="001141BE"/>
    <w:rsid w:val="00134310"/>
    <w:rsid w:val="00134437"/>
    <w:rsid w:val="001360D8"/>
    <w:rsid w:val="00137D85"/>
    <w:rsid w:val="00140750"/>
    <w:rsid w:val="001413BA"/>
    <w:rsid w:val="001419C4"/>
    <w:rsid w:val="00144953"/>
    <w:rsid w:val="001467F7"/>
    <w:rsid w:val="00152D11"/>
    <w:rsid w:val="00163D95"/>
    <w:rsid w:val="0016423B"/>
    <w:rsid w:val="00164BE9"/>
    <w:rsid w:val="00164F31"/>
    <w:rsid w:val="00170DE8"/>
    <w:rsid w:val="0017655A"/>
    <w:rsid w:val="0018025B"/>
    <w:rsid w:val="00182708"/>
    <w:rsid w:val="0019110E"/>
    <w:rsid w:val="00191BCC"/>
    <w:rsid w:val="00192D9B"/>
    <w:rsid w:val="001933EB"/>
    <w:rsid w:val="00195CB4"/>
    <w:rsid w:val="00197731"/>
    <w:rsid w:val="001A0C82"/>
    <w:rsid w:val="001A2BFE"/>
    <w:rsid w:val="001A75B0"/>
    <w:rsid w:val="001A78F8"/>
    <w:rsid w:val="001B2F9B"/>
    <w:rsid w:val="001B59B1"/>
    <w:rsid w:val="001C2934"/>
    <w:rsid w:val="001C2BCA"/>
    <w:rsid w:val="001C3601"/>
    <w:rsid w:val="001C573D"/>
    <w:rsid w:val="001C68E8"/>
    <w:rsid w:val="001D4B54"/>
    <w:rsid w:val="001D5BBC"/>
    <w:rsid w:val="001D5CB4"/>
    <w:rsid w:val="001D6BBD"/>
    <w:rsid w:val="001F5BAB"/>
    <w:rsid w:val="001F6440"/>
    <w:rsid w:val="001F6A0F"/>
    <w:rsid w:val="0020348E"/>
    <w:rsid w:val="0020460A"/>
    <w:rsid w:val="00204DC1"/>
    <w:rsid w:val="0020674F"/>
    <w:rsid w:val="00207214"/>
    <w:rsid w:val="00207ECD"/>
    <w:rsid w:val="00211A49"/>
    <w:rsid w:val="00221BFF"/>
    <w:rsid w:val="00225A1E"/>
    <w:rsid w:val="00230346"/>
    <w:rsid w:val="00230352"/>
    <w:rsid w:val="00230A1B"/>
    <w:rsid w:val="00232417"/>
    <w:rsid w:val="00234F70"/>
    <w:rsid w:val="0023637B"/>
    <w:rsid w:val="00237936"/>
    <w:rsid w:val="00242A6D"/>
    <w:rsid w:val="0024449F"/>
    <w:rsid w:val="00246911"/>
    <w:rsid w:val="00246F40"/>
    <w:rsid w:val="002475EE"/>
    <w:rsid w:val="00250BD6"/>
    <w:rsid w:val="00253C44"/>
    <w:rsid w:val="00256B6D"/>
    <w:rsid w:val="00262D8E"/>
    <w:rsid w:val="002667E8"/>
    <w:rsid w:val="00266A91"/>
    <w:rsid w:val="002734BF"/>
    <w:rsid w:val="0027628C"/>
    <w:rsid w:val="00276994"/>
    <w:rsid w:val="00281365"/>
    <w:rsid w:val="00282E82"/>
    <w:rsid w:val="00283A4F"/>
    <w:rsid w:val="002867B5"/>
    <w:rsid w:val="00291660"/>
    <w:rsid w:val="0029220B"/>
    <w:rsid w:val="002937A2"/>
    <w:rsid w:val="00293E79"/>
    <w:rsid w:val="0029467B"/>
    <w:rsid w:val="002949E7"/>
    <w:rsid w:val="002968F2"/>
    <w:rsid w:val="00296A28"/>
    <w:rsid w:val="00297D43"/>
    <w:rsid w:val="002A0E9C"/>
    <w:rsid w:val="002A29DA"/>
    <w:rsid w:val="002A2DB6"/>
    <w:rsid w:val="002A51FF"/>
    <w:rsid w:val="002A6201"/>
    <w:rsid w:val="002A7B92"/>
    <w:rsid w:val="002A7D48"/>
    <w:rsid w:val="002B08B5"/>
    <w:rsid w:val="002B09C7"/>
    <w:rsid w:val="002B3A43"/>
    <w:rsid w:val="002B6EF6"/>
    <w:rsid w:val="002C02A2"/>
    <w:rsid w:val="002D7081"/>
    <w:rsid w:val="002E003D"/>
    <w:rsid w:val="002E1F53"/>
    <w:rsid w:val="002E5B36"/>
    <w:rsid w:val="002F0A95"/>
    <w:rsid w:val="002F1698"/>
    <w:rsid w:val="002F1E3E"/>
    <w:rsid w:val="002F3731"/>
    <w:rsid w:val="002F4C35"/>
    <w:rsid w:val="002F76DF"/>
    <w:rsid w:val="002F79F0"/>
    <w:rsid w:val="00306CF5"/>
    <w:rsid w:val="0031122E"/>
    <w:rsid w:val="00311AEE"/>
    <w:rsid w:val="0031756E"/>
    <w:rsid w:val="0032395D"/>
    <w:rsid w:val="00335018"/>
    <w:rsid w:val="00340126"/>
    <w:rsid w:val="003401B3"/>
    <w:rsid w:val="003403BE"/>
    <w:rsid w:val="00341761"/>
    <w:rsid w:val="003419C4"/>
    <w:rsid w:val="003420FF"/>
    <w:rsid w:val="0034249C"/>
    <w:rsid w:val="0034274D"/>
    <w:rsid w:val="00342A0B"/>
    <w:rsid w:val="00343F6D"/>
    <w:rsid w:val="0034402D"/>
    <w:rsid w:val="003478E1"/>
    <w:rsid w:val="00351ECB"/>
    <w:rsid w:val="00353DE9"/>
    <w:rsid w:val="003569A4"/>
    <w:rsid w:val="00356A2A"/>
    <w:rsid w:val="00363923"/>
    <w:rsid w:val="00370602"/>
    <w:rsid w:val="0037374B"/>
    <w:rsid w:val="003902F9"/>
    <w:rsid w:val="0039198A"/>
    <w:rsid w:val="00392BC5"/>
    <w:rsid w:val="00394722"/>
    <w:rsid w:val="003B12A2"/>
    <w:rsid w:val="003B368B"/>
    <w:rsid w:val="003B54A7"/>
    <w:rsid w:val="003B56D6"/>
    <w:rsid w:val="003B5B5D"/>
    <w:rsid w:val="003B61C4"/>
    <w:rsid w:val="003B7E56"/>
    <w:rsid w:val="003C5241"/>
    <w:rsid w:val="003D0601"/>
    <w:rsid w:val="003D114F"/>
    <w:rsid w:val="003D3EA5"/>
    <w:rsid w:val="003E30A3"/>
    <w:rsid w:val="00401A47"/>
    <w:rsid w:val="004072C6"/>
    <w:rsid w:val="00410FA9"/>
    <w:rsid w:val="00413657"/>
    <w:rsid w:val="0041480E"/>
    <w:rsid w:val="00416E94"/>
    <w:rsid w:val="00420481"/>
    <w:rsid w:val="0042331B"/>
    <w:rsid w:val="004254AB"/>
    <w:rsid w:val="00426CFC"/>
    <w:rsid w:val="00427F5F"/>
    <w:rsid w:val="00431FDA"/>
    <w:rsid w:val="004339A3"/>
    <w:rsid w:val="00433CE8"/>
    <w:rsid w:val="00434DDC"/>
    <w:rsid w:val="00435EBB"/>
    <w:rsid w:val="00436164"/>
    <w:rsid w:val="00436849"/>
    <w:rsid w:val="00436A75"/>
    <w:rsid w:val="00436D50"/>
    <w:rsid w:val="004434C4"/>
    <w:rsid w:val="0044432D"/>
    <w:rsid w:val="00445C93"/>
    <w:rsid w:val="00445D31"/>
    <w:rsid w:val="0045125D"/>
    <w:rsid w:val="00451702"/>
    <w:rsid w:val="004543D5"/>
    <w:rsid w:val="00457C81"/>
    <w:rsid w:val="0046084A"/>
    <w:rsid w:val="0046186A"/>
    <w:rsid w:val="0046198D"/>
    <w:rsid w:val="00465996"/>
    <w:rsid w:val="00474586"/>
    <w:rsid w:val="00477085"/>
    <w:rsid w:val="00477E9C"/>
    <w:rsid w:val="00480F53"/>
    <w:rsid w:val="00484636"/>
    <w:rsid w:val="00484B5A"/>
    <w:rsid w:val="00485904"/>
    <w:rsid w:val="004867CB"/>
    <w:rsid w:val="0049128B"/>
    <w:rsid w:val="004926AF"/>
    <w:rsid w:val="00494C3F"/>
    <w:rsid w:val="00495513"/>
    <w:rsid w:val="004A2449"/>
    <w:rsid w:val="004A418B"/>
    <w:rsid w:val="004A4F98"/>
    <w:rsid w:val="004A5181"/>
    <w:rsid w:val="004B3021"/>
    <w:rsid w:val="004B507F"/>
    <w:rsid w:val="004B5A6A"/>
    <w:rsid w:val="004C2245"/>
    <w:rsid w:val="004C2475"/>
    <w:rsid w:val="004C42FD"/>
    <w:rsid w:val="004D6C43"/>
    <w:rsid w:val="004D700B"/>
    <w:rsid w:val="004F4474"/>
    <w:rsid w:val="004F5D84"/>
    <w:rsid w:val="004F66C8"/>
    <w:rsid w:val="00500B8C"/>
    <w:rsid w:val="00502376"/>
    <w:rsid w:val="005048AE"/>
    <w:rsid w:val="00505DBA"/>
    <w:rsid w:val="00510056"/>
    <w:rsid w:val="00514675"/>
    <w:rsid w:val="005149D7"/>
    <w:rsid w:val="0051648C"/>
    <w:rsid w:val="00522B3F"/>
    <w:rsid w:val="00525C0E"/>
    <w:rsid w:val="005316B2"/>
    <w:rsid w:val="00531860"/>
    <w:rsid w:val="0054616D"/>
    <w:rsid w:val="005508BE"/>
    <w:rsid w:val="005522AF"/>
    <w:rsid w:val="00552C5B"/>
    <w:rsid w:val="005556AE"/>
    <w:rsid w:val="005614E3"/>
    <w:rsid w:val="005618B0"/>
    <w:rsid w:val="005621DD"/>
    <w:rsid w:val="00566A5D"/>
    <w:rsid w:val="0056795C"/>
    <w:rsid w:val="00567D92"/>
    <w:rsid w:val="00573B0D"/>
    <w:rsid w:val="00577209"/>
    <w:rsid w:val="005830EE"/>
    <w:rsid w:val="005956A4"/>
    <w:rsid w:val="00596730"/>
    <w:rsid w:val="005A1AF3"/>
    <w:rsid w:val="005A3D7D"/>
    <w:rsid w:val="005A525C"/>
    <w:rsid w:val="005B3DCB"/>
    <w:rsid w:val="005B60EE"/>
    <w:rsid w:val="005C66D6"/>
    <w:rsid w:val="005D20D6"/>
    <w:rsid w:val="005E0528"/>
    <w:rsid w:val="005E3ED0"/>
    <w:rsid w:val="005E4FC7"/>
    <w:rsid w:val="005E692A"/>
    <w:rsid w:val="005F05B6"/>
    <w:rsid w:val="005F7F12"/>
    <w:rsid w:val="006051C7"/>
    <w:rsid w:val="0060646C"/>
    <w:rsid w:val="00610E4B"/>
    <w:rsid w:val="00617362"/>
    <w:rsid w:val="00622B33"/>
    <w:rsid w:val="006238CC"/>
    <w:rsid w:val="00625102"/>
    <w:rsid w:val="006370D1"/>
    <w:rsid w:val="006403EE"/>
    <w:rsid w:val="006501B2"/>
    <w:rsid w:val="00650F11"/>
    <w:rsid w:val="00653262"/>
    <w:rsid w:val="00654422"/>
    <w:rsid w:val="006546EE"/>
    <w:rsid w:val="006568E9"/>
    <w:rsid w:val="00656BE6"/>
    <w:rsid w:val="006631AA"/>
    <w:rsid w:val="006673FE"/>
    <w:rsid w:val="0067026F"/>
    <w:rsid w:val="0067309C"/>
    <w:rsid w:val="00677BEB"/>
    <w:rsid w:val="00680CDB"/>
    <w:rsid w:val="00682502"/>
    <w:rsid w:val="00687A3F"/>
    <w:rsid w:val="00694033"/>
    <w:rsid w:val="006975FA"/>
    <w:rsid w:val="006A02C6"/>
    <w:rsid w:val="006A3117"/>
    <w:rsid w:val="006B0C60"/>
    <w:rsid w:val="006B4688"/>
    <w:rsid w:val="006B4AED"/>
    <w:rsid w:val="006C117F"/>
    <w:rsid w:val="006C2419"/>
    <w:rsid w:val="006C7060"/>
    <w:rsid w:val="006D0BD5"/>
    <w:rsid w:val="006D123A"/>
    <w:rsid w:val="006D1EDC"/>
    <w:rsid w:val="006D3BE6"/>
    <w:rsid w:val="006D4F0A"/>
    <w:rsid w:val="006D5E7C"/>
    <w:rsid w:val="006E7173"/>
    <w:rsid w:val="006F05B0"/>
    <w:rsid w:val="006F36C0"/>
    <w:rsid w:val="006F37AF"/>
    <w:rsid w:val="006F44D4"/>
    <w:rsid w:val="006F59F5"/>
    <w:rsid w:val="006F5FF3"/>
    <w:rsid w:val="006F7AEE"/>
    <w:rsid w:val="006F7CD6"/>
    <w:rsid w:val="00700C56"/>
    <w:rsid w:val="00702B47"/>
    <w:rsid w:val="007065D2"/>
    <w:rsid w:val="00706CD4"/>
    <w:rsid w:val="00707885"/>
    <w:rsid w:val="00711C00"/>
    <w:rsid w:val="00715263"/>
    <w:rsid w:val="0071585C"/>
    <w:rsid w:val="0071624B"/>
    <w:rsid w:val="00724183"/>
    <w:rsid w:val="007261D1"/>
    <w:rsid w:val="007341D4"/>
    <w:rsid w:val="007346B1"/>
    <w:rsid w:val="00740533"/>
    <w:rsid w:val="007505A2"/>
    <w:rsid w:val="00753AA1"/>
    <w:rsid w:val="00756FA7"/>
    <w:rsid w:val="00760A2E"/>
    <w:rsid w:val="007626AE"/>
    <w:rsid w:val="00767F2D"/>
    <w:rsid w:val="00771AD7"/>
    <w:rsid w:val="007722BB"/>
    <w:rsid w:val="0077374E"/>
    <w:rsid w:val="00775E1C"/>
    <w:rsid w:val="00776514"/>
    <w:rsid w:val="007801D1"/>
    <w:rsid w:val="007850A0"/>
    <w:rsid w:val="0078662B"/>
    <w:rsid w:val="007876EC"/>
    <w:rsid w:val="007933DE"/>
    <w:rsid w:val="007940F7"/>
    <w:rsid w:val="007A4BFA"/>
    <w:rsid w:val="007A6754"/>
    <w:rsid w:val="007B01C9"/>
    <w:rsid w:val="007B1FB5"/>
    <w:rsid w:val="007B2EDC"/>
    <w:rsid w:val="007B4FBE"/>
    <w:rsid w:val="007C1144"/>
    <w:rsid w:val="007C5A16"/>
    <w:rsid w:val="007C604C"/>
    <w:rsid w:val="007C7101"/>
    <w:rsid w:val="007D4FEC"/>
    <w:rsid w:val="007D6CB6"/>
    <w:rsid w:val="007D761C"/>
    <w:rsid w:val="007E03C7"/>
    <w:rsid w:val="007E10E5"/>
    <w:rsid w:val="007E3BB1"/>
    <w:rsid w:val="007E7AD2"/>
    <w:rsid w:val="007F2F42"/>
    <w:rsid w:val="007F2F5D"/>
    <w:rsid w:val="007F38E0"/>
    <w:rsid w:val="008001B4"/>
    <w:rsid w:val="008029E6"/>
    <w:rsid w:val="00803DE5"/>
    <w:rsid w:val="00805371"/>
    <w:rsid w:val="008057EE"/>
    <w:rsid w:val="008058C2"/>
    <w:rsid w:val="00807016"/>
    <w:rsid w:val="00811656"/>
    <w:rsid w:val="0081239C"/>
    <w:rsid w:val="00814A73"/>
    <w:rsid w:val="0081646C"/>
    <w:rsid w:val="008211B9"/>
    <w:rsid w:val="00821C20"/>
    <w:rsid w:val="00822B82"/>
    <w:rsid w:val="008266FD"/>
    <w:rsid w:val="008308A2"/>
    <w:rsid w:val="00833950"/>
    <w:rsid w:val="00834347"/>
    <w:rsid w:val="00834D99"/>
    <w:rsid w:val="008374FB"/>
    <w:rsid w:val="00840285"/>
    <w:rsid w:val="00841C74"/>
    <w:rsid w:val="0084247A"/>
    <w:rsid w:val="008425EB"/>
    <w:rsid w:val="00843583"/>
    <w:rsid w:val="0084444E"/>
    <w:rsid w:val="0084484E"/>
    <w:rsid w:val="0084760C"/>
    <w:rsid w:val="00851A57"/>
    <w:rsid w:val="00856B5E"/>
    <w:rsid w:val="00865174"/>
    <w:rsid w:val="008732DF"/>
    <w:rsid w:val="00876B62"/>
    <w:rsid w:val="00876D4B"/>
    <w:rsid w:val="0088670F"/>
    <w:rsid w:val="00893094"/>
    <w:rsid w:val="008A099A"/>
    <w:rsid w:val="008A48AF"/>
    <w:rsid w:val="008A56A2"/>
    <w:rsid w:val="008A5866"/>
    <w:rsid w:val="008A5EBF"/>
    <w:rsid w:val="008B2BD4"/>
    <w:rsid w:val="008B3955"/>
    <w:rsid w:val="008B607A"/>
    <w:rsid w:val="008B7D1C"/>
    <w:rsid w:val="008D00F2"/>
    <w:rsid w:val="008D04A9"/>
    <w:rsid w:val="008D07B1"/>
    <w:rsid w:val="008D15E5"/>
    <w:rsid w:val="008D343C"/>
    <w:rsid w:val="008D388D"/>
    <w:rsid w:val="008D3AF9"/>
    <w:rsid w:val="008D490A"/>
    <w:rsid w:val="008D4AF9"/>
    <w:rsid w:val="008D4D98"/>
    <w:rsid w:val="008D7023"/>
    <w:rsid w:val="008E33AE"/>
    <w:rsid w:val="008E4C41"/>
    <w:rsid w:val="008F1FBB"/>
    <w:rsid w:val="008F2B15"/>
    <w:rsid w:val="008F3545"/>
    <w:rsid w:val="008F6746"/>
    <w:rsid w:val="00901139"/>
    <w:rsid w:val="00901D67"/>
    <w:rsid w:val="009028D0"/>
    <w:rsid w:val="0090409A"/>
    <w:rsid w:val="009068F0"/>
    <w:rsid w:val="00907827"/>
    <w:rsid w:val="0091239B"/>
    <w:rsid w:val="00914078"/>
    <w:rsid w:val="009178A2"/>
    <w:rsid w:val="0092012A"/>
    <w:rsid w:val="00923EF2"/>
    <w:rsid w:val="00927504"/>
    <w:rsid w:val="009361FC"/>
    <w:rsid w:val="00937F39"/>
    <w:rsid w:val="009420D8"/>
    <w:rsid w:val="00946176"/>
    <w:rsid w:val="00946347"/>
    <w:rsid w:val="00950C0B"/>
    <w:rsid w:val="00963EA4"/>
    <w:rsid w:val="0097262E"/>
    <w:rsid w:val="0097621D"/>
    <w:rsid w:val="0097639A"/>
    <w:rsid w:val="00977CA3"/>
    <w:rsid w:val="009819D7"/>
    <w:rsid w:val="009827AE"/>
    <w:rsid w:val="00982FE9"/>
    <w:rsid w:val="00986D02"/>
    <w:rsid w:val="00994A05"/>
    <w:rsid w:val="009A3F7E"/>
    <w:rsid w:val="009A4367"/>
    <w:rsid w:val="009A6FA9"/>
    <w:rsid w:val="009B0FA2"/>
    <w:rsid w:val="009B4E05"/>
    <w:rsid w:val="009C01BE"/>
    <w:rsid w:val="009C041F"/>
    <w:rsid w:val="009C0E78"/>
    <w:rsid w:val="009C6DB2"/>
    <w:rsid w:val="009D1EA9"/>
    <w:rsid w:val="009D5111"/>
    <w:rsid w:val="009D756A"/>
    <w:rsid w:val="009E282F"/>
    <w:rsid w:val="009E3366"/>
    <w:rsid w:val="009E4101"/>
    <w:rsid w:val="009E7DE1"/>
    <w:rsid w:val="009F3294"/>
    <w:rsid w:val="009F41F4"/>
    <w:rsid w:val="00A00C3A"/>
    <w:rsid w:val="00A00D75"/>
    <w:rsid w:val="00A03385"/>
    <w:rsid w:val="00A04B7A"/>
    <w:rsid w:val="00A06254"/>
    <w:rsid w:val="00A06BC9"/>
    <w:rsid w:val="00A13924"/>
    <w:rsid w:val="00A1542E"/>
    <w:rsid w:val="00A169C3"/>
    <w:rsid w:val="00A21EEE"/>
    <w:rsid w:val="00A22999"/>
    <w:rsid w:val="00A26EE5"/>
    <w:rsid w:val="00A346AB"/>
    <w:rsid w:val="00A3539E"/>
    <w:rsid w:val="00A40145"/>
    <w:rsid w:val="00A40B48"/>
    <w:rsid w:val="00A42F52"/>
    <w:rsid w:val="00A43ECE"/>
    <w:rsid w:val="00A468BA"/>
    <w:rsid w:val="00A500C6"/>
    <w:rsid w:val="00A50F1D"/>
    <w:rsid w:val="00A51331"/>
    <w:rsid w:val="00A5196F"/>
    <w:rsid w:val="00A53692"/>
    <w:rsid w:val="00A53CC8"/>
    <w:rsid w:val="00A54C07"/>
    <w:rsid w:val="00A55ABC"/>
    <w:rsid w:val="00A60C45"/>
    <w:rsid w:val="00A61F14"/>
    <w:rsid w:val="00A70590"/>
    <w:rsid w:val="00A7097C"/>
    <w:rsid w:val="00A71277"/>
    <w:rsid w:val="00A71D12"/>
    <w:rsid w:val="00A73A5D"/>
    <w:rsid w:val="00A76D4F"/>
    <w:rsid w:val="00A77309"/>
    <w:rsid w:val="00A80185"/>
    <w:rsid w:val="00A80FAB"/>
    <w:rsid w:val="00A816F7"/>
    <w:rsid w:val="00A81EBD"/>
    <w:rsid w:val="00A82E66"/>
    <w:rsid w:val="00A842A3"/>
    <w:rsid w:val="00A846E7"/>
    <w:rsid w:val="00A8556D"/>
    <w:rsid w:val="00A87601"/>
    <w:rsid w:val="00A908DF"/>
    <w:rsid w:val="00A93E15"/>
    <w:rsid w:val="00A97261"/>
    <w:rsid w:val="00AA0119"/>
    <w:rsid w:val="00AA026F"/>
    <w:rsid w:val="00AA4A06"/>
    <w:rsid w:val="00AB40CF"/>
    <w:rsid w:val="00AC110F"/>
    <w:rsid w:val="00AC4211"/>
    <w:rsid w:val="00AC5B57"/>
    <w:rsid w:val="00AC642B"/>
    <w:rsid w:val="00AD33D3"/>
    <w:rsid w:val="00AD4033"/>
    <w:rsid w:val="00AD4C6B"/>
    <w:rsid w:val="00AD4E78"/>
    <w:rsid w:val="00AD6560"/>
    <w:rsid w:val="00AE345F"/>
    <w:rsid w:val="00AF1BCB"/>
    <w:rsid w:val="00B0253B"/>
    <w:rsid w:val="00B05A40"/>
    <w:rsid w:val="00B0773D"/>
    <w:rsid w:val="00B1025F"/>
    <w:rsid w:val="00B111CD"/>
    <w:rsid w:val="00B1233E"/>
    <w:rsid w:val="00B1363B"/>
    <w:rsid w:val="00B20E40"/>
    <w:rsid w:val="00B25D0B"/>
    <w:rsid w:val="00B2740B"/>
    <w:rsid w:val="00B315F2"/>
    <w:rsid w:val="00B3390C"/>
    <w:rsid w:val="00B35E2D"/>
    <w:rsid w:val="00B37088"/>
    <w:rsid w:val="00B410B7"/>
    <w:rsid w:val="00B41FBA"/>
    <w:rsid w:val="00B43238"/>
    <w:rsid w:val="00B45672"/>
    <w:rsid w:val="00B504C1"/>
    <w:rsid w:val="00B52982"/>
    <w:rsid w:val="00B54068"/>
    <w:rsid w:val="00B544CC"/>
    <w:rsid w:val="00B544CE"/>
    <w:rsid w:val="00B54571"/>
    <w:rsid w:val="00B55DBF"/>
    <w:rsid w:val="00B568C1"/>
    <w:rsid w:val="00B56DF4"/>
    <w:rsid w:val="00B57A9C"/>
    <w:rsid w:val="00B61F61"/>
    <w:rsid w:val="00B7450E"/>
    <w:rsid w:val="00B76B83"/>
    <w:rsid w:val="00B805FA"/>
    <w:rsid w:val="00B836CB"/>
    <w:rsid w:val="00B84BE9"/>
    <w:rsid w:val="00B870AE"/>
    <w:rsid w:val="00B93A87"/>
    <w:rsid w:val="00B94BE8"/>
    <w:rsid w:val="00BA2F89"/>
    <w:rsid w:val="00BA5038"/>
    <w:rsid w:val="00BA5FF1"/>
    <w:rsid w:val="00BB0C91"/>
    <w:rsid w:val="00BB3A1E"/>
    <w:rsid w:val="00BB6404"/>
    <w:rsid w:val="00BB681F"/>
    <w:rsid w:val="00BB6D03"/>
    <w:rsid w:val="00BB7051"/>
    <w:rsid w:val="00BC0715"/>
    <w:rsid w:val="00BC1B82"/>
    <w:rsid w:val="00BC305F"/>
    <w:rsid w:val="00BC789F"/>
    <w:rsid w:val="00BC7FE4"/>
    <w:rsid w:val="00BD1C14"/>
    <w:rsid w:val="00BD4EF2"/>
    <w:rsid w:val="00BD5D71"/>
    <w:rsid w:val="00BE064F"/>
    <w:rsid w:val="00BE2EFE"/>
    <w:rsid w:val="00BF0059"/>
    <w:rsid w:val="00BF2405"/>
    <w:rsid w:val="00BF48D3"/>
    <w:rsid w:val="00BF7B87"/>
    <w:rsid w:val="00C0183D"/>
    <w:rsid w:val="00C039FB"/>
    <w:rsid w:val="00C05765"/>
    <w:rsid w:val="00C0782D"/>
    <w:rsid w:val="00C22235"/>
    <w:rsid w:val="00C26B0D"/>
    <w:rsid w:val="00C301B9"/>
    <w:rsid w:val="00C307A5"/>
    <w:rsid w:val="00C323B8"/>
    <w:rsid w:val="00C3548C"/>
    <w:rsid w:val="00C355D4"/>
    <w:rsid w:val="00C4300A"/>
    <w:rsid w:val="00C52DBC"/>
    <w:rsid w:val="00C54A39"/>
    <w:rsid w:val="00C56833"/>
    <w:rsid w:val="00C57351"/>
    <w:rsid w:val="00C614BD"/>
    <w:rsid w:val="00C61918"/>
    <w:rsid w:val="00C61BAC"/>
    <w:rsid w:val="00C6331F"/>
    <w:rsid w:val="00C637DE"/>
    <w:rsid w:val="00C63AD9"/>
    <w:rsid w:val="00C6551E"/>
    <w:rsid w:val="00C663D9"/>
    <w:rsid w:val="00C665DA"/>
    <w:rsid w:val="00C74900"/>
    <w:rsid w:val="00C806D4"/>
    <w:rsid w:val="00C845F2"/>
    <w:rsid w:val="00C8684C"/>
    <w:rsid w:val="00C86D97"/>
    <w:rsid w:val="00C879D6"/>
    <w:rsid w:val="00C90566"/>
    <w:rsid w:val="00C91A3F"/>
    <w:rsid w:val="00CA0C49"/>
    <w:rsid w:val="00CA313C"/>
    <w:rsid w:val="00CA3479"/>
    <w:rsid w:val="00CA7153"/>
    <w:rsid w:val="00CB2018"/>
    <w:rsid w:val="00CB53C0"/>
    <w:rsid w:val="00CB6CA2"/>
    <w:rsid w:val="00CC2094"/>
    <w:rsid w:val="00CC33C9"/>
    <w:rsid w:val="00CC5A6A"/>
    <w:rsid w:val="00CC65A0"/>
    <w:rsid w:val="00CD0EA2"/>
    <w:rsid w:val="00CD339A"/>
    <w:rsid w:val="00CD377E"/>
    <w:rsid w:val="00CD5201"/>
    <w:rsid w:val="00CE0460"/>
    <w:rsid w:val="00CE0DEC"/>
    <w:rsid w:val="00CE2F8E"/>
    <w:rsid w:val="00CE3622"/>
    <w:rsid w:val="00CE38E2"/>
    <w:rsid w:val="00CE4170"/>
    <w:rsid w:val="00CE4364"/>
    <w:rsid w:val="00CE49B2"/>
    <w:rsid w:val="00CE5411"/>
    <w:rsid w:val="00CF147E"/>
    <w:rsid w:val="00CF5664"/>
    <w:rsid w:val="00D0180F"/>
    <w:rsid w:val="00D02304"/>
    <w:rsid w:val="00D024C3"/>
    <w:rsid w:val="00D02DC4"/>
    <w:rsid w:val="00D03977"/>
    <w:rsid w:val="00D07489"/>
    <w:rsid w:val="00D07D86"/>
    <w:rsid w:val="00D114DA"/>
    <w:rsid w:val="00D13B3A"/>
    <w:rsid w:val="00D14FC2"/>
    <w:rsid w:val="00D1513A"/>
    <w:rsid w:val="00D1572E"/>
    <w:rsid w:val="00D166CD"/>
    <w:rsid w:val="00D17691"/>
    <w:rsid w:val="00D23251"/>
    <w:rsid w:val="00D2542E"/>
    <w:rsid w:val="00D2785E"/>
    <w:rsid w:val="00D30A34"/>
    <w:rsid w:val="00D31457"/>
    <w:rsid w:val="00D330AC"/>
    <w:rsid w:val="00D428BD"/>
    <w:rsid w:val="00D43B0C"/>
    <w:rsid w:val="00D51122"/>
    <w:rsid w:val="00D516F3"/>
    <w:rsid w:val="00D52A25"/>
    <w:rsid w:val="00D55D9E"/>
    <w:rsid w:val="00D641E0"/>
    <w:rsid w:val="00D665C7"/>
    <w:rsid w:val="00D676B5"/>
    <w:rsid w:val="00D77E48"/>
    <w:rsid w:val="00D80C73"/>
    <w:rsid w:val="00D851E3"/>
    <w:rsid w:val="00D876D7"/>
    <w:rsid w:val="00D9065F"/>
    <w:rsid w:val="00D94F9E"/>
    <w:rsid w:val="00DA1FAB"/>
    <w:rsid w:val="00DA2D84"/>
    <w:rsid w:val="00DA5234"/>
    <w:rsid w:val="00DA5701"/>
    <w:rsid w:val="00DA6710"/>
    <w:rsid w:val="00DB3045"/>
    <w:rsid w:val="00DB4BA4"/>
    <w:rsid w:val="00DB66B1"/>
    <w:rsid w:val="00DB6753"/>
    <w:rsid w:val="00DC0001"/>
    <w:rsid w:val="00DC2E8F"/>
    <w:rsid w:val="00DC5F02"/>
    <w:rsid w:val="00DC75CB"/>
    <w:rsid w:val="00DD0D20"/>
    <w:rsid w:val="00DD530B"/>
    <w:rsid w:val="00DD558B"/>
    <w:rsid w:val="00DE0F7F"/>
    <w:rsid w:val="00DE5BB4"/>
    <w:rsid w:val="00DE5E35"/>
    <w:rsid w:val="00DF18CD"/>
    <w:rsid w:val="00DF2C06"/>
    <w:rsid w:val="00DF459C"/>
    <w:rsid w:val="00DF56D3"/>
    <w:rsid w:val="00DF589C"/>
    <w:rsid w:val="00E00B96"/>
    <w:rsid w:val="00E02FF9"/>
    <w:rsid w:val="00E1070D"/>
    <w:rsid w:val="00E115FC"/>
    <w:rsid w:val="00E12662"/>
    <w:rsid w:val="00E12E81"/>
    <w:rsid w:val="00E21BD9"/>
    <w:rsid w:val="00E21D2D"/>
    <w:rsid w:val="00E22915"/>
    <w:rsid w:val="00E237E0"/>
    <w:rsid w:val="00E24011"/>
    <w:rsid w:val="00E32AC7"/>
    <w:rsid w:val="00E33530"/>
    <w:rsid w:val="00E33AD6"/>
    <w:rsid w:val="00E34F58"/>
    <w:rsid w:val="00E377FD"/>
    <w:rsid w:val="00E4609B"/>
    <w:rsid w:val="00E522EF"/>
    <w:rsid w:val="00E60735"/>
    <w:rsid w:val="00E62F86"/>
    <w:rsid w:val="00E63144"/>
    <w:rsid w:val="00E67EDF"/>
    <w:rsid w:val="00E703D9"/>
    <w:rsid w:val="00E72A3D"/>
    <w:rsid w:val="00E81966"/>
    <w:rsid w:val="00E866F5"/>
    <w:rsid w:val="00E86B6E"/>
    <w:rsid w:val="00E90198"/>
    <w:rsid w:val="00E913CD"/>
    <w:rsid w:val="00E91F20"/>
    <w:rsid w:val="00E95D38"/>
    <w:rsid w:val="00EA204E"/>
    <w:rsid w:val="00EA26A9"/>
    <w:rsid w:val="00EA4AFF"/>
    <w:rsid w:val="00EB2785"/>
    <w:rsid w:val="00EB6484"/>
    <w:rsid w:val="00EB774E"/>
    <w:rsid w:val="00EC0BF0"/>
    <w:rsid w:val="00EC1A91"/>
    <w:rsid w:val="00EC1DDF"/>
    <w:rsid w:val="00EC1E65"/>
    <w:rsid w:val="00EC21D7"/>
    <w:rsid w:val="00EC6AAE"/>
    <w:rsid w:val="00EC7534"/>
    <w:rsid w:val="00EC7683"/>
    <w:rsid w:val="00ED33D3"/>
    <w:rsid w:val="00ED602E"/>
    <w:rsid w:val="00EE0D18"/>
    <w:rsid w:val="00EE2C3E"/>
    <w:rsid w:val="00EE42DA"/>
    <w:rsid w:val="00EE6A88"/>
    <w:rsid w:val="00EE770C"/>
    <w:rsid w:val="00EF0E9F"/>
    <w:rsid w:val="00EF2436"/>
    <w:rsid w:val="00EF30FD"/>
    <w:rsid w:val="00EF5387"/>
    <w:rsid w:val="00EF6275"/>
    <w:rsid w:val="00EF6CAD"/>
    <w:rsid w:val="00EF711A"/>
    <w:rsid w:val="00F01F2F"/>
    <w:rsid w:val="00F049EB"/>
    <w:rsid w:val="00F05EA1"/>
    <w:rsid w:val="00F118D5"/>
    <w:rsid w:val="00F11D1A"/>
    <w:rsid w:val="00F14FF7"/>
    <w:rsid w:val="00F233BC"/>
    <w:rsid w:val="00F25C00"/>
    <w:rsid w:val="00F25F74"/>
    <w:rsid w:val="00F26054"/>
    <w:rsid w:val="00F31391"/>
    <w:rsid w:val="00F32B1C"/>
    <w:rsid w:val="00F3341D"/>
    <w:rsid w:val="00F334A4"/>
    <w:rsid w:val="00F33CCB"/>
    <w:rsid w:val="00F354FC"/>
    <w:rsid w:val="00F35887"/>
    <w:rsid w:val="00F36429"/>
    <w:rsid w:val="00F368EC"/>
    <w:rsid w:val="00F41B80"/>
    <w:rsid w:val="00F435C0"/>
    <w:rsid w:val="00F45744"/>
    <w:rsid w:val="00F460BE"/>
    <w:rsid w:val="00F4611C"/>
    <w:rsid w:val="00F46841"/>
    <w:rsid w:val="00F47D0A"/>
    <w:rsid w:val="00F503C3"/>
    <w:rsid w:val="00F50F0E"/>
    <w:rsid w:val="00F539DA"/>
    <w:rsid w:val="00F53D4A"/>
    <w:rsid w:val="00F5576F"/>
    <w:rsid w:val="00F60953"/>
    <w:rsid w:val="00F61324"/>
    <w:rsid w:val="00F619BE"/>
    <w:rsid w:val="00F66F69"/>
    <w:rsid w:val="00F717E3"/>
    <w:rsid w:val="00F74509"/>
    <w:rsid w:val="00F85585"/>
    <w:rsid w:val="00F874AE"/>
    <w:rsid w:val="00F90470"/>
    <w:rsid w:val="00F93537"/>
    <w:rsid w:val="00FA58B3"/>
    <w:rsid w:val="00FB0F57"/>
    <w:rsid w:val="00FB242E"/>
    <w:rsid w:val="00FB6FBA"/>
    <w:rsid w:val="00FC4131"/>
    <w:rsid w:val="00FC4320"/>
    <w:rsid w:val="00FC6FB3"/>
    <w:rsid w:val="00FD01CC"/>
    <w:rsid w:val="00FD644B"/>
    <w:rsid w:val="00FE0437"/>
    <w:rsid w:val="00FE05BB"/>
    <w:rsid w:val="00FF2881"/>
    <w:rsid w:val="00FF3D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locked="1" w:uiPriority="0" w:qFormat="1"/>
    <w:lsdException w:name="page number" w:uiPriority="0"/>
    <w:lsdException w:name="Title" w:semiHidden="0" w:uiPriority="0" w:unhideWhenUsed="0" w:qFormat="1"/>
    <w:lsdException w:name="Default Paragraph Font" w:uiPriority="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060"/>
    <w:pPr>
      <w:spacing w:after="200" w:line="276" w:lineRule="auto"/>
    </w:pPr>
    <w:rPr>
      <w:rFonts w:ascii="Lucida Grande" w:eastAsia="ヒラギノ角ゴ Pro W3" w:hAnsi="Lucida Grande"/>
      <w:color w:val="000000"/>
      <w:sz w:val="22"/>
      <w:szCs w:val="24"/>
    </w:rPr>
  </w:style>
  <w:style w:type="paragraph" w:styleId="Heading1">
    <w:name w:val="heading 1"/>
    <w:basedOn w:val="Normal"/>
    <w:next w:val="Normal"/>
    <w:link w:val="Heading1Char"/>
    <w:qFormat/>
    <w:rsid w:val="006C70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44432D"/>
    <w:pPr>
      <w:keepNext/>
      <w:keepLines/>
      <w:spacing w:before="280" w:after="280" w:line="240" w:lineRule="atLeast"/>
      <w:outlineLvl w:val="1"/>
    </w:pPr>
    <w:rPr>
      <w:rFonts w:ascii="Times" w:eastAsia="Times New Roman" w:hAnsi="Times"/>
      <w:b/>
      <w:color w:val="auto"/>
      <w:sz w:val="28"/>
      <w:szCs w:val="20"/>
    </w:rPr>
  </w:style>
  <w:style w:type="paragraph" w:styleId="Heading3">
    <w:name w:val="heading 3"/>
    <w:basedOn w:val="Normal"/>
    <w:next w:val="Normal"/>
    <w:link w:val="Heading3Char"/>
    <w:qFormat/>
    <w:rsid w:val="0044432D"/>
    <w:pPr>
      <w:spacing w:before="240" w:after="240" w:line="240" w:lineRule="exact"/>
      <w:outlineLvl w:val="2"/>
    </w:pPr>
    <w:rPr>
      <w:rFonts w:ascii="Times" w:eastAsia="Times New Roman" w:hAnsi="Times"/>
      <w:b/>
      <w:color w:val="auto"/>
      <w:sz w:val="24"/>
      <w:szCs w:val="20"/>
    </w:rPr>
  </w:style>
  <w:style w:type="paragraph" w:styleId="Heading4">
    <w:name w:val="heading 4"/>
    <w:basedOn w:val="Normal"/>
    <w:next w:val="Normal"/>
    <w:link w:val="Heading4Char"/>
    <w:qFormat/>
    <w:rsid w:val="0044432D"/>
    <w:pPr>
      <w:keepNext/>
      <w:spacing w:before="240" w:after="60" w:line="220" w:lineRule="exact"/>
      <w:jc w:val="both"/>
      <w:outlineLvl w:val="3"/>
    </w:pPr>
    <w:rPr>
      <w:rFonts w:ascii="Times New Roman" w:eastAsia="Times New Roman" w:hAnsi="Times New Roman"/>
      <w:b/>
      <w:i/>
      <w:color w:val="auto"/>
      <w:szCs w:val="20"/>
    </w:rPr>
  </w:style>
  <w:style w:type="paragraph" w:styleId="Heading5">
    <w:name w:val="heading 5"/>
    <w:basedOn w:val="Normal"/>
    <w:next w:val="Normal"/>
    <w:link w:val="Heading5Char"/>
    <w:qFormat/>
    <w:rsid w:val="0044432D"/>
    <w:pPr>
      <w:spacing w:before="240" w:after="60" w:line="220" w:lineRule="exact"/>
      <w:jc w:val="both"/>
      <w:outlineLvl w:val="4"/>
    </w:pPr>
    <w:rPr>
      <w:rFonts w:ascii="Arial" w:eastAsia="Times New Roman" w:hAnsi="Arial"/>
      <w:color w:val="auto"/>
      <w:szCs w:val="20"/>
    </w:rPr>
  </w:style>
  <w:style w:type="paragraph" w:styleId="Heading6">
    <w:name w:val="heading 6"/>
    <w:basedOn w:val="Normal"/>
    <w:next w:val="Normal"/>
    <w:link w:val="Heading6Char"/>
    <w:qFormat/>
    <w:rsid w:val="0044432D"/>
    <w:pPr>
      <w:spacing w:before="240" w:after="60" w:line="220" w:lineRule="exact"/>
      <w:jc w:val="both"/>
      <w:outlineLvl w:val="5"/>
    </w:pPr>
    <w:rPr>
      <w:rFonts w:ascii="Arial" w:eastAsia="Times New Roman" w:hAnsi="Arial"/>
      <w:i/>
      <w:color w:val="auto"/>
      <w:szCs w:val="20"/>
    </w:rPr>
  </w:style>
  <w:style w:type="paragraph" w:styleId="Heading7">
    <w:name w:val="heading 7"/>
    <w:basedOn w:val="Normal"/>
    <w:next w:val="Normal"/>
    <w:link w:val="Heading7Char"/>
    <w:qFormat/>
    <w:rsid w:val="0044432D"/>
    <w:pPr>
      <w:spacing w:before="240" w:after="60" w:line="220" w:lineRule="exact"/>
      <w:jc w:val="both"/>
      <w:outlineLvl w:val="6"/>
    </w:pPr>
    <w:rPr>
      <w:rFonts w:ascii="Arial" w:eastAsia="Times New Roman" w:hAnsi="Arial"/>
      <w:color w:val="auto"/>
      <w:sz w:val="20"/>
      <w:szCs w:val="20"/>
    </w:rPr>
  </w:style>
  <w:style w:type="paragraph" w:styleId="Heading8">
    <w:name w:val="heading 8"/>
    <w:basedOn w:val="Normal"/>
    <w:next w:val="Normal"/>
    <w:link w:val="Heading8Char"/>
    <w:qFormat/>
    <w:rsid w:val="0044432D"/>
    <w:pPr>
      <w:spacing w:before="240" w:after="60" w:line="220" w:lineRule="exact"/>
      <w:jc w:val="both"/>
      <w:outlineLvl w:val="7"/>
    </w:pPr>
    <w:rPr>
      <w:rFonts w:ascii="Arial" w:eastAsia="Times New Roman" w:hAnsi="Arial"/>
      <w:i/>
      <w:color w:val="auto"/>
      <w:sz w:val="20"/>
      <w:szCs w:val="20"/>
    </w:rPr>
  </w:style>
  <w:style w:type="paragraph" w:styleId="Heading9">
    <w:name w:val="heading 9"/>
    <w:basedOn w:val="Normal"/>
    <w:next w:val="Normal"/>
    <w:link w:val="Heading9Char"/>
    <w:qFormat/>
    <w:rsid w:val="0044432D"/>
    <w:pPr>
      <w:spacing w:before="240" w:after="60" w:line="220" w:lineRule="exact"/>
      <w:jc w:val="both"/>
      <w:outlineLvl w:val="8"/>
    </w:pPr>
    <w:rPr>
      <w:rFonts w:ascii="Arial" w:eastAsia="Times New Roman" w:hAnsi="Arial"/>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C7060"/>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6C7060"/>
    <w:rPr>
      <w:rFonts w:ascii="Cambria" w:eastAsia="Times New Roman" w:hAnsi="Cambria" w:cs="Times New Roman"/>
      <w:b/>
      <w:bCs/>
      <w:color w:val="000000"/>
      <w:kern w:val="28"/>
      <w:sz w:val="32"/>
      <w:szCs w:val="32"/>
      <w:lang w:val="en-US" w:eastAsia="en-US"/>
    </w:rPr>
  </w:style>
  <w:style w:type="paragraph" w:styleId="ListParagraph">
    <w:name w:val="List Paragraph"/>
    <w:uiPriority w:val="34"/>
    <w:qFormat/>
    <w:rsid w:val="006C7060"/>
    <w:pPr>
      <w:spacing w:after="200" w:line="276" w:lineRule="auto"/>
      <w:ind w:left="720"/>
    </w:pPr>
    <w:rPr>
      <w:rFonts w:ascii="Lucida Grande" w:eastAsia="ヒラギノ角ゴ Pro W3" w:hAnsi="Lucida Grande"/>
      <w:color w:val="000000"/>
      <w:sz w:val="22"/>
      <w:lang w:eastAsia="en-IN"/>
    </w:rPr>
  </w:style>
  <w:style w:type="character" w:customStyle="1" w:styleId="Heading1Char">
    <w:name w:val="Heading 1 Char"/>
    <w:basedOn w:val="DefaultParagraphFont"/>
    <w:link w:val="Heading1"/>
    <w:uiPriority w:val="9"/>
    <w:rsid w:val="006C7060"/>
    <w:rPr>
      <w:rFonts w:asciiTheme="majorHAnsi" w:eastAsiaTheme="majorEastAsia" w:hAnsiTheme="majorHAnsi" w:cstheme="majorBidi"/>
      <w:b/>
      <w:bCs/>
      <w:color w:val="365F91" w:themeColor="accent1" w:themeShade="BF"/>
      <w:sz w:val="28"/>
      <w:szCs w:val="28"/>
    </w:rPr>
  </w:style>
  <w:style w:type="paragraph" w:styleId="TOCHeading">
    <w:name w:val="TOC Heading"/>
    <w:next w:val="Normal"/>
    <w:uiPriority w:val="39"/>
    <w:qFormat/>
    <w:rsid w:val="006C7060"/>
    <w:pPr>
      <w:keepNext/>
      <w:keepLines/>
      <w:spacing w:before="480" w:line="276" w:lineRule="auto"/>
    </w:pPr>
    <w:rPr>
      <w:rFonts w:ascii="Lucida Grande" w:eastAsia="ヒラギノ角ゴ Pro W3" w:hAnsi="Lucida Grande"/>
      <w:b/>
      <w:color w:val="324D7C"/>
      <w:sz w:val="28"/>
      <w:lang w:eastAsia="en-IN"/>
    </w:rPr>
  </w:style>
  <w:style w:type="paragraph" w:customStyle="1" w:styleId="Heading11">
    <w:name w:val="Heading 11"/>
    <w:basedOn w:val="Normal"/>
    <w:next w:val="Normal"/>
    <w:qFormat/>
    <w:locked/>
    <w:rsid w:val="006C7060"/>
    <w:pPr>
      <w:keepNext/>
      <w:keepLines/>
      <w:spacing w:before="480" w:after="0"/>
      <w:outlineLvl w:val="0"/>
    </w:pPr>
    <w:rPr>
      <w:rFonts w:cstheme="majorBidi"/>
      <w:b/>
      <w:color w:val="324D7C"/>
      <w:sz w:val="28"/>
      <w:szCs w:val="20"/>
      <w:lang w:eastAsia="en-IN"/>
    </w:rPr>
  </w:style>
  <w:style w:type="paragraph" w:customStyle="1" w:styleId="Heading21">
    <w:name w:val="Heading 21"/>
    <w:basedOn w:val="Normal"/>
    <w:next w:val="Normal"/>
    <w:qFormat/>
    <w:locked/>
    <w:rsid w:val="006C7060"/>
    <w:pPr>
      <w:keepNext/>
      <w:keepLines/>
      <w:spacing w:before="200" w:after="0"/>
      <w:outlineLvl w:val="1"/>
    </w:pPr>
    <w:rPr>
      <w:rFonts w:cstheme="majorBidi"/>
      <w:b/>
      <w:color w:val="4A6EAC"/>
      <w:sz w:val="26"/>
      <w:szCs w:val="20"/>
      <w:lang w:eastAsia="en-IN"/>
    </w:rPr>
  </w:style>
  <w:style w:type="paragraph" w:customStyle="1" w:styleId="Heading31">
    <w:name w:val="Heading 31"/>
    <w:basedOn w:val="Heading21"/>
    <w:next w:val="Normal"/>
    <w:qFormat/>
    <w:locked/>
    <w:rsid w:val="006C7060"/>
    <w:pPr>
      <w:outlineLvl w:val="2"/>
    </w:pPr>
    <w:rPr>
      <w:sz w:val="24"/>
      <w:szCs w:val="24"/>
    </w:rPr>
  </w:style>
  <w:style w:type="paragraph" w:customStyle="1" w:styleId="Heading41">
    <w:name w:val="Heading 41"/>
    <w:next w:val="Normal"/>
    <w:autoRedefine/>
    <w:qFormat/>
    <w:locked/>
    <w:rsid w:val="006C7060"/>
    <w:pPr>
      <w:keepNext/>
      <w:outlineLvl w:val="3"/>
    </w:pPr>
    <w:rPr>
      <w:rFonts w:ascii="Helvetica" w:eastAsia="ヒラギノ角ゴ Pro W3" w:hAnsi="Helvetica" w:cstheme="minorBidi"/>
      <w:b/>
      <w:color w:val="000000"/>
      <w:sz w:val="24"/>
      <w:lang w:eastAsia="en-IN"/>
    </w:rPr>
  </w:style>
  <w:style w:type="paragraph" w:customStyle="1" w:styleId="Heading51">
    <w:name w:val="Heading 51"/>
    <w:next w:val="Normal"/>
    <w:autoRedefine/>
    <w:qFormat/>
    <w:locked/>
    <w:rsid w:val="006C7060"/>
    <w:pPr>
      <w:keepNext/>
      <w:outlineLvl w:val="4"/>
    </w:pPr>
    <w:rPr>
      <w:rFonts w:ascii="Helvetica" w:eastAsia="ヒラギノ角ゴ Pro W3" w:hAnsi="Helvetica" w:cstheme="minorBidi"/>
      <w:b/>
      <w:color w:val="000000"/>
      <w:sz w:val="24"/>
      <w:lang w:eastAsia="en-IN"/>
    </w:rPr>
  </w:style>
  <w:style w:type="paragraph" w:customStyle="1" w:styleId="Heading61">
    <w:name w:val="Heading 61"/>
    <w:next w:val="Normal"/>
    <w:qFormat/>
    <w:locked/>
    <w:rsid w:val="006C7060"/>
    <w:pPr>
      <w:keepNext/>
      <w:outlineLvl w:val="5"/>
    </w:pPr>
    <w:rPr>
      <w:rFonts w:ascii="Helvetica" w:eastAsia="ヒラギノ角ゴ Pro W3" w:hAnsi="Helvetica" w:cstheme="minorBidi"/>
      <w:b/>
      <w:color w:val="000000"/>
      <w:sz w:val="24"/>
      <w:lang w:eastAsia="en-IN"/>
    </w:rPr>
  </w:style>
  <w:style w:type="paragraph" w:customStyle="1" w:styleId="Heading71">
    <w:name w:val="Heading 71"/>
    <w:next w:val="Normal"/>
    <w:qFormat/>
    <w:locked/>
    <w:rsid w:val="006C7060"/>
    <w:pPr>
      <w:keepNext/>
      <w:outlineLvl w:val="6"/>
    </w:pPr>
    <w:rPr>
      <w:rFonts w:ascii="Helvetica" w:eastAsia="ヒラギノ角ゴ Pro W3" w:hAnsi="Helvetica" w:cstheme="minorBidi"/>
      <w:b/>
      <w:color w:val="000000"/>
      <w:sz w:val="24"/>
      <w:lang w:eastAsia="en-IN"/>
    </w:rPr>
  </w:style>
  <w:style w:type="paragraph" w:customStyle="1" w:styleId="Heading81">
    <w:name w:val="Heading 81"/>
    <w:next w:val="Normal"/>
    <w:qFormat/>
    <w:locked/>
    <w:rsid w:val="006C7060"/>
    <w:pPr>
      <w:keepNext/>
      <w:outlineLvl w:val="7"/>
    </w:pPr>
    <w:rPr>
      <w:rFonts w:ascii="Helvetica" w:eastAsia="ヒラギノ角ゴ Pro W3" w:hAnsi="Helvetica" w:cstheme="minorBidi"/>
      <w:b/>
      <w:color w:val="000000"/>
      <w:sz w:val="24"/>
      <w:lang w:eastAsia="en-IN"/>
    </w:rPr>
  </w:style>
  <w:style w:type="paragraph" w:customStyle="1" w:styleId="Heading91">
    <w:name w:val="Heading 91"/>
    <w:next w:val="Normal"/>
    <w:qFormat/>
    <w:locked/>
    <w:rsid w:val="006C7060"/>
    <w:pPr>
      <w:keepNext/>
      <w:outlineLvl w:val="8"/>
    </w:pPr>
    <w:rPr>
      <w:rFonts w:ascii="Helvetica" w:eastAsia="ヒラギノ角ゴ Pro W3" w:hAnsi="Helvetica" w:cstheme="majorBidi"/>
      <w:b/>
      <w:color w:val="000000"/>
      <w:sz w:val="24"/>
      <w:lang w:eastAsia="en-IN"/>
    </w:rPr>
  </w:style>
  <w:style w:type="paragraph" w:customStyle="1" w:styleId="ByLine">
    <w:name w:val="ByLine"/>
    <w:basedOn w:val="Title"/>
    <w:rsid w:val="006C7060"/>
    <w:rPr>
      <w:sz w:val="28"/>
    </w:rPr>
  </w:style>
  <w:style w:type="paragraph" w:customStyle="1" w:styleId="line">
    <w:name w:val="line"/>
    <w:basedOn w:val="Title"/>
    <w:rsid w:val="006C7060"/>
    <w:pPr>
      <w:pBdr>
        <w:top w:val="single" w:sz="36" w:space="1" w:color="auto"/>
      </w:pBdr>
      <w:spacing w:after="0"/>
    </w:pPr>
    <w:rPr>
      <w:sz w:val="40"/>
    </w:rPr>
  </w:style>
  <w:style w:type="paragraph" w:customStyle="1" w:styleId="TitleA">
    <w:name w:val="Title A"/>
    <w:next w:val="Normal"/>
    <w:rsid w:val="006C7060"/>
    <w:pPr>
      <w:spacing w:after="300"/>
    </w:pPr>
    <w:rPr>
      <w:rFonts w:ascii="Lucida Grande" w:eastAsia="ヒラギノ角ゴ Pro W3" w:hAnsi="Lucida Grande"/>
      <w:color w:val="182949"/>
      <w:spacing w:val="5"/>
      <w:kern w:val="28"/>
      <w:sz w:val="52"/>
      <w:lang w:eastAsia="en-IN"/>
    </w:rPr>
  </w:style>
  <w:style w:type="paragraph" w:styleId="BalloonText">
    <w:name w:val="Balloon Text"/>
    <w:basedOn w:val="Normal"/>
    <w:link w:val="BalloonTextChar"/>
    <w:uiPriority w:val="99"/>
    <w:semiHidden/>
    <w:unhideWhenUsed/>
    <w:rsid w:val="006C7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60"/>
    <w:rPr>
      <w:rFonts w:ascii="Tahoma" w:eastAsia="ヒラギノ角ゴ Pro W3" w:hAnsi="Tahoma" w:cs="Tahoma"/>
      <w:color w:val="000000"/>
      <w:sz w:val="16"/>
      <w:szCs w:val="16"/>
    </w:rPr>
  </w:style>
  <w:style w:type="paragraph" w:styleId="Header">
    <w:name w:val="header"/>
    <w:basedOn w:val="Normal"/>
    <w:link w:val="HeaderChar"/>
    <w:unhideWhenUsed/>
    <w:rsid w:val="00B870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70AE"/>
    <w:rPr>
      <w:rFonts w:ascii="Lucida Grande" w:eastAsia="ヒラギノ角ゴ Pro W3" w:hAnsi="Lucida Grande"/>
      <w:color w:val="000000"/>
      <w:sz w:val="22"/>
      <w:szCs w:val="24"/>
    </w:rPr>
  </w:style>
  <w:style w:type="paragraph" w:styleId="Footer">
    <w:name w:val="footer"/>
    <w:basedOn w:val="Normal"/>
    <w:link w:val="FooterChar"/>
    <w:unhideWhenUsed/>
    <w:rsid w:val="00B870A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70AE"/>
    <w:rPr>
      <w:rFonts w:ascii="Lucida Grande" w:eastAsia="ヒラギノ角ゴ Pro W3" w:hAnsi="Lucida Grande"/>
      <w:color w:val="000000"/>
      <w:sz w:val="22"/>
      <w:szCs w:val="24"/>
    </w:rPr>
  </w:style>
  <w:style w:type="paragraph" w:customStyle="1" w:styleId="Footer1">
    <w:name w:val="Footer1"/>
    <w:rsid w:val="00C806D4"/>
    <w:pPr>
      <w:tabs>
        <w:tab w:val="center" w:pos="4680"/>
        <w:tab w:val="right" w:pos="9360"/>
      </w:tabs>
    </w:pPr>
    <w:rPr>
      <w:rFonts w:ascii="Lucida Grande" w:eastAsia="ヒラギノ角ゴ Pro W3" w:hAnsi="Lucida Grande"/>
      <w:color w:val="000000"/>
      <w:sz w:val="22"/>
      <w:lang w:eastAsia="en-IN"/>
    </w:rPr>
  </w:style>
  <w:style w:type="paragraph" w:styleId="TOC1">
    <w:name w:val="toc 1"/>
    <w:basedOn w:val="Normal"/>
    <w:next w:val="Normal"/>
    <w:autoRedefine/>
    <w:uiPriority w:val="39"/>
    <w:unhideWhenUsed/>
    <w:rsid w:val="0044432D"/>
    <w:pPr>
      <w:spacing w:after="100"/>
    </w:pPr>
  </w:style>
  <w:style w:type="paragraph" w:styleId="TOC2">
    <w:name w:val="toc 2"/>
    <w:basedOn w:val="Normal"/>
    <w:next w:val="Normal"/>
    <w:autoRedefine/>
    <w:uiPriority w:val="39"/>
    <w:unhideWhenUsed/>
    <w:rsid w:val="0044432D"/>
    <w:pPr>
      <w:spacing w:after="100"/>
      <w:ind w:left="220"/>
    </w:pPr>
  </w:style>
  <w:style w:type="paragraph" w:styleId="TOC3">
    <w:name w:val="toc 3"/>
    <w:basedOn w:val="Normal"/>
    <w:next w:val="Normal"/>
    <w:autoRedefine/>
    <w:uiPriority w:val="39"/>
    <w:unhideWhenUsed/>
    <w:rsid w:val="0044432D"/>
    <w:pPr>
      <w:spacing w:after="100"/>
      <w:ind w:left="440"/>
    </w:pPr>
  </w:style>
  <w:style w:type="character" w:customStyle="1" w:styleId="Heading2Char">
    <w:name w:val="Heading 2 Char"/>
    <w:basedOn w:val="DefaultParagraphFont"/>
    <w:link w:val="Heading2"/>
    <w:rsid w:val="0044432D"/>
    <w:rPr>
      <w:rFonts w:ascii="Times" w:hAnsi="Times"/>
      <w:b/>
      <w:sz w:val="28"/>
    </w:rPr>
  </w:style>
  <w:style w:type="character" w:customStyle="1" w:styleId="Heading3Char">
    <w:name w:val="Heading 3 Char"/>
    <w:basedOn w:val="DefaultParagraphFont"/>
    <w:link w:val="Heading3"/>
    <w:rsid w:val="0044432D"/>
    <w:rPr>
      <w:rFonts w:ascii="Times" w:hAnsi="Times"/>
      <w:b/>
      <w:sz w:val="24"/>
    </w:rPr>
  </w:style>
  <w:style w:type="character" w:customStyle="1" w:styleId="Heading4Char">
    <w:name w:val="Heading 4 Char"/>
    <w:basedOn w:val="DefaultParagraphFont"/>
    <w:link w:val="Heading4"/>
    <w:rsid w:val="0044432D"/>
    <w:rPr>
      <w:b/>
      <w:i/>
      <w:sz w:val="22"/>
    </w:rPr>
  </w:style>
  <w:style w:type="character" w:customStyle="1" w:styleId="Heading5Char">
    <w:name w:val="Heading 5 Char"/>
    <w:basedOn w:val="DefaultParagraphFont"/>
    <w:link w:val="Heading5"/>
    <w:rsid w:val="0044432D"/>
    <w:rPr>
      <w:rFonts w:ascii="Arial" w:hAnsi="Arial"/>
      <w:sz w:val="22"/>
    </w:rPr>
  </w:style>
  <w:style w:type="character" w:customStyle="1" w:styleId="Heading6Char">
    <w:name w:val="Heading 6 Char"/>
    <w:basedOn w:val="DefaultParagraphFont"/>
    <w:link w:val="Heading6"/>
    <w:rsid w:val="0044432D"/>
    <w:rPr>
      <w:rFonts w:ascii="Arial" w:hAnsi="Arial"/>
      <w:i/>
      <w:sz w:val="22"/>
    </w:rPr>
  </w:style>
  <w:style w:type="character" w:customStyle="1" w:styleId="Heading7Char">
    <w:name w:val="Heading 7 Char"/>
    <w:basedOn w:val="DefaultParagraphFont"/>
    <w:link w:val="Heading7"/>
    <w:rsid w:val="0044432D"/>
    <w:rPr>
      <w:rFonts w:ascii="Arial" w:hAnsi="Arial"/>
    </w:rPr>
  </w:style>
  <w:style w:type="character" w:customStyle="1" w:styleId="Heading8Char">
    <w:name w:val="Heading 8 Char"/>
    <w:basedOn w:val="DefaultParagraphFont"/>
    <w:link w:val="Heading8"/>
    <w:rsid w:val="0044432D"/>
    <w:rPr>
      <w:rFonts w:ascii="Arial" w:hAnsi="Arial"/>
      <w:i/>
    </w:rPr>
  </w:style>
  <w:style w:type="character" w:customStyle="1" w:styleId="Heading9Char">
    <w:name w:val="Heading 9 Char"/>
    <w:basedOn w:val="DefaultParagraphFont"/>
    <w:link w:val="Heading9"/>
    <w:rsid w:val="0044432D"/>
    <w:rPr>
      <w:rFonts w:ascii="Arial" w:hAnsi="Arial"/>
      <w:i/>
      <w:sz w:val="18"/>
    </w:rPr>
  </w:style>
  <w:style w:type="paragraph" w:customStyle="1" w:styleId="TOCEntry">
    <w:name w:val="TOCEntry"/>
    <w:basedOn w:val="Normal"/>
    <w:rsid w:val="0044432D"/>
    <w:pPr>
      <w:keepNext/>
      <w:keepLines/>
      <w:spacing w:before="120" w:after="240" w:line="240" w:lineRule="atLeast"/>
    </w:pPr>
    <w:rPr>
      <w:rFonts w:ascii="Times" w:eastAsia="Times New Roman" w:hAnsi="Times"/>
      <w:b/>
      <w:color w:val="auto"/>
      <w:sz w:val="36"/>
      <w:szCs w:val="20"/>
    </w:rPr>
  </w:style>
  <w:style w:type="paragraph" w:customStyle="1" w:styleId="template">
    <w:name w:val="template"/>
    <w:basedOn w:val="Normal"/>
    <w:rsid w:val="0044432D"/>
    <w:pPr>
      <w:spacing w:after="0" w:line="240" w:lineRule="exact"/>
    </w:pPr>
    <w:rPr>
      <w:rFonts w:ascii="Arial" w:eastAsia="Times New Roman" w:hAnsi="Arial"/>
      <w:i/>
      <w:color w:val="auto"/>
      <w:szCs w:val="20"/>
    </w:rPr>
  </w:style>
  <w:style w:type="character" w:styleId="PageNumber">
    <w:name w:val="page number"/>
    <w:basedOn w:val="DefaultParagraphFont"/>
    <w:rsid w:val="0044432D"/>
  </w:style>
  <w:style w:type="table" w:styleId="TableGrid">
    <w:name w:val="Table Grid"/>
    <w:basedOn w:val="TableNormal"/>
    <w:uiPriority w:val="59"/>
    <w:rsid w:val="0044432D"/>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ext">
    <w:name w:val="Normal Text"/>
    <w:basedOn w:val="Normal"/>
    <w:rsid w:val="0044432D"/>
    <w:pPr>
      <w:spacing w:after="120" w:line="240" w:lineRule="auto"/>
    </w:pPr>
    <w:rPr>
      <w:rFonts w:ascii="Arial" w:eastAsia="Times New Roman" w:hAnsi="Arial" w:cs="Arial"/>
      <w:color w:val="auto"/>
      <w:sz w:val="20"/>
      <w:szCs w:val="20"/>
    </w:rPr>
  </w:style>
  <w:style w:type="paragraph" w:customStyle="1" w:styleId="Paragraphs">
    <w:name w:val="Paragraphs"/>
    <w:basedOn w:val="Normal"/>
    <w:link w:val="ParagraphsChar"/>
    <w:rsid w:val="009D1EA9"/>
    <w:pPr>
      <w:spacing w:line="240" w:lineRule="auto"/>
      <w:ind w:left="576"/>
    </w:pPr>
    <w:rPr>
      <w:rFonts w:ascii="Arial" w:hAnsi="Arial"/>
      <w:sz w:val="20"/>
    </w:rPr>
  </w:style>
  <w:style w:type="character" w:customStyle="1" w:styleId="ParagraphsChar">
    <w:name w:val="Paragraphs Char"/>
    <w:basedOn w:val="DefaultParagraphFont"/>
    <w:link w:val="Paragraphs"/>
    <w:rsid w:val="009D1EA9"/>
    <w:rPr>
      <w:rFonts w:ascii="Arial" w:eastAsia="ヒラギノ角ゴ Pro W3" w:hAnsi="Arial"/>
      <w:color w:val="000000"/>
      <w:szCs w:val="24"/>
    </w:rPr>
  </w:style>
  <w:style w:type="paragraph" w:customStyle="1" w:styleId="ProcessBody-Left">
    <w:name w:val="ProcessBody-Left"/>
    <w:basedOn w:val="Normal"/>
    <w:rsid w:val="00E1070D"/>
    <w:pPr>
      <w:widowControl w:val="0"/>
      <w:suppressLineNumbers/>
      <w:suppressAutoHyphens/>
      <w:spacing w:before="60" w:after="60" w:line="240" w:lineRule="auto"/>
      <w:ind w:left="567"/>
      <w:jc w:val="both"/>
    </w:pPr>
    <w:rPr>
      <w:rFonts w:ascii="Arial" w:eastAsia="Times New Roman" w:hAnsi="Arial"/>
      <w:color w:val="auto"/>
      <w:sz w:val="20"/>
      <w:szCs w:val="22"/>
    </w:rPr>
  </w:style>
  <w:style w:type="paragraph" w:customStyle="1" w:styleId="ProcessBody">
    <w:name w:val="ProcessBody"/>
    <w:basedOn w:val="Normal"/>
    <w:rsid w:val="000E7A8A"/>
    <w:pPr>
      <w:widowControl w:val="0"/>
      <w:suppressLineNumbers/>
      <w:suppressAutoHyphens/>
      <w:spacing w:before="60" w:after="60" w:line="240" w:lineRule="auto"/>
      <w:jc w:val="both"/>
    </w:pPr>
    <w:rPr>
      <w:rFonts w:ascii="Arial" w:eastAsia="Times New Roman" w:hAnsi="Arial"/>
      <w:color w:val="auto"/>
      <w:sz w:val="20"/>
      <w:szCs w:val="22"/>
    </w:rPr>
  </w:style>
  <w:style w:type="paragraph" w:styleId="CommentText">
    <w:name w:val="annotation text"/>
    <w:basedOn w:val="Normal"/>
    <w:link w:val="CommentTextChar"/>
    <w:semiHidden/>
    <w:rsid w:val="00566A5D"/>
    <w:rPr>
      <w:rFonts w:eastAsia="Times New Roman"/>
      <w:sz w:val="20"/>
      <w:szCs w:val="20"/>
    </w:rPr>
  </w:style>
  <w:style w:type="character" w:customStyle="1" w:styleId="CommentTextChar">
    <w:name w:val="Comment Text Char"/>
    <w:basedOn w:val="DefaultParagraphFont"/>
    <w:link w:val="CommentText"/>
    <w:semiHidden/>
    <w:rsid w:val="00566A5D"/>
    <w:rPr>
      <w:rFonts w:ascii="Lucida Grande" w:hAnsi="Lucida Grande"/>
      <w:color w:val="000000"/>
    </w:rPr>
  </w:style>
  <w:style w:type="paragraph" w:customStyle="1" w:styleId="B1">
    <w:name w:val="B1"/>
    <w:basedOn w:val="List"/>
    <w:link w:val="B1Char"/>
    <w:rsid w:val="00FF2881"/>
    <w:pPr>
      <w:spacing w:after="180" w:line="240" w:lineRule="auto"/>
      <w:ind w:left="568" w:hanging="284"/>
      <w:contextualSpacing w:val="0"/>
    </w:pPr>
    <w:rPr>
      <w:rFonts w:ascii="Calibri" w:eastAsia="PMingLiU" w:hAnsi="Calibri"/>
      <w:color w:val="auto"/>
      <w:sz w:val="24"/>
      <w:lang w:val="en-GB"/>
    </w:rPr>
  </w:style>
  <w:style w:type="character" w:customStyle="1" w:styleId="B1Char">
    <w:name w:val="B1 Char"/>
    <w:basedOn w:val="DefaultParagraphFont"/>
    <w:link w:val="B1"/>
    <w:rsid w:val="00FF2881"/>
    <w:rPr>
      <w:rFonts w:ascii="Calibri" w:eastAsia="PMingLiU" w:hAnsi="Calibri"/>
      <w:sz w:val="24"/>
      <w:szCs w:val="24"/>
      <w:lang w:val="en-GB"/>
    </w:rPr>
  </w:style>
  <w:style w:type="paragraph" w:styleId="List">
    <w:name w:val="List"/>
    <w:basedOn w:val="Normal"/>
    <w:uiPriority w:val="99"/>
    <w:semiHidden/>
    <w:unhideWhenUsed/>
    <w:rsid w:val="00FF2881"/>
    <w:pPr>
      <w:ind w:left="360" w:hanging="360"/>
      <w:contextualSpacing/>
    </w:pPr>
  </w:style>
  <w:style w:type="character" w:styleId="Strong">
    <w:name w:val="Strong"/>
    <w:basedOn w:val="DefaultParagraphFont"/>
    <w:uiPriority w:val="22"/>
    <w:qFormat/>
    <w:locked/>
    <w:rsid w:val="00D77E48"/>
    <w:rPr>
      <w:b/>
      <w:bCs/>
    </w:rPr>
  </w:style>
  <w:style w:type="character" w:customStyle="1" w:styleId="apple-converted-space">
    <w:name w:val="apple-converted-space"/>
    <w:basedOn w:val="DefaultParagraphFont"/>
    <w:rsid w:val="00D77E48"/>
  </w:style>
</w:styles>
</file>

<file path=word/webSettings.xml><?xml version="1.0" encoding="utf-8"?>
<w:webSettings xmlns:r="http://schemas.openxmlformats.org/officeDocument/2006/relationships" xmlns:w="http://schemas.openxmlformats.org/wordprocessingml/2006/main">
  <w:divs>
    <w:div w:id="837384505">
      <w:bodyDiv w:val="1"/>
      <w:marLeft w:val="0"/>
      <w:marRight w:val="0"/>
      <w:marTop w:val="0"/>
      <w:marBottom w:val="0"/>
      <w:divBdr>
        <w:top w:val="none" w:sz="0" w:space="0" w:color="auto"/>
        <w:left w:val="none" w:sz="0" w:space="0" w:color="auto"/>
        <w:bottom w:val="none" w:sz="0" w:space="0" w:color="auto"/>
        <w:right w:val="none" w:sz="0" w:space="0" w:color="auto"/>
      </w:divBdr>
    </w:div>
    <w:div w:id="880939076">
      <w:bodyDiv w:val="1"/>
      <w:marLeft w:val="0"/>
      <w:marRight w:val="0"/>
      <w:marTop w:val="0"/>
      <w:marBottom w:val="0"/>
      <w:divBdr>
        <w:top w:val="none" w:sz="0" w:space="0" w:color="auto"/>
        <w:left w:val="none" w:sz="0" w:space="0" w:color="auto"/>
        <w:bottom w:val="none" w:sz="0" w:space="0" w:color="auto"/>
        <w:right w:val="none" w:sz="0" w:space="0" w:color="auto"/>
      </w:divBdr>
    </w:div>
    <w:div w:id="10630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oleObject" Target="embeddings/oleObject4.bin"/><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oleObject" Target="embeddings/oleObject5.bin"/><Relationship Id="rId30" Type="http://schemas.openxmlformats.org/officeDocument/2006/relationships/image" Target="media/image14.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61274-AA57-406F-A865-A3FB818FA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10297</Words>
  <Characters>58698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SDS Connection Manager</vt:lpstr>
    </vt:vector>
  </TitlesOfParts>
  <Company/>
  <LinksUpToDate>false</LinksUpToDate>
  <CharactersWithSpaces>68858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SDS Connection Manager</dc:title>
  <dc:subject>SDS CM</dc:subject>
  <dc:creator>Sathyanarayanan S</dc:creator>
  <cp:keywords>SDS; CM; SDS Connection Manager</cp:keywords>
  <dc:description>Software Design Specification for Connection Manager</dc:description>
  <cp:lastModifiedBy>mukta.sharma</cp:lastModifiedBy>
  <cp:revision>2</cp:revision>
  <dcterms:created xsi:type="dcterms:W3CDTF">2012-06-18T11:59:00Z</dcterms:created>
  <dcterms:modified xsi:type="dcterms:W3CDTF">2012-06-18T11:59:00Z</dcterms:modified>
  <cp:contentStatus>Draft</cp:contentStatus>
</cp:coreProperties>
</file>