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5C2957">
      <w:pPr>
        <w:pStyle w:val="6"/>
        <w:keepNext w:val="0"/>
        <w:keepLines w:val="0"/>
        <w:widowControl/>
        <w:suppressLineNumbers w:val="0"/>
        <w:bidi w:val="0"/>
        <w:spacing w:before="0" w:beforeAutospacing="0" w:after="160" w:afterAutospacing="0" w:line="20" w:lineRule="atLeast"/>
        <w:ind w:left="0" w:right="0"/>
        <w:jc w:val="center"/>
        <w:rPr>
          <w:rFonts w:hint="default" w:ascii="Cambria" w:hAnsi="Cambria" w:cs="Cambria"/>
        </w:rPr>
      </w:pPr>
      <w:r>
        <w:rPr>
          <w:rFonts w:hint="default" w:ascii="Cambria" w:hAnsi="Cambria" w:eastAsia="Cambria" w:cs="Cambria"/>
          <w:b/>
          <w:bCs/>
          <w:sz w:val="32"/>
          <w:szCs w:val="32"/>
          <w:vertAlign w:val="baseline"/>
        </w:rPr>
        <w:t>Report</w:t>
      </w:r>
    </w:p>
    <w:p w14:paraId="2A0EED81">
      <w:pPr>
        <w:pStyle w:val="6"/>
        <w:keepNext w:val="0"/>
        <w:keepLines w:val="0"/>
        <w:widowControl/>
        <w:suppressLineNumbers w:val="0"/>
        <w:spacing w:before="0" w:beforeAutospacing="0" w:after="0" w:afterAutospacing="0"/>
        <w:ind w:left="0" w:right="0"/>
        <w:rPr>
          <w:rFonts w:hint="default" w:ascii="Cambria" w:hAnsi="Cambria" w:cs="Cambria"/>
        </w:rPr>
      </w:pPr>
      <w:r>
        <w:rPr>
          <w:rFonts w:hint="default" w:ascii="Cambria" w:hAnsi="Cambria" w:cs="Cambria"/>
        </w:rPr>
        <w:t> </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4004"/>
        <w:gridCol w:w="4518"/>
      </w:tblGrid>
      <w:tr w14:paraId="6837280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829" w:hRule="atLeast"/>
        </w:trPr>
        <w:tc>
          <w:tcPr>
            <w:tcW w:w="4513" w:type="dxa"/>
            <w:tcBorders>
              <w:top w:val="single" w:color="000000" w:sz="6" w:space="0"/>
              <w:left w:val="single" w:color="000000" w:sz="6" w:space="0"/>
              <w:bottom w:val="single" w:color="000000" w:sz="6" w:space="0"/>
              <w:right w:val="single" w:color="000000" w:sz="6" w:space="0"/>
            </w:tcBorders>
            <w:shd w:val="clear"/>
            <w:tcMar>
              <w:top w:w="0" w:type="dxa"/>
              <w:left w:w="108" w:type="dxa"/>
              <w:bottom w:w="0" w:type="dxa"/>
              <w:right w:w="108" w:type="dxa"/>
            </w:tcMar>
            <w:vAlign w:val="top"/>
          </w:tcPr>
          <w:p w14:paraId="6A577E3B">
            <w:pPr>
              <w:pStyle w:val="6"/>
              <w:keepNext w:val="0"/>
              <w:keepLines w:val="0"/>
              <w:widowControl/>
              <w:suppressLineNumbers w:val="0"/>
              <w:bidi w:val="0"/>
              <w:spacing w:before="0" w:beforeAutospacing="0" w:after="0" w:afterAutospacing="0"/>
              <w:ind w:left="0" w:right="0"/>
              <w:rPr>
                <w:rFonts w:hint="default" w:ascii="Cambria" w:hAnsi="Cambria" w:cs="Cambria"/>
              </w:rPr>
            </w:pPr>
            <w:r>
              <w:rPr>
                <w:rFonts w:hint="default" w:ascii="Cambria" w:hAnsi="Cambria" w:cs="Cambria"/>
                <w:sz w:val="22"/>
                <w:szCs w:val="22"/>
                <w:vertAlign w:val="baseline"/>
              </w:rPr>
              <w:t>Date</w:t>
            </w:r>
          </w:p>
        </w:tc>
        <w:tc>
          <w:tcPr>
            <w:tcW w:w="5013" w:type="dxa"/>
            <w:tcBorders>
              <w:top w:val="single" w:color="000000" w:sz="6" w:space="0"/>
              <w:left w:val="single" w:color="000000" w:sz="6" w:space="0"/>
              <w:bottom w:val="single" w:color="000000" w:sz="6" w:space="0"/>
              <w:right w:val="single" w:color="000000" w:sz="6" w:space="0"/>
            </w:tcBorders>
            <w:shd w:val="clear"/>
            <w:tcMar>
              <w:top w:w="0" w:type="dxa"/>
              <w:left w:w="108" w:type="dxa"/>
              <w:bottom w:w="0" w:type="dxa"/>
              <w:right w:w="108" w:type="dxa"/>
            </w:tcMar>
            <w:vAlign w:val="top"/>
          </w:tcPr>
          <w:p w14:paraId="4F842AC7">
            <w:pPr>
              <w:pStyle w:val="6"/>
              <w:keepNext w:val="0"/>
              <w:keepLines w:val="0"/>
              <w:widowControl/>
              <w:suppressLineNumbers w:val="0"/>
              <w:bidi w:val="0"/>
              <w:spacing w:before="0" w:beforeAutospacing="0" w:after="0" w:afterAutospacing="0"/>
              <w:ind w:left="0" w:right="0"/>
              <w:rPr>
                <w:rFonts w:hint="default" w:ascii="Cambria" w:hAnsi="Cambria" w:cs="Cambria"/>
              </w:rPr>
            </w:pPr>
            <w:r>
              <w:rPr>
                <w:rFonts w:hint="default" w:ascii="Cambria" w:hAnsi="Cambria" w:cs="Cambria"/>
                <w:sz w:val="22"/>
                <w:szCs w:val="22"/>
                <w:vertAlign w:val="baseline"/>
              </w:rPr>
              <w:t>27 june 2025</w:t>
            </w:r>
          </w:p>
        </w:tc>
      </w:tr>
      <w:tr w14:paraId="192EBFA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829" w:hRule="atLeast"/>
        </w:trPr>
        <w:tc>
          <w:tcPr>
            <w:tcW w:w="4513" w:type="dxa"/>
            <w:tcBorders>
              <w:top w:val="single" w:color="000000" w:sz="6" w:space="0"/>
              <w:left w:val="single" w:color="000000" w:sz="6" w:space="0"/>
              <w:bottom w:val="single" w:color="000000" w:sz="6" w:space="0"/>
              <w:right w:val="single" w:color="000000" w:sz="6" w:space="0"/>
            </w:tcBorders>
            <w:shd w:val="clear"/>
            <w:tcMar>
              <w:top w:w="0" w:type="dxa"/>
              <w:left w:w="108" w:type="dxa"/>
              <w:bottom w:w="0" w:type="dxa"/>
              <w:right w:w="108" w:type="dxa"/>
            </w:tcMar>
            <w:vAlign w:val="top"/>
          </w:tcPr>
          <w:p w14:paraId="58C9B0E5">
            <w:pPr>
              <w:pStyle w:val="6"/>
              <w:keepNext w:val="0"/>
              <w:keepLines w:val="0"/>
              <w:widowControl/>
              <w:suppressLineNumbers w:val="0"/>
              <w:bidi w:val="0"/>
              <w:spacing w:before="0" w:beforeAutospacing="0" w:after="0" w:afterAutospacing="0"/>
              <w:ind w:left="0" w:right="0"/>
              <w:rPr>
                <w:rFonts w:hint="default" w:ascii="Cambria" w:hAnsi="Cambria" w:cs="Cambria"/>
              </w:rPr>
            </w:pPr>
            <w:r>
              <w:rPr>
                <w:rFonts w:hint="default" w:ascii="Cambria" w:hAnsi="Cambria" w:cs="Cambria"/>
                <w:sz w:val="22"/>
                <w:szCs w:val="22"/>
                <w:vertAlign w:val="baseline"/>
              </w:rPr>
              <w:t>Team ID</w:t>
            </w:r>
          </w:p>
        </w:tc>
        <w:tc>
          <w:tcPr>
            <w:tcW w:w="5013" w:type="dxa"/>
            <w:tcBorders>
              <w:top w:val="single" w:color="000000" w:sz="6" w:space="0"/>
              <w:left w:val="single" w:color="000000" w:sz="6" w:space="0"/>
              <w:bottom w:val="single" w:color="000000" w:sz="6" w:space="0"/>
              <w:right w:val="single" w:color="000000" w:sz="6" w:space="0"/>
            </w:tcBorders>
            <w:shd w:val="clear"/>
            <w:tcMar>
              <w:top w:w="0" w:type="dxa"/>
              <w:left w:w="108" w:type="dxa"/>
              <w:bottom w:w="0" w:type="dxa"/>
              <w:right w:w="108" w:type="dxa"/>
            </w:tcMar>
            <w:vAlign w:val="top"/>
          </w:tcPr>
          <w:p w14:paraId="003DF9C9">
            <w:pPr>
              <w:pStyle w:val="6"/>
              <w:keepNext w:val="0"/>
              <w:keepLines w:val="0"/>
              <w:widowControl/>
              <w:suppressLineNumbers w:val="0"/>
              <w:bidi w:val="0"/>
              <w:spacing w:before="0" w:beforeAutospacing="0" w:after="0" w:afterAutospacing="0"/>
              <w:ind w:left="0" w:right="0"/>
              <w:rPr>
                <w:rFonts w:hint="default" w:ascii="Cambria" w:hAnsi="Cambria" w:cs="Cambria"/>
              </w:rPr>
            </w:pPr>
            <w:r>
              <w:rPr>
                <w:rFonts w:hint="default" w:ascii="Cambria" w:hAnsi="Cambria" w:cs="Cambria"/>
              </w:rPr>
              <w:t> </w:t>
            </w:r>
          </w:p>
        </w:tc>
      </w:tr>
      <w:tr w14:paraId="2697159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829" w:hRule="atLeast"/>
        </w:trPr>
        <w:tc>
          <w:tcPr>
            <w:tcW w:w="4513" w:type="dxa"/>
            <w:tcBorders>
              <w:top w:val="single" w:color="000000" w:sz="6" w:space="0"/>
              <w:left w:val="single" w:color="000000" w:sz="6" w:space="0"/>
              <w:bottom w:val="single" w:color="000000" w:sz="6" w:space="0"/>
              <w:right w:val="single" w:color="000000" w:sz="6" w:space="0"/>
            </w:tcBorders>
            <w:shd w:val="clear"/>
            <w:tcMar>
              <w:top w:w="0" w:type="dxa"/>
              <w:left w:w="108" w:type="dxa"/>
              <w:bottom w:w="0" w:type="dxa"/>
              <w:right w:w="108" w:type="dxa"/>
            </w:tcMar>
            <w:vAlign w:val="top"/>
          </w:tcPr>
          <w:p w14:paraId="740742C7">
            <w:pPr>
              <w:pStyle w:val="6"/>
              <w:keepNext w:val="0"/>
              <w:keepLines w:val="0"/>
              <w:widowControl/>
              <w:suppressLineNumbers w:val="0"/>
              <w:bidi w:val="0"/>
              <w:spacing w:before="0" w:beforeAutospacing="0" w:after="0" w:afterAutospacing="0"/>
              <w:ind w:left="0" w:right="0"/>
              <w:rPr>
                <w:rFonts w:hint="default" w:ascii="Cambria" w:hAnsi="Cambria" w:cs="Cambria"/>
              </w:rPr>
            </w:pPr>
            <w:r>
              <w:rPr>
                <w:rFonts w:hint="default" w:ascii="Cambria" w:hAnsi="Cambria" w:cs="Cambria"/>
                <w:sz w:val="22"/>
                <w:szCs w:val="22"/>
                <w:vertAlign w:val="baseline"/>
              </w:rPr>
              <w:t>Project Name</w:t>
            </w:r>
          </w:p>
        </w:tc>
        <w:tc>
          <w:tcPr>
            <w:tcW w:w="5013" w:type="dxa"/>
            <w:tcBorders>
              <w:top w:val="single" w:color="000000" w:sz="6" w:space="0"/>
              <w:left w:val="single" w:color="000000" w:sz="6" w:space="0"/>
              <w:bottom w:val="single" w:color="000000" w:sz="6" w:space="0"/>
              <w:right w:val="single" w:color="000000" w:sz="6" w:space="0"/>
            </w:tcBorders>
            <w:shd w:val="clear"/>
            <w:tcMar>
              <w:top w:w="0" w:type="dxa"/>
              <w:left w:w="108" w:type="dxa"/>
              <w:bottom w:w="0" w:type="dxa"/>
              <w:right w:w="108" w:type="dxa"/>
            </w:tcMar>
            <w:vAlign w:val="top"/>
          </w:tcPr>
          <w:p w14:paraId="530020BE">
            <w:pPr>
              <w:pStyle w:val="6"/>
              <w:keepNext w:val="0"/>
              <w:keepLines w:val="0"/>
              <w:widowControl/>
              <w:suppressLineNumbers w:val="0"/>
              <w:bidi w:val="0"/>
              <w:spacing w:before="0" w:beforeAutospacing="0" w:after="0" w:afterAutospacing="0"/>
              <w:ind w:left="0" w:right="0"/>
              <w:rPr>
                <w:rFonts w:hint="default" w:ascii="Cambria" w:hAnsi="Cambria" w:cs="Cambria"/>
              </w:rPr>
            </w:pPr>
            <w:r>
              <w:rPr>
                <w:rFonts w:hint="default" w:ascii="Cambria" w:hAnsi="Cambria" w:eastAsia="Cambria" w:cs="Cambria"/>
                <w:i w:val="0"/>
                <w:iCs w:val="0"/>
                <w:color w:val="000000"/>
                <w:spacing w:val="0"/>
                <w:sz w:val="24"/>
                <w:szCs w:val="24"/>
                <w:u w:val="none"/>
                <w:vertAlign w:val="baseline"/>
              </w:rPr>
              <w:t>Predicting Plant Growth Stages with Environmental and Management Data Using Power BI</w:t>
            </w:r>
          </w:p>
        </w:tc>
      </w:tr>
      <w:tr w14:paraId="0AA9746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829" w:hRule="atLeast"/>
        </w:trPr>
        <w:tc>
          <w:tcPr>
            <w:tcW w:w="4513" w:type="dxa"/>
            <w:tcBorders>
              <w:top w:val="single" w:color="000000" w:sz="6" w:space="0"/>
              <w:left w:val="single" w:color="000000" w:sz="6" w:space="0"/>
              <w:bottom w:val="single" w:color="000000" w:sz="6" w:space="0"/>
              <w:right w:val="single" w:color="000000" w:sz="6" w:space="0"/>
            </w:tcBorders>
            <w:shd w:val="clear"/>
            <w:tcMar>
              <w:top w:w="0" w:type="dxa"/>
              <w:left w:w="108" w:type="dxa"/>
              <w:bottom w:w="0" w:type="dxa"/>
              <w:right w:w="108" w:type="dxa"/>
            </w:tcMar>
            <w:vAlign w:val="top"/>
          </w:tcPr>
          <w:p w14:paraId="161D0410">
            <w:pPr>
              <w:pStyle w:val="6"/>
              <w:keepNext w:val="0"/>
              <w:keepLines w:val="0"/>
              <w:widowControl/>
              <w:suppressLineNumbers w:val="0"/>
              <w:bidi w:val="0"/>
              <w:spacing w:before="0" w:beforeAutospacing="0" w:after="0" w:afterAutospacing="0"/>
              <w:ind w:left="0" w:right="0"/>
              <w:rPr>
                <w:rFonts w:hint="default" w:ascii="Cambria" w:hAnsi="Cambria" w:cs="Cambria"/>
              </w:rPr>
            </w:pPr>
            <w:r>
              <w:rPr>
                <w:rFonts w:hint="default" w:ascii="Cambria" w:hAnsi="Cambria" w:cs="Cambria"/>
                <w:sz w:val="22"/>
                <w:szCs w:val="22"/>
                <w:vertAlign w:val="baseline"/>
              </w:rPr>
              <w:t>Maximum Marks</w:t>
            </w:r>
          </w:p>
        </w:tc>
        <w:tc>
          <w:tcPr>
            <w:tcW w:w="5013" w:type="dxa"/>
            <w:tcBorders>
              <w:top w:val="single" w:color="000000" w:sz="6" w:space="0"/>
              <w:left w:val="single" w:color="000000" w:sz="6" w:space="0"/>
              <w:bottom w:val="single" w:color="000000" w:sz="6" w:space="0"/>
              <w:right w:val="single" w:color="000000" w:sz="6" w:space="0"/>
            </w:tcBorders>
            <w:shd w:val="clear"/>
            <w:tcMar>
              <w:top w:w="0" w:type="dxa"/>
              <w:left w:w="108" w:type="dxa"/>
              <w:bottom w:w="0" w:type="dxa"/>
              <w:right w:w="108" w:type="dxa"/>
            </w:tcMar>
            <w:vAlign w:val="top"/>
          </w:tcPr>
          <w:p w14:paraId="1A0064DC">
            <w:pPr>
              <w:pStyle w:val="6"/>
              <w:keepNext w:val="0"/>
              <w:keepLines w:val="0"/>
              <w:widowControl/>
              <w:suppressLineNumbers w:val="0"/>
              <w:bidi w:val="0"/>
              <w:spacing w:before="0" w:beforeAutospacing="0" w:after="0" w:afterAutospacing="0"/>
              <w:ind w:left="0" w:right="0"/>
              <w:rPr>
                <w:rFonts w:hint="default" w:ascii="Cambria" w:hAnsi="Cambria" w:cs="Cambria"/>
              </w:rPr>
            </w:pPr>
            <w:r>
              <w:rPr>
                <w:rFonts w:hint="default" w:ascii="Cambria" w:hAnsi="Cambria" w:cs="Cambria"/>
                <w:sz w:val="22"/>
                <w:szCs w:val="22"/>
                <w:vertAlign w:val="baseline"/>
              </w:rPr>
              <w:t>5 Marks</w:t>
            </w:r>
          </w:p>
        </w:tc>
      </w:tr>
    </w:tbl>
    <w:p w14:paraId="14A9B9A4">
      <w:pPr>
        <w:pStyle w:val="6"/>
        <w:keepNext w:val="0"/>
        <w:keepLines w:val="0"/>
        <w:widowControl/>
        <w:suppressLineNumbers w:val="0"/>
        <w:spacing w:before="0" w:beforeAutospacing="0" w:after="0" w:afterAutospacing="0"/>
        <w:ind w:left="0" w:right="0"/>
        <w:rPr>
          <w:rFonts w:hint="default" w:ascii="Cambria" w:hAnsi="Cambria" w:cs="Cambria"/>
        </w:rPr>
      </w:pPr>
      <w:r>
        <w:rPr>
          <w:rFonts w:hint="default" w:ascii="Cambria" w:hAnsi="Cambria" w:cs="Cambria"/>
        </w:rPr>
        <w:t> </w:t>
      </w:r>
    </w:p>
    <w:p w14:paraId="78766B25">
      <w:pPr>
        <w:pStyle w:val="6"/>
        <w:keepNext w:val="0"/>
        <w:keepLines w:val="0"/>
        <w:widowControl/>
        <w:suppressLineNumbers w:val="0"/>
        <w:spacing w:before="0" w:beforeAutospacing="0" w:after="0" w:afterAutospacing="0"/>
        <w:ind w:left="0" w:right="0"/>
        <w:rPr>
          <w:rFonts w:hint="default" w:ascii="Cambria" w:hAnsi="Cambria" w:cs="Cambria"/>
        </w:rPr>
      </w:pPr>
      <w:r>
        <w:rPr>
          <w:rFonts w:hint="default" w:ascii="Cambria" w:hAnsi="Cambria" w:cs="Cambria"/>
        </w:rPr>
        <w:t> </w:t>
      </w:r>
    </w:p>
    <w:p w14:paraId="1988EA00">
      <w:pPr>
        <w:pStyle w:val="6"/>
        <w:keepNext w:val="0"/>
        <w:keepLines w:val="0"/>
        <w:widowControl/>
        <w:suppressLineNumbers w:val="0"/>
        <w:spacing w:before="0" w:beforeAutospacing="0" w:after="0" w:afterAutospacing="0"/>
        <w:ind w:left="0" w:right="0"/>
        <w:rPr>
          <w:rFonts w:hint="default" w:ascii="Cambria" w:hAnsi="Cambria" w:cs="Cambria"/>
        </w:rPr>
      </w:pPr>
      <w:r>
        <w:rPr>
          <w:rFonts w:hint="default" w:ascii="Cambria" w:hAnsi="Cambria" w:eastAsia="roboto" w:cs="Cambria"/>
          <w:b/>
          <w:bCs/>
          <w:sz w:val="28"/>
          <w:szCs w:val="28"/>
        </w:rPr>
        <w:t>PLANT GROWTH MILESTONE : FACTORS AND INSIGHT</w:t>
      </w:r>
    </w:p>
    <w:p w14:paraId="3920F984">
      <w:pPr>
        <w:pStyle w:val="6"/>
        <w:keepNext w:val="0"/>
        <w:keepLines w:val="0"/>
        <w:widowControl/>
        <w:suppressLineNumbers w:val="0"/>
        <w:spacing w:before="0" w:beforeAutospacing="0" w:after="0" w:afterAutospacing="0"/>
        <w:ind w:left="0" w:right="0"/>
        <w:rPr>
          <w:rFonts w:hint="default" w:ascii="Cambria" w:hAnsi="Cambria" w:cs="Cambria"/>
        </w:rPr>
      </w:pPr>
      <w:r>
        <w:rPr>
          <w:rFonts w:hint="default" w:ascii="Cambria" w:hAnsi="Cambria" w:cs="Cambria"/>
        </w:rPr>
        <w:t> </w:t>
      </w:r>
    </w:p>
    <w:p w14:paraId="574BBB79">
      <w:pPr>
        <w:pStyle w:val="6"/>
        <w:keepNext w:val="0"/>
        <w:keepLines w:val="0"/>
        <w:widowControl/>
        <w:suppressLineNumbers w:val="0"/>
        <w:spacing w:before="257" w:beforeAutospacing="0" w:after="257" w:afterAutospacing="0" w:line="18" w:lineRule="atLeast"/>
        <w:ind w:left="0" w:right="0"/>
        <w:jc w:val="left"/>
        <w:rPr>
          <w:rFonts w:hint="default" w:ascii="Cambria" w:hAnsi="Cambria" w:cs="Cambria"/>
        </w:rPr>
      </w:pPr>
      <w:r>
        <w:rPr>
          <w:rFonts w:hint="default" w:ascii="Cambria" w:hAnsi="Cambria" w:eastAsia="roboto" w:cs="Cambria"/>
          <w:b/>
          <w:bCs/>
          <w:color w:val="000000"/>
          <w:sz w:val="25"/>
          <w:szCs w:val="25"/>
          <w:vertAlign w:val="baseline"/>
        </w:rPr>
        <w:t>✅ Summary:</w:t>
      </w:r>
      <w:r>
        <w:rPr>
          <w:rFonts w:hint="default" w:ascii="Cambria" w:hAnsi="Cambria" w:cs="Cambria"/>
        </w:rPr>
        <w:t>  </w:t>
      </w:r>
    </w:p>
    <w:p w14:paraId="10231923">
      <w:pPr>
        <w:pStyle w:val="6"/>
        <w:keepNext w:val="0"/>
        <w:keepLines w:val="0"/>
        <w:widowControl/>
        <w:suppressLineNumbers w:val="0"/>
        <w:bidi w:val="0"/>
        <w:spacing w:before="220" w:beforeAutospacing="0" w:after="220" w:afterAutospacing="0"/>
        <w:ind w:left="0" w:right="0"/>
        <w:rPr>
          <w:rFonts w:hint="default" w:ascii="Cambria" w:hAnsi="Cambria" w:cs="Cambria"/>
        </w:rPr>
      </w:pPr>
      <w:r>
        <w:rPr>
          <w:rFonts w:hint="default" w:ascii="Cambria" w:hAnsi="Cambria" w:eastAsia="roboto" w:cs="Cambria"/>
          <w:sz w:val="22"/>
          <w:szCs w:val="22"/>
          <w:vertAlign w:val="baseline"/>
        </w:rPr>
        <w:t>This dashboard visualizes how temperature, humidity, fertilizer, and soil type impact plant growth milestones. It emphasizes the importance of organic fertilizers, optimal temperature ranges, and frequent watering—especially in clay and loam soils—for better plant development.</w:t>
      </w:r>
    </w:p>
    <w:p w14:paraId="0A635BB7">
      <w:pPr>
        <w:pStyle w:val="6"/>
        <w:keepNext w:val="0"/>
        <w:keepLines w:val="0"/>
        <w:widowControl/>
        <w:suppressLineNumbers w:val="0"/>
        <w:spacing w:before="0" w:beforeAutospacing="0" w:after="0" w:afterAutospacing="0"/>
        <w:ind w:left="0" w:right="0"/>
        <w:rPr>
          <w:rFonts w:hint="default" w:ascii="Cambria" w:hAnsi="Cambria" w:cs="Cambria"/>
        </w:rPr>
      </w:pPr>
      <w:r>
        <w:rPr>
          <w:rFonts w:hint="default" w:ascii="Cambria" w:hAnsi="Cambria" w:cs="Cambria"/>
        </w:rPr>
        <w:drawing>
          <wp:inline distT="0" distB="0" distL="114300" distR="114300">
            <wp:extent cx="5260340" cy="2898140"/>
            <wp:effectExtent l="0" t="0" r="16510" b="1651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260340" cy="2898140"/>
                    </a:xfrm>
                    <a:prstGeom prst="rect">
                      <a:avLst/>
                    </a:prstGeom>
                    <a:noFill/>
                    <a:ln w="9525">
                      <a:noFill/>
                    </a:ln>
                  </pic:spPr>
                </pic:pic>
              </a:graphicData>
            </a:graphic>
          </wp:inline>
        </w:drawing>
      </w:r>
      <w:r>
        <w:rPr>
          <w:rFonts w:hint="default" w:ascii="Cambria" w:hAnsi="Cambria" w:cs="Cambria"/>
        </w:rPr>
        <w:drawing>
          <wp:inline distT="0" distB="0" distL="114300" distR="114300">
            <wp:extent cx="5175885" cy="2727325"/>
            <wp:effectExtent l="0" t="0" r="5715" b="15875"/>
            <wp:docPr id="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5"/>
                    <a:stretch>
                      <a:fillRect/>
                    </a:stretch>
                  </pic:blipFill>
                  <pic:spPr>
                    <a:xfrm>
                      <a:off x="0" y="0"/>
                      <a:ext cx="5175885" cy="2727325"/>
                    </a:xfrm>
                    <a:prstGeom prst="rect">
                      <a:avLst/>
                    </a:prstGeom>
                    <a:noFill/>
                    <a:ln w="9525">
                      <a:noFill/>
                    </a:ln>
                  </pic:spPr>
                </pic:pic>
              </a:graphicData>
            </a:graphic>
          </wp:inline>
        </w:drawing>
      </w:r>
      <w:r>
        <w:rPr>
          <w:rFonts w:hint="default" w:ascii="Cambria" w:hAnsi="Cambria" w:cs="Cambria"/>
        </w:rPr>
        <w:drawing>
          <wp:inline distT="0" distB="0" distL="114300" distR="114300">
            <wp:extent cx="5287010" cy="2942590"/>
            <wp:effectExtent l="0" t="0" r="8890" b="10160"/>
            <wp:docPr id="3"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8"/>
                    <pic:cNvPicPr>
                      <a:picLocks noChangeAspect="1"/>
                    </pic:cNvPicPr>
                  </pic:nvPicPr>
                  <pic:blipFill>
                    <a:blip r:embed="rId6"/>
                    <a:stretch>
                      <a:fillRect/>
                    </a:stretch>
                  </pic:blipFill>
                  <pic:spPr>
                    <a:xfrm>
                      <a:off x="0" y="0"/>
                      <a:ext cx="5287010" cy="2942590"/>
                    </a:xfrm>
                    <a:prstGeom prst="rect">
                      <a:avLst/>
                    </a:prstGeom>
                    <a:noFill/>
                    <a:ln w="9525">
                      <a:noFill/>
                    </a:ln>
                  </pic:spPr>
                </pic:pic>
              </a:graphicData>
            </a:graphic>
          </wp:inline>
        </w:drawing>
      </w:r>
    </w:p>
    <w:p w14:paraId="40ABCC7F">
      <w:pPr>
        <w:pStyle w:val="6"/>
        <w:keepNext w:val="0"/>
        <w:keepLines w:val="0"/>
        <w:widowControl/>
        <w:suppressLineNumbers w:val="0"/>
        <w:spacing w:before="0" w:beforeAutospacing="0" w:after="0" w:afterAutospacing="0"/>
        <w:ind w:left="0" w:right="0"/>
        <w:rPr>
          <w:rFonts w:hint="default" w:ascii="Cambria" w:hAnsi="Cambria" w:cs="Cambria"/>
        </w:rPr>
      </w:pPr>
      <w:r>
        <w:rPr>
          <w:rFonts w:hint="default" w:ascii="Cambria" w:hAnsi="Cambria" w:cs="Cambria"/>
        </w:rPr>
        <w:t> </w:t>
      </w:r>
    </w:p>
    <w:p w14:paraId="15879315">
      <w:pPr>
        <w:rPr>
          <w:rFonts w:hint="default" w:ascii="Cambria" w:hAnsi="Cambria"/>
          <w:b/>
          <w:bCs/>
          <w:sz w:val="24"/>
          <w:szCs w:val="24"/>
        </w:rPr>
      </w:pPr>
      <w:r>
        <w:rPr>
          <w:rFonts w:hint="default" w:ascii="Cambria" w:hAnsi="Cambria"/>
          <w:sz w:val="24"/>
          <w:szCs w:val="24"/>
        </w:rPr>
        <w:t xml:space="preserve">📊 </w:t>
      </w:r>
      <w:r>
        <w:rPr>
          <w:rFonts w:hint="default" w:ascii="Cambria" w:hAnsi="Cambria"/>
          <w:b/>
          <w:bCs/>
          <w:sz w:val="24"/>
          <w:szCs w:val="24"/>
        </w:rPr>
        <w:t>Key Metrics (Top Section):</w:t>
      </w:r>
    </w:p>
    <w:p w14:paraId="178190C5">
      <w:pPr>
        <w:rPr>
          <w:rFonts w:hint="default" w:ascii="Cambria" w:hAnsi="Cambria"/>
          <w:b/>
          <w:bCs/>
          <w:sz w:val="24"/>
          <w:szCs w:val="24"/>
        </w:rPr>
      </w:pPr>
    </w:p>
    <w:p w14:paraId="36284D4E">
      <w:pPr>
        <w:numPr>
          <w:ilvl w:val="0"/>
          <w:numId w:val="1"/>
        </w:numPr>
        <w:ind w:left="420" w:leftChars="0" w:hanging="420" w:firstLineChars="0"/>
        <w:rPr>
          <w:rFonts w:hint="default" w:ascii="Cambria" w:hAnsi="Cambria"/>
          <w:sz w:val="24"/>
          <w:szCs w:val="24"/>
        </w:rPr>
      </w:pPr>
      <w:r>
        <w:rPr>
          <w:rFonts w:hint="default" w:ascii="Cambria" w:hAnsi="Cambria"/>
          <w:sz w:val="24"/>
          <w:szCs w:val="24"/>
        </w:rPr>
        <w:t>Average Temperature: 25.08°C</w:t>
      </w:r>
    </w:p>
    <w:p w14:paraId="41862B8B">
      <w:pPr>
        <w:rPr>
          <w:rFonts w:hint="default" w:ascii="Cambria" w:hAnsi="Cambria"/>
          <w:sz w:val="24"/>
          <w:szCs w:val="24"/>
        </w:rPr>
      </w:pPr>
    </w:p>
    <w:p w14:paraId="6B6857C2">
      <w:pPr>
        <w:numPr>
          <w:ilvl w:val="0"/>
          <w:numId w:val="1"/>
        </w:numPr>
        <w:ind w:left="420" w:leftChars="0" w:hanging="420" w:firstLineChars="0"/>
        <w:rPr>
          <w:rFonts w:hint="default" w:ascii="Cambria" w:hAnsi="Cambria"/>
          <w:sz w:val="24"/>
          <w:szCs w:val="24"/>
        </w:rPr>
      </w:pPr>
      <w:r>
        <w:rPr>
          <w:rFonts w:hint="default" w:ascii="Cambria" w:hAnsi="Cambria"/>
          <w:sz w:val="24"/>
          <w:szCs w:val="24"/>
        </w:rPr>
        <w:t>Average Humidity: 58.10%</w:t>
      </w:r>
    </w:p>
    <w:p w14:paraId="39CA9D0C">
      <w:pPr>
        <w:rPr>
          <w:rFonts w:hint="default" w:ascii="Cambria" w:hAnsi="Cambria"/>
          <w:sz w:val="24"/>
          <w:szCs w:val="24"/>
        </w:rPr>
      </w:pPr>
      <w:bookmarkStart w:id="0" w:name="_GoBack"/>
      <w:bookmarkEnd w:id="0"/>
    </w:p>
    <w:p w14:paraId="0E8634B0">
      <w:pPr>
        <w:numPr>
          <w:ilvl w:val="0"/>
          <w:numId w:val="1"/>
        </w:numPr>
        <w:ind w:left="420" w:leftChars="0" w:hanging="420" w:firstLineChars="0"/>
        <w:rPr>
          <w:rFonts w:hint="default" w:ascii="Cambria" w:hAnsi="Cambria"/>
          <w:sz w:val="24"/>
          <w:szCs w:val="24"/>
        </w:rPr>
      </w:pPr>
      <w:r>
        <w:rPr>
          <w:rFonts w:hint="default" w:ascii="Cambria" w:hAnsi="Cambria"/>
          <w:sz w:val="24"/>
          <w:szCs w:val="24"/>
        </w:rPr>
        <w:t>Count of Growth Milestones: 193 recorded instances</w:t>
      </w:r>
    </w:p>
    <w:p w14:paraId="5F064A2B">
      <w:pPr>
        <w:rPr>
          <w:rFonts w:hint="default" w:ascii="Cambria" w:hAnsi="Cambria"/>
          <w:sz w:val="24"/>
          <w:szCs w:val="24"/>
        </w:rPr>
      </w:pPr>
    </w:p>
    <w:p w14:paraId="392E9A9C">
      <w:pPr>
        <w:rPr>
          <w:rFonts w:hint="default" w:ascii="Cambria" w:hAnsi="Cambria"/>
          <w:b/>
          <w:bCs/>
          <w:sz w:val="24"/>
          <w:szCs w:val="24"/>
        </w:rPr>
      </w:pPr>
      <w:r>
        <w:rPr>
          <w:rFonts w:hint="default" w:ascii="Cambria" w:hAnsi="Cambria"/>
          <w:b/>
          <w:bCs/>
          <w:sz w:val="24"/>
          <w:szCs w:val="24"/>
        </w:rPr>
        <w:t>🔍 Key Insights:</w:t>
      </w:r>
    </w:p>
    <w:p w14:paraId="6ABBFF56">
      <w:pPr>
        <w:rPr>
          <w:rFonts w:hint="default" w:ascii="Cambria" w:hAnsi="Cambria"/>
          <w:b/>
          <w:bCs/>
          <w:sz w:val="24"/>
          <w:szCs w:val="24"/>
        </w:rPr>
      </w:pPr>
    </w:p>
    <w:p w14:paraId="5B962117">
      <w:pPr>
        <w:rPr>
          <w:rFonts w:hint="default" w:ascii="Cambria" w:hAnsi="Cambria"/>
          <w:sz w:val="24"/>
          <w:szCs w:val="24"/>
        </w:rPr>
      </w:pPr>
      <w:r>
        <w:rPr>
          <w:rFonts w:hint="default" w:ascii="Cambria" w:hAnsi="Cambria"/>
          <w:sz w:val="24"/>
          <w:szCs w:val="24"/>
        </w:rPr>
        <w:t>1. Temperature Influencers (Top Left):</w:t>
      </w:r>
    </w:p>
    <w:p w14:paraId="000B8A73">
      <w:pPr>
        <w:rPr>
          <w:rFonts w:hint="default" w:ascii="Cambria" w:hAnsi="Cambria"/>
          <w:sz w:val="24"/>
          <w:szCs w:val="24"/>
        </w:rPr>
      </w:pPr>
      <w:r>
        <w:rPr>
          <w:rFonts w:hint="default" w:ascii="Cambria" w:hAnsi="Cambria"/>
          <w:sz w:val="24"/>
          <w:szCs w:val="24"/>
        </w:rPr>
        <w:t>When the temperature is categorized as 'Cold', the average temperature drops by 9.7°C—highlighting a strong influence.</w:t>
      </w:r>
    </w:p>
    <w:p w14:paraId="6DC449BF">
      <w:pPr>
        <w:rPr>
          <w:rFonts w:hint="default" w:ascii="Cambria" w:hAnsi="Cambria"/>
          <w:sz w:val="24"/>
          <w:szCs w:val="24"/>
        </w:rPr>
      </w:pPr>
    </w:p>
    <w:p w14:paraId="70DB4760">
      <w:pPr>
        <w:rPr>
          <w:rFonts w:hint="default" w:ascii="Cambria" w:hAnsi="Cambria"/>
          <w:sz w:val="24"/>
          <w:szCs w:val="24"/>
        </w:rPr>
      </w:pPr>
      <w:r>
        <w:rPr>
          <w:rFonts w:hint="default" w:ascii="Cambria" w:hAnsi="Cambria"/>
          <w:sz w:val="24"/>
          <w:szCs w:val="24"/>
        </w:rPr>
        <w:t>2. Fertilizer Effect (Center):</w:t>
      </w:r>
    </w:p>
    <w:p w14:paraId="221689E1">
      <w:pPr>
        <w:rPr>
          <w:rFonts w:hint="default" w:ascii="Cambria" w:hAnsi="Cambria"/>
          <w:sz w:val="24"/>
          <w:szCs w:val="24"/>
        </w:rPr>
      </w:pPr>
      <w:r>
        <w:rPr>
          <w:rFonts w:hint="default" w:ascii="Cambria" w:hAnsi="Cambria"/>
          <w:sz w:val="24"/>
          <w:szCs w:val="24"/>
        </w:rPr>
        <w:t>Organic fertilizer accounts for the most growth milestones (39.58%), followed by chemical (37.5%), and none (22.92%).</w:t>
      </w:r>
    </w:p>
    <w:p w14:paraId="3B66E1B9">
      <w:pPr>
        <w:rPr>
          <w:rFonts w:hint="default" w:ascii="Cambria" w:hAnsi="Cambria"/>
          <w:sz w:val="24"/>
          <w:szCs w:val="24"/>
        </w:rPr>
      </w:pPr>
    </w:p>
    <w:p w14:paraId="0327B2FC">
      <w:pPr>
        <w:rPr>
          <w:rFonts w:hint="default" w:ascii="Cambria" w:hAnsi="Cambria"/>
          <w:sz w:val="24"/>
          <w:szCs w:val="24"/>
        </w:rPr>
      </w:pPr>
      <w:r>
        <w:rPr>
          <w:rFonts w:hint="default" w:ascii="Cambria" w:hAnsi="Cambria"/>
          <w:sz w:val="24"/>
          <w:szCs w:val="24"/>
        </w:rPr>
        <w:t>3. Humidity Trends (Bottom Left):</w:t>
      </w:r>
    </w:p>
    <w:p w14:paraId="54892B2D">
      <w:pPr>
        <w:rPr>
          <w:rFonts w:hint="default" w:ascii="Cambria" w:hAnsi="Cambria"/>
          <w:sz w:val="24"/>
          <w:szCs w:val="24"/>
        </w:rPr>
      </w:pPr>
      <w:r>
        <w:rPr>
          <w:rFonts w:hint="default" w:ascii="Cambria" w:hAnsi="Cambria"/>
          <w:sz w:val="24"/>
          <w:szCs w:val="24"/>
        </w:rPr>
        <w:t>Humidity level impacts:</w:t>
      </w:r>
    </w:p>
    <w:p w14:paraId="203D7064">
      <w:pPr>
        <w:rPr>
          <w:rFonts w:hint="default" w:ascii="Cambria" w:hAnsi="Cambria"/>
          <w:sz w:val="24"/>
          <w:szCs w:val="24"/>
        </w:rPr>
      </w:pPr>
    </w:p>
    <w:p w14:paraId="0916F233">
      <w:pPr>
        <w:rPr>
          <w:rFonts w:hint="default" w:ascii="Cambria" w:hAnsi="Cambria"/>
          <w:sz w:val="24"/>
          <w:szCs w:val="24"/>
        </w:rPr>
      </w:pPr>
      <w:r>
        <w:rPr>
          <w:rFonts w:hint="default" w:ascii="Cambria" w:hAnsi="Cambria"/>
          <w:sz w:val="24"/>
          <w:szCs w:val="24"/>
        </w:rPr>
        <w:t>Highest average humidity under "Humid"</w:t>
      </w:r>
    </w:p>
    <w:p w14:paraId="33B39855">
      <w:pPr>
        <w:rPr>
          <w:rFonts w:hint="default" w:ascii="Cambria" w:hAnsi="Cambria"/>
          <w:sz w:val="24"/>
          <w:szCs w:val="24"/>
        </w:rPr>
      </w:pPr>
    </w:p>
    <w:p w14:paraId="38C790D0">
      <w:pPr>
        <w:rPr>
          <w:rFonts w:hint="default" w:ascii="Cambria" w:hAnsi="Cambria"/>
          <w:sz w:val="24"/>
          <w:szCs w:val="24"/>
        </w:rPr>
      </w:pPr>
      <w:r>
        <w:rPr>
          <w:rFonts w:hint="default" w:ascii="Cambria" w:hAnsi="Cambria"/>
          <w:sz w:val="24"/>
          <w:szCs w:val="24"/>
        </w:rPr>
        <w:t>Moderate in "Moderate"</w:t>
      </w:r>
    </w:p>
    <w:p w14:paraId="76EE9A2A">
      <w:pPr>
        <w:rPr>
          <w:rFonts w:hint="default" w:ascii="Cambria" w:hAnsi="Cambria"/>
          <w:sz w:val="24"/>
          <w:szCs w:val="24"/>
        </w:rPr>
      </w:pPr>
    </w:p>
    <w:p w14:paraId="60EA45E3">
      <w:pPr>
        <w:rPr>
          <w:rFonts w:hint="default" w:ascii="Cambria" w:hAnsi="Cambria"/>
          <w:sz w:val="24"/>
          <w:szCs w:val="24"/>
        </w:rPr>
      </w:pPr>
      <w:r>
        <w:rPr>
          <w:rFonts w:hint="default" w:ascii="Cambria" w:hAnsi="Cambria"/>
          <w:sz w:val="24"/>
          <w:szCs w:val="24"/>
        </w:rPr>
        <w:t>Lowest in "Dry"</w:t>
      </w:r>
    </w:p>
    <w:p w14:paraId="4322A311">
      <w:pPr>
        <w:rPr>
          <w:rFonts w:hint="default" w:ascii="Cambria" w:hAnsi="Cambria"/>
          <w:sz w:val="24"/>
          <w:szCs w:val="24"/>
        </w:rPr>
      </w:pPr>
    </w:p>
    <w:p w14:paraId="2944FC0E">
      <w:pPr>
        <w:rPr>
          <w:rFonts w:hint="default" w:ascii="Cambria" w:hAnsi="Cambria"/>
          <w:sz w:val="24"/>
          <w:szCs w:val="24"/>
        </w:rPr>
      </w:pPr>
      <w:r>
        <w:rPr>
          <w:rFonts w:hint="default" w:ascii="Cambria" w:hAnsi="Cambria"/>
          <w:sz w:val="24"/>
          <w:szCs w:val="24"/>
        </w:rPr>
        <w:t>4. Temperature by Range (Top Right):</w:t>
      </w:r>
    </w:p>
    <w:p w14:paraId="0DD1E5C4">
      <w:pPr>
        <w:rPr>
          <w:rFonts w:hint="default" w:ascii="Cambria" w:hAnsi="Cambria"/>
          <w:sz w:val="24"/>
          <w:szCs w:val="24"/>
        </w:rPr>
      </w:pPr>
      <w:r>
        <w:rPr>
          <w:rFonts w:hint="default" w:ascii="Cambria" w:hAnsi="Cambria"/>
          <w:sz w:val="24"/>
          <w:szCs w:val="24"/>
        </w:rPr>
        <w:t>Temperature is increasing from cold to warm zones.</w:t>
      </w:r>
    </w:p>
    <w:p w14:paraId="7602A29C">
      <w:pPr>
        <w:rPr>
          <w:rFonts w:hint="default" w:ascii="Cambria" w:hAnsi="Cambria"/>
          <w:sz w:val="24"/>
          <w:szCs w:val="24"/>
        </w:rPr>
      </w:pPr>
    </w:p>
    <w:p w14:paraId="7DE64829">
      <w:pPr>
        <w:rPr>
          <w:rFonts w:hint="default" w:ascii="Cambria" w:hAnsi="Cambria"/>
          <w:sz w:val="24"/>
          <w:szCs w:val="24"/>
        </w:rPr>
      </w:pPr>
      <w:r>
        <w:rPr>
          <w:rFonts w:hint="default" w:ascii="Cambria" w:hAnsi="Cambria"/>
          <w:sz w:val="24"/>
          <w:szCs w:val="24"/>
        </w:rPr>
        <w:t>Warm has the highest positive temperature impact.</w:t>
      </w:r>
    </w:p>
    <w:p w14:paraId="3064BE0B">
      <w:pPr>
        <w:rPr>
          <w:rFonts w:hint="default" w:ascii="Cambria" w:hAnsi="Cambria"/>
          <w:sz w:val="24"/>
          <w:szCs w:val="24"/>
        </w:rPr>
      </w:pPr>
    </w:p>
    <w:p w14:paraId="62769CC7">
      <w:pPr>
        <w:rPr>
          <w:rFonts w:hint="default" w:ascii="Cambria" w:hAnsi="Cambria"/>
          <w:sz w:val="24"/>
          <w:szCs w:val="24"/>
        </w:rPr>
      </w:pPr>
      <w:r>
        <w:rPr>
          <w:rFonts w:hint="default" w:ascii="Cambria" w:hAnsi="Cambria"/>
          <w:sz w:val="24"/>
          <w:szCs w:val="24"/>
        </w:rPr>
        <w:t>5. Soil Type &amp; Growth Milestones (Bottom Middle and Right):</w:t>
      </w:r>
    </w:p>
    <w:p w14:paraId="7EFF89E6">
      <w:pPr>
        <w:rPr>
          <w:rFonts w:hint="default" w:ascii="Cambria" w:hAnsi="Cambria"/>
          <w:sz w:val="24"/>
          <w:szCs w:val="24"/>
        </w:rPr>
      </w:pPr>
      <w:r>
        <w:rPr>
          <w:rFonts w:hint="default" w:ascii="Cambria" w:hAnsi="Cambria"/>
          <w:sz w:val="24"/>
          <w:szCs w:val="24"/>
        </w:rPr>
        <w:t>Clay soil has the highest total growth milestone count (487.37), followed by loam and sandy.</w:t>
      </w:r>
    </w:p>
    <w:p w14:paraId="7A2AE543">
      <w:pPr>
        <w:rPr>
          <w:rFonts w:hint="default" w:ascii="Cambria" w:hAnsi="Cambria"/>
          <w:sz w:val="24"/>
          <w:szCs w:val="24"/>
        </w:rPr>
      </w:pPr>
    </w:p>
    <w:p w14:paraId="6BB908A8">
      <w:pPr>
        <w:rPr>
          <w:rFonts w:hint="default" w:ascii="Cambria" w:hAnsi="Cambria"/>
          <w:sz w:val="24"/>
          <w:szCs w:val="24"/>
        </w:rPr>
      </w:pPr>
      <w:r>
        <w:rPr>
          <w:rFonts w:hint="default" w:ascii="Cambria" w:hAnsi="Cambria"/>
          <w:sz w:val="24"/>
          <w:szCs w:val="24"/>
        </w:rPr>
        <w:t>Weekly watering supports higher growth across most soil types.</w:t>
      </w:r>
    </w:p>
    <w:p w14:paraId="0A2E428C">
      <w:pPr>
        <w:rPr>
          <w:rFonts w:hint="default" w:ascii="Cambria" w:hAnsi="Cambria"/>
          <w:sz w:val="24"/>
          <w:szCs w:val="24"/>
        </w:rPr>
      </w:pPr>
    </w:p>
    <w:p w14:paraId="33006E46">
      <w:pPr>
        <w:rPr>
          <w:rFonts w:hint="default" w:ascii="Cambria" w:hAnsi="Cambria"/>
          <w:sz w:val="24"/>
          <w:szCs w:val="24"/>
        </w:rPr>
      </w:pPr>
      <w:r>
        <w:rPr>
          <w:rFonts w:hint="default" w:ascii="Cambria" w:hAnsi="Cambria"/>
          <w:sz w:val="24"/>
          <w:szCs w:val="24"/>
        </w:rPr>
        <w:t>6. Bar Chart (Bottom Right):</w:t>
      </w:r>
    </w:p>
    <w:p w14:paraId="7A32EF7A">
      <w:pPr>
        <w:rPr>
          <w:rFonts w:hint="default" w:ascii="Cambria" w:hAnsi="Cambria"/>
          <w:sz w:val="24"/>
          <w:szCs w:val="24"/>
        </w:rPr>
      </w:pPr>
      <w:r>
        <w:rPr>
          <w:rFonts w:hint="default" w:ascii="Cambria" w:hAnsi="Cambria"/>
          <w:sz w:val="24"/>
          <w:szCs w:val="24"/>
        </w:rPr>
        <w:t>Loam shows 35 growth counts, sandy 31, and clay 32 — possibly from a filtered or sliced view.</w:t>
      </w:r>
    </w:p>
    <w:p w14:paraId="503BFF8F">
      <w:pPr>
        <w:rPr>
          <w:rFonts w:hint="default" w:ascii="Cambria" w:hAnsi="Cambria"/>
          <w:sz w:val="24"/>
          <w:szCs w:val="24"/>
        </w:rPr>
      </w:pPr>
    </w:p>
    <w:p w14:paraId="74B92FD3">
      <w:pPr>
        <w:rPr>
          <w:rFonts w:hint="default" w:ascii="Cambria" w:hAnsi="Cambria" w:cs="Cambria"/>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mbria">
    <w:panose1 w:val="02040503050406030204"/>
    <w:charset w:val="00"/>
    <w:family w:val="auto"/>
    <w:pitch w:val="default"/>
    <w:sig w:usb0="E00006FF" w:usb1="420024FF" w:usb2="02000000" w:usb3="00000000" w:csb0="2000019F"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8CF7F03"/>
    <w:multiLevelType w:val="singleLevel"/>
    <w:tmpl w:val="78CF7F0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9E43B8"/>
    <w:rsid w:val="129E43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8</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2025-06-27T12:28:00Z</dcterms:created>
  <dc:creator>rajat</dc:creator>
  <cp:lastModifiedBy>rajat</cp:lastModifiedBy>
  <dcterms:modified xsi:type="dcterms:W3CDTF">2025-06-27T12:36:25Z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F90F8578F517409D918F37D387E0617F_11</vt:lpwstr>
  </property>
</Properties>
</file>