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Comparison of Data Structures in C++, Python, and Java</w:t>
      </w:r>
    </w:p>
    <w:p>
      <w:r>
        <w:t>This document provides a side-by-side comparison of commonly used data structures in C++, Python, and Java. It includes details on built-in libraries and their features.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Data Structure</w:t>
            </w:r>
          </w:p>
        </w:tc>
        <w:tc>
          <w:tcPr>
            <w:tcW w:type="dxa" w:w="1728"/>
          </w:tcPr>
          <w:p>
            <w:r>
              <w:t>C++ (STL &amp; Native)</w:t>
            </w:r>
          </w:p>
        </w:tc>
        <w:tc>
          <w:tcPr>
            <w:tcW w:type="dxa" w:w="1728"/>
          </w:tcPr>
          <w:p>
            <w:r>
              <w:t>Python (Built-in)</w:t>
            </w:r>
          </w:p>
        </w:tc>
        <w:tc>
          <w:tcPr>
            <w:tcW w:type="dxa" w:w="1728"/>
          </w:tcPr>
          <w:p>
            <w:r>
              <w:t>Java (Collections Framework)</w:t>
            </w:r>
          </w:p>
        </w:tc>
        <w:tc>
          <w:tcPr>
            <w:tcW w:type="dxa" w:w="1728"/>
          </w:tcPr>
          <w:p>
            <w:r>
              <w:t>Key Differences/Notes</w:t>
            </w:r>
          </w:p>
        </w:tc>
      </w:tr>
      <w:tr>
        <w:tc>
          <w:tcPr>
            <w:tcW w:type="dxa" w:w="1728"/>
          </w:tcPr>
          <w:p>
            <w:r>
              <w:t>Array</w:t>
            </w:r>
          </w:p>
        </w:tc>
        <w:tc>
          <w:tcPr>
            <w:tcW w:type="dxa" w:w="1728"/>
          </w:tcPr>
          <w:p>
            <w:r>
              <w:t>std::array, std::vector</w:t>
            </w:r>
          </w:p>
        </w:tc>
        <w:tc>
          <w:tcPr>
            <w:tcW w:type="dxa" w:w="1728"/>
          </w:tcPr>
          <w:p>
            <w:r>
              <w:t>list</w:t>
            </w:r>
          </w:p>
        </w:tc>
        <w:tc>
          <w:tcPr>
            <w:tcW w:type="dxa" w:w="1728"/>
          </w:tcPr>
          <w:p>
            <w:r>
              <w:t>Array, ArrayList</w:t>
            </w:r>
          </w:p>
        </w:tc>
        <w:tc>
          <w:tcPr>
            <w:tcW w:type="dxa" w:w="1728"/>
          </w:tcPr>
          <w:p>
            <w:r>
              <w:t>Python's list is dynamic; Java's Array has fixed size, ArrayList is dynamic.</w:t>
            </w:r>
          </w:p>
        </w:tc>
      </w:tr>
      <w:tr>
        <w:tc>
          <w:tcPr>
            <w:tcW w:type="dxa" w:w="1728"/>
          </w:tcPr>
          <w:p>
            <w:r>
              <w:t>Dynamic Array</w:t>
            </w:r>
          </w:p>
        </w:tc>
        <w:tc>
          <w:tcPr>
            <w:tcW w:type="dxa" w:w="1728"/>
          </w:tcPr>
          <w:p>
            <w:r>
              <w:t>std::vector</w:t>
            </w:r>
          </w:p>
        </w:tc>
        <w:tc>
          <w:tcPr>
            <w:tcW w:type="dxa" w:w="1728"/>
          </w:tcPr>
          <w:p>
            <w:r>
              <w:t>list</w:t>
            </w:r>
          </w:p>
        </w:tc>
        <w:tc>
          <w:tcPr>
            <w:tcW w:type="dxa" w:w="1728"/>
          </w:tcPr>
          <w:p>
            <w:r>
              <w:t>ArrayList</w:t>
            </w:r>
          </w:p>
        </w:tc>
        <w:tc>
          <w:tcPr>
            <w:tcW w:type="dxa" w:w="1728"/>
          </w:tcPr>
          <w:p>
            <w:r>
              <w:t>std::vector and ArrayList have similar behavior with dynamic resizing.</w:t>
            </w:r>
          </w:p>
        </w:tc>
      </w:tr>
      <w:tr>
        <w:tc>
          <w:tcPr>
            <w:tcW w:type="dxa" w:w="1728"/>
          </w:tcPr>
          <w:p>
            <w:r>
              <w:t>Linked List</w:t>
            </w:r>
          </w:p>
        </w:tc>
        <w:tc>
          <w:tcPr>
            <w:tcW w:type="dxa" w:w="1728"/>
          </w:tcPr>
          <w:p>
            <w:r>
              <w:t>std::list (Doubly Linked List)</w:t>
            </w:r>
          </w:p>
        </w:tc>
        <w:tc>
          <w:tcPr>
            <w:tcW w:type="dxa" w:w="1728"/>
          </w:tcPr>
          <w:p>
            <w:r>
              <w:t>Custom implementation</w:t>
            </w:r>
          </w:p>
        </w:tc>
        <w:tc>
          <w:tcPr>
            <w:tcW w:type="dxa" w:w="1728"/>
          </w:tcPr>
          <w:p>
            <w:r>
              <w:t>LinkedList</w:t>
            </w:r>
          </w:p>
        </w:tc>
        <w:tc>
          <w:tcPr>
            <w:tcW w:type="dxa" w:w="1728"/>
          </w:tcPr>
          <w:p>
            <w:r>
              <w:t>C++ and Java provide built-in linked lists; Python requires manual implementation.</w:t>
            </w:r>
          </w:p>
        </w:tc>
      </w:tr>
      <w:tr>
        <w:tc>
          <w:tcPr>
            <w:tcW w:type="dxa" w:w="1728"/>
          </w:tcPr>
          <w:p>
            <w:r>
              <w:t>Stack</w:t>
            </w:r>
          </w:p>
        </w:tc>
        <w:tc>
          <w:tcPr>
            <w:tcW w:type="dxa" w:w="1728"/>
          </w:tcPr>
          <w:p>
            <w:r>
              <w:t>std::stack, std::vector</w:t>
            </w:r>
          </w:p>
        </w:tc>
        <w:tc>
          <w:tcPr>
            <w:tcW w:type="dxa" w:w="1728"/>
          </w:tcPr>
          <w:p>
            <w:r>
              <w:t>list or collections.deque</w:t>
            </w:r>
          </w:p>
        </w:tc>
        <w:tc>
          <w:tcPr>
            <w:tcW w:type="dxa" w:w="1728"/>
          </w:tcPr>
          <w:p>
            <w:r>
              <w:t>Stack, Deque</w:t>
            </w:r>
          </w:p>
        </w:tc>
        <w:tc>
          <w:tcPr>
            <w:tcW w:type="dxa" w:w="1728"/>
          </w:tcPr>
          <w:p>
            <w:r>
              <w:t>Python lacks a dedicated stack class; list or deque is used.</w:t>
            </w:r>
          </w:p>
        </w:tc>
      </w:tr>
      <w:tr>
        <w:tc>
          <w:tcPr>
            <w:tcW w:type="dxa" w:w="1728"/>
          </w:tcPr>
          <w:p>
            <w:r>
              <w:t>Queue</w:t>
            </w:r>
          </w:p>
        </w:tc>
        <w:tc>
          <w:tcPr>
            <w:tcW w:type="dxa" w:w="1728"/>
          </w:tcPr>
          <w:p>
            <w:r>
              <w:t>std::queue, std::deque</w:t>
            </w:r>
          </w:p>
        </w:tc>
        <w:tc>
          <w:tcPr>
            <w:tcW w:type="dxa" w:w="1728"/>
          </w:tcPr>
          <w:p>
            <w:r>
              <w:t>collections.deque</w:t>
            </w:r>
          </w:p>
        </w:tc>
        <w:tc>
          <w:tcPr>
            <w:tcW w:type="dxa" w:w="1728"/>
          </w:tcPr>
          <w:p>
            <w:r>
              <w:t>Queue, LinkedList, Deque</w:t>
            </w:r>
          </w:p>
        </w:tc>
        <w:tc>
          <w:tcPr>
            <w:tcW w:type="dxa" w:w="1728"/>
          </w:tcPr>
          <w:p>
            <w:r>
              <w:t>C++ and Java have dedicated queue interfaces; Python uses deque.</w:t>
            </w:r>
          </w:p>
        </w:tc>
      </w:tr>
      <w:tr>
        <w:tc>
          <w:tcPr>
            <w:tcW w:type="dxa" w:w="1728"/>
          </w:tcPr>
          <w:p>
            <w:r>
              <w:t>Deque (Double-Ended Queue)</w:t>
            </w:r>
          </w:p>
        </w:tc>
        <w:tc>
          <w:tcPr>
            <w:tcW w:type="dxa" w:w="1728"/>
          </w:tcPr>
          <w:p>
            <w:r>
              <w:t>std::deque</w:t>
            </w:r>
          </w:p>
        </w:tc>
        <w:tc>
          <w:tcPr>
            <w:tcW w:type="dxa" w:w="1728"/>
          </w:tcPr>
          <w:p>
            <w:r>
              <w:t>collections.deque</w:t>
            </w:r>
          </w:p>
        </w:tc>
        <w:tc>
          <w:tcPr>
            <w:tcW w:type="dxa" w:w="1728"/>
          </w:tcPr>
          <w:p>
            <w:r>
              <w:t>Deque</w:t>
            </w:r>
          </w:p>
        </w:tc>
        <w:tc>
          <w:tcPr>
            <w:tcW w:type="dxa" w:w="1728"/>
          </w:tcPr>
          <w:p>
            <w:r>
              <w:t>All languages offer efficient implementations of deque.</w:t>
            </w:r>
          </w:p>
        </w:tc>
      </w:tr>
      <w:tr>
        <w:tc>
          <w:tcPr>
            <w:tcW w:type="dxa" w:w="1728"/>
          </w:tcPr>
          <w:p>
            <w:r>
              <w:t>Priority Queue</w:t>
            </w:r>
          </w:p>
        </w:tc>
        <w:tc>
          <w:tcPr>
            <w:tcW w:type="dxa" w:w="1728"/>
          </w:tcPr>
          <w:p>
            <w:r>
              <w:t>std::priority_queue</w:t>
            </w:r>
          </w:p>
        </w:tc>
        <w:tc>
          <w:tcPr>
            <w:tcW w:type="dxa" w:w="1728"/>
          </w:tcPr>
          <w:p>
            <w:r>
              <w:t>heapq</w:t>
            </w:r>
          </w:p>
        </w:tc>
        <w:tc>
          <w:tcPr>
            <w:tcW w:type="dxa" w:w="1728"/>
          </w:tcPr>
          <w:p>
            <w:r>
              <w:t>PriorityQueue</w:t>
            </w:r>
          </w:p>
        </w:tc>
        <w:tc>
          <w:tcPr>
            <w:tcW w:type="dxa" w:w="1728"/>
          </w:tcPr>
          <w:p>
            <w:r>
              <w:t>Python's heapq is a module, not a class; C++ and Java have dedicated classes.</w:t>
            </w:r>
          </w:p>
        </w:tc>
      </w:tr>
      <w:tr>
        <w:tc>
          <w:tcPr>
            <w:tcW w:type="dxa" w:w="1728"/>
          </w:tcPr>
          <w:p>
            <w:r>
              <w:t>Hash Table</w:t>
            </w:r>
          </w:p>
        </w:tc>
        <w:tc>
          <w:tcPr>
            <w:tcW w:type="dxa" w:w="1728"/>
          </w:tcPr>
          <w:p>
            <w:r>
              <w:t>std::unordered_map</w:t>
            </w:r>
          </w:p>
        </w:tc>
        <w:tc>
          <w:tcPr>
            <w:tcW w:type="dxa" w:w="1728"/>
          </w:tcPr>
          <w:p>
            <w:r>
              <w:t>dict</w:t>
            </w:r>
          </w:p>
        </w:tc>
        <w:tc>
          <w:tcPr>
            <w:tcW w:type="dxa" w:w="1728"/>
          </w:tcPr>
          <w:p>
            <w:r>
              <w:t>HashMap, Hashtable</w:t>
            </w:r>
          </w:p>
        </w:tc>
        <w:tc>
          <w:tcPr>
            <w:tcW w:type="dxa" w:w="1728"/>
          </w:tcPr>
          <w:p>
            <w:r>
              <w:t>All languages support hash tables; Java's Hashtable is synchronized.</w:t>
            </w:r>
          </w:p>
        </w:tc>
      </w:tr>
      <w:tr>
        <w:tc>
          <w:tcPr>
            <w:tcW w:type="dxa" w:w="1728"/>
          </w:tcPr>
          <w:p>
            <w:r>
              <w:t>Set</w:t>
            </w:r>
          </w:p>
        </w:tc>
        <w:tc>
          <w:tcPr>
            <w:tcW w:type="dxa" w:w="1728"/>
          </w:tcPr>
          <w:p>
            <w:r>
              <w:t>std::unordered_set, std::set</w:t>
            </w:r>
          </w:p>
        </w:tc>
        <w:tc>
          <w:tcPr>
            <w:tcW w:type="dxa" w:w="1728"/>
          </w:tcPr>
          <w:p>
            <w:r>
              <w:t>set</w:t>
            </w:r>
          </w:p>
        </w:tc>
        <w:tc>
          <w:tcPr>
            <w:tcW w:type="dxa" w:w="1728"/>
          </w:tcPr>
          <w:p>
            <w:r>
              <w:t>HashSet, TreeSet</w:t>
            </w:r>
          </w:p>
        </w:tc>
        <w:tc>
          <w:tcPr>
            <w:tcW w:type="dxa" w:w="1728"/>
          </w:tcPr>
          <w:p>
            <w:r>
              <w:t>Python's set is hash-based; Java's TreeSet provides sorted elements.</w:t>
            </w:r>
          </w:p>
        </w:tc>
      </w:tr>
      <w:tr>
        <w:tc>
          <w:tcPr>
            <w:tcW w:type="dxa" w:w="1728"/>
          </w:tcPr>
          <w:p>
            <w:r>
              <w:t>Map/Dictionary</w:t>
            </w:r>
          </w:p>
        </w:tc>
        <w:tc>
          <w:tcPr>
            <w:tcW w:type="dxa" w:w="1728"/>
          </w:tcPr>
          <w:p>
            <w:r>
              <w:t>std::map, std::unordered_map</w:t>
            </w:r>
          </w:p>
        </w:tc>
        <w:tc>
          <w:tcPr>
            <w:tcW w:type="dxa" w:w="1728"/>
          </w:tcPr>
          <w:p>
            <w:r>
              <w:t>dict</w:t>
            </w:r>
          </w:p>
        </w:tc>
        <w:tc>
          <w:tcPr>
            <w:tcW w:type="dxa" w:w="1728"/>
          </w:tcPr>
          <w:p>
            <w:r>
              <w:t>HashMap, TreeMap</w:t>
            </w:r>
          </w:p>
        </w:tc>
        <w:tc>
          <w:tcPr>
            <w:tcW w:type="dxa" w:w="1728"/>
          </w:tcPr>
          <w:p>
            <w:r>
              <w:t>Python uses dict; Java has sorted TreeMap for ordered key-value pairs.</w:t>
            </w:r>
          </w:p>
        </w:tc>
      </w:tr>
      <w:tr>
        <w:tc>
          <w:tcPr>
            <w:tcW w:type="dxa" w:w="1728"/>
          </w:tcPr>
          <w:p>
            <w:r>
              <w:t>Graph</w:t>
            </w:r>
          </w:p>
        </w:tc>
        <w:tc>
          <w:tcPr>
            <w:tcW w:type="dxa" w:w="1728"/>
          </w:tcPr>
          <w:p>
            <w:r>
              <w:t>Custom implementation</w:t>
            </w:r>
          </w:p>
        </w:tc>
        <w:tc>
          <w:tcPr>
            <w:tcW w:type="dxa" w:w="1728"/>
          </w:tcPr>
          <w:p>
            <w:r>
              <w:t>Custom implementation</w:t>
            </w:r>
          </w:p>
        </w:tc>
        <w:tc>
          <w:tcPr>
            <w:tcW w:type="dxa" w:w="1728"/>
          </w:tcPr>
          <w:p>
            <w:r>
              <w:t>Custom implementation</w:t>
            </w:r>
          </w:p>
        </w:tc>
        <w:tc>
          <w:tcPr>
            <w:tcW w:type="dxa" w:w="1728"/>
          </w:tcPr>
          <w:p>
            <w:r>
              <w:t>Graphs are not built-in but can be implemented using lists/maps.</w:t>
            </w:r>
          </w:p>
        </w:tc>
      </w:tr>
      <w:tr>
        <w:tc>
          <w:tcPr>
            <w:tcW w:type="dxa" w:w="1728"/>
          </w:tcPr>
          <w:p>
            <w:r>
              <w:t>Heap</w:t>
            </w:r>
          </w:p>
        </w:tc>
        <w:tc>
          <w:tcPr>
            <w:tcW w:type="dxa" w:w="1728"/>
          </w:tcPr>
          <w:p>
            <w:r>
              <w:t>std::priority_queue</w:t>
            </w:r>
          </w:p>
        </w:tc>
        <w:tc>
          <w:tcPr>
            <w:tcW w:type="dxa" w:w="1728"/>
          </w:tcPr>
          <w:p>
            <w:r>
              <w:t>heapq</w:t>
            </w:r>
          </w:p>
        </w:tc>
        <w:tc>
          <w:tcPr>
            <w:tcW w:type="dxa" w:w="1728"/>
          </w:tcPr>
          <w:p>
            <w:r>
              <w:t>PriorityQueue</w:t>
            </w:r>
          </w:p>
        </w:tc>
        <w:tc>
          <w:tcPr>
            <w:tcW w:type="dxa" w:w="1728"/>
          </w:tcPr>
          <w:p>
            <w:r>
              <w:t>Python and Java support min-heaps by default; C++ provides max-heap by default.</w:t>
            </w:r>
          </w:p>
        </w:tc>
      </w:tr>
      <w:tr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std::string</w:t>
            </w:r>
          </w:p>
        </w:tc>
        <w:tc>
          <w:tcPr>
            <w:tcW w:type="dxa" w:w="1728"/>
          </w:tcPr>
          <w:p>
            <w:r>
              <w:t>str</w:t>
            </w:r>
          </w:p>
        </w:tc>
        <w:tc>
          <w:tcPr>
            <w:tcW w:type="dxa" w:w="1728"/>
          </w:tcPr>
          <w:p>
            <w:r>
              <w:t>String, StringBuilder</w:t>
            </w:r>
          </w:p>
        </w:tc>
        <w:tc>
          <w:tcPr>
            <w:tcW w:type="dxa" w:w="1728"/>
          </w:tcPr>
          <w:p>
            <w:r>
              <w:t>All languages support string manipulation, but C++ requires manual effort for safety.</w:t>
            </w:r>
          </w:p>
        </w:tc>
      </w:tr>
      <w:tr>
        <w:tc>
          <w:tcPr>
            <w:tcW w:type="dxa" w:w="1728"/>
          </w:tcPr>
          <w:p>
            <w:r>
              <w:t>Bitset</w:t>
            </w:r>
          </w:p>
        </w:tc>
        <w:tc>
          <w:tcPr>
            <w:tcW w:type="dxa" w:w="1728"/>
          </w:tcPr>
          <w:p>
            <w:r>
              <w:t>std::bitset</w:t>
            </w:r>
          </w:p>
        </w:tc>
        <w:tc>
          <w:tcPr>
            <w:tcW w:type="dxa" w:w="1728"/>
          </w:tcPr>
          <w:p>
            <w:r>
              <w:t>Custom (list, int manip.)</w:t>
            </w:r>
          </w:p>
        </w:tc>
        <w:tc>
          <w:tcPr>
            <w:tcW w:type="dxa" w:w="1728"/>
          </w:tcPr>
          <w:p>
            <w:r>
              <w:t>Custom (BitSet class)</w:t>
            </w:r>
          </w:p>
        </w:tc>
        <w:tc>
          <w:tcPr>
            <w:tcW w:type="dxa" w:w="1728"/>
          </w:tcPr>
          <w:p>
            <w:r>
              <w:t>C++ has a dedicated bitset; Python and Java rely on custom approaches.</w:t>
            </w:r>
          </w:p>
        </w:tc>
      </w:tr>
      <w:tr>
        <w:tc>
          <w:tcPr>
            <w:tcW w:type="dxa" w:w="1728"/>
          </w:tcPr>
          <w:p>
            <w:r>
              <w:t>Tree</w:t>
            </w:r>
          </w:p>
        </w:tc>
        <w:tc>
          <w:tcPr>
            <w:tcW w:type="dxa" w:w="1728"/>
          </w:tcPr>
          <w:p>
            <w:r>
              <w:t>Custom implementation</w:t>
            </w:r>
          </w:p>
        </w:tc>
        <w:tc>
          <w:tcPr>
            <w:tcW w:type="dxa" w:w="1728"/>
          </w:tcPr>
          <w:p>
            <w:r>
              <w:t>Custom implementation</w:t>
            </w:r>
          </w:p>
        </w:tc>
        <w:tc>
          <w:tcPr>
            <w:tcW w:type="dxa" w:w="1728"/>
          </w:tcPr>
          <w:p>
            <w:r>
              <w:t>Custom implementation</w:t>
            </w:r>
          </w:p>
        </w:tc>
        <w:tc>
          <w:tcPr>
            <w:tcW w:type="dxa" w:w="1728"/>
          </w:tcPr>
          <w:p>
            <w:r>
              <w:t>Trees need to be implemented manually or with third-party libraries in all languages.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