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C" w:rsidRPr="00B26846" w:rsidRDefault="00272E89" w:rsidP="007C25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56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A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25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3385" w:rsidRPr="00B2684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3385" w:rsidRPr="00B26846">
        <w:rPr>
          <w:rFonts w:ascii="Times New Roman" w:hAnsi="Times New Roman" w:cs="Times New Roman"/>
          <w:b/>
          <w:sz w:val="28"/>
          <w:szCs w:val="28"/>
          <w:lang w:val="uk-UA"/>
        </w:rPr>
        <w:t>робота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3385" w:rsidRPr="00B26846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3385" w:rsidRPr="00B2684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493385" w:rsidRPr="00B26846" w:rsidRDefault="00493385" w:rsidP="007C254F">
      <w:pPr>
        <w:pStyle w:val="Bodytext1"/>
        <w:shd w:val="clear" w:color="auto" w:fill="auto"/>
        <w:spacing w:after="0" w:line="240" w:lineRule="auto"/>
        <w:ind w:left="360" w:right="2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ФОРМУВАННЯ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НАВИЧОК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261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A6A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КОМУНІКАТИВНИХ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КОМПЕТЕНТНОСТЕЙ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СУЧАСНОГО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B2292">
        <w:rPr>
          <w:rFonts w:ascii="Times New Roman" w:hAnsi="Times New Roman" w:cs="Times New Roman"/>
          <w:b/>
          <w:sz w:val="28"/>
          <w:szCs w:val="28"/>
          <w:lang w:val="uk-UA"/>
        </w:rPr>
        <w:t>ФАХІВЦЯ</w:t>
      </w:r>
    </w:p>
    <w:p w:rsidR="00493385" w:rsidRPr="00B26846" w:rsidRDefault="00493385" w:rsidP="007C254F">
      <w:pPr>
        <w:spacing w:after="0"/>
        <w:rPr>
          <w:rFonts w:ascii="Times New Roman" w:hAnsi="Times New Roman" w:cs="Times New Roman"/>
          <w:lang w:val="uk-UA"/>
        </w:rPr>
      </w:pPr>
    </w:p>
    <w:p w:rsidR="00A95DB3" w:rsidRDefault="00A95DB3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Комунікабельність та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комунікативність</w:t>
      </w:r>
      <w:proofErr w:type="spellEnd"/>
    </w:p>
    <w:p w:rsidR="005C388F" w:rsidRDefault="005C388F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4A286D" w:rsidRPr="00F8486B" w:rsidRDefault="004A286D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8486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Короткий опис дисципліни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Метою дисципліни</w:t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«Розвиток комунікативних навичок і групова динаміка» є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вивчення, розвиток і відпрацювання навичок міжособистісного спілкування, </w:t>
      </w:r>
      <w:r w:rsidR="004276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C3D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 </w:t>
      </w:r>
      <w:r w:rsidR="00D33D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олегами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, в проектних командах, як під час навчання в університеті, так і в подальшій професійній діяльності.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За дослідженням однієї з провідних аналітичних компаній світу у сфері ІТ-технологій </w:t>
      </w:r>
      <w:r w:rsidRPr="004A286D">
        <w:rPr>
          <w:rFonts w:ascii="Times New Roman" w:eastAsia="Calibri" w:hAnsi="Times New Roman" w:cs="Times New Roman"/>
          <w:sz w:val="28"/>
          <w:szCs w:val="28"/>
        </w:rPr>
        <w:t>(</w:t>
      </w:r>
      <w:r w:rsidRPr="004A286D">
        <w:rPr>
          <w:rFonts w:ascii="Times New Roman" w:eastAsia="Calibri" w:hAnsi="Times New Roman" w:cs="Times New Roman"/>
          <w:sz w:val="28"/>
          <w:szCs w:val="28"/>
          <w:lang w:val="en-US"/>
        </w:rPr>
        <w:t>Wrike</w:t>
      </w:r>
      <w:r w:rsidRPr="004A286D">
        <w:rPr>
          <w:rFonts w:ascii="Times New Roman" w:eastAsia="Calibri" w:hAnsi="Times New Roman" w:cs="Times New Roman"/>
          <w:sz w:val="28"/>
          <w:szCs w:val="28"/>
        </w:rPr>
        <w:t>)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</w:t>
      </w:r>
      <w:r w:rsidR="004276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галузі управління роботою, управління проектами та зростання бізнесу, основними факторами успіху ІТ-проекту є: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48%  – технічні навички команди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41%  – підтримка керівництва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26%  – ефективна комунікаційна команда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19% –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Agile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техніки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17%  – керівництво сертифікованих керівників проектів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12% – ефективні м'які навички серед персоналу.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вище зазначені факти варто відмітити, що: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- </w:t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38 % факторів </w:t>
      </w:r>
      <w:r w:rsidR="002907A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</w:t>
      </w:r>
      <w:r w:rsidR="00C17EF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успіху проекту належить факторам командної взаємодії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(26%  ефективна комунікаційна команда та 12% ефективні м'які навички серед персоналу)%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- </w:t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58 % - керівництво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пріоритет в ефективності реалізації проектного завдання (41%  підтримка керівництва та 17%  керівництво сертифікованих керівників проектів).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Поряд з цим, більше 60 % всіх проектів не досягають запланованої успішності з різних показників, в тому числі за рахунок термінів, функціоналу, використання ресурсів тощо. Серед причин невдалого виконання плану проекту визначено переробку вже виконаних завдань  - втрата часу сягає більше 50 % всього часу внаслідок нечітких критерії оцінки виконання проектів, його успіху та розподілу функцій і ролей в команді.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Усуненню цих недоліків сприяє побудова ефективної системи внутрішніх комунікацій, яка забезпечить гнучке реагування на різні непередбачувані ситуацій, виклики та загрози в процесі комунікативної взаємодії між учасниками проектної команди на основі застосування  сучасних інформаційних технологій. Така система в ІТ-компанії повинна забезпечувати виконання таких завдань: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Задача 1.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Організація комунікації в процесах управління командою (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communications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Задача 2.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Підтримка спільної організації групової роботи з оброблення загальної інформації та інформації про роботу над проектом (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cooperation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Задача 3.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Підтримка колективної роботи під час розроблення програмного забезпечення (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collaboration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lastRenderedPageBreak/>
        <w:t> </w:t>
      </w:r>
      <w:r w:rsidRPr="004A28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ab/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ab/>
        <w:t>Перелік тем курсу: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Формування навичок та комунікативних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сучасного фахівця.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Основи командної роботи в групі.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3. Командна робота на проектами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Комунікації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комунікаційні стратегії</w:t>
      </w:r>
      <w:r w:rsidRPr="004A286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Основи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ефективного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планування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групі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Контроль і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оцінка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діяльності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колективів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груп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7.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Лідер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ство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груповій динаміці</w:t>
      </w:r>
      <w:r w:rsidRPr="004A286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8. М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отивація</w:t>
      </w:r>
      <w:proofErr w:type="spellEnd"/>
      <w:r w:rsidRPr="004A286D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4A286D">
        <w:rPr>
          <w:rFonts w:ascii="Times New Roman" w:eastAsia="Calibri" w:hAnsi="Times New Roman" w:cs="Times New Roman"/>
          <w:sz w:val="28"/>
          <w:szCs w:val="28"/>
        </w:rPr>
        <w:t>групі</w:t>
      </w:r>
      <w:proofErr w:type="spellEnd"/>
    </w:p>
    <w:p w:rsidR="004A286D" w:rsidRPr="004A286D" w:rsidRDefault="004A286D" w:rsidP="004A286D">
      <w:pPr>
        <w:pStyle w:val="Bodytext1"/>
        <w:shd w:val="clear" w:color="auto" w:fill="auto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A286D">
        <w:rPr>
          <w:rFonts w:ascii="Times New Roman" w:eastAsia="Calibri" w:hAnsi="Times New Roman" w:cs="Times New Roman"/>
          <w:b/>
          <w:bCs/>
          <w:sz w:val="28"/>
          <w:szCs w:val="28"/>
        </w:rPr>
        <w:t>Розподіл</w:t>
      </w:r>
      <w:proofErr w:type="spellEnd"/>
      <w:r w:rsidRPr="004A286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286D">
        <w:rPr>
          <w:rFonts w:ascii="Times New Roman" w:eastAsia="Calibri" w:hAnsi="Times New Roman" w:cs="Times New Roman"/>
          <w:b/>
          <w:bCs/>
          <w:sz w:val="28"/>
          <w:szCs w:val="28"/>
        </w:rPr>
        <w:t>балів</w:t>
      </w:r>
      <w:proofErr w:type="spellEnd"/>
      <w:r w:rsidRPr="004A286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4A286D">
        <w:rPr>
          <w:rFonts w:ascii="Times New Roman" w:eastAsia="Calibri" w:hAnsi="Times New Roman" w:cs="Times New Roman"/>
          <w:b/>
          <w:bCs/>
          <w:sz w:val="28"/>
          <w:szCs w:val="28"/>
        </w:rPr>
        <w:t>дисципліною</w:t>
      </w:r>
      <w:proofErr w:type="spellEnd"/>
      <w:r w:rsidRPr="004A286D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73379C" w:rsidRPr="004A286D" w:rsidRDefault="004A286D" w:rsidP="004A286D">
      <w:pPr>
        <w:pStyle w:val="Bodytext1"/>
        <w:numPr>
          <w:ilvl w:val="0"/>
          <w:numId w:val="25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8 тем по 10 балів за оволодіння кожної з тем. Всього 80 балів</w:t>
      </w:r>
    </w:p>
    <w:p w:rsidR="0073379C" w:rsidRPr="004A286D" w:rsidRDefault="004A286D" w:rsidP="004A286D">
      <w:pPr>
        <w:pStyle w:val="Bodytext1"/>
        <w:numPr>
          <w:ilvl w:val="0"/>
          <w:numId w:val="25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Самостійна робота студентів 20 балів.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ab/>
        <w:t>Розподіл 10-ти балів за кожну тему (4 години):</w:t>
      </w:r>
    </w:p>
    <w:p w:rsidR="0073379C" w:rsidRPr="004A286D" w:rsidRDefault="004A286D" w:rsidP="004A286D">
      <w:pPr>
        <w:pStyle w:val="Bodytext1"/>
        <w:numPr>
          <w:ilvl w:val="0"/>
          <w:numId w:val="26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Тести – 2 бали</w:t>
      </w:r>
    </w:p>
    <w:p w:rsidR="0073379C" w:rsidRPr="004A286D" w:rsidRDefault="004A286D" w:rsidP="004A286D">
      <w:pPr>
        <w:pStyle w:val="Bodytext1"/>
        <w:numPr>
          <w:ilvl w:val="0"/>
          <w:numId w:val="26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Виконання домашнього завдання – 2 бали</w:t>
      </w:r>
      <w:r w:rsidR="00272E89">
        <w:rPr>
          <w:rFonts w:ascii="Times New Roman" w:eastAsia="Calibri" w:hAnsi="Times New Roman" w:cs="Times New Roman"/>
          <w:sz w:val="28"/>
          <w:szCs w:val="28"/>
          <w:lang w:val="uk-UA"/>
        </w:rPr>
        <w:t>, (невчасно – 1,5, 1</w:t>
      </w:r>
      <w:r w:rsidR="005C4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балів)</w:t>
      </w:r>
    </w:p>
    <w:p w:rsidR="0073379C" w:rsidRPr="004A286D" w:rsidRDefault="004A286D" w:rsidP="004A286D">
      <w:pPr>
        <w:pStyle w:val="Bodytext1"/>
        <w:numPr>
          <w:ilvl w:val="0"/>
          <w:numId w:val="26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Активність студента на парі та виконання аудиторних завдань – 2 бали</w:t>
      </w:r>
    </w:p>
    <w:p w:rsidR="0073379C" w:rsidRPr="004A286D" w:rsidRDefault="004A286D" w:rsidP="004A286D">
      <w:pPr>
        <w:pStyle w:val="Bodytext1"/>
        <w:numPr>
          <w:ilvl w:val="0"/>
          <w:numId w:val="26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Ефективність ведення комунікацій як в середині групи, так і з викладачем – 2 бали. Критерії оцінки ефективності індивідуальної комунікації на парі, наприклад: 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- дотри</w:t>
      </w:r>
      <w:r w:rsidR="001319F0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ання правил та регламенту навчального процесу (вчасне відвідування занять, без запізнень) – 0,5 бали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- дотримання правил ведення усної комунікації (повага до думки інших студентів та викладача) – 0,5 бали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</w:t>
      </w:r>
      <w:r w:rsidR="001319F0">
        <w:rPr>
          <w:rFonts w:ascii="Times New Roman" w:eastAsia="Calibri" w:hAnsi="Times New Roman" w:cs="Times New Roman"/>
          <w:sz w:val="28"/>
          <w:szCs w:val="28"/>
          <w:lang w:val="uk-UA"/>
        </w:rPr>
        <w:t>дотримання правил виконання індивідуального завдання (списування матеріалу або проходження тестування)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0,5 бали</w:t>
      </w:r>
    </w:p>
    <w:p w:rsidR="004A286D" w:rsidRPr="004A286D" w:rsidRDefault="004A286D" w:rsidP="004A286D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</w:t>
      </w:r>
      <w:r w:rsidR="001319F0">
        <w:rPr>
          <w:rFonts w:ascii="Times New Roman" w:eastAsia="Calibri" w:hAnsi="Times New Roman" w:cs="Times New Roman"/>
          <w:sz w:val="28"/>
          <w:szCs w:val="28"/>
          <w:lang w:val="uk-UA"/>
        </w:rPr>
        <w:t>відволікання іншими справами (ігри по телефону, перегляд соціальних мереж під час виконання завдання, інші види занять, що не відносяться до теми)</w:t>
      </w: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0,5 бали</w:t>
      </w:r>
      <w:r w:rsidR="00F1408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B2292" w:rsidRPr="004A286D" w:rsidRDefault="00AB2292" w:rsidP="00AB2292">
      <w:pPr>
        <w:pStyle w:val="Bodytext1"/>
        <w:numPr>
          <w:ilvl w:val="0"/>
          <w:numId w:val="26"/>
        </w:numPr>
        <w:spacing w:after="0" w:line="240" w:lineRule="auto"/>
        <w:ind w:right="2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286D">
        <w:rPr>
          <w:rFonts w:ascii="Times New Roman" w:eastAsia="Calibri" w:hAnsi="Times New Roman" w:cs="Times New Roman"/>
          <w:sz w:val="28"/>
          <w:szCs w:val="28"/>
          <w:lang w:val="uk-UA"/>
        </w:rPr>
        <w:t>Ведення конспекту (розкриття всіх питань лекції) – 2 бали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Довідково. 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Структура сприйняття інформації. </w:t>
      </w: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>Люди сприймають інформацію приблизно в наступних співвідношеннях: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На 1% через смак;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На 2% за допомогою дотику;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На 4% за допомогою нюху;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На 10% на слух;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На 83% візуально.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Структура фізичної властивості людини утримувати інформацію в пам'яті. </w:t>
      </w: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>Зазвичай люди запам'ятовують: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- 10% прочитаного;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  - 20% почутого;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- 30% побаченого;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- 50% того, що вони почули і побачили;</w:t>
      </w:r>
    </w:p>
    <w:p w:rsidR="00AB2292" w:rsidRPr="00AB2292" w:rsidRDefault="00AB2292" w:rsidP="00AB2292">
      <w:pPr>
        <w:pStyle w:val="Bodytext1"/>
        <w:spacing w:after="0" w:line="240" w:lineRule="auto"/>
        <w:ind w:left="20" w:right="23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22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- 70% того, що вони сказали або записали. </w:t>
      </w:r>
    </w:p>
    <w:p w:rsidR="004A286D" w:rsidRDefault="004A286D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4518D" w:rsidRPr="00B26846" w:rsidRDefault="00493385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="005D1C48"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4A286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лабораторної </w:t>
      </w:r>
      <w:r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роботи:</w:t>
      </w:r>
      <w:r w:rsidR="005D1C48"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розвиток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відпрацювання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навичок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міжособистісного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групового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спілкування,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формування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особистісних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ділових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навичок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ефективної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партнерстві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колегами,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групах,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навчитись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застосовувати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їх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на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4518D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практиці.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4518D" w:rsidRPr="00B26846" w:rsidRDefault="00A4518D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70C0" w:rsidRPr="00B26846" w:rsidRDefault="005570C0" w:rsidP="007C254F">
      <w:pPr>
        <w:tabs>
          <w:tab w:val="left" w:pos="284"/>
          <w:tab w:val="left" w:pos="567"/>
        </w:tabs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Форми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контролю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570C0" w:rsidRPr="00B26846" w:rsidRDefault="005570C0" w:rsidP="007C254F">
      <w:pPr>
        <w:pStyle w:val="Style2"/>
        <w:widowControl/>
        <w:spacing w:line="240" w:lineRule="auto"/>
        <w:ind w:firstLine="340"/>
        <w:rPr>
          <w:rStyle w:val="FontStyle11"/>
          <w:sz w:val="28"/>
          <w:szCs w:val="28"/>
          <w:lang w:val="uk-UA" w:eastAsia="uk-UA"/>
        </w:rPr>
      </w:pPr>
      <w:r w:rsidRPr="00B26846">
        <w:rPr>
          <w:rStyle w:val="FontStyle11"/>
          <w:b/>
          <w:sz w:val="28"/>
          <w:szCs w:val="28"/>
          <w:lang w:val="uk-UA" w:eastAsia="uk-UA"/>
        </w:rPr>
        <w:t>Лабораторне</w:t>
      </w:r>
      <w:r w:rsidR="005D1C48" w:rsidRPr="00B26846">
        <w:rPr>
          <w:rStyle w:val="FontStyle11"/>
          <w:b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b/>
          <w:sz w:val="28"/>
          <w:szCs w:val="28"/>
          <w:lang w:val="uk-UA" w:eastAsia="uk-UA"/>
        </w:rPr>
        <w:t>заняття: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тестування,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комбіноване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опитування,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письмове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опитування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за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індивідуальним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завданням,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усне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опитування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за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індивідуальним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завданням,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sz w:val="28"/>
          <w:szCs w:val="28"/>
          <w:lang w:val="uk-UA"/>
        </w:rPr>
        <w:t>презентації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усні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та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письмові,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обговорення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та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розв’язання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проблемних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sz w:val="28"/>
          <w:szCs w:val="28"/>
          <w:lang w:val="uk-UA"/>
        </w:rPr>
        <w:t>ситуацій,</w:t>
      </w:r>
      <w:r w:rsidR="005D1C48" w:rsidRPr="00B26846">
        <w:rPr>
          <w:sz w:val="28"/>
          <w:szCs w:val="28"/>
          <w:lang w:val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співбесіда,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діалог.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</w:p>
    <w:p w:rsidR="005570C0" w:rsidRPr="00B26846" w:rsidRDefault="005570C0" w:rsidP="007C254F">
      <w:pPr>
        <w:pStyle w:val="Style2"/>
        <w:widowControl/>
        <w:spacing w:line="240" w:lineRule="auto"/>
        <w:ind w:firstLine="340"/>
        <w:rPr>
          <w:rStyle w:val="FontStyle11"/>
          <w:sz w:val="28"/>
          <w:szCs w:val="28"/>
          <w:lang w:val="uk-UA" w:eastAsia="uk-UA"/>
        </w:rPr>
      </w:pPr>
      <w:r w:rsidRPr="00B26846">
        <w:rPr>
          <w:rStyle w:val="FontStyle11"/>
          <w:b/>
          <w:sz w:val="28"/>
          <w:szCs w:val="28"/>
          <w:lang w:val="uk-UA" w:eastAsia="uk-UA"/>
        </w:rPr>
        <w:t>Самостійна</w:t>
      </w:r>
      <w:r w:rsidR="005D1C48" w:rsidRPr="00B26846">
        <w:rPr>
          <w:rStyle w:val="FontStyle11"/>
          <w:b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b/>
          <w:sz w:val="28"/>
          <w:szCs w:val="28"/>
          <w:lang w:val="uk-UA" w:eastAsia="uk-UA"/>
        </w:rPr>
        <w:t>робота</w:t>
      </w:r>
      <w:r w:rsidR="005D1C48" w:rsidRPr="00B26846">
        <w:rPr>
          <w:rStyle w:val="FontStyle11"/>
          <w:b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b/>
          <w:sz w:val="28"/>
          <w:szCs w:val="28"/>
          <w:lang w:val="uk-UA" w:eastAsia="uk-UA"/>
        </w:rPr>
        <w:t>студентів: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перевірка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конспекту,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перевірка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відповідей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на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проблемні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питання,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представлення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доповідей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(рефератів)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та</w:t>
      </w:r>
      <w:r w:rsidR="005D1C48" w:rsidRPr="00B26846">
        <w:rPr>
          <w:rStyle w:val="FontStyle11"/>
          <w:sz w:val="28"/>
          <w:szCs w:val="28"/>
          <w:lang w:val="uk-UA" w:eastAsia="uk-UA"/>
        </w:rPr>
        <w:t xml:space="preserve"> </w:t>
      </w:r>
      <w:r w:rsidRPr="00B26846">
        <w:rPr>
          <w:rStyle w:val="FontStyle11"/>
          <w:sz w:val="28"/>
          <w:szCs w:val="28"/>
          <w:lang w:val="uk-UA" w:eastAsia="uk-UA"/>
        </w:rPr>
        <w:t>ін..</w:t>
      </w:r>
    </w:p>
    <w:p w:rsidR="005570C0" w:rsidRPr="00B26846" w:rsidRDefault="005570C0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93385" w:rsidRPr="00B26846" w:rsidRDefault="00493385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Основні</w:t>
      </w:r>
      <w:r w:rsidR="005D1C48"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компетентності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що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формують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комунікативні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навички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уміння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під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час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оволодіння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знаннями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за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даною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темою,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визначено</w:t>
      </w:r>
      <w:r w:rsidR="005D1C48"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28"/>
          <w:lang w:val="uk-UA"/>
        </w:rPr>
        <w:t>як:</w:t>
      </w:r>
    </w:p>
    <w:p w:rsidR="00500E3E" w:rsidRPr="00B26846" w:rsidRDefault="00500E3E" w:rsidP="007C254F">
      <w:pPr>
        <w:pStyle w:val="Bodytext1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0" w:firstLine="340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спілкуватися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державною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мовою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усно,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письмово.</w:t>
      </w:r>
    </w:p>
    <w:p w:rsidR="007F24D9" w:rsidRPr="00B26846" w:rsidRDefault="007F24D9" w:rsidP="007C254F">
      <w:pPr>
        <w:pStyle w:val="Bodytext1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0" w:firstLine="340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застосовувати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знання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практичних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ситуаціях.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93385" w:rsidRPr="00B26846" w:rsidRDefault="00493385" w:rsidP="007C254F">
      <w:pPr>
        <w:pStyle w:val="Bodytext1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0" w:firstLine="340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пошуку,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оброблення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джерел.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93385" w:rsidRPr="00B26846" w:rsidRDefault="00493385" w:rsidP="007C254F">
      <w:pPr>
        <w:pStyle w:val="Bodytext1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0" w:firstLine="340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працювати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команді.</w:t>
      </w:r>
    </w:p>
    <w:p w:rsidR="00500E3E" w:rsidRPr="00B26846" w:rsidRDefault="00500E3E" w:rsidP="007C254F">
      <w:pPr>
        <w:pStyle w:val="Bodytext1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0" w:firstLine="340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діяти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етичних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міркувань.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00E3E" w:rsidRPr="00B26846" w:rsidRDefault="00500E3E" w:rsidP="007C254F">
      <w:pPr>
        <w:pStyle w:val="Bodytext1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0" w:firstLine="340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діяти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соціально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відповідально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свідомо.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70C0" w:rsidRPr="00B26846" w:rsidRDefault="005570C0" w:rsidP="007C254F">
      <w:pPr>
        <w:pStyle w:val="22"/>
        <w:widowControl w:val="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93385" w:rsidRPr="00B26846" w:rsidRDefault="00493385" w:rsidP="007C254F">
      <w:pPr>
        <w:pStyle w:val="22"/>
        <w:widowControl w:val="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Порядок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BD7A86" w:rsidRDefault="00BD7A86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hAnsi="Times New Roman" w:cs="Times New Roman"/>
          <w:sz w:val="28"/>
          <w:szCs w:val="28"/>
          <w:lang w:val="uk-UA"/>
        </w:rPr>
      </w:pPr>
    </w:p>
    <w:p w:rsidR="00AF4E9F" w:rsidRPr="00AF4E9F" w:rsidRDefault="00AF4E9F" w:rsidP="00AF4E9F">
      <w:pPr>
        <w:pStyle w:val="210"/>
        <w:shd w:val="clear" w:color="auto" w:fill="auto"/>
        <w:spacing w:before="0" w:after="0" w:line="240" w:lineRule="auto"/>
        <w:ind w:firstLine="709"/>
        <w:rPr>
          <w:u w:val="single"/>
          <w:lang w:val="uk-UA"/>
        </w:rPr>
      </w:pPr>
      <w:r>
        <w:rPr>
          <w:u w:val="single"/>
          <w:lang w:val="uk-UA"/>
        </w:rPr>
        <w:t>Питання для обговорення:</w:t>
      </w:r>
    </w:p>
    <w:p w:rsidR="00AF4E9F" w:rsidRPr="00221471" w:rsidRDefault="00AF4E9F" w:rsidP="00AF4E9F">
      <w:pPr>
        <w:pStyle w:val="210"/>
        <w:shd w:val="clear" w:color="auto" w:fill="auto"/>
        <w:spacing w:before="0" w:after="0" w:line="240" w:lineRule="auto"/>
        <w:ind w:firstLine="709"/>
        <w:jc w:val="center"/>
        <w:rPr>
          <w:u w:val="single"/>
          <w:lang w:val="uk-UA"/>
        </w:rPr>
      </w:pPr>
    </w:p>
    <w:p w:rsidR="00AF4E9F" w:rsidRPr="00F94114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Студентоцентрований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підхід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освітньому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процесі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F94114" w:rsidRDefault="00F94114" w:rsidP="00F94114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F94114" w:rsidRPr="00F12699" w:rsidRDefault="00F94114" w:rsidP="00F94114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F12699">
        <w:rPr>
          <w:rFonts w:ascii="Times New Roman" w:hAnsi="Times New Roman" w:cs="Times New Roman"/>
          <w:sz w:val="28"/>
          <w:szCs w:val="28"/>
        </w:rPr>
        <w:t>студентоцентрований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– тип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освітнього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студента й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педагога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12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699">
        <w:rPr>
          <w:rFonts w:ascii="Times New Roman" w:hAnsi="Times New Roman" w:cs="Times New Roman"/>
          <w:sz w:val="28"/>
          <w:szCs w:val="28"/>
        </w:rPr>
        <w:t>суб’єкти</w:t>
      </w:r>
      <w:proofErr w:type="spellEnd"/>
    </w:p>
    <w:p w:rsidR="00F94114" w:rsidRPr="00B26846" w:rsidRDefault="00F94114" w:rsidP="00F94114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Pr="00F12699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Методи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студентоцентрованого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навчання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викладання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F12699" w:rsidRDefault="00F12699" w:rsidP="00F12699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F12699" w:rsidRDefault="00F12699" w:rsidP="00F12699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Використовувати онлайн сервіси для навчання</w:t>
      </w:r>
    </w:p>
    <w:p w:rsidR="00F12699" w:rsidRDefault="007E59F6" w:rsidP="00F12699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Роботи в групах</w:t>
      </w:r>
    </w:p>
    <w:p w:rsidR="007E59F6" w:rsidRPr="00F12699" w:rsidRDefault="007E59F6" w:rsidP="00F12699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Сократів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діалог</w:t>
      </w:r>
      <w:proofErr w:type="spellEnd"/>
    </w:p>
    <w:p w:rsidR="00F12699" w:rsidRPr="00B26846" w:rsidRDefault="00F12699" w:rsidP="00F12699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Pr="007E59F6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Методи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побудови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групі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7E59F6" w:rsidRP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lastRenderedPageBreak/>
        <w:t>Робота у команді</w:t>
      </w:r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Pr="007E59F6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суть методу «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Сократів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діалог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»</w:t>
      </w: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7E59F6" w:rsidRP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Це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свого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роду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інтелектуальний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поєдинок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між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психологом і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клієнтом</w:t>
      </w:r>
      <w:proofErr w:type="spellEnd"/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Pr="007E59F6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Що таке к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омпетентність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?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7E59F6" w:rsidRP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динамічна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комбінація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знань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,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вмінь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і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практичних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навичок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,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способів</w:t>
      </w:r>
      <w:proofErr w:type="spellEnd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мислення</w:t>
      </w:r>
      <w:proofErr w:type="spellEnd"/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Що така</w:t>
      </w:r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комунікативн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компетентність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7E59F6" w:rsidRP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здатність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особистості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застосувати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конкретному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спілкуванні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знання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мови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способи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взаємодії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навколишніми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й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віддаленими</w:t>
      </w:r>
      <w:proofErr w:type="spellEnd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людьми та </w:t>
      </w:r>
      <w:proofErr w:type="spellStart"/>
      <w:r w:rsidRPr="007E5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подіями</w:t>
      </w:r>
      <w:proofErr w:type="spellEnd"/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Які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програмн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результат</w:t>
      </w: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відобража</w:t>
      </w: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ють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комунікативну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компетентність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7E59F6" w:rsidRP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Підвищення у кар</w:t>
      </w:r>
      <w:r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’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єрі</w:t>
      </w:r>
      <w:proofErr w:type="spellEnd"/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eastAsia="uk-UA"/>
        </w:rPr>
      </w:pPr>
    </w:p>
    <w:p w:rsidR="00AF4E9F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val="uk-UA"/>
        </w:rPr>
        <w:t>Основні уміння для ефективного спілкування.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Стриманість,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освідченість</w:t>
      </w:r>
      <w:proofErr w:type="spellEnd"/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</w:p>
    <w:p w:rsidR="00AF4E9F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val="uk-UA"/>
        </w:rPr>
        <w:t>Основні навички для ефективної комунікації.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Стриманість,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освідченість</w:t>
      </w:r>
      <w:proofErr w:type="spellEnd"/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</w:p>
    <w:p w:rsidR="00AF4E9F" w:rsidRDefault="00AF4E9F" w:rsidP="00AF4E9F">
      <w:pPr>
        <w:pStyle w:val="Bodytext1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left="0" w:right="23" w:firstLine="0"/>
        <w:rPr>
          <w:rStyle w:val="11"/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Style w:val="11"/>
          <w:rFonts w:ascii="Times New Roman" w:hAnsi="Times New Roman" w:cs="Times New Roman"/>
          <w:sz w:val="28"/>
          <w:szCs w:val="28"/>
          <w:lang w:val="uk-UA"/>
        </w:rPr>
        <w:t>Які якості потрібні людині для ефективної самопрезентації.</w:t>
      </w: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/>
        </w:rPr>
      </w:pPr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Стриманість,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освідченість</w:t>
      </w:r>
      <w:proofErr w:type="spellEnd"/>
    </w:p>
    <w:p w:rsidR="007E59F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/>
        </w:rPr>
      </w:pPr>
    </w:p>
    <w:p w:rsidR="007E59F6" w:rsidRPr="00B26846" w:rsidRDefault="007E59F6" w:rsidP="007E59F6">
      <w:pPr>
        <w:pStyle w:val="Bodytext1"/>
        <w:shd w:val="clear" w:color="auto" w:fill="auto"/>
        <w:tabs>
          <w:tab w:val="left" w:pos="426"/>
        </w:tabs>
        <w:spacing w:after="0" w:line="240" w:lineRule="auto"/>
        <w:ind w:right="23" w:firstLine="0"/>
        <w:rPr>
          <w:rStyle w:val="11"/>
          <w:rFonts w:ascii="Times New Roman" w:hAnsi="Times New Roman" w:cs="Times New Roman"/>
          <w:sz w:val="28"/>
          <w:szCs w:val="28"/>
          <w:lang w:val="uk-UA"/>
        </w:rPr>
      </w:pPr>
    </w:p>
    <w:p w:rsidR="00AF4E9F" w:rsidRPr="00B26846" w:rsidRDefault="00AF4E9F" w:rsidP="007C254F">
      <w:pPr>
        <w:pStyle w:val="Bodytext1"/>
        <w:shd w:val="clear" w:color="auto" w:fill="auto"/>
        <w:spacing w:after="0" w:line="240" w:lineRule="auto"/>
        <w:ind w:left="20" w:right="20" w:firstLine="340"/>
        <w:rPr>
          <w:rFonts w:ascii="Times New Roman" w:hAnsi="Times New Roman" w:cs="Times New Roman"/>
          <w:sz w:val="28"/>
          <w:szCs w:val="28"/>
          <w:lang w:val="uk-UA"/>
        </w:rPr>
      </w:pPr>
    </w:p>
    <w:p w:rsidR="005C388F" w:rsidRDefault="007F24D9" w:rsidP="00561133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61133" w:rsidRPr="008E0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Ігрове відео, що демонструє </w:t>
      </w:r>
      <w:r w:rsidR="00BC6CF3">
        <w:rPr>
          <w:rFonts w:ascii="Times New Roman" w:hAnsi="Times New Roman" w:cs="Times New Roman"/>
          <w:b/>
          <w:sz w:val="28"/>
          <w:szCs w:val="28"/>
          <w:lang w:val="uk-UA"/>
        </w:rPr>
        <w:t>групову взає</w:t>
      </w:r>
      <w:r w:rsidR="00561133">
        <w:rPr>
          <w:rFonts w:ascii="Times New Roman" w:hAnsi="Times New Roman" w:cs="Times New Roman"/>
          <w:b/>
          <w:sz w:val="28"/>
          <w:szCs w:val="28"/>
          <w:lang w:val="uk-UA"/>
        </w:rPr>
        <w:t>модію</w:t>
      </w:r>
      <w:r w:rsidR="00561133" w:rsidRPr="008E0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5C388F" w:rsidRDefault="005C388F" w:rsidP="00561133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Дати кожному відповідь які процеси потребують вивчення, щоб перетворити групу людей у високопродуктивну команду</w:t>
      </w:r>
    </w:p>
    <w:p w:rsidR="00561133" w:rsidRDefault="006D10ED" w:rsidP="00561133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561133" w:rsidRPr="008E0FCD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https://www.youtube.com/watch?v=ZNL6Dz69r40</w:t>
        </w:r>
      </w:hyperlink>
      <w:r w:rsidR="00561133" w:rsidRPr="008E0F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46F5B" w:rsidRPr="00B26846" w:rsidRDefault="00561133" w:rsidP="007C254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113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A0E77" w:rsidRPr="005B20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5D1C48" w:rsidRPr="005B20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="006D646A" w:rsidRPr="005B20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</w:t>
      </w:r>
      <w:r w:rsidR="00BD7A86" w:rsidRPr="005B20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4921" w:rsidRPr="00B26846">
        <w:rPr>
          <w:rFonts w:ascii="Times New Roman" w:hAnsi="Times New Roman" w:cs="Times New Roman"/>
          <w:sz w:val="28"/>
          <w:szCs w:val="28"/>
          <w:lang w:val="uk-UA"/>
        </w:rPr>
        <w:t>наведених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навич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умін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ефективної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A86" w:rsidRPr="00B26846">
        <w:rPr>
          <w:rFonts w:ascii="Times New Roman" w:hAnsi="Times New Roman" w:cs="Times New Roman"/>
          <w:sz w:val="28"/>
          <w:szCs w:val="28"/>
          <w:lang w:val="uk-UA"/>
        </w:rPr>
        <w:t>комунікації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навчитися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презентувати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себе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особистість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24D9" w:rsidRPr="00B26846">
        <w:rPr>
          <w:rFonts w:ascii="Times New Roman" w:hAnsi="Times New Roman" w:cs="Times New Roman"/>
          <w:sz w:val="28"/>
          <w:szCs w:val="28"/>
          <w:lang w:val="uk-UA"/>
        </w:rPr>
        <w:t>майбутнього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B6" w:rsidRPr="00B26846">
        <w:rPr>
          <w:rFonts w:ascii="Times New Roman" w:hAnsi="Times New Roman" w:cs="Times New Roman"/>
          <w:sz w:val="28"/>
          <w:szCs w:val="28"/>
          <w:lang w:val="uk-UA"/>
        </w:rPr>
        <w:t>фахівця.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6F5B" w:rsidRPr="00B26846" w:rsidRDefault="00646F5B" w:rsidP="007C2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Мета.</w:t>
      </w:r>
      <w:r w:rsidR="005D1C48" w:rsidRPr="00B2684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Навчитися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презентувати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себе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особистість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фахівця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формування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проектної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успій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формі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складати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самопрезентацію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тривалістю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31"/>
          <w:shd w:val="clear" w:color="auto" w:fill="FFFFFF"/>
          <w:lang w:val="uk-UA"/>
        </w:rPr>
        <w:t>1-3</w:t>
      </w:r>
      <w:r w:rsidR="005D1C48" w:rsidRPr="00B26846">
        <w:rPr>
          <w:rFonts w:ascii="Times New Roman" w:eastAsia="Calibri" w:hAnsi="Times New Roman" w:cs="Times New Roman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eastAsia="Calibri" w:hAnsi="Times New Roman" w:cs="Times New Roman"/>
          <w:sz w:val="28"/>
          <w:szCs w:val="31"/>
          <w:shd w:val="clear" w:color="auto" w:fill="FFFFFF"/>
          <w:lang w:val="uk-UA"/>
        </w:rPr>
        <w:t>хвилин</w:t>
      </w:r>
      <w:r w:rsidRPr="00B26846">
        <w:rPr>
          <w:rFonts w:ascii="Times New Roman" w:hAnsi="Times New Roman" w:cs="Times New Roman"/>
          <w:sz w:val="28"/>
          <w:szCs w:val="31"/>
          <w:shd w:val="clear" w:color="auto" w:fill="FFFFFF"/>
          <w:lang w:val="uk-UA"/>
        </w:rPr>
        <w:t>и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6F5B" w:rsidRPr="00B26846" w:rsidRDefault="00646F5B" w:rsidP="007C2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Самопрезентація,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b/>
          <w:sz w:val="28"/>
          <w:szCs w:val="28"/>
          <w:lang w:val="uk-UA"/>
        </w:rPr>
        <w:t>самореклама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синонім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враженням.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6F5B" w:rsidRPr="00B26846" w:rsidRDefault="00646F5B" w:rsidP="007C2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sz w:val="28"/>
          <w:szCs w:val="28"/>
          <w:lang w:val="uk-UA"/>
        </w:rPr>
        <w:t>Застосовується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створенні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контролі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свого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зовнішнього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іміджу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враження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себе,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демонструємо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оточуючим,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наслідок,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послуги,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пропонуємо.</w:t>
      </w:r>
    </w:p>
    <w:p w:rsidR="00646F5B" w:rsidRPr="00B26846" w:rsidRDefault="00646F5B" w:rsidP="007C2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846">
        <w:rPr>
          <w:rFonts w:ascii="Times New Roman" w:hAnsi="Times New Roman" w:cs="Times New Roman"/>
          <w:b/>
          <w:sz w:val="28"/>
          <w:szCs w:val="28"/>
        </w:rPr>
        <w:t>Самореклама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</w:rPr>
        <w:t>-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,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імідж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експерта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.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</w:rPr>
        <w:t>В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самопрезентації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</w:rPr>
        <w:t>-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,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,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,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</w:rPr>
        <w:t>-</w:t>
      </w:r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затребуваним</w:t>
      </w:r>
      <w:proofErr w:type="spellEnd"/>
      <w:r w:rsidR="005D1C48" w:rsidRPr="00B26846">
        <w:rPr>
          <w:rFonts w:ascii="Times New Roman" w:hAnsi="Times New Roman" w:cs="Times New Roman"/>
          <w:sz w:val="28"/>
          <w:szCs w:val="28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</w:rPr>
        <w:t>продуктом.</w:t>
      </w:r>
    </w:p>
    <w:p w:rsidR="00646F5B" w:rsidRPr="00B26846" w:rsidRDefault="00646F5B" w:rsidP="007C25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846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Самопрезентація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уміння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подавати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себе,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залучаючи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себе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увагу,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актуалізуючи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інтерес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людей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якихось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своїх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відео-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аудіо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якостей.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Більшість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дослідників,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працюють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напрямку,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дотримуються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такого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  <w:lang w:val="uk-UA"/>
        </w:rPr>
        <w:t>визначенн</w:t>
      </w:r>
      <w:proofErr w:type="spellEnd"/>
      <w:r w:rsidRPr="00B2684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Самопрезентація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навмисна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усвідомлювана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поведінка,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спрямована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те,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певне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враження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D1C48" w:rsidRPr="00B26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оточуючих.</w:t>
      </w:r>
    </w:p>
    <w:p w:rsidR="00BC6CF3" w:rsidRDefault="00F8486B" w:rsidP="007C25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Відео. Сутність самопрезентації:</w:t>
      </w:r>
    </w:p>
    <w:p w:rsidR="00F8486B" w:rsidRDefault="006D10ED" w:rsidP="007C25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F8486B" w:rsidRPr="00613DC8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https://www.youtube.com/watch?v=ZiS2ab6nphk&amp;ab_channel=MAYO</w:t>
        </w:r>
      </w:hyperlink>
    </w:p>
    <w:p w:rsidR="00F8486B" w:rsidRDefault="00F8486B" w:rsidP="007C25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86B" w:rsidRDefault="00F8486B" w:rsidP="007C25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6F5B" w:rsidRPr="00B26846" w:rsidRDefault="00F8486B" w:rsidP="007C254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Дати письмову відповідь на п</w:t>
      </w:r>
      <w:r w:rsidR="00646F5B" w:rsidRPr="00B26846">
        <w:rPr>
          <w:rFonts w:ascii="Times New Roman" w:hAnsi="Times New Roman" w:cs="Times New Roman"/>
          <w:b/>
          <w:sz w:val="28"/>
          <w:szCs w:val="28"/>
          <w:lang w:val="uk-UA"/>
        </w:rPr>
        <w:t>итання.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Які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якості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потрібні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людині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6F5B" w:rsidRPr="00B26846">
        <w:rPr>
          <w:rFonts w:ascii="Times New Roman" w:hAnsi="Times New Roman" w:cs="Times New Roman"/>
          <w:i/>
          <w:sz w:val="28"/>
          <w:szCs w:val="28"/>
        </w:rPr>
        <w:t>для</w:t>
      </w:r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ефективної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самопрезентації</w:t>
      </w:r>
      <w:proofErr w:type="spellEnd"/>
      <w:r w:rsidR="00646F5B" w:rsidRPr="00B26846">
        <w:rPr>
          <w:rFonts w:ascii="Times New Roman" w:hAnsi="Times New Roman" w:cs="Times New Roman"/>
          <w:i/>
          <w:sz w:val="28"/>
          <w:szCs w:val="28"/>
        </w:rPr>
        <w:t>:</w:t>
      </w:r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потрібно</w:t>
      </w:r>
      <w:proofErr w:type="spellEnd"/>
      <w:r w:rsidR="00646F5B" w:rsidRPr="00B26846">
        <w:rPr>
          <w:rFonts w:ascii="Times New Roman" w:hAnsi="Times New Roman" w:cs="Times New Roman"/>
          <w:i/>
          <w:sz w:val="28"/>
          <w:szCs w:val="28"/>
        </w:rPr>
        <w:t>,</w:t>
      </w:r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щоб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створити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6F5B" w:rsidRPr="00B26846">
        <w:rPr>
          <w:rFonts w:ascii="Times New Roman" w:hAnsi="Times New Roman" w:cs="Times New Roman"/>
          <w:i/>
          <w:sz w:val="28"/>
          <w:szCs w:val="28"/>
        </w:rPr>
        <w:t>позитивний</w:t>
      </w:r>
      <w:proofErr w:type="spellEnd"/>
      <w:r w:rsidR="005D1C48" w:rsidRPr="00B268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6F5B" w:rsidRPr="00B26846">
        <w:rPr>
          <w:rFonts w:ascii="Times New Roman" w:hAnsi="Times New Roman" w:cs="Times New Roman"/>
          <w:i/>
          <w:sz w:val="28"/>
          <w:szCs w:val="28"/>
        </w:rPr>
        <w:t>образ</w:t>
      </w:r>
      <w:r w:rsidR="00646F5B" w:rsidRPr="00B26846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B23113" w:rsidRDefault="00B23113" w:rsidP="007C254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6CF3" w:rsidRDefault="00B23113" w:rsidP="007C254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Внутрішня</w:t>
      </w:r>
      <w:proofErr w:type="spellEnd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мотивація</w:t>
      </w:r>
      <w:proofErr w:type="spellEnd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</w:t>
      </w:r>
      <w:proofErr w:type="spellStart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реативність</w:t>
      </w:r>
      <w:proofErr w:type="spellEnd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</w:t>
      </w:r>
      <w:proofErr w:type="spellStart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тресостійкість</w:t>
      </w:r>
      <w:proofErr w:type="spellEnd"/>
    </w:p>
    <w:p w:rsidR="00984DDE" w:rsidRPr="00984DDE" w:rsidRDefault="00984DDE" w:rsidP="007C254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3113" w:rsidRPr="00984DDE" w:rsidRDefault="00B23113" w:rsidP="007C254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DDE"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завжди тримати себе в руках, бути активним в колективах, </w:t>
      </w:r>
      <w:r w:rsidR="00984DDE" w:rsidRPr="00984DDE">
        <w:rPr>
          <w:rFonts w:ascii="Times New Roman" w:hAnsi="Times New Roman" w:cs="Times New Roman"/>
          <w:sz w:val="28"/>
          <w:szCs w:val="28"/>
          <w:lang w:val="uk-UA"/>
        </w:rPr>
        <w:t>та завжди мотивувати себе</w:t>
      </w:r>
    </w:p>
    <w:p w:rsidR="00B23113" w:rsidRDefault="00B23113" w:rsidP="007C254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6F5B" w:rsidRPr="00B26846" w:rsidRDefault="00BC6CF3" w:rsidP="007C254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46F5B" w:rsidRPr="00B26846">
        <w:rPr>
          <w:rFonts w:ascii="Times New Roman" w:hAnsi="Times New Roman" w:cs="Times New Roman"/>
          <w:b/>
          <w:sz w:val="28"/>
          <w:szCs w:val="28"/>
          <w:lang w:val="uk-UA"/>
        </w:rPr>
        <w:t>Скласти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453B">
        <w:rPr>
          <w:rFonts w:ascii="Times New Roman" w:hAnsi="Times New Roman" w:cs="Times New Roman"/>
          <w:b/>
          <w:sz w:val="28"/>
          <w:szCs w:val="28"/>
          <w:lang w:val="uk-UA"/>
        </w:rPr>
        <w:t>самопрезентацію (письмову)</w:t>
      </w:r>
      <w:r w:rsidR="00646F5B" w:rsidRPr="00B26846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5D1C48" w:rsidRPr="00B26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B4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>пр</w:t>
      </w:r>
      <w:r w:rsidR="00646F5B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>едставити</w:t>
      </w:r>
      <w:r w:rsidR="005D1C48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 xml:space="preserve"> </w:t>
      </w:r>
      <w:r w:rsidR="00646F5B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>себе</w:t>
      </w:r>
      <w:r w:rsidR="005D1C48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 xml:space="preserve"> </w:t>
      </w:r>
      <w:r w:rsidR="00B1453B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 xml:space="preserve">(усно або зачитати) </w:t>
      </w:r>
      <w:r w:rsidR="00646F5B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>за</w:t>
      </w:r>
      <w:r w:rsidR="005D1C48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 xml:space="preserve"> </w:t>
      </w:r>
      <w:r w:rsidR="00646F5B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>такою</w:t>
      </w:r>
      <w:r w:rsidR="005D1C48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 xml:space="preserve"> </w:t>
      </w:r>
      <w:r w:rsidR="00646F5B" w:rsidRPr="00B26846">
        <w:rPr>
          <w:rFonts w:ascii="Times New Roman" w:hAnsi="Times New Roman" w:cs="Times New Roman"/>
          <w:b/>
          <w:sz w:val="28"/>
          <w:szCs w:val="31"/>
          <w:shd w:val="clear" w:color="auto" w:fill="FFFFFF"/>
          <w:lang w:val="uk-UA"/>
        </w:rPr>
        <w:t>структурою:</w:t>
      </w:r>
    </w:p>
    <w:p w:rsidR="00646F5B" w:rsidRDefault="00646F5B" w:rsidP="007C254F">
      <w:pPr>
        <w:pStyle w:val="a6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568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Представтесь,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ПІБ,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так,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як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бажаєте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щоб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вас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запам’ятали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,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proofErr w:type="spellStart"/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непоспішаючи</w:t>
      </w:r>
      <w:proofErr w:type="spellEnd"/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(прізвище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по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етикету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ставиться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кінці)</w:t>
      </w:r>
      <w:r w:rsidR="005D1C48"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та</w:t>
      </w:r>
      <w:r w:rsidR="005D1C48" w:rsidRPr="00B26846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де навчаєтесь і за якою спеціальністю</w:t>
      </w:r>
      <w:r w:rsidRPr="00B26846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.</w:t>
      </w:r>
    </w:p>
    <w:p w:rsidR="00C909EE" w:rsidRPr="00C909EE" w:rsidRDefault="00C909EE" w:rsidP="007C254F">
      <w:pPr>
        <w:pStyle w:val="a6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568"/>
        <w:jc w:val="both"/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</w:pP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Чому Ви обрали дану спеціальність? Що в ній приваблює та з чим асоціюється?</w:t>
      </w:r>
    </w:p>
    <w:p w:rsidR="005310DE" w:rsidRDefault="00646F5B" w:rsidP="00C909EE">
      <w:pPr>
        <w:pStyle w:val="a6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568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За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що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я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себе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поважаю,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або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в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чому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мої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преваги,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особливості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та</w:t>
      </w:r>
      <w:r w:rsidR="005D1C48"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досягнення: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можна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виділити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окремо</w:t>
      </w:r>
      <w:r w:rsid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:</w:t>
      </w:r>
    </w:p>
    <w:p w:rsidR="005310DE" w:rsidRPr="005310DE" w:rsidRDefault="00646F5B" w:rsidP="005310DE">
      <w:pPr>
        <w:pStyle w:val="a6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31"/>
          <w:shd w:val="clear" w:color="auto" w:fill="FFFFFF"/>
          <w:lang w:val="uk-UA"/>
        </w:rPr>
      </w:pPr>
      <w:r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професійні</w:t>
      </w:r>
      <w:r w:rsidR="005D1C48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та</w:t>
      </w:r>
      <w:r w:rsidR="005D1C48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ділові</w:t>
      </w:r>
      <w:r w:rsidR="005D1C48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C909EE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якості</w:t>
      </w:r>
      <w:r w:rsidR="005310DE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(можна набуті під час навчання у школі). </w:t>
      </w:r>
      <w:r w:rsidR="005310DE" w:rsidRPr="005310DE">
        <w:rPr>
          <w:rFonts w:ascii="Times New Roman" w:hAnsi="Times New Roman"/>
          <w:i/>
          <w:color w:val="000000"/>
          <w:sz w:val="28"/>
          <w:szCs w:val="31"/>
          <w:shd w:val="clear" w:color="auto" w:fill="FFFFFF"/>
          <w:lang w:val="uk-UA"/>
        </w:rPr>
        <w:t xml:space="preserve">Вказані досягнення бажано підкріпити конкретними </w:t>
      </w:r>
      <w:r w:rsidR="005310DE" w:rsidRPr="005310DE">
        <w:rPr>
          <w:rFonts w:ascii="Times New Roman" w:hAnsi="Times New Roman"/>
          <w:i/>
          <w:color w:val="000000"/>
          <w:sz w:val="28"/>
          <w:szCs w:val="31"/>
          <w:shd w:val="clear" w:color="auto" w:fill="FFFFFF"/>
          <w:lang w:val="uk-UA"/>
        </w:rPr>
        <w:lastRenderedPageBreak/>
        <w:t>прикладами (участь в олімпіаді, бал по ЗНО, участь у спортивних змаганнях, проходження курсів і т.д.</w:t>
      </w:r>
    </w:p>
    <w:p w:rsidR="005310DE" w:rsidRPr="005310DE" w:rsidRDefault="005310DE" w:rsidP="005310DE">
      <w:pPr>
        <w:pStyle w:val="a6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особистісні характеристики</w:t>
      </w: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(відповідальність, креативність, комунікабельність, рішучість, самостійність, доброзичливість, цілеспрямованість і т.д.)</w:t>
      </w:r>
    </w:p>
    <w:p w:rsidR="00C909EE" w:rsidRDefault="00C909EE" w:rsidP="005310DE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вживаючи </w:t>
      </w:r>
      <w:r w:rsidR="00C27C97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при</w:t>
      </w:r>
      <w:r w:rsidR="00A67577"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5310D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цьому дієслова та словосполучення «я вважаю себе…», «мої друзі кажуть, що я….», «я виділяю у собі такі уміння…», «на мою думку у мене….», «у мене добре виходить…», «я оволодів навичками…», «я часто цікавлюсь…», «мене захоплює….», «у школі у мене гарно виходило…», «я займаюся…» та ін..</w:t>
      </w:r>
    </w:p>
    <w:p w:rsidR="00C909EE" w:rsidRDefault="00C909EE" w:rsidP="00C909EE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ab/>
      </w:r>
      <w:r w:rsidR="00646F5B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Покажіть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різнобічність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ваших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інтересів,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хобі.</w:t>
      </w:r>
      <w:r w:rsidR="005D1C48" w:rsidRPr="00C909EE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</w:p>
    <w:p w:rsidR="00F25A45" w:rsidRDefault="00646F5B" w:rsidP="007C254F">
      <w:pPr>
        <w:pStyle w:val="a6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568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Гарне</w:t>
      </w:r>
      <w:r w:rsidR="005D1C48"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(позитивне</w:t>
      </w:r>
      <w:r w:rsid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, креа</w:t>
      </w:r>
      <w:r w:rsidR="00F25A45"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ти</w:t>
      </w:r>
      <w:r w:rsid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в</w:t>
      </w:r>
      <w:r w:rsidR="00F25A45"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не</w:t>
      </w:r>
      <w:r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)</w:t>
      </w:r>
      <w:r w:rsidR="005D1C48"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завершення</w:t>
      </w:r>
      <w:r w:rsidR="005D1C48"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F25A45">
        <w:rPr>
          <w:rFonts w:ascii="Times New Roman" w:hAnsi="Times New Roman"/>
          <w:b/>
          <w:color w:val="000000"/>
          <w:sz w:val="28"/>
          <w:szCs w:val="31"/>
          <w:shd w:val="clear" w:color="auto" w:fill="FFFFFF"/>
          <w:lang w:val="uk-UA"/>
        </w:rPr>
        <w:t>розповіді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,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наприклад</w:t>
      </w:r>
      <w:r w:rsid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:</w:t>
      </w:r>
    </w:p>
    <w:p w:rsidR="00F25A45" w:rsidRDefault="00F25A45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ab/>
        <w:t xml:space="preserve">-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яка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ваша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мрія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,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(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наприклад,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стати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відомим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, бути бізнесменом та </w:t>
      </w:r>
      <w:proofErr w:type="spellStart"/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ін</w:t>
      </w:r>
      <w:proofErr w:type="spellEnd"/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…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),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</w:p>
    <w:p w:rsidR="00F25A45" w:rsidRDefault="00F25A45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ab/>
        <w:t xml:space="preserve">- 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намір у найближчі 5-7 років, </w:t>
      </w:r>
    </w:p>
    <w:p w:rsidR="00F25A45" w:rsidRDefault="00F25A45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ab/>
        <w:t xml:space="preserve">-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життєва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ідея,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цінність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або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громадянська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позиція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. </w:t>
      </w:r>
    </w:p>
    <w:p w:rsidR="00646F5B" w:rsidRDefault="00F25A45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ab/>
        <w:t>- м</w:t>
      </w:r>
      <w:r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ожна навести приклад події або ситуації, яка змінила ваше життя або визначила мрію, вдячність комусь або чомусь, а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бо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мотив,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який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рухає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вами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для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досягнення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стратегічної</w:t>
      </w:r>
      <w:r w:rsidR="005D1C48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</w:t>
      </w:r>
      <w:r w:rsidR="00646F5B" w:rsidRPr="00F25A45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мети.</w:t>
      </w:r>
    </w:p>
    <w:p w:rsidR="00984DDE" w:rsidRDefault="00984DDE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</w:p>
    <w:p w:rsidR="00984DDE" w:rsidRDefault="00984DDE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</w:p>
    <w:p w:rsidR="00984DDE" w:rsidRDefault="00984DDE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1)Я Владислав</w:t>
      </w:r>
      <w:r w:rsidR="00AC5ECA" w:rsidRPr="00AC5ECA">
        <w:rPr>
          <w:rFonts w:ascii="Times New Roman" w:hAnsi="Times New Roman"/>
          <w:color w:val="000000"/>
          <w:sz w:val="28"/>
          <w:szCs w:val="31"/>
          <w:shd w:val="clear" w:color="auto" w:fill="FFFFFF"/>
        </w:rPr>
        <w:t xml:space="preserve"> </w:t>
      </w:r>
      <w:proofErr w:type="spellStart"/>
      <w:r w:rsidR="00AC5ECA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Вячеславович</w:t>
      </w:r>
      <w:proofErr w:type="spellEnd"/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Маньківський, навчають в житомирській політехніці на веб-технологіях</w:t>
      </w:r>
    </w:p>
    <w:p w:rsidR="00984DDE" w:rsidRDefault="00984DDE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2)Я вирішив тут навчатися бо це мені подобається</w:t>
      </w:r>
    </w:p>
    <w:p w:rsidR="00984DDE" w:rsidRDefault="00984DDE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3)Я </w:t>
      </w:r>
      <w:proofErr w:type="spellStart"/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впочті</w:t>
      </w:r>
      <w:proofErr w:type="spellEnd"/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 класно здав все </w:t>
      </w:r>
      <w:proofErr w:type="spellStart"/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зно</w:t>
      </w:r>
      <w:proofErr w:type="spellEnd"/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, та поступив на бюджет, я комунікабельний, все(</w:t>
      </w:r>
    </w:p>
    <w:p w:rsidR="00984DDE" w:rsidRPr="00F25A45" w:rsidRDefault="00984DDE" w:rsidP="00F25A45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 xml:space="preserve">4)Моя мрія здати всі </w:t>
      </w:r>
      <w:proofErr w:type="spellStart"/>
      <w:r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лабараторкі</w:t>
      </w:r>
      <w:proofErr w:type="spellEnd"/>
      <w:r w:rsidR="00417F1A">
        <w:rPr>
          <w:rFonts w:ascii="Times New Roman" w:hAnsi="Times New Roman"/>
          <w:color w:val="000000"/>
          <w:sz w:val="28"/>
          <w:szCs w:val="31"/>
          <w:shd w:val="clear" w:color="auto" w:fill="FFFFFF"/>
          <w:lang w:val="uk-UA"/>
        </w:rPr>
        <w:t>(</w:t>
      </w:r>
    </w:p>
    <w:p w:rsidR="00493385" w:rsidRDefault="00493385" w:rsidP="007C254F">
      <w:pPr>
        <w:pStyle w:val="Bodytext1"/>
        <w:shd w:val="clear" w:color="auto" w:fill="auto"/>
        <w:tabs>
          <w:tab w:val="left" w:pos="567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AC66D7" w:rsidRDefault="00AC66D7" w:rsidP="007C254F">
      <w:pPr>
        <w:pStyle w:val="Bodytext1"/>
        <w:shd w:val="clear" w:color="auto" w:fill="auto"/>
        <w:tabs>
          <w:tab w:val="left" w:pos="567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1471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  <w:proofErr w:type="spellEnd"/>
      <w:r w:rsidRPr="002214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 w:rsidRPr="002214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Практичний тест на комунікативну </w:t>
      </w:r>
      <w:r w:rsidR="003A52C9">
        <w:rPr>
          <w:rFonts w:ascii="Times New Roman" w:hAnsi="Times New Roman" w:cs="Times New Roman"/>
          <w:sz w:val="28"/>
          <w:szCs w:val="28"/>
          <w:lang w:val="uk-UA"/>
        </w:rPr>
        <w:t>компетентність (включити субтитри)</w:t>
      </w:r>
    </w:p>
    <w:p w:rsidR="00AC66D7" w:rsidRPr="00AC5ECA" w:rsidRDefault="006D10ED" w:rsidP="007C254F">
      <w:pPr>
        <w:pStyle w:val="Bodytext1"/>
        <w:shd w:val="clear" w:color="auto" w:fill="auto"/>
        <w:tabs>
          <w:tab w:val="left" w:pos="567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C66D7" w:rsidRPr="005777BD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https://coursera.org/share/738933b0694d656395024645c6f2f3e9</w:t>
        </w:r>
      </w:hyperlink>
    </w:p>
    <w:p w:rsidR="00AC66D7" w:rsidRDefault="00AC66D7" w:rsidP="007C254F">
      <w:pPr>
        <w:pStyle w:val="Bodytext1"/>
        <w:shd w:val="clear" w:color="auto" w:fill="auto"/>
        <w:tabs>
          <w:tab w:val="left" w:pos="567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B1453B" w:rsidRPr="00417F1A" w:rsidRDefault="00B1453B" w:rsidP="00B1453B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  <w:proofErr w:type="spellStart"/>
      <w:r w:rsidRPr="00221471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  <w:proofErr w:type="spellEnd"/>
      <w:r w:rsidRPr="002214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C66D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3</w:t>
      </w:r>
      <w:r w:rsidRPr="002214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B26846">
        <w:rPr>
          <w:rFonts w:ascii="Times New Roman" w:hAnsi="Times New Roman" w:cs="Times New Roman"/>
          <w:sz w:val="28"/>
          <w:szCs w:val="28"/>
        </w:rPr>
        <w:t xml:space="preserve"> Мета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10 до 30 </w:t>
      </w:r>
      <w:proofErr w:type="spellStart"/>
      <w:proofErr w:type="gramStart"/>
      <w:r w:rsidRPr="00B26846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одним словом</w:t>
      </w:r>
      <w:proofErr w:type="gram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3-х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:</w:t>
      </w:r>
    </w:p>
    <w:p w:rsidR="00B1453B" w:rsidRDefault="00B1453B" w:rsidP="00B1453B">
      <w:pPr>
        <w:spacing w:after="0" w:line="240" w:lineRule="auto"/>
        <w:ind w:firstLine="568"/>
        <w:rPr>
          <w:rFonts w:ascii="Times New Roman" w:hAnsi="Times New Roman" w:cs="Times New Roman"/>
          <w:b/>
          <w:i/>
          <w:sz w:val="28"/>
          <w:szCs w:val="28"/>
        </w:rPr>
      </w:pPr>
      <w:r w:rsidRPr="00166B4D">
        <w:rPr>
          <w:rFonts w:ascii="Times New Roman" w:hAnsi="Times New Roman" w:cs="Times New Roman"/>
          <w:b/>
          <w:i/>
          <w:sz w:val="28"/>
          <w:szCs w:val="28"/>
        </w:rPr>
        <w:t>«Як м</w:t>
      </w:r>
      <w:proofErr w:type="spellStart"/>
      <w:r w:rsidRPr="00166B4D">
        <w:rPr>
          <w:rFonts w:ascii="Times New Roman" w:hAnsi="Times New Roman" w:cs="Times New Roman"/>
          <w:b/>
          <w:i/>
          <w:sz w:val="28"/>
          <w:szCs w:val="28"/>
          <w:lang w:val="uk-UA"/>
        </w:rPr>
        <w:t>ає</w:t>
      </w:r>
      <w:proofErr w:type="spellEnd"/>
      <w:r w:rsidRPr="00166B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66B4D">
        <w:rPr>
          <w:rFonts w:ascii="Times New Roman" w:hAnsi="Times New Roman" w:cs="Times New Roman"/>
          <w:b/>
          <w:i/>
          <w:sz w:val="28"/>
          <w:szCs w:val="28"/>
        </w:rPr>
        <w:t>виглядати</w:t>
      </w:r>
      <w:proofErr w:type="spellEnd"/>
      <w:r w:rsidRPr="00166B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6B4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компетентний </w:t>
      </w:r>
      <w:proofErr w:type="spellStart"/>
      <w:r w:rsidRPr="00166B4D">
        <w:rPr>
          <w:rFonts w:ascii="Times New Roman" w:hAnsi="Times New Roman" w:cs="Times New Roman"/>
          <w:b/>
          <w:i/>
          <w:sz w:val="28"/>
          <w:szCs w:val="28"/>
        </w:rPr>
        <w:t>випускник</w:t>
      </w:r>
      <w:proofErr w:type="spellEnd"/>
      <w:r w:rsidRPr="00166B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66B4D">
        <w:rPr>
          <w:rFonts w:ascii="Times New Roman" w:hAnsi="Times New Roman" w:cs="Times New Roman"/>
          <w:b/>
          <w:i/>
          <w:sz w:val="28"/>
          <w:szCs w:val="28"/>
        </w:rPr>
        <w:t>вашого</w:t>
      </w:r>
      <w:proofErr w:type="spellEnd"/>
      <w:r w:rsidRPr="00166B4D">
        <w:rPr>
          <w:rFonts w:ascii="Times New Roman" w:hAnsi="Times New Roman" w:cs="Times New Roman"/>
          <w:b/>
          <w:i/>
          <w:sz w:val="28"/>
          <w:szCs w:val="28"/>
        </w:rPr>
        <w:t xml:space="preserve"> факультету?»</w:t>
      </w:r>
    </w:p>
    <w:p w:rsidR="00417F1A" w:rsidRDefault="00417F1A" w:rsidP="00B1453B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1)Креативна</w:t>
      </w:r>
    </w:p>
    <w:p w:rsidR="00417F1A" w:rsidRDefault="00417F1A" w:rsidP="00B1453B">
      <w:pPr>
        <w:spacing w:after="0" w:line="240" w:lineRule="auto"/>
        <w:ind w:firstLine="5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417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Start"/>
      <w:r w:rsidRPr="00984D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тресостійкість</w:t>
      </w:r>
      <w:proofErr w:type="spellEnd"/>
    </w:p>
    <w:p w:rsidR="00417F1A" w:rsidRPr="00417F1A" w:rsidRDefault="00417F1A" w:rsidP="00B1453B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D3240C">
        <w:rPr>
          <w:rFonts w:ascii="Times New Roman" w:hAnsi="Times New Roman" w:cs="Times New Roman"/>
          <w:sz w:val="28"/>
          <w:szCs w:val="28"/>
          <w:lang w:val="uk-UA"/>
        </w:rPr>
        <w:t>Розумна</w:t>
      </w:r>
      <w:bookmarkStart w:id="0" w:name="_GoBack"/>
      <w:bookmarkEnd w:id="0"/>
    </w:p>
    <w:p w:rsidR="00B1453B" w:rsidRPr="00B26846" w:rsidRDefault="00B1453B" w:rsidP="00B1453B">
      <w:pPr>
        <w:spacing w:after="0" w:line="240" w:lineRule="auto"/>
        <w:ind w:firstLine="568"/>
        <w:rPr>
          <w:rFonts w:ascii="Times New Roman" w:hAnsi="Times New Roman" w:cs="Times New Roman"/>
          <w:sz w:val="28"/>
          <w:szCs w:val="28"/>
        </w:rPr>
      </w:pP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Занотуйте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r w:rsidRPr="00B26846">
        <w:rPr>
          <w:rFonts w:ascii="Times New Roman" w:hAnsi="Times New Roman" w:cs="Times New Roman"/>
          <w:sz w:val="28"/>
          <w:szCs w:val="28"/>
          <w:lang w:val="uk-UA"/>
        </w:rPr>
        <w:t>здатні</w:t>
      </w:r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 б</w:t>
      </w:r>
    </w:p>
    <w:p w:rsidR="00B1453B" w:rsidRPr="00B26846" w:rsidRDefault="00B1453B" w:rsidP="00B145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46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 xml:space="preserve">) за три </w:t>
      </w:r>
      <w:proofErr w:type="spellStart"/>
      <w:r w:rsidRPr="00B26846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B26846">
        <w:rPr>
          <w:rFonts w:ascii="Times New Roman" w:hAnsi="Times New Roman" w:cs="Times New Roman"/>
          <w:sz w:val="28"/>
          <w:szCs w:val="28"/>
        </w:rPr>
        <w:t>?</w:t>
      </w:r>
    </w:p>
    <w:p w:rsidR="00B1453B" w:rsidRPr="00B26846" w:rsidRDefault="00B1453B" w:rsidP="00B1453B">
      <w:pPr>
        <w:pStyle w:val="Bodytext1"/>
        <w:shd w:val="clear" w:color="auto" w:fill="auto"/>
        <w:tabs>
          <w:tab w:val="left" w:pos="567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1A2FB4" w:rsidRDefault="001A2FB4" w:rsidP="00B1453B">
      <w:pPr>
        <w:pStyle w:val="Bodytext1"/>
        <w:shd w:val="clear" w:color="auto" w:fill="auto"/>
        <w:spacing w:after="0" w:line="240" w:lineRule="auto"/>
        <w:ind w:left="23" w:right="23" w:firstLine="720"/>
        <w:rPr>
          <w:rStyle w:val="BodytextBold"/>
          <w:rFonts w:ascii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Style w:val="BodytextBold"/>
          <w:rFonts w:ascii="Times New Roman" w:hAnsi="Times New Roman" w:cs="Times New Roman"/>
          <w:sz w:val="28"/>
          <w:szCs w:val="28"/>
          <w:u w:val="single"/>
          <w:lang w:val="uk-UA" w:eastAsia="uk-UA"/>
        </w:rPr>
        <w:t>Д.З.</w:t>
      </w:r>
    </w:p>
    <w:p w:rsidR="00B1453B" w:rsidRDefault="00B1453B" w:rsidP="00B1453B">
      <w:pPr>
        <w:pStyle w:val="Bodytext1"/>
        <w:shd w:val="clear" w:color="auto" w:fill="auto"/>
        <w:spacing w:after="0" w:line="240" w:lineRule="auto"/>
        <w:ind w:left="23" w:right="23" w:firstLine="72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B1BB2">
        <w:rPr>
          <w:rStyle w:val="BodytextBold"/>
          <w:rFonts w:ascii="Times New Roman" w:hAnsi="Times New Roman" w:cs="Times New Roman"/>
          <w:sz w:val="28"/>
          <w:szCs w:val="28"/>
          <w:u w:val="single"/>
          <w:lang w:eastAsia="uk-UA"/>
        </w:rPr>
        <w:t>Завдання</w:t>
      </w:r>
      <w:proofErr w:type="spellEnd"/>
      <w:r w:rsidRPr="00CB1BB2">
        <w:rPr>
          <w:rStyle w:val="BodytextBold"/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r w:rsidR="00BE2157">
        <w:rPr>
          <w:rStyle w:val="BodytextBold"/>
          <w:rFonts w:ascii="Times New Roman" w:hAnsi="Times New Roman" w:cs="Times New Roman"/>
          <w:sz w:val="28"/>
          <w:szCs w:val="28"/>
          <w:u w:val="single"/>
          <w:lang w:val="uk-UA" w:eastAsia="uk-UA"/>
        </w:rPr>
        <w:t>1</w:t>
      </w:r>
      <w:r>
        <w:rPr>
          <w:rStyle w:val="BodytextBold"/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. </w:t>
      </w:r>
      <w:r w:rsidRPr="00B26846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С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кладіть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власний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план-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стратегію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BE2157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(на 4 роки)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удосконалення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25A45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професійної </w:t>
      </w:r>
      <w:proofErr w:type="spellStart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компетентності</w:t>
      </w:r>
      <w:proofErr w:type="spellEnd"/>
      <w:r w:rsidRPr="00B26846">
        <w:rPr>
          <w:rStyle w:val="11"/>
          <w:rFonts w:ascii="Times New Roman" w:hAnsi="Times New Roman" w:cs="Times New Roman"/>
          <w:sz w:val="28"/>
          <w:szCs w:val="28"/>
          <w:lang w:eastAsia="uk-UA"/>
        </w:rPr>
        <w:t>.</w:t>
      </w:r>
    </w:p>
    <w:tbl>
      <w:tblPr>
        <w:tblStyle w:val="ad"/>
        <w:tblW w:w="0" w:type="auto"/>
        <w:tblInd w:w="23" w:type="dxa"/>
        <w:tblLook w:val="04A0" w:firstRow="1" w:lastRow="0" w:firstColumn="1" w:lastColumn="0" w:noHBand="0" w:noVBand="1"/>
      </w:tblPr>
      <w:tblGrid>
        <w:gridCol w:w="2494"/>
        <w:gridCol w:w="2346"/>
        <w:gridCol w:w="2346"/>
        <w:gridCol w:w="2362"/>
      </w:tblGrid>
      <w:tr w:rsidR="00B1453B" w:rsidRPr="008F7C14" w:rsidTr="00C909EE">
        <w:tc>
          <w:tcPr>
            <w:tcW w:w="2392" w:type="dxa"/>
          </w:tcPr>
          <w:p w:rsidR="00B1453B" w:rsidRPr="008F7C14" w:rsidRDefault="00B1453B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Захід або дія</w:t>
            </w:r>
          </w:p>
        </w:tc>
        <w:tc>
          <w:tcPr>
            <w:tcW w:w="2393" w:type="dxa"/>
          </w:tcPr>
          <w:p w:rsidR="00B1453B" w:rsidRPr="008F7C14" w:rsidRDefault="00B1453B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Результат </w:t>
            </w: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виконаного заходу (дії)</w:t>
            </w:r>
          </w:p>
        </w:tc>
        <w:tc>
          <w:tcPr>
            <w:tcW w:w="2393" w:type="dxa"/>
          </w:tcPr>
          <w:p w:rsidR="00B1453B" w:rsidRPr="008F7C14" w:rsidRDefault="00B1453B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Тривалість </w:t>
            </w: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виконання (завершення) заходу</w:t>
            </w:r>
          </w:p>
        </w:tc>
        <w:tc>
          <w:tcPr>
            <w:tcW w:w="2393" w:type="dxa"/>
          </w:tcPr>
          <w:p w:rsidR="00B1453B" w:rsidRPr="008F7C14" w:rsidRDefault="00B1453B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Очікувана </w:t>
            </w:r>
            <w:r w:rsidRPr="008F7C1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>компетентність</w:t>
            </w:r>
            <w:r w:rsidR="001A2FB4"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 (вміє, знає, здатен зробити)</w:t>
            </w:r>
          </w:p>
        </w:tc>
      </w:tr>
      <w:tr w:rsidR="00BE2157" w:rsidRPr="00BE2157" w:rsidTr="00C909EE">
        <w:tc>
          <w:tcPr>
            <w:tcW w:w="2392" w:type="dxa"/>
          </w:tcPr>
          <w:p w:rsidR="00BE2157" w:rsidRPr="00BE2157" w:rsidRDefault="00BE2157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 w:rsidRPr="00BE2157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lastRenderedPageBreak/>
              <w:t>Приклад:</w:t>
            </w:r>
          </w:p>
        </w:tc>
        <w:tc>
          <w:tcPr>
            <w:tcW w:w="2393" w:type="dxa"/>
          </w:tcPr>
          <w:p w:rsidR="00BE2157" w:rsidRPr="00BE2157" w:rsidRDefault="00BE2157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b/>
                <w:sz w:val="24"/>
                <w:szCs w:val="24"/>
                <w:lang w:val="uk-UA" w:eastAsia="uk-UA"/>
              </w:rPr>
            </w:pPr>
          </w:p>
        </w:tc>
        <w:tc>
          <w:tcPr>
            <w:tcW w:w="2393" w:type="dxa"/>
          </w:tcPr>
          <w:p w:rsidR="00BE2157" w:rsidRPr="00BE2157" w:rsidRDefault="00BE2157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b/>
                <w:sz w:val="24"/>
                <w:szCs w:val="24"/>
                <w:lang w:val="uk-UA" w:eastAsia="uk-UA"/>
              </w:rPr>
            </w:pPr>
          </w:p>
        </w:tc>
        <w:tc>
          <w:tcPr>
            <w:tcW w:w="2393" w:type="dxa"/>
          </w:tcPr>
          <w:p w:rsidR="00BE2157" w:rsidRPr="00BE2157" w:rsidRDefault="00BE2157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jc w:val="center"/>
              <w:rPr>
                <w:rStyle w:val="11"/>
                <w:rFonts w:ascii="Times New Roman" w:hAnsi="Times New Roman" w:cs="Times New Roman"/>
                <w:b/>
                <w:sz w:val="24"/>
                <w:szCs w:val="24"/>
                <w:lang w:val="uk-UA" w:eastAsia="uk-UA"/>
              </w:rPr>
            </w:pPr>
          </w:p>
        </w:tc>
      </w:tr>
      <w:tr w:rsidR="00B1453B" w:rsidRPr="00BE2157" w:rsidTr="00C909EE">
        <w:tc>
          <w:tcPr>
            <w:tcW w:w="2392" w:type="dxa"/>
          </w:tcPr>
          <w:p w:rsidR="00B1453B" w:rsidRPr="00BE2157" w:rsidRDefault="00BE2157" w:rsidP="00BE2157">
            <w:pPr>
              <w:pStyle w:val="Bodytext1"/>
              <w:numPr>
                <w:ilvl w:val="0"/>
                <w:numId w:val="30"/>
              </w:numPr>
              <w:shd w:val="clear" w:color="auto" w:fill="auto"/>
              <w:tabs>
                <w:tab w:val="left" w:pos="412"/>
              </w:tabs>
              <w:spacing w:after="0" w:line="240" w:lineRule="auto"/>
              <w:ind w:left="-23" w:right="23" w:firstLine="142"/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 w:rsidRPr="00BE2157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Оволодіння англійською мовою на рівні В2</w:t>
            </w:r>
          </w:p>
        </w:tc>
        <w:tc>
          <w:tcPr>
            <w:tcW w:w="2393" w:type="dxa"/>
          </w:tcPr>
          <w:p w:rsidR="00B1453B" w:rsidRPr="00BE2157" w:rsidRDefault="00BE2157" w:rsidP="00BE2157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 w:rsidRPr="00BE2157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Сертифікат </w:t>
            </w:r>
          </w:p>
        </w:tc>
        <w:tc>
          <w:tcPr>
            <w:tcW w:w="2393" w:type="dxa"/>
          </w:tcPr>
          <w:p w:rsidR="00B1453B" w:rsidRPr="00BE2157" w:rsidRDefault="00BE2157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 w:rsidRPr="00BE2157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Протягом 2021 року</w:t>
            </w:r>
          </w:p>
        </w:tc>
        <w:tc>
          <w:tcPr>
            <w:tcW w:w="2393" w:type="dxa"/>
          </w:tcPr>
          <w:p w:rsidR="00B1453B" w:rsidRPr="00BE2157" w:rsidRDefault="00BE2157" w:rsidP="00BE2157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 w:rsidRPr="00BE2157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Здатність спілкуватися в письмовій та усній формі у професійній діяльності</w:t>
            </w:r>
          </w:p>
        </w:tc>
      </w:tr>
      <w:tr w:rsidR="00B1453B" w:rsidRPr="008F7C14" w:rsidTr="00C909EE">
        <w:tc>
          <w:tcPr>
            <w:tcW w:w="2392" w:type="dxa"/>
          </w:tcPr>
          <w:p w:rsidR="00B1453B" w:rsidRPr="00F12699" w:rsidRDefault="00F12699" w:rsidP="00F12699">
            <w:pPr>
              <w:pStyle w:val="Bodytext1"/>
              <w:numPr>
                <w:ilvl w:val="0"/>
                <w:numId w:val="30"/>
              </w:numPr>
              <w:shd w:val="clear" w:color="auto" w:fill="auto"/>
              <w:spacing w:after="0" w:line="240" w:lineRule="auto"/>
              <w:ind w:right="23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В</w:t>
            </w:r>
            <w:r>
              <w:rPr>
                <w:rStyle w:val="11"/>
                <w:sz w:val="24"/>
                <w:szCs w:val="24"/>
                <w:lang w:val="uk-UA" w:eastAsia="uk-UA"/>
              </w:rPr>
              <w:t xml:space="preserve">ивчитися в </w:t>
            </w:r>
            <w:proofErr w:type="spellStart"/>
            <w:r>
              <w:rPr>
                <w:rStyle w:val="11"/>
                <w:sz w:val="24"/>
                <w:szCs w:val="24"/>
                <w:lang w:val="uk-UA" w:eastAsia="uk-UA"/>
              </w:rPr>
              <w:t>унівєрі</w:t>
            </w:r>
            <w:proofErr w:type="spellEnd"/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Освіта</w:t>
            </w:r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Протягом 5 років</w:t>
            </w:r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Програміровать</w:t>
            </w:r>
            <w:proofErr w:type="spellEnd"/>
          </w:p>
        </w:tc>
      </w:tr>
      <w:tr w:rsidR="00B1453B" w:rsidRPr="008F7C14" w:rsidTr="00C909EE">
        <w:tc>
          <w:tcPr>
            <w:tcW w:w="2392" w:type="dxa"/>
          </w:tcPr>
          <w:p w:rsidR="00B1453B" w:rsidRPr="008F7C14" w:rsidRDefault="00F12699" w:rsidP="00F12699">
            <w:pPr>
              <w:pStyle w:val="Bodytext1"/>
              <w:numPr>
                <w:ilvl w:val="0"/>
                <w:numId w:val="30"/>
              </w:numPr>
              <w:shd w:val="clear" w:color="auto" w:fill="auto"/>
              <w:spacing w:after="0" w:line="240" w:lineRule="auto"/>
              <w:ind w:right="23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Вивчити польську</w:t>
            </w:r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Польша</w:t>
            </w:r>
            <w:proofErr w:type="spellEnd"/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Протягом року</w:t>
            </w:r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Говорити на польському</w:t>
            </w:r>
          </w:p>
        </w:tc>
      </w:tr>
      <w:tr w:rsidR="00B1453B" w:rsidRPr="008F7C14" w:rsidTr="00C909EE">
        <w:tc>
          <w:tcPr>
            <w:tcW w:w="2392" w:type="dxa"/>
          </w:tcPr>
          <w:p w:rsidR="00B1453B" w:rsidRPr="008F7C14" w:rsidRDefault="00F12699" w:rsidP="00F12699">
            <w:pPr>
              <w:pStyle w:val="Bodytext1"/>
              <w:numPr>
                <w:ilvl w:val="0"/>
                <w:numId w:val="30"/>
              </w:numPr>
              <w:shd w:val="clear" w:color="auto" w:fill="auto"/>
              <w:spacing w:after="0" w:line="240" w:lineRule="auto"/>
              <w:ind w:right="23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Оволодіти </w:t>
            </w:r>
            <w:proofErr w:type="spellStart"/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професійно</w:t>
            </w:r>
            <w:proofErr w:type="spellEnd"/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фотошопом</w:t>
            </w:r>
            <w:proofErr w:type="spellEnd"/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гроші</w:t>
            </w:r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Протягом 2 років</w:t>
            </w:r>
          </w:p>
        </w:tc>
        <w:tc>
          <w:tcPr>
            <w:tcW w:w="2393" w:type="dxa"/>
          </w:tcPr>
          <w:p w:rsidR="00B1453B" w:rsidRPr="008F7C14" w:rsidRDefault="00F12699" w:rsidP="00C909EE">
            <w:pPr>
              <w:pStyle w:val="Bodytext1"/>
              <w:shd w:val="clear" w:color="auto" w:fill="auto"/>
              <w:spacing w:after="0" w:line="240" w:lineRule="auto"/>
              <w:ind w:right="23" w:firstLine="0"/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Style w:val="11"/>
                <w:rFonts w:ascii="Times New Roman" w:hAnsi="Times New Roman" w:cs="Times New Roman"/>
                <w:sz w:val="24"/>
                <w:szCs w:val="24"/>
                <w:lang w:val="uk-UA" w:eastAsia="uk-UA"/>
              </w:rPr>
              <w:t>гроші</w:t>
            </w:r>
          </w:p>
        </w:tc>
      </w:tr>
    </w:tbl>
    <w:p w:rsidR="00B1453B" w:rsidRPr="008F7C14" w:rsidRDefault="00B1453B" w:rsidP="00B1453B">
      <w:pPr>
        <w:pStyle w:val="Bodytext1"/>
        <w:shd w:val="clear" w:color="auto" w:fill="auto"/>
        <w:spacing w:after="0" w:line="240" w:lineRule="auto"/>
        <w:ind w:left="23" w:right="23" w:firstLine="72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</w:p>
    <w:p w:rsidR="00B1453B" w:rsidRDefault="00B1453B" w:rsidP="00B1453B">
      <w:pPr>
        <w:pStyle w:val="Bodytext1"/>
        <w:shd w:val="clear" w:color="auto" w:fill="auto"/>
        <w:spacing w:after="0" w:line="240" w:lineRule="auto"/>
        <w:ind w:left="23" w:right="23" w:firstLine="72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</w:p>
    <w:p w:rsidR="00B1453B" w:rsidRPr="00CB1BB2" w:rsidRDefault="00B1453B" w:rsidP="00B1453B">
      <w:pPr>
        <w:pStyle w:val="Bodytext1"/>
        <w:shd w:val="clear" w:color="auto" w:fill="auto"/>
        <w:spacing w:after="0" w:line="240" w:lineRule="auto"/>
        <w:ind w:left="23" w:right="23" w:firstLine="720"/>
        <w:rPr>
          <w:rStyle w:val="11"/>
          <w:rFonts w:ascii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CB1BB2">
        <w:rPr>
          <w:rStyle w:val="11"/>
          <w:rFonts w:ascii="Times New Roman" w:hAnsi="Times New Roman" w:cs="Times New Roman"/>
          <w:b/>
          <w:sz w:val="28"/>
          <w:szCs w:val="28"/>
          <w:u w:val="single"/>
          <w:lang w:val="uk-UA" w:eastAsia="uk-UA"/>
        </w:rPr>
        <w:t>Бонусні завдання:</w:t>
      </w:r>
    </w:p>
    <w:p w:rsidR="00B1453B" w:rsidRPr="00CB1BB2" w:rsidRDefault="00B1453B" w:rsidP="00B1453B">
      <w:pPr>
        <w:pStyle w:val="Bodytext1"/>
        <w:shd w:val="clear" w:color="auto" w:fill="auto"/>
        <w:spacing w:after="0" w:line="240" w:lineRule="auto"/>
        <w:ind w:left="23" w:right="23" w:firstLine="720"/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</w:pPr>
      <w:r w:rsidRPr="00CB1BB2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Створити відео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-самопрезентацію </w:t>
      </w:r>
      <w:r w:rsidR="007C66ED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до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 2хв. </w:t>
      </w:r>
      <w:r w:rsidRPr="008F7C14">
        <w:rPr>
          <w:rStyle w:val="11"/>
          <w:rFonts w:ascii="Times New Roman" w:hAnsi="Times New Roman" w:cs="Times New Roman"/>
          <w:i/>
          <w:sz w:val="28"/>
          <w:szCs w:val="28"/>
          <w:lang w:val="uk-UA" w:eastAsia="uk-UA"/>
        </w:rPr>
        <w:t>Наприклад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, для потенційного роботодавця,</w:t>
      </w:r>
      <w:r w:rsidRPr="00CB1BB2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або для стажування, або для участі у громадському проекті тощо, </w:t>
      </w:r>
      <w:r w:rsidRPr="00CB1BB2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за структурою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, наведеною в даній</w:t>
      </w:r>
      <w:r w:rsidRPr="00CB1BB2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лабораторній</w:t>
      </w:r>
      <w:r w:rsidRPr="00CB1BB2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роботі</w:t>
      </w:r>
      <w:r w:rsidRPr="00CB1BB2">
        <w:rPr>
          <w:rStyle w:val="11"/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B1453B" w:rsidRPr="00CB1BB2" w:rsidRDefault="00B1453B" w:rsidP="00B1453B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CB1BB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Відео вказівки: </w:t>
      </w:r>
      <w:r w:rsidRPr="00CB1BB2">
        <w:rPr>
          <w:rFonts w:ascii="Times New Roman" w:hAnsi="Times New Roman" w:cs="Times New Roman"/>
          <w:i/>
          <w:sz w:val="28"/>
          <w:szCs w:val="28"/>
        </w:rPr>
        <w:t>Как правильно снять себя видео на гаджетах:</w:t>
      </w:r>
    </w:p>
    <w:p w:rsidR="00B1453B" w:rsidRPr="00CB1BB2" w:rsidRDefault="00B1453B" w:rsidP="00B1453B">
      <w:pPr>
        <w:pStyle w:val="a6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 w:rsidRPr="00CB1BB2">
        <w:rPr>
          <w:rFonts w:ascii="Times New Roman" w:hAnsi="Times New Roman"/>
          <w:sz w:val="28"/>
          <w:szCs w:val="28"/>
        </w:rPr>
        <w:t>Часть 1</w:t>
      </w:r>
    </w:p>
    <w:p w:rsidR="00B1453B" w:rsidRPr="00CB1BB2" w:rsidRDefault="006D10ED" w:rsidP="00B1453B">
      <w:pPr>
        <w:spacing w:after="0"/>
        <w:rPr>
          <w:rStyle w:val="a8"/>
          <w:rFonts w:ascii="Times New Roman" w:hAnsi="Times New Roman" w:cs="Times New Roman"/>
          <w:sz w:val="28"/>
          <w:szCs w:val="28"/>
        </w:rPr>
      </w:pPr>
      <w:hyperlink r:id="rId11" w:history="1">
        <w:r w:rsidR="00B1453B" w:rsidRPr="003B6A41">
          <w:rPr>
            <w:rStyle w:val="a8"/>
            <w:rFonts w:ascii="Times New Roman" w:hAnsi="Times New Roman" w:cs="Times New Roman"/>
            <w:sz w:val="28"/>
            <w:szCs w:val="28"/>
          </w:rPr>
          <w:t>https://www.facebook.com/lyuba.sorokina.7/videos/2868855043150256/?sfnsn=mo&amp;d=n&amp;vh=i</w:t>
        </w:r>
      </w:hyperlink>
    </w:p>
    <w:p w:rsidR="00B1453B" w:rsidRPr="008F7C14" w:rsidRDefault="00B1453B" w:rsidP="00B1453B">
      <w:pPr>
        <w:pStyle w:val="a6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 w:rsidRPr="008F7C14">
        <w:rPr>
          <w:rFonts w:ascii="Times New Roman" w:hAnsi="Times New Roman"/>
          <w:sz w:val="28"/>
          <w:szCs w:val="28"/>
        </w:rPr>
        <w:t>Часть 2</w:t>
      </w:r>
      <w:r w:rsidRPr="008F7C14">
        <w:rPr>
          <w:rFonts w:ascii="Times New Roman" w:hAnsi="Times New Roman"/>
          <w:sz w:val="28"/>
          <w:szCs w:val="28"/>
          <w:lang w:val="uk-UA"/>
        </w:rPr>
        <w:t xml:space="preserve">: </w:t>
      </w:r>
      <w:hyperlink r:id="rId12" w:history="1">
        <w:r w:rsidRPr="008F7C14">
          <w:rPr>
            <w:rStyle w:val="a8"/>
            <w:rFonts w:ascii="Times New Roman" w:hAnsi="Times New Roman"/>
            <w:sz w:val="28"/>
            <w:szCs w:val="28"/>
          </w:rPr>
          <w:t>https://m.facebook.com/story.php?story_fbid=2936057353096691&amp;id=100000773647503</w:t>
        </w:r>
      </w:hyperlink>
    </w:p>
    <w:p w:rsidR="00B1453B" w:rsidRPr="00CB1BB2" w:rsidRDefault="00B1453B" w:rsidP="00B1453B">
      <w:pPr>
        <w:pStyle w:val="a6"/>
        <w:spacing w:after="0"/>
        <w:rPr>
          <w:rFonts w:ascii="Times New Roman" w:hAnsi="Times New Roman"/>
          <w:sz w:val="28"/>
          <w:szCs w:val="28"/>
        </w:rPr>
      </w:pPr>
    </w:p>
    <w:p w:rsidR="00F14083" w:rsidRDefault="00F14083" w:rsidP="00F1408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Відео. Приклади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самопрезентацій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14083" w:rsidRDefault="00A769DD" w:rsidP="00F1408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F14083" w:rsidRPr="00613DC8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https://www.youtube.com/watch?v=AofoxWHMSO8&amp;ab_channel=%D0%A3%D0%BB%D0%93%D0%A2%D0%A3%2F%D0%A3%D0%BB%D1%8C%D1%8F%D0%BD%D0%BE%D0%B2%D1%81%D0%BA%D0%B8%D0%B9%D0%9F%D0%BE%D0%BB%D0%B8%D1%82%D0%B5%D1%85</w:t>
        </w:r>
      </w:hyperlink>
    </w:p>
    <w:p w:rsidR="00F14083" w:rsidRDefault="00B20FBB" w:rsidP="00F1408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F14083" w:rsidRPr="00613DC8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https://www.youtube.com/watch?v=0ijI7erN0hA&amp;ab_channel=Asya_68%D0%90%D0%BD%D0%B0%D1%81%D1%82%D0%B0%D1%81%D0%B8%D1%8F</w:t>
        </w:r>
      </w:hyperlink>
    </w:p>
    <w:p w:rsidR="00B1453B" w:rsidRPr="00F14083" w:rsidRDefault="002E1B20" w:rsidP="007C254F">
      <w:pPr>
        <w:pStyle w:val="Bodytext1"/>
        <w:shd w:val="clear" w:color="auto" w:fill="auto"/>
        <w:tabs>
          <w:tab w:val="left" w:pos="567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C254F" w:rsidRDefault="007C254F" w:rsidP="007C254F">
      <w:pPr>
        <w:tabs>
          <w:tab w:val="left" w:pos="993"/>
        </w:tabs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C254F" w:rsidSect="0083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0ED" w:rsidRDefault="006D10ED" w:rsidP="003B6945">
      <w:pPr>
        <w:spacing w:after="0" w:line="240" w:lineRule="auto"/>
      </w:pPr>
      <w:r>
        <w:separator/>
      </w:r>
    </w:p>
  </w:endnote>
  <w:endnote w:type="continuationSeparator" w:id="0">
    <w:p w:rsidR="006D10ED" w:rsidRDefault="006D10ED" w:rsidP="003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0ED" w:rsidRDefault="006D10ED" w:rsidP="003B6945">
      <w:pPr>
        <w:spacing w:after="0" w:line="240" w:lineRule="auto"/>
      </w:pPr>
      <w:r>
        <w:separator/>
      </w:r>
    </w:p>
  </w:footnote>
  <w:footnote w:type="continuationSeparator" w:id="0">
    <w:p w:rsidR="006D10ED" w:rsidRDefault="006D10ED" w:rsidP="003B6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9AC6123E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2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7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D"/>
    <w:multiLevelType w:val="multilevel"/>
    <w:tmpl w:val="30C8BD8C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5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6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7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8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</w:abstractNum>
  <w:abstractNum w:abstractNumId="2" w15:restartNumberingAfterBreak="0">
    <w:nsid w:val="001E25F0"/>
    <w:multiLevelType w:val="hybridMultilevel"/>
    <w:tmpl w:val="A056906C"/>
    <w:lvl w:ilvl="0" w:tplc="C06431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67358B"/>
    <w:multiLevelType w:val="hybridMultilevel"/>
    <w:tmpl w:val="CBE0FEF8"/>
    <w:lvl w:ilvl="0" w:tplc="78A601B6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6D0923"/>
    <w:multiLevelType w:val="multilevel"/>
    <w:tmpl w:val="4686101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5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6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7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8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</w:abstractNum>
  <w:abstractNum w:abstractNumId="5" w15:restartNumberingAfterBreak="0">
    <w:nsid w:val="09467F14"/>
    <w:multiLevelType w:val="hybridMultilevel"/>
    <w:tmpl w:val="D64C9B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C03"/>
    <w:multiLevelType w:val="hybridMultilevel"/>
    <w:tmpl w:val="C89A3EE4"/>
    <w:lvl w:ilvl="0" w:tplc="CEB448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237AD"/>
    <w:multiLevelType w:val="hybridMultilevel"/>
    <w:tmpl w:val="0694DD78"/>
    <w:lvl w:ilvl="0" w:tplc="78A601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868000A"/>
    <w:multiLevelType w:val="multilevel"/>
    <w:tmpl w:val="4686101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5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6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7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8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</w:abstractNum>
  <w:abstractNum w:abstractNumId="9" w15:restartNumberingAfterBreak="0">
    <w:nsid w:val="1E235E76"/>
    <w:multiLevelType w:val="hybridMultilevel"/>
    <w:tmpl w:val="528A10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F30C2"/>
    <w:multiLevelType w:val="hybridMultilevel"/>
    <w:tmpl w:val="885CB028"/>
    <w:lvl w:ilvl="0" w:tplc="C9B25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5808C0"/>
    <w:multiLevelType w:val="hybridMultilevel"/>
    <w:tmpl w:val="9B58E5AE"/>
    <w:lvl w:ilvl="0" w:tplc="CEB4484E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395E7980"/>
    <w:multiLevelType w:val="multilevel"/>
    <w:tmpl w:val="30C8BD8C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5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6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7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8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</w:abstractNum>
  <w:abstractNum w:abstractNumId="13" w15:restartNumberingAfterBreak="0">
    <w:nsid w:val="39C31F63"/>
    <w:multiLevelType w:val="hybridMultilevel"/>
    <w:tmpl w:val="8B5A9662"/>
    <w:lvl w:ilvl="0" w:tplc="C39CE2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0CE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63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AE9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E34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4D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263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63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E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567D"/>
    <w:multiLevelType w:val="hybridMultilevel"/>
    <w:tmpl w:val="A0F6914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F45CBE"/>
    <w:multiLevelType w:val="hybridMultilevel"/>
    <w:tmpl w:val="5E3EE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34B20"/>
    <w:multiLevelType w:val="hybridMultilevel"/>
    <w:tmpl w:val="078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D73A1"/>
    <w:multiLevelType w:val="hybridMultilevel"/>
    <w:tmpl w:val="0AFA56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E6E76"/>
    <w:multiLevelType w:val="hybridMultilevel"/>
    <w:tmpl w:val="DC1233EC"/>
    <w:lvl w:ilvl="0" w:tplc="B5B8029E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9" w15:restartNumberingAfterBreak="0">
    <w:nsid w:val="414113E3"/>
    <w:multiLevelType w:val="hybridMultilevel"/>
    <w:tmpl w:val="EBC202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8973BA"/>
    <w:multiLevelType w:val="hybridMultilevel"/>
    <w:tmpl w:val="FFBA3A48"/>
    <w:lvl w:ilvl="0" w:tplc="B412B9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465127"/>
    <w:multiLevelType w:val="hybridMultilevel"/>
    <w:tmpl w:val="D84672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D6794"/>
    <w:multiLevelType w:val="hybridMultilevel"/>
    <w:tmpl w:val="E3A247F6"/>
    <w:lvl w:ilvl="0" w:tplc="F9583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E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6AA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A86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14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7C1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A5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86D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F75F08"/>
    <w:multiLevelType w:val="hybridMultilevel"/>
    <w:tmpl w:val="08003CC6"/>
    <w:lvl w:ilvl="0" w:tplc="0722E12E">
      <w:start w:val="1"/>
      <w:numFmt w:val="decimal"/>
      <w:lvlText w:val="%1."/>
      <w:lvlJc w:val="left"/>
      <w:pPr>
        <w:ind w:left="2565" w:hanging="1485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64207A31"/>
    <w:multiLevelType w:val="hybridMultilevel"/>
    <w:tmpl w:val="1FA664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594055"/>
    <w:multiLevelType w:val="hybridMultilevel"/>
    <w:tmpl w:val="7BD2860A"/>
    <w:lvl w:ilvl="0" w:tplc="B5B802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593EE6"/>
    <w:multiLevelType w:val="multilevel"/>
    <w:tmpl w:val="30C8BD8C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5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6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7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8">
      <w:start w:val="1"/>
      <w:numFmt w:val="decimal"/>
      <w:lvlText w:val="%3."/>
      <w:lvlJc w:val="left"/>
      <w:pPr>
        <w:ind w:left="0" w:firstLine="0"/>
      </w:pPr>
      <w:rPr>
        <w:rFonts w:ascii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</w:abstractNum>
  <w:abstractNum w:abstractNumId="27" w15:restartNumberingAfterBreak="0">
    <w:nsid w:val="79592913"/>
    <w:multiLevelType w:val="hybridMultilevel"/>
    <w:tmpl w:val="D0D2B736"/>
    <w:lvl w:ilvl="0" w:tplc="B72214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7BCA4122"/>
    <w:multiLevelType w:val="hybridMultilevel"/>
    <w:tmpl w:val="DFA421EC"/>
    <w:lvl w:ilvl="0" w:tplc="CB84F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89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52D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E8D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A9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7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E7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F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9A8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23"/>
  </w:num>
  <w:num w:numId="3">
    <w:abstractNumId w:val="1"/>
  </w:num>
  <w:num w:numId="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6"/>
  </w:num>
  <w:num w:numId="7">
    <w:abstractNumId w:val="12"/>
  </w:num>
  <w:num w:numId="8">
    <w:abstractNumId w:val="4"/>
  </w:num>
  <w:num w:numId="9">
    <w:abstractNumId w:val="8"/>
  </w:num>
  <w:num w:numId="10">
    <w:abstractNumId w:val="2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"/>
  </w:num>
  <w:num w:numId="14">
    <w:abstractNumId w:val="10"/>
  </w:num>
  <w:num w:numId="15">
    <w:abstractNumId w:val="16"/>
  </w:num>
  <w:num w:numId="16">
    <w:abstractNumId w:val="0"/>
  </w:num>
  <w:num w:numId="17">
    <w:abstractNumId w:val="21"/>
  </w:num>
  <w:num w:numId="18">
    <w:abstractNumId w:val="7"/>
  </w:num>
  <w:num w:numId="19">
    <w:abstractNumId w:val="17"/>
  </w:num>
  <w:num w:numId="20">
    <w:abstractNumId w:val="3"/>
  </w:num>
  <w:num w:numId="21">
    <w:abstractNumId w:val="24"/>
  </w:num>
  <w:num w:numId="22">
    <w:abstractNumId w:val="13"/>
  </w:num>
  <w:num w:numId="23">
    <w:abstractNumId w:val="28"/>
  </w:num>
  <w:num w:numId="24">
    <w:abstractNumId w:val="22"/>
  </w:num>
  <w:num w:numId="25">
    <w:abstractNumId w:val="14"/>
  </w:num>
  <w:num w:numId="26">
    <w:abstractNumId w:val="19"/>
  </w:num>
  <w:num w:numId="27">
    <w:abstractNumId w:val="5"/>
  </w:num>
  <w:num w:numId="28">
    <w:abstractNumId w:val="6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385"/>
    <w:rsid w:val="00090893"/>
    <w:rsid w:val="000B7A09"/>
    <w:rsid w:val="000D64DA"/>
    <w:rsid w:val="001319F0"/>
    <w:rsid w:val="00166B4D"/>
    <w:rsid w:val="001859F1"/>
    <w:rsid w:val="001A2FB4"/>
    <w:rsid w:val="001B584A"/>
    <w:rsid w:val="001C3D2D"/>
    <w:rsid w:val="00201588"/>
    <w:rsid w:val="0021522C"/>
    <w:rsid w:val="00217073"/>
    <w:rsid w:val="00221471"/>
    <w:rsid w:val="0023723D"/>
    <w:rsid w:val="00264A2A"/>
    <w:rsid w:val="00272E89"/>
    <w:rsid w:val="002907A1"/>
    <w:rsid w:val="00295237"/>
    <w:rsid w:val="002E1B20"/>
    <w:rsid w:val="00393470"/>
    <w:rsid w:val="003A52C9"/>
    <w:rsid w:val="003B6945"/>
    <w:rsid w:val="00417F1A"/>
    <w:rsid w:val="00427647"/>
    <w:rsid w:val="0047761F"/>
    <w:rsid w:val="00491A7D"/>
    <w:rsid w:val="00493385"/>
    <w:rsid w:val="004952F9"/>
    <w:rsid w:val="004A286D"/>
    <w:rsid w:val="004A6A63"/>
    <w:rsid w:val="004B50D9"/>
    <w:rsid w:val="004C65D1"/>
    <w:rsid w:val="004F721F"/>
    <w:rsid w:val="00500E3E"/>
    <w:rsid w:val="005310DE"/>
    <w:rsid w:val="005516B6"/>
    <w:rsid w:val="005570C0"/>
    <w:rsid w:val="00561133"/>
    <w:rsid w:val="005B0B81"/>
    <w:rsid w:val="005B203E"/>
    <w:rsid w:val="005C388F"/>
    <w:rsid w:val="005C499C"/>
    <w:rsid w:val="005D1C48"/>
    <w:rsid w:val="005E4C4E"/>
    <w:rsid w:val="00622EE3"/>
    <w:rsid w:val="00646F5B"/>
    <w:rsid w:val="00663719"/>
    <w:rsid w:val="006D10ED"/>
    <w:rsid w:val="006D646A"/>
    <w:rsid w:val="0073379C"/>
    <w:rsid w:val="0076540C"/>
    <w:rsid w:val="007A0E77"/>
    <w:rsid w:val="007A56FE"/>
    <w:rsid w:val="007C254F"/>
    <w:rsid w:val="007C66ED"/>
    <w:rsid w:val="007E59F6"/>
    <w:rsid w:val="007F24D9"/>
    <w:rsid w:val="00822A61"/>
    <w:rsid w:val="00830FBC"/>
    <w:rsid w:val="00831E14"/>
    <w:rsid w:val="008A38AC"/>
    <w:rsid w:val="008F7C14"/>
    <w:rsid w:val="00902E10"/>
    <w:rsid w:val="00975B2C"/>
    <w:rsid w:val="00984DDE"/>
    <w:rsid w:val="009C0EC5"/>
    <w:rsid w:val="00A4518D"/>
    <w:rsid w:val="00A67577"/>
    <w:rsid w:val="00A709C4"/>
    <w:rsid w:val="00A769DD"/>
    <w:rsid w:val="00A95DB3"/>
    <w:rsid w:val="00AB2292"/>
    <w:rsid w:val="00AC5BDE"/>
    <w:rsid w:val="00AC5ECA"/>
    <w:rsid w:val="00AC66D7"/>
    <w:rsid w:val="00AD3203"/>
    <w:rsid w:val="00AF4E9F"/>
    <w:rsid w:val="00B1453B"/>
    <w:rsid w:val="00B20FBB"/>
    <w:rsid w:val="00B23113"/>
    <w:rsid w:val="00B26846"/>
    <w:rsid w:val="00BA723C"/>
    <w:rsid w:val="00BB65B4"/>
    <w:rsid w:val="00BC6CF3"/>
    <w:rsid w:val="00BD7A86"/>
    <w:rsid w:val="00BE2157"/>
    <w:rsid w:val="00C17EFE"/>
    <w:rsid w:val="00C261B5"/>
    <w:rsid w:val="00C27C97"/>
    <w:rsid w:val="00C909EE"/>
    <w:rsid w:val="00CB1BB2"/>
    <w:rsid w:val="00D3240C"/>
    <w:rsid w:val="00D33D10"/>
    <w:rsid w:val="00D341EE"/>
    <w:rsid w:val="00D45E9B"/>
    <w:rsid w:val="00DB6504"/>
    <w:rsid w:val="00DC4921"/>
    <w:rsid w:val="00E278CA"/>
    <w:rsid w:val="00EC6006"/>
    <w:rsid w:val="00F12699"/>
    <w:rsid w:val="00F14083"/>
    <w:rsid w:val="00F25A45"/>
    <w:rsid w:val="00F425B8"/>
    <w:rsid w:val="00F51E39"/>
    <w:rsid w:val="00F712CB"/>
    <w:rsid w:val="00F8486B"/>
    <w:rsid w:val="00F9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1B9C"/>
  <w15:docId w15:val="{9044E3E0-D034-476A-932B-0DF79E7E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FBC"/>
  </w:style>
  <w:style w:type="paragraph" w:styleId="1">
    <w:name w:val="heading 1"/>
    <w:basedOn w:val="a"/>
    <w:next w:val="a"/>
    <w:link w:val="10"/>
    <w:uiPriority w:val="9"/>
    <w:qFormat/>
    <w:rsid w:val="000B7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Bodytext1"/>
    <w:locked/>
    <w:rsid w:val="00493385"/>
    <w:rPr>
      <w:rFonts w:ascii="Calibri" w:hAnsi="Calibri" w:cs="Calibri"/>
      <w:sz w:val="23"/>
      <w:szCs w:val="23"/>
      <w:shd w:val="clear" w:color="auto" w:fill="FFFFFF"/>
    </w:rPr>
  </w:style>
  <w:style w:type="paragraph" w:customStyle="1" w:styleId="Bodytext1">
    <w:name w:val="Body text1"/>
    <w:basedOn w:val="a"/>
    <w:link w:val="Bodytext"/>
    <w:rsid w:val="00493385"/>
    <w:pPr>
      <w:shd w:val="clear" w:color="auto" w:fill="FFFFFF"/>
      <w:spacing w:after="360" w:line="240" w:lineRule="atLeast"/>
      <w:ind w:hanging="400"/>
      <w:jc w:val="both"/>
    </w:pPr>
    <w:rPr>
      <w:rFonts w:ascii="Calibri" w:hAnsi="Calibri" w:cs="Calibri"/>
      <w:sz w:val="23"/>
      <w:szCs w:val="23"/>
    </w:rPr>
  </w:style>
  <w:style w:type="character" w:customStyle="1" w:styleId="21">
    <w:name w:val="Заголовок №2_"/>
    <w:link w:val="22"/>
    <w:uiPriority w:val="99"/>
    <w:locked/>
    <w:rsid w:val="00493385"/>
    <w:rPr>
      <w:shd w:val="clear" w:color="auto" w:fill="FFFFFF"/>
    </w:rPr>
  </w:style>
  <w:style w:type="paragraph" w:customStyle="1" w:styleId="22">
    <w:name w:val="Заголовок №2"/>
    <w:basedOn w:val="a"/>
    <w:link w:val="21"/>
    <w:uiPriority w:val="99"/>
    <w:rsid w:val="00493385"/>
    <w:pPr>
      <w:shd w:val="clear" w:color="auto" w:fill="FFFFFF"/>
      <w:spacing w:before="540" w:after="300" w:line="240" w:lineRule="atLeast"/>
      <w:jc w:val="both"/>
      <w:outlineLvl w:val="1"/>
    </w:pPr>
  </w:style>
  <w:style w:type="paragraph" w:styleId="a3">
    <w:name w:val="Normal (Web)"/>
    <w:basedOn w:val="a"/>
    <w:uiPriority w:val="99"/>
    <w:unhideWhenUsed/>
    <w:rsid w:val="00BD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2">
    <w:name w:val="Heading #4 (2)_"/>
    <w:link w:val="Heading421"/>
    <w:locked/>
    <w:rsid w:val="00BD7A86"/>
    <w:rPr>
      <w:rFonts w:ascii="Arial" w:hAnsi="Arial" w:cs="Arial"/>
      <w:b/>
      <w:bCs/>
      <w:sz w:val="18"/>
      <w:szCs w:val="18"/>
      <w:shd w:val="clear" w:color="auto" w:fill="FFFFFF"/>
    </w:rPr>
  </w:style>
  <w:style w:type="paragraph" w:customStyle="1" w:styleId="Heading421">
    <w:name w:val="Heading #4 (2)1"/>
    <w:basedOn w:val="a"/>
    <w:link w:val="Heading42"/>
    <w:rsid w:val="00BD7A86"/>
    <w:pPr>
      <w:shd w:val="clear" w:color="auto" w:fill="FFFFFF"/>
      <w:spacing w:before="420" w:after="0" w:line="350" w:lineRule="exact"/>
      <w:ind w:hanging="280"/>
      <w:jc w:val="both"/>
      <w:outlineLvl w:val="3"/>
    </w:pPr>
    <w:rPr>
      <w:rFonts w:ascii="Arial" w:hAnsi="Arial" w:cs="Arial"/>
      <w:b/>
      <w:bCs/>
      <w:sz w:val="18"/>
      <w:szCs w:val="18"/>
    </w:rPr>
  </w:style>
  <w:style w:type="character" w:customStyle="1" w:styleId="Tablecaption2">
    <w:name w:val="Table caption (2)_"/>
    <w:link w:val="Tablecaption21"/>
    <w:locked/>
    <w:rsid w:val="00BD7A86"/>
    <w:rPr>
      <w:rFonts w:ascii="Arial" w:hAnsi="Arial" w:cs="Arial"/>
      <w:b/>
      <w:bCs/>
      <w:sz w:val="18"/>
      <w:szCs w:val="18"/>
      <w:shd w:val="clear" w:color="auto" w:fill="FFFFFF"/>
    </w:rPr>
  </w:style>
  <w:style w:type="paragraph" w:customStyle="1" w:styleId="Tablecaption21">
    <w:name w:val="Table caption (2)1"/>
    <w:basedOn w:val="a"/>
    <w:link w:val="Tablecaption2"/>
    <w:rsid w:val="00BD7A86"/>
    <w:pPr>
      <w:shd w:val="clear" w:color="auto" w:fill="FFFFFF"/>
      <w:spacing w:after="0" w:line="240" w:lineRule="atLeast"/>
    </w:pPr>
    <w:rPr>
      <w:rFonts w:ascii="Arial" w:hAnsi="Arial" w:cs="Arial"/>
      <w:b/>
      <w:bCs/>
      <w:sz w:val="18"/>
      <w:szCs w:val="18"/>
    </w:rPr>
  </w:style>
  <w:style w:type="character" w:customStyle="1" w:styleId="11">
    <w:name w:val="Основной текст1"/>
    <w:basedOn w:val="a0"/>
    <w:rsid w:val="00BD7A86"/>
    <w:rPr>
      <w:rFonts w:ascii="Arial" w:hAnsi="Arial" w:cs="Arial" w:hint="default"/>
      <w:spacing w:val="0"/>
      <w:sz w:val="18"/>
      <w:szCs w:val="18"/>
    </w:rPr>
  </w:style>
  <w:style w:type="character" w:customStyle="1" w:styleId="Tablecaption20">
    <w:name w:val="Table caption (2)"/>
    <w:basedOn w:val="Tablecaption2"/>
    <w:rsid w:val="00BD7A86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Heading425">
    <w:name w:val="Heading #4 (2)5"/>
    <w:basedOn w:val="Heading42"/>
    <w:rsid w:val="00BD7A86"/>
    <w:rPr>
      <w:rFonts w:ascii="Arial" w:hAnsi="Arial" w:cs="Arial"/>
      <w:b/>
      <w:bCs/>
      <w:sz w:val="18"/>
      <w:szCs w:val="18"/>
      <w:shd w:val="clear" w:color="auto" w:fill="FFFFFF"/>
    </w:rPr>
  </w:style>
  <w:style w:type="paragraph" w:styleId="a4">
    <w:name w:val="Balloon Text"/>
    <w:basedOn w:val="a"/>
    <w:link w:val="a5"/>
    <w:uiPriority w:val="99"/>
    <w:semiHidden/>
    <w:unhideWhenUsed/>
    <w:rsid w:val="00BD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A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516B6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210">
    <w:name w:val="Заголовок №21"/>
    <w:basedOn w:val="a"/>
    <w:rsid w:val="007F24D9"/>
    <w:pPr>
      <w:shd w:val="clear" w:color="auto" w:fill="FFFFFF"/>
      <w:spacing w:before="540" w:after="300" w:line="240" w:lineRule="atLeast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BodytextBold">
    <w:name w:val="Body text + Bold"/>
    <w:rsid w:val="00D341EE"/>
    <w:rPr>
      <w:rFonts w:ascii="Arial" w:hAnsi="Arial"/>
      <w:b/>
      <w:bCs/>
      <w:sz w:val="18"/>
      <w:szCs w:val="18"/>
      <w:lang w:bidi="ar-SA"/>
    </w:rPr>
  </w:style>
  <w:style w:type="character" w:customStyle="1" w:styleId="BodytextItalic">
    <w:name w:val="Body text + Italic"/>
    <w:rsid w:val="00D341EE"/>
    <w:rPr>
      <w:rFonts w:ascii="Arial" w:hAnsi="Arial"/>
      <w:i/>
      <w:iCs/>
      <w:sz w:val="18"/>
      <w:szCs w:val="18"/>
      <w:lang w:bidi="ar-SA"/>
    </w:rPr>
  </w:style>
  <w:style w:type="character" w:customStyle="1" w:styleId="Heading43">
    <w:name w:val="Heading #4 (3)_"/>
    <w:link w:val="Heading431"/>
    <w:rsid w:val="00D341EE"/>
    <w:rPr>
      <w:rFonts w:ascii="Arial" w:hAnsi="Arial"/>
      <w:b/>
      <w:bCs/>
      <w:i/>
      <w:iCs/>
      <w:sz w:val="18"/>
      <w:szCs w:val="18"/>
      <w:shd w:val="clear" w:color="auto" w:fill="FFFFFF"/>
    </w:rPr>
  </w:style>
  <w:style w:type="character" w:customStyle="1" w:styleId="Heading432">
    <w:name w:val="Heading #4 (3)2"/>
    <w:basedOn w:val="Heading43"/>
    <w:rsid w:val="00D341EE"/>
    <w:rPr>
      <w:rFonts w:ascii="Arial" w:hAnsi="Arial"/>
      <w:b/>
      <w:bCs/>
      <w:i/>
      <w:iCs/>
      <w:sz w:val="18"/>
      <w:szCs w:val="18"/>
      <w:shd w:val="clear" w:color="auto" w:fill="FFFFFF"/>
    </w:rPr>
  </w:style>
  <w:style w:type="paragraph" w:customStyle="1" w:styleId="Heading431">
    <w:name w:val="Heading #4 (3)1"/>
    <w:basedOn w:val="a"/>
    <w:link w:val="Heading43"/>
    <w:rsid w:val="00D341EE"/>
    <w:pPr>
      <w:shd w:val="clear" w:color="auto" w:fill="FFFFFF"/>
      <w:spacing w:after="60" w:line="240" w:lineRule="atLeast"/>
      <w:jc w:val="both"/>
      <w:outlineLvl w:val="3"/>
    </w:pPr>
    <w:rPr>
      <w:rFonts w:ascii="Arial" w:hAnsi="Arial"/>
      <w:b/>
      <w:bCs/>
      <w:i/>
      <w:iCs/>
      <w:sz w:val="18"/>
      <w:szCs w:val="18"/>
    </w:rPr>
  </w:style>
  <w:style w:type="paragraph" w:customStyle="1" w:styleId="Style2">
    <w:name w:val="Style2"/>
    <w:basedOn w:val="a"/>
    <w:rsid w:val="005570C0"/>
    <w:pPr>
      <w:widowControl w:val="0"/>
      <w:autoSpaceDE w:val="0"/>
      <w:autoSpaceDN w:val="0"/>
      <w:adjustRightInd w:val="0"/>
      <w:spacing w:after="0" w:line="317" w:lineRule="exact"/>
      <w:ind w:firstLine="7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rsid w:val="005570C0"/>
    <w:rPr>
      <w:rFonts w:ascii="Times New Roman" w:hAnsi="Times New Roman" w:cs="Times New Roman"/>
      <w:sz w:val="22"/>
      <w:szCs w:val="22"/>
    </w:rPr>
  </w:style>
  <w:style w:type="character" w:customStyle="1" w:styleId="Bodytext14">
    <w:name w:val="Body text (14)_"/>
    <w:link w:val="Bodytext141"/>
    <w:rsid w:val="005570C0"/>
    <w:rPr>
      <w:rFonts w:ascii="Arial" w:hAnsi="Arial"/>
      <w:b/>
      <w:bCs/>
      <w:sz w:val="18"/>
      <w:szCs w:val="18"/>
      <w:shd w:val="clear" w:color="auto" w:fill="FFFFFF"/>
    </w:rPr>
  </w:style>
  <w:style w:type="character" w:customStyle="1" w:styleId="Bodytext140">
    <w:name w:val="Body text (14)"/>
    <w:basedOn w:val="Bodytext14"/>
    <w:rsid w:val="005570C0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Bodytext141">
    <w:name w:val="Body text (14)1"/>
    <w:basedOn w:val="a"/>
    <w:link w:val="Bodytext14"/>
    <w:rsid w:val="005570C0"/>
    <w:pPr>
      <w:shd w:val="clear" w:color="auto" w:fill="FFFFFF"/>
      <w:spacing w:after="0" w:line="240" w:lineRule="atLeast"/>
    </w:pPr>
    <w:rPr>
      <w:rFonts w:ascii="Arial" w:hAnsi="Arial"/>
      <w:b/>
      <w:bCs/>
      <w:sz w:val="18"/>
      <w:szCs w:val="18"/>
    </w:rPr>
  </w:style>
  <w:style w:type="character" w:styleId="a7">
    <w:name w:val="Strong"/>
    <w:basedOn w:val="a0"/>
    <w:uiPriority w:val="22"/>
    <w:qFormat/>
    <w:rsid w:val="00E278C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D1C48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8">
    <w:name w:val="Hyperlink"/>
    <w:basedOn w:val="a0"/>
    <w:uiPriority w:val="99"/>
    <w:unhideWhenUsed/>
    <w:rsid w:val="005D1C48"/>
    <w:rPr>
      <w:color w:val="0000FF"/>
      <w:u w:val="single"/>
    </w:rPr>
  </w:style>
  <w:style w:type="paragraph" w:customStyle="1" w:styleId="Default">
    <w:name w:val="Default"/>
    <w:rsid w:val="005D1C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a9">
    <w:name w:val="Основний текст_"/>
    <w:link w:val="12"/>
    <w:rsid w:val="00B26846"/>
    <w:rPr>
      <w:sz w:val="28"/>
      <w:szCs w:val="28"/>
      <w:shd w:val="clear" w:color="auto" w:fill="FFFFFF"/>
    </w:rPr>
  </w:style>
  <w:style w:type="paragraph" w:customStyle="1" w:styleId="12">
    <w:name w:val="Основний текст1"/>
    <w:basedOn w:val="a"/>
    <w:link w:val="a9"/>
    <w:rsid w:val="00B26846"/>
    <w:pPr>
      <w:shd w:val="clear" w:color="auto" w:fill="FFFFFF"/>
      <w:spacing w:after="1740" w:line="326" w:lineRule="exact"/>
      <w:ind w:hanging="1720"/>
      <w:jc w:val="center"/>
    </w:pPr>
    <w:rPr>
      <w:sz w:val="28"/>
      <w:szCs w:val="28"/>
    </w:rPr>
  </w:style>
  <w:style w:type="character" w:customStyle="1" w:styleId="23">
    <w:name w:val="Основний текст (2)_"/>
    <w:link w:val="24"/>
    <w:rsid w:val="00B26846"/>
    <w:rPr>
      <w:b/>
      <w:bCs/>
      <w:sz w:val="23"/>
      <w:szCs w:val="23"/>
      <w:shd w:val="clear" w:color="auto" w:fill="FFFFFF"/>
    </w:rPr>
  </w:style>
  <w:style w:type="character" w:customStyle="1" w:styleId="3">
    <w:name w:val="Основний текст (3)_"/>
    <w:link w:val="30"/>
    <w:rsid w:val="00B26846"/>
    <w:rPr>
      <w:b/>
      <w:bCs/>
      <w:sz w:val="28"/>
      <w:szCs w:val="28"/>
      <w:shd w:val="clear" w:color="auto" w:fill="FFFFFF"/>
    </w:rPr>
  </w:style>
  <w:style w:type="character" w:customStyle="1" w:styleId="25">
    <w:name w:val="Підпис до таблиці (2)_"/>
    <w:link w:val="211"/>
    <w:rsid w:val="00B26846"/>
    <w:rPr>
      <w:b/>
      <w:bCs/>
      <w:sz w:val="28"/>
      <w:szCs w:val="28"/>
      <w:shd w:val="clear" w:color="auto" w:fill="FFFFFF"/>
    </w:rPr>
  </w:style>
  <w:style w:type="character" w:customStyle="1" w:styleId="26">
    <w:name w:val="Підпис до таблиці (2)"/>
    <w:rsid w:val="00B26846"/>
    <w:rPr>
      <w:rFonts w:ascii="Times New Roman" w:hAnsi="Times New Roman" w:cs="Times New Roman"/>
      <w:b/>
      <w:bCs/>
      <w:sz w:val="28"/>
      <w:szCs w:val="28"/>
      <w:u w:val="single"/>
      <w:shd w:val="clear" w:color="auto" w:fill="FFFFFF"/>
    </w:rPr>
  </w:style>
  <w:style w:type="character" w:customStyle="1" w:styleId="220">
    <w:name w:val="Підпис до таблиці (2)2"/>
    <w:rsid w:val="00B26846"/>
    <w:rPr>
      <w:rFonts w:ascii="Times New Roman" w:hAnsi="Times New Roman" w:cs="Times New Roman"/>
      <w:b/>
      <w:bCs/>
      <w:sz w:val="28"/>
      <w:szCs w:val="28"/>
      <w:u w:val="single"/>
      <w:shd w:val="clear" w:color="auto" w:fill="FFFFFF"/>
    </w:rPr>
  </w:style>
  <w:style w:type="character" w:customStyle="1" w:styleId="100">
    <w:name w:val="Основний текст (10)_"/>
    <w:link w:val="101"/>
    <w:rsid w:val="00B26846"/>
    <w:rPr>
      <w:b/>
      <w:bCs/>
      <w:sz w:val="28"/>
      <w:szCs w:val="28"/>
      <w:shd w:val="clear" w:color="auto" w:fill="FFFFFF"/>
    </w:rPr>
  </w:style>
  <w:style w:type="character" w:customStyle="1" w:styleId="31">
    <w:name w:val="Підпис до таблиці (3)_"/>
    <w:link w:val="32"/>
    <w:rsid w:val="00B26846"/>
    <w:rPr>
      <w:b/>
      <w:bCs/>
      <w:sz w:val="19"/>
      <w:szCs w:val="19"/>
      <w:shd w:val="clear" w:color="auto" w:fill="FFFFFF"/>
    </w:rPr>
  </w:style>
  <w:style w:type="paragraph" w:customStyle="1" w:styleId="24">
    <w:name w:val="Основний текст (2)"/>
    <w:basedOn w:val="a"/>
    <w:link w:val="23"/>
    <w:rsid w:val="00B26846"/>
    <w:pPr>
      <w:shd w:val="clear" w:color="auto" w:fill="FFFFFF"/>
      <w:spacing w:after="300" w:line="240" w:lineRule="atLeast"/>
    </w:pPr>
    <w:rPr>
      <w:b/>
      <w:bCs/>
      <w:sz w:val="23"/>
      <w:szCs w:val="23"/>
      <w:shd w:val="clear" w:color="auto" w:fill="FFFFFF"/>
    </w:rPr>
  </w:style>
  <w:style w:type="paragraph" w:customStyle="1" w:styleId="30">
    <w:name w:val="Основний текст (3)"/>
    <w:basedOn w:val="a"/>
    <w:link w:val="3"/>
    <w:rsid w:val="00B26846"/>
    <w:pPr>
      <w:shd w:val="clear" w:color="auto" w:fill="FFFFFF"/>
      <w:spacing w:before="180" w:after="300" w:line="240" w:lineRule="atLeast"/>
      <w:jc w:val="both"/>
    </w:pPr>
    <w:rPr>
      <w:b/>
      <w:bCs/>
      <w:sz w:val="28"/>
      <w:szCs w:val="28"/>
      <w:shd w:val="clear" w:color="auto" w:fill="FFFFFF"/>
    </w:rPr>
  </w:style>
  <w:style w:type="paragraph" w:customStyle="1" w:styleId="211">
    <w:name w:val="Підпис до таблиці (2)1"/>
    <w:basedOn w:val="a"/>
    <w:link w:val="25"/>
    <w:rsid w:val="00B26846"/>
    <w:pPr>
      <w:shd w:val="clear" w:color="auto" w:fill="FFFFFF"/>
      <w:spacing w:after="0" w:line="240" w:lineRule="atLeast"/>
    </w:pPr>
    <w:rPr>
      <w:b/>
      <w:bCs/>
      <w:sz w:val="28"/>
      <w:szCs w:val="28"/>
      <w:shd w:val="clear" w:color="auto" w:fill="FFFFFF"/>
    </w:rPr>
  </w:style>
  <w:style w:type="paragraph" w:customStyle="1" w:styleId="101">
    <w:name w:val="Основний текст (10)"/>
    <w:basedOn w:val="a"/>
    <w:link w:val="100"/>
    <w:rsid w:val="00B26846"/>
    <w:pPr>
      <w:shd w:val="clear" w:color="auto" w:fill="FFFFFF"/>
      <w:spacing w:after="0" w:line="240" w:lineRule="atLeast"/>
    </w:pPr>
    <w:rPr>
      <w:b/>
      <w:bCs/>
      <w:sz w:val="28"/>
      <w:szCs w:val="28"/>
      <w:shd w:val="clear" w:color="auto" w:fill="FFFFFF"/>
    </w:rPr>
  </w:style>
  <w:style w:type="paragraph" w:customStyle="1" w:styleId="32">
    <w:name w:val="Підпис до таблиці (3)"/>
    <w:basedOn w:val="a"/>
    <w:link w:val="31"/>
    <w:rsid w:val="00B26846"/>
    <w:pPr>
      <w:shd w:val="clear" w:color="auto" w:fill="FFFFFF"/>
      <w:spacing w:after="0" w:line="240" w:lineRule="atLeast"/>
    </w:pPr>
    <w:rPr>
      <w:b/>
      <w:bCs/>
      <w:sz w:val="19"/>
      <w:szCs w:val="19"/>
      <w:shd w:val="clear" w:color="auto" w:fill="FFFFFF"/>
    </w:rPr>
  </w:style>
  <w:style w:type="character" w:customStyle="1" w:styleId="aa">
    <w:name w:val="Підпис до таблиці_"/>
    <w:link w:val="13"/>
    <w:rsid w:val="00B26846"/>
    <w:rPr>
      <w:sz w:val="28"/>
      <w:szCs w:val="28"/>
      <w:shd w:val="clear" w:color="auto" w:fill="FFFFFF"/>
    </w:rPr>
  </w:style>
  <w:style w:type="character" w:customStyle="1" w:styleId="ab">
    <w:name w:val="Підпис до таблиці"/>
    <w:rsid w:val="00B26846"/>
    <w:rPr>
      <w:rFonts w:ascii="Times New Roman" w:hAnsi="Times New Roman" w:cs="Times New Roman"/>
      <w:sz w:val="28"/>
      <w:szCs w:val="28"/>
      <w:u w:val="single"/>
      <w:shd w:val="clear" w:color="auto" w:fill="FFFFFF"/>
    </w:rPr>
  </w:style>
  <w:style w:type="paragraph" w:customStyle="1" w:styleId="13">
    <w:name w:val="Підпис до таблиці1"/>
    <w:basedOn w:val="a"/>
    <w:link w:val="aa"/>
    <w:rsid w:val="00B26846"/>
    <w:pPr>
      <w:shd w:val="clear" w:color="auto" w:fill="FFFFFF"/>
      <w:spacing w:after="0" w:line="240" w:lineRule="atLeast"/>
      <w:ind w:hanging="1180"/>
    </w:pPr>
    <w:rPr>
      <w:sz w:val="28"/>
      <w:szCs w:val="28"/>
      <w:shd w:val="clear" w:color="auto" w:fill="FFFFFF"/>
    </w:rPr>
  </w:style>
  <w:style w:type="character" w:styleId="ac">
    <w:name w:val="FollowedHyperlink"/>
    <w:basedOn w:val="a0"/>
    <w:uiPriority w:val="99"/>
    <w:semiHidden/>
    <w:unhideWhenUsed/>
    <w:rsid w:val="00221471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8F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Основной текст2"/>
    <w:basedOn w:val="a0"/>
    <w:rsid w:val="00561133"/>
    <w:rPr>
      <w:rFonts w:ascii="Arial" w:hAnsi="Arial" w:cs="Arial" w:hint="default"/>
      <w:spacing w:val="0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91A7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B7A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B7A09"/>
    <w:pPr>
      <w:spacing w:line="259" w:lineRule="auto"/>
      <w:outlineLvl w:val="9"/>
    </w:pPr>
    <w:rPr>
      <w:lang w:eastAsia="ru-RU"/>
    </w:rPr>
  </w:style>
  <w:style w:type="paragraph" w:styleId="28">
    <w:name w:val="toc 2"/>
    <w:basedOn w:val="a"/>
    <w:next w:val="a"/>
    <w:autoRedefine/>
    <w:uiPriority w:val="39"/>
    <w:unhideWhenUsed/>
    <w:rsid w:val="000B7A09"/>
    <w:pPr>
      <w:spacing w:after="100"/>
      <w:ind w:left="220"/>
    </w:pPr>
  </w:style>
  <w:style w:type="paragraph" w:styleId="af0">
    <w:name w:val="footnote text"/>
    <w:basedOn w:val="a"/>
    <w:link w:val="af1"/>
    <w:uiPriority w:val="99"/>
    <w:semiHidden/>
    <w:unhideWhenUsed/>
    <w:rsid w:val="003B694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B694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B69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NL6Dz69r40" TargetMode="External"/><Relationship Id="rId13" Type="http://schemas.openxmlformats.org/officeDocument/2006/relationships/hyperlink" Target="https://www.youtube.com/watch?v=AofoxWHMSO8&amp;ab_channel=%D0%A3%D0%BB%D0%93%D0%A2%D0%A3%2F%D0%A3%D0%BB%D1%8C%D1%8F%D0%BD%D0%BE%D0%B2%D1%81%D0%BA%D0%B8%D0%B9%D0%9F%D0%BE%D0%BB%D0%B8%D1%82%D0%B5%D1%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.facebook.com/story.php?story_fbid=2936057353096691&amp;id=10000077364750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lyuba.sorokina.7/videos/2868855043150256/?sfnsn=mo&amp;d=n&amp;vh=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ursera.org/share/738933b0694d656395024645c6f2f3e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iS2ab6nphk&amp;ab_channel=MAYO" TargetMode="External"/><Relationship Id="rId14" Type="http://schemas.openxmlformats.org/officeDocument/2006/relationships/hyperlink" Target="https://www.youtube.com/watch?v=0ijI7erN0hA&amp;ab_channel=Asya_68%D0%90%D0%BD%D0%B0%D1%81%D1%82%D0%B0%D1%81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1ED2E-747E-43A6-82DF-6E64514D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5683</TotalTime>
  <Pages>7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Маньковський</cp:lastModifiedBy>
  <cp:revision>44</cp:revision>
  <dcterms:created xsi:type="dcterms:W3CDTF">2019-10-25T18:33:00Z</dcterms:created>
  <dcterms:modified xsi:type="dcterms:W3CDTF">2021-09-15T18:18:00Z</dcterms:modified>
</cp:coreProperties>
</file>