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1FDC1" w14:textId="71B09977" w:rsidR="00E250C2" w:rsidRDefault="008E0BD6" w:rsidP="008E0BD6">
      <w:pPr>
        <w:jc w:val="center"/>
      </w:pPr>
      <w:proofErr w:type="spellStart"/>
      <w:r w:rsidRPr="008E0BD6">
        <w:t>Маньківський</w:t>
      </w:r>
      <w:proofErr w:type="spellEnd"/>
      <w:r w:rsidRPr="008E0BD6">
        <w:t xml:space="preserve"> В.В. ВТ-21-1(2) СР </w:t>
      </w:r>
      <w:proofErr w:type="spellStart"/>
      <w:r w:rsidRPr="008E0BD6">
        <w:t>Дослідження</w:t>
      </w:r>
      <w:proofErr w:type="spellEnd"/>
      <w:r w:rsidRPr="008E0BD6">
        <w:t xml:space="preserve"> </w:t>
      </w:r>
      <w:proofErr w:type="spellStart"/>
      <w:r w:rsidRPr="008E0BD6">
        <w:t>функцій</w:t>
      </w:r>
      <w:proofErr w:type="spellEnd"/>
    </w:p>
    <w:p w14:paraId="1EFC58C1" w14:textId="0C38D887" w:rsidR="008E0BD6" w:rsidRDefault="008E0BD6" w:rsidP="008E0BD6">
      <w:pPr>
        <w:jc w:val="center"/>
      </w:pPr>
      <w:r>
        <w:rPr>
          <w:noProof/>
        </w:rPr>
        <w:drawing>
          <wp:inline distT="0" distB="0" distL="0" distR="0" wp14:anchorId="4F9FA183" wp14:editId="3D6B8E4B">
            <wp:extent cx="8823055" cy="4967046"/>
            <wp:effectExtent l="381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23055" cy="496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66BD" w14:textId="160253FE" w:rsidR="008E0BD6" w:rsidRDefault="008E0BD6" w:rsidP="008E0BD6">
      <w:pPr>
        <w:jc w:val="center"/>
      </w:pPr>
      <w:r>
        <w:rPr>
          <w:noProof/>
        </w:rPr>
        <w:lastRenderedPageBreak/>
        <w:drawing>
          <wp:inline distT="0" distB="0" distL="0" distR="0" wp14:anchorId="3459AABD" wp14:editId="7DBA092C">
            <wp:extent cx="9461299" cy="5326353"/>
            <wp:effectExtent l="0" t="889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65518" cy="53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E906" w14:textId="62F45DE6" w:rsidR="008E0BD6" w:rsidRDefault="008E0BD6" w:rsidP="008E0BD6">
      <w:pPr>
        <w:jc w:val="center"/>
      </w:pPr>
      <w:r>
        <w:rPr>
          <w:noProof/>
        </w:rPr>
        <w:lastRenderedPageBreak/>
        <w:drawing>
          <wp:inline distT="0" distB="0" distL="0" distR="0" wp14:anchorId="18A22013" wp14:editId="406A7356">
            <wp:extent cx="5932627" cy="48220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45" cy="48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3EF5" w14:textId="24203D00" w:rsidR="008E0BD6" w:rsidRDefault="008E0BD6" w:rsidP="008E0BD6">
      <w:pPr>
        <w:jc w:val="center"/>
      </w:pPr>
      <w:r>
        <w:rPr>
          <w:noProof/>
        </w:rPr>
        <w:lastRenderedPageBreak/>
        <w:drawing>
          <wp:inline distT="0" distB="0" distL="0" distR="0" wp14:anchorId="6378252A" wp14:editId="137E9A83">
            <wp:extent cx="9195181" cy="5176539"/>
            <wp:effectExtent l="889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99296" cy="517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D4E" w14:textId="335E4A3E" w:rsidR="008E0BD6" w:rsidRDefault="008E0BD6" w:rsidP="008E0BD6">
      <w:pPr>
        <w:jc w:val="center"/>
      </w:pPr>
      <w:r>
        <w:rPr>
          <w:noProof/>
        </w:rPr>
        <w:lastRenderedPageBreak/>
        <w:drawing>
          <wp:inline distT="0" distB="0" distL="0" distR="0" wp14:anchorId="1EC85792" wp14:editId="13883506">
            <wp:extent cx="8794620" cy="4951038"/>
            <wp:effectExtent l="0" t="2222" r="4762" b="4763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99241" cy="49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F5CE" w14:textId="08A3E31F" w:rsidR="008E0BD6" w:rsidRDefault="008E0BD6" w:rsidP="008E0BD6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45B0FDE6" wp14:editId="278DDEAA">
            <wp:extent cx="5939790" cy="46672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E0B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752"/>
    <w:rsid w:val="00100752"/>
    <w:rsid w:val="008E0BD6"/>
    <w:rsid w:val="00E2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6DB86"/>
  <w15:chartTrackingRefBased/>
  <w15:docId w15:val="{A0DD30CD-EF17-4EF9-B44B-8EC87D3F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2</cp:revision>
  <dcterms:created xsi:type="dcterms:W3CDTF">2021-11-06T14:12:00Z</dcterms:created>
  <dcterms:modified xsi:type="dcterms:W3CDTF">2021-11-06T14:17:00Z</dcterms:modified>
</cp:coreProperties>
</file>