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5CC0" w14:textId="258A5386" w:rsidR="009A5518" w:rsidRPr="00743348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B50E90" w:rsidRPr="00743348">
        <w:rPr>
          <w:b/>
          <w:sz w:val="28"/>
        </w:rPr>
        <w:t>9</w:t>
      </w:r>
    </w:p>
    <w:p w14:paraId="136609F2" w14:textId="77777777"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14:paraId="4C98345F" w14:textId="77777777"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061E07D7" w14:textId="2C325FFB" w:rsidR="00F57C2B" w:rsidRPr="00B50E90" w:rsidRDefault="00B50E90" w:rsidP="00F57C2B">
      <w:pPr>
        <w:pStyle w:val="Textlab"/>
        <w:ind w:firstLine="709"/>
        <w:jc w:val="center"/>
        <w:rPr>
          <w:sz w:val="96"/>
          <w:szCs w:val="28"/>
        </w:rPr>
      </w:pPr>
      <w:r w:rsidRPr="00B50E90">
        <w:rPr>
          <w:sz w:val="28"/>
        </w:rPr>
        <w:t>CSS3-переходи. Анімація. Лічильники CSS</w:t>
      </w:r>
    </w:p>
    <w:p w14:paraId="2369BA51" w14:textId="77777777" w:rsidR="00B50E90" w:rsidRDefault="00593F4B" w:rsidP="001E3E4E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B50E90" w:rsidRPr="00B50E90">
        <w:rPr>
          <w:sz w:val="28"/>
        </w:rPr>
        <w:t xml:space="preserve">Навчитися створювати CSS-анімацію, переходи та використовувати лічильники </w:t>
      </w:r>
      <w:proofErr w:type="spellStart"/>
      <w:r w:rsidR="00B50E90" w:rsidRPr="00B50E90">
        <w:rPr>
          <w:sz w:val="28"/>
        </w:rPr>
        <w:t>css</w:t>
      </w:r>
      <w:proofErr w:type="spellEnd"/>
      <w:r w:rsidR="00B50E90" w:rsidRPr="00B50E90">
        <w:rPr>
          <w:sz w:val="28"/>
        </w:rPr>
        <w:t xml:space="preserve">. </w:t>
      </w:r>
    </w:p>
    <w:p w14:paraId="2F37FACE" w14:textId="0C3D36BD" w:rsidR="001E3E4E" w:rsidRDefault="00EF30D1" w:rsidP="001E3E4E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1472120A" w14:textId="78A4E022" w:rsidR="00CD382D" w:rsidRDefault="005C6ECB" w:rsidP="00B50E90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15767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1</w:t>
      </w:r>
      <w:r w:rsidR="00157672" w:rsidRPr="00D808AE">
        <w:rPr>
          <w:sz w:val="28"/>
          <w:szCs w:val="28"/>
          <w:lang w:val="uk-UA"/>
        </w:rPr>
        <w:t xml:space="preserve">: </w:t>
      </w:r>
    </w:p>
    <w:p w14:paraId="68376AFD" w14:textId="51F0F0C9" w:rsidR="00B50E90" w:rsidRPr="00B50E90" w:rsidRDefault="007E5817" w:rsidP="00B50E90">
      <w:pPr>
        <w:spacing w:line="360" w:lineRule="auto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drawing>
          <wp:inline distT="0" distB="0" distL="0" distR="0" wp14:anchorId="23522198" wp14:editId="2B669384">
            <wp:extent cx="6299835" cy="5762625"/>
            <wp:effectExtent l="0" t="0" r="571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67D" w14:textId="77777777" w:rsidR="007E5817" w:rsidRDefault="007E5817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B11A4CD" w14:textId="77777777" w:rsidR="007E5817" w:rsidRDefault="007E5817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316AD4B" w14:textId="77777777" w:rsidR="007E5817" w:rsidRDefault="007E5817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C806135" w14:textId="77777777" w:rsidR="007E5817" w:rsidRDefault="007E5817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15CB90B" w14:textId="77777777" w:rsidR="007E5817" w:rsidRDefault="007E5817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2A600EE" w14:textId="60FE9C01" w:rsidR="001E3E4E" w:rsidRDefault="00F31CFF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HTM</w:t>
      </w:r>
      <w:r w:rsidR="007E5817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L</w:t>
      </w:r>
      <w:r w:rsidRPr="00331C36">
        <w:rPr>
          <w:b/>
          <w:sz w:val="28"/>
          <w:szCs w:val="28"/>
          <w:lang w:val="uk-UA"/>
        </w:rPr>
        <w:t>:</w:t>
      </w:r>
    </w:p>
    <w:p w14:paraId="5916643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0F23F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EE384F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971919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4EBF44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B06084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1785B2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task_1.css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514D5BA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&gt;Task_1&lt;/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FC10A6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B7EB6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9CDAE4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circle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2A46D1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minute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8F97F7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hour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69AF07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mini_circle</w:t>
      </w:r>
      <w:proofErr w:type="spellEnd"/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107B39D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F825238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D91EBE5" w14:textId="62031AEE" w:rsidR="00B50E90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8E8407B" w14:textId="77777777" w:rsidR="007E5817" w:rsidRDefault="007E5817" w:rsidP="00B50E90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AC2924C" w14:textId="2C2D176B" w:rsidR="00F751C8" w:rsidRPr="00B50E90" w:rsidRDefault="00F31CFF" w:rsidP="00B50E90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0262944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@keyframes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FFB86C"/>
          <w:sz w:val="21"/>
          <w:szCs w:val="21"/>
          <w:lang w:val="en-US"/>
        </w:rPr>
        <w:t>minute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ADE970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from {</w:t>
      </w:r>
    </w:p>
    <w:p w14:paraId="68547C0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turn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0C25ED0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6032E5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to {</w:t>
      </w:r>
    </w:p>
    <w:p w14:paraId="6316732F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turn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6F4DC443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156F37A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6B6B82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@keyframes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FFB86C"/>
          <w:sz w:val="21"/>
          <w:szCs w:val="21"/>
          <w:lang w:val="en-US"/>
        </w:rPr>
        <w:t>hour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AC318F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from {</w:t>
      </w:r>
    </w:p>
    <w:p w14:paraId="79A0A38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turn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22AF357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36A1BBA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to {</w:t>
      </w:r>
    </w:p>
    <w:p w14:paraId="75A94883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turn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7A4FCF0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62C6797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32DB08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3ADAFC8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.circle</w:t>
      </w:r>
      <w:proofErr w:type="gram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E16585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A484CF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2BD525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40B6B7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35270BC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35FC983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900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667EFD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900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68C2A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900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9FF64D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5CB86F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.minute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C05477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turn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2193474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A21EDF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2B31D0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C6CAE5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-100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506A217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293B458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77A5814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400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B91D56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transform-origin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B3A31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animation-name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minute;</w:t>
      </w:r>
    </w:p>
    <w:p w14:paraId="5A853DD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animation-duration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3.75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4A244AF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animation-iteration-count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infinite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031D6C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animation-timing-function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linear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30944A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59C2CB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.hour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36B2A3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14038E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7D2FDF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65814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-100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251CB85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9D8A2A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6E460E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300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265F99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transform-origin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D2441B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animation-name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hour;</w:t>
      </w:r>
    </w:p>
    <w:p w14:paraId="72F9BDA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animation-duration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112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1ECB38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animation-iteration-count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infinite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0AF835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animation-timing-function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linear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84E062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44F01C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mini_circle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604E41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4AE7523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3D0771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51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7569BF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0666ADA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C210E2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B29AFC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948966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0BE704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7E5817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4B78B653" w14:textId="1168569A" w:rsidR="00F76463" w:rsidRDefault="00F76463" w:rsidP="001E3E4E">
      <w:pPr>
        <w:pStyle w:val="Textlab"/>
        <w:ind w:firstLine="709"/>
        <w:rPr>
          <w:b/>
          <w:i/>
          <w:sz w:val="28"/>
          <w:szCs w:val="28"/>
        </w:rPr>
      </w:pPr>
    </w:p>
    <w:p w14:paraId="57F744F4" w14:textId="05431C84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14:paraId="52CE74BA" w14:textId="77777777" w:rsidR="007E5817" w:rsidRDefault="007E5817" w:rsidP="007E5817">
      <w:pPr>
        <w:spacing w:line="360" w:lineRule="auto"/>
        <w:rPr>
          <w:sz w:val="28"/>
          <w:szCs w:val="28"/>
          <w:lang w:val="uk-UA"/>
        </w:rPr>
      </w:pPr>
    </w:p>
    <w:p w14:paraId="7AA9A3FB" w14:textId="5560EEF1" w:rsidR="007E5817" w:rsidRDefault="007E5817" w:rsidP="007E5817">
      <w:pPr>
        <w:spacing w:line="360" w:lineRule="auto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89CEDD2" wp14:editId="494F7785">
            <wp:extent cx="6299835" cy="227012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88F" w14:textId="56F2C57E" w:rsidR="007E5817" w:rsidRDefault="007E5817" w:rsidP="007E5817">
      <w:pPr>
        <w:spacing w:line="360" w:lineRule="auto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drawing>
          <wp:inline distT="0" distB="0" distL="0" distR="0" wp14:anchorId="3A8F59E0" wp14:editId="4679EE30">
            <wp:extent cx="6299835" cy="305435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AD28" w14:textId="77777777" w:rsidR="007E5817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</w:t>
      </w:r>
      <w:r>
        <w:rPr>
          <w:b/>
          <w:sz w:val="28"/>
          <w:szCs w:val="28"/>
          <w:lang w:val="en-US"/>
        </w:rPr>
        <w:tab/>
        <w:t>L</w:t>
      </w:r>
      <w:r w:rsidRPr="00331C36">
        <w:rPr>
          <w:b/>
          <w:sz w:val="28"/>
          <w:szCs w:val="28"/>
          <w:lang w:val="uk-UA"/>
        </w:rPr>
        <w:t>:</w:t>
      </w:r>
    </w:p>
    <w:p w14:paraId="6CE48583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5E2D48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9FFDBB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79DD14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6C73698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2A4A28F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0FD101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task_2.css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75FB29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&gt;Task_2&lt;/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D52984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4A8C4B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98E9F8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F8AE71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&gt;Web-</w:t>
      </w:r>
      <w:proofErr w:type="spellStart"/>
      <w:r w:rsidRPr="007E5817">
        <w:rPr>
          <w:rFonts w:ascii="Consolas" w:eastAsia="Times New Roman" w:hAnsi="Consolas"/>
          <w:color w:val="F6F6F4"/>
          <w:sz w:val="21"/>
          <w:szCs w:val="21"/>
        </w:rPr>
        <w:t>технології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!&lt;/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ED0508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8ADDF2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right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1559C2E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C55441C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E22D73D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9A82823" w14:textId="77777777" w:rsidR="007E5817" w:rsidRPr="00743348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59D6364" w14:textId="77777777" w:rsidR="007E5817" w:rsidRDefault="007E5817" w:rsidP="007E5817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01FA956D" w14:textId="77777777" w:rsidR="007E5817" w:rsidRPr="00B50E90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012438E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.content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5A88E8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relative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E708DE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70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F000F4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400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0574AD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FDF2CD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FC71A6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044DB2F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3D7B91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.text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5E4C83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E2323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4AE07A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367918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translate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2747441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40CAC0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.left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52F874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B66158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6538D6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E64108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DA73F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blue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A9FA6A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92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85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85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49C9C32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0.3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C51025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AD2B20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.right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004466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0EB0E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1A601D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8A0455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7908D4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blue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F885D5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92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85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85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6D70D0A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0.3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C027E6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6B7EB2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78C4A6F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.left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B46E26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perspective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 </w:t>
      </w:r>
      <w:proofErr w:type="spellStart"/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rotateY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45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5968163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929B19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.right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F8EFE1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perspective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 </w:t>
      </w:r>
      <w:proofErr w:type="spellStart"/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rotateY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-45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4BB6AB72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7E5817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39DC0E4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09AF82D3" w14:textId="77777777" w:rsidR="007E5817" w:rsidRDefault="007E5817" w:rsidP="007E5817">
      <w:pPr>
        <w:pStyle w:val="Textlab"/>
        <w:ind w:firstLine="709"/>
        <w:rPr>
          <w:b/>
          <w:i/>
          <w:sz w:val="28"/>
          <w:szCs w:val="28"/>
        </w:rPr>
      </w:pPr>
    </w:p>
    <w:p w14:paraId="2D3A9E1D" w14:textId="675818C3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Pr="00D808AE">
        <w:rPr>
          <w:sz w:val="28"/>
          <w:szCs w:val="28"/>
          <w:lang w:val="uk-UA"/>
        </w:rPr>
        <w:t xml:space="preserve">: </w:t>
      </w:r>
    </w:p>
    <w:p w14:paraId="3CD0809F" w14:textId="0A66CB19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0D46189" wp14:editId="7EAE93BE">
            <wp:extent cx="2810267" cy="1876687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474A" w14:textId="146F2F46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drawing>
          <wp:inline distT="0" distB="0" distL="0" distR="0" wp14:anchorId="08754808" wp14:editId="165905D8">
            <wp:extent cx="2705478" cy="192431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58C" w14:textId="77777777" w:rsidR="007E5817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</w:t>
      </w:r>
      <w:r>
        <w:rPr>
          <w:b/>
          <w:sz w:val="28"/>
          <w:szCs w:val="28"/>
          <w:lang w:val="en-US"/>
        </w:rPr>
        <w:tab/>
        <w:t>L</w:t>
      </w:r>
      <w:r w:rsidRPr="00331C36">
        <w:rPr>
          <w:b/>
          <w:sz w:val="28"/>
          <w:szCs w:val="28"/>
          <w:lang w:val="uk-UA"/>
        </w:rPr>
        <w:t>:</w:t>
      </w:r>
    </w:p>
    <w:p w14:paraId="6513B214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FA3917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1115BA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1F5D71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F490A1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013C71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1C9933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task_3.css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4D2061B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&gt;task_3&lt;/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E519C0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DC47C8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CBAB22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1523F1E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4C226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/apple.png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2D0FF0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/kiwi.png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6D539B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/mango.png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D12F5F9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/pomegranate.png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B730D8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E7EE98"/>
          <w:sz w:val="21"/>
          <w:szCs w:val="21"/>
          <w:lang w:val="en-US"/>
        </w:rPr>
        <w:t>/strawberry.png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7E5817">
        <w:rPr>
          <w:rFonts w:ascii="Consolas" w:eastAsia="Times New Roman" w:hAnsi="Consolas"/>
          <w:color w:val="DEE492"/>
          <w:sz w:val="21"/>
          <w:szCs w:val="21"/>
          <w:lang w:val="en-US"/>
        </w:rPr>
        <w:t>""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7DBA7A1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0BA7108" w14:textId="77777777" w:rsidR="007E5817" w:rsidRPr="007E5817" w:rsidRDefault="007E5817" w:rsidP="007E5817">
      <w:pPr>
        <w:shd w:val="clear" w:color="auto" w:fill="282A36"/>
        <w:spacing w:after="240"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br/>
      </w:r>
    </w:p>
    <w:p w14:paraId="5B8EF375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61EA82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889F0E9" w14:textId="77777777" w:rsidR="007E5817" w:rsidRDefault="007E5817" w:rsidP="007E5817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EEBE532" w14:textId="77777777" w:rsidR="007E5817" w:rsidRPr="00B50E90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67CB898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lastRenderedPageBreak/>
        <w:t>div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66885FF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2E93BB6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64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8A4982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64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D6EAEE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40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A394C9A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33CAAFB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9781C8D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FEC1E0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047A923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83073F7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50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5DD92D0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E5817">
        <w:rPr>
          <w:rFonts w:ascii="Consolas" w:eastAsia="Times New Roman" w:hAnsi="Consolas"/>
          <w:color w:val="97E1F1"/>
          <w:sz w:val="21"/>
          <w:szCs w:val="21"/>
          <w:lang w:val="en-US"/>
        </w:rPr>
        <w:t>transition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all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E5817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7E5817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056055C" w14:textId="77777777" w:rsidR="007E5817" w:rsidRPr="007E5817" w:rsidRDefault="007E5817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E5817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72CDFD4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img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F93D136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transition-delay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4CDCE93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-20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67A9B97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-70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8AFE6EB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-45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4F3A90E6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4D5A4FE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img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3276B27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transition-delay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A46B0EC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-60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4FE544F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-20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BF516DE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-22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747B1704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12EE286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img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EB50213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transition-delay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11D731D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-60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1D5DBB4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60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45A5CC3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22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69A56C8B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A420A2F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28D5FF4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img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4A6D3EE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transition-delay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2.0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F1D2575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top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-20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C32C4BC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left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110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2B221DD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45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56C9CC4A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6AF04C8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img</w:t>
      </w:r>
      <w:r w:rsidRPr="0074334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3573496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transition-delay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2.5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38946B7" w14:textId="77777777" w:rsidR="00743348" w:rsidRPr="00743348" w:rsidRDefault="00743348" w:rsidP="0074334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transform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743348">
        <w:rPr>
          <w:rFonts w:ascii="Consolas" w:eastAsia="Times New Roman" w:hAnsi="Consolas"/>
          <w:color w:val="97E1F1"/>
          <w:sz w:val="21"/>
          <w:szCs w:val="21"/>
          <w:lang w:val="en-US"/>
        </w:rPr>
        <w:t>rotate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743348">
        <w:rPr>
          <w:rFonts w:ascii="Consolas" w:eastAsia="Times New Roman" w:hAnsi="Consolas"/>
          <w:color w:val="BF9EEE"/>
          <w:sz w:val="21"/>
          <w:szCs w:val="21"/>
          <w:lang w:val="en-US"/>
        </w:rPr>
        <w:t>90</w:t>
      </w:r>
      <w:r w:rsidRPr="00743348">
        <w:rPr>
          <w:rFonts w:ascii="Consolas" w:eastAsia="Times New Roman" w:hAnsi="Consolas"/>
          <w:color w:val="F286C4"/>
          <w:sz w:val="21"/>
          <w:szCs w:val="21"/>
          <w:lang w:val="en-US"/>
        </w:rPr>
        <w:t>deg</w:t>
      </w:r>
      <w:r w:rsidRPr="00743348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7804D55F" w14:textId="2EC705F1" w:rsidR="007E5817" w:rsidRPr="007E5817" w:rsidRDefault="00743348" w:rsidP="007E5817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743348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3AC4A51A" w14:textId="77777777" w:rsidR="007E5817" w:rsidRDefault="007E5817" w:rsidP="007E5817">
      <w:pPr>
        <w:pStyle w:val="Textlab"/>
        <w:ind w:firstLine="709"/>
        <w:rPr>
          <w:b/>
          <w:i/>
          <w:sz w:val="28"/>
          <w:szCs w:val="28"/>
        </w:rPr>
      </w:pPr>
    </w:p>
    <w:p w14:paraId="24FEACB1" w14:textId="09B6E637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4</w:t>
      </w:r>
      <w:r w:rsidRPr="00D808AE">
        <w:rPr>
          <w:sz w:val="28"/>
          <w:szCs w:val="28"/>
          <w:lang w:val="uk-UA"/>
        </w:rPr>
        <w:t xml:space="preserve">: </w:t>
      </w:r>
    </w:p>
    <w:p w14:paraId="5933B866" w14:textId="41E6AD02" w:rsidR="007E5817" w:rsidRDefault="007E5817" w:rsidP="007E5817">
      <w:pPr>
        <w:spacing w:line="360" w:lineRule="auto"/>
        <w:ind w:firstLine="708"/>
        <w:rPr>
          <w:sz w:val="28"/>
          <w:szCs w:val="28"/>
          <w:lang w:val="uk-UA"/>
        </w:rPr>
      </w:pPr>
      <w:r w:rsidRPr="007E581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9880436" wp14:editId="4DC38AF5">
            <wp:extent cx="6299835" cy="2932430"/>
            <wp:effectExtent l="0" t="0" r="5715" b="127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0071" w14:textId="77777777" w:rsidR="007E5817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</w:t>
      </w:r>
      <w:r w:rsidRPr="00743348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L</w:t>
      </w:r>
      <w:r w:rsidRPr="00331C36">
        <w:rPr>
          <w:b/>
          <w:sz w:val="28"/>
          <w:szCs w:val="28"/>
          <w:lang w:val="uk-UA"/>
        </w:rPr>
        <w:t>:</w:t>
      </w:r>
    </w:p>
    <w:p w14:paraId="315499A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5969F7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E6F5F6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1AB085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396B03D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597EFE9C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77FA86A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task_4.css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610CA8A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&gt;task_4&lt;/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DAF15C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0E2C6C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6F0EAE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Рецепт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370909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recept</w:t>
      </w:r>
      <w:proofErr w:type="spellEnd"/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0689D3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&gt;На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великій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сковороді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розігрійте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рослинну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F6F6F4"/>
          <w:sz w:val="21"/>
          <w:szCs w:val="21"/>
        </w:rPr>
        <w:t>олію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.&lt;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</w:rPr>
        <w:t>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4863C4FF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3689387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  У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великій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мисці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змішайте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інградієнти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:</w:t>
      </w:r>
    </w:p>
    <w:p w14:paraId="49478119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  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recept</w:t>
      </w:r>
      <w:proofErr w:type="spellEnd"/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730767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&gt;5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тертих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картоплин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93CCF7F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&gt;2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яйця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CF1446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&gt;3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ст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.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л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.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борошна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EDA1AA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сіль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і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перець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за смаком&lt;/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03C6BF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  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90644D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08B8D6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4BB683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Lorem ipsum dolor sit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amet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consectetur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adipisicing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elit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.&lt;</w:t>
      </w:r>
      <w:proofErr w:type="spellStart"/>
      <w:proofErr w:type="gram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Odio</w:t>
      </w:r>
      <w:proofErr w:type="spellEnd"/>
    </w:p>
    <w:p w14:paraId="649A566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molestias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exercitationem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facere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velit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culpa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ipsa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sunt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quibusdam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totam</w:t>
      </w:r>
      <w:proofErr w:type="spellEnd"/>
    </w:p>
    <w:p w14:paraId="0FF2A03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nostrum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amet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ut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fuga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deleniti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nesciunt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illo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nemo corporis!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Magni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,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culpa</w:t>
      </w:r>
      <w:proofErr w:type="spellEnd"/>
    </w:p>
    <w:p w14:paraId="69FA1BA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 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et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!</w:t>
      </w:r>
    </w:p>
    <w:p w14:paraId="3B049BA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3AD5484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Одазу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подавайте на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стіл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23421B5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A1EB84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478FA0E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top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&gt;CSS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покроково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C1CB17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bottom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3D0B2CB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left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867CEC5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&gt;Про CSS.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Стилі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CSS&lt;/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617417CF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&gt;Синтаксис CSS. Селектор&lt;/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3DC23B8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Колір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та фон в CSS&lt;/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F72E0B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Шрифти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в CSS&lt;/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523C68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88471D9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right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C108A3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Властивості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CSS&lt;/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194426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&gt;Списки </w:t>
      </w:r>
      <w:proofErr w:type="gramStart"/>
      <w:r w:rsidRPr="00E53274">
        <w:rPr>
          <w:rFonts w:ascii="Consolas" w:eastAsia="Times New Roman" w:hAnsi="Consolas"/>
          <w:color w:val="F6F6F4"/>
          <w:sz w:val="21"/>
          <w:szCs w:val="21"/>
        </w:rPr>
        <w:t>CSS.&lt;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</w:rPr>
        <w:t>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3FC3D67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&gt;Силки та 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Псевдокласи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707486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E53274">
        <w:rPr>
          <w:rFonts w:ascii="Consolas" w:eastAsia="Times New Roman" w:hAnsi="Consolas"/>
          <w:color w:val="F6F6F4"/>
          <w:sz w:val="21"/>
          <w:szCs w:val="21"/>
        </w:rPr>
        <w:t>Блокова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модель в CSS&lt;/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</w:rPr>
        <w:t>li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4D727C73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C1D3579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79939CC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C4B34F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2BBAB4C" w14:textId="77777777" w:rsidR="007E5817" w:rsidRPr="00743348" w:rsidRDefault="007E5817" w:rsidP="007E5817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4A73796" w14:textId="77777777" w:rsidR="007E5817" w:rsidRPr="00B50E90" w:rsidRDefault="007E5817" w:rsidP="007E581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7FB4A9D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recept</w:t>
      </w:r>
      <w:proofErr w:type="spellEnd"/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0E4B2D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list-style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0ACAC6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counter-reset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section;</w:t>
      </w:r>
    </w:p>
    <w:p w14:paraId="2B5ED94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0C1C44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recept</w:t>
      </w:r>
      <w:proofErr w:type="spellEnd"/>
      <w:proofErr w:type="gram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493583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margin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3AD1FF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3AFE74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recept</w:t>
      </w:r>
      <w:proofErr w:type="spellEnd"/>
      <w:proofErr w:type="gram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before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E4755A5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counter-increment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section;</w:t>
      </w:r>
    </w:p>
    <w:p w14:paraId="71AD7B2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content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counters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i/>
          <w:iCs/>
          <w:color w:val="FFB86C"/>
          <w:sz w:val="21"/>
          <w:szCs w:val="21"/>
          <w:lang w:val="en-US"/>
        </w:rPr>
        <w:t>section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.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75A4356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yellow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D60EB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green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AFE449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yellow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79B0A3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1E4796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margin-right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512944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padding-left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4CF272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padding-right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A1F032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2C9ABAB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.main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DCB7C3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relative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26818B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400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E88850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200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66392D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45051859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F83EAC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.top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2D34D22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75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42CDAB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position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absolute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0D8FB6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F326A6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30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C29ABB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163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46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46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45AE713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font-weight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bold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0391E1F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3A45636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spellStart"/>
      <w:r w:rsidRPr="00E53274">
        <w:rPr>
          <w:rFonts w:ascii="Consolas" w:eastAsia="Times New Roman" w:hAnsi="Consolas"/>
          <w:color w:val="97E1F1"/>
          <w:sz w:val="21"/>
          <w:szCs w:val="21"/>
        </w:rPr>
        <w:t>padding-bottom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</w:rPr>
        <w:t>10</w:t>
      </w:r>
      <w:r w:rsidRPr="00E53274">
        <w:rPr>
          <w:rFonts w:ascii="Consolas" w:eastAsia="Times New Roman" w:hAnsi="Consolas"/>
          <w:color w:val="F286C4"/>
          <w:sz w:val="21"/>
          <w:szCs w:val="21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;</w:t>
      </w:r>
    </w:p>
    <w:p w14:paraId="13024B1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5A079CCD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.bottom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117507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counter-reset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section;</w:t>
      </w:r>
    </w:p>
    <w:p w14:paraId="2675F57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list-style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655A33B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margin-top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E63C43B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46BF55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.bottom</w:t>
      </w:r>
      <w:proofErr w:type="gram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E53274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before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CAEA48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counter-increment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section;</w:t>
      </w:r>
    </w:p>
    <w:p w14:paraId="12E9A34F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content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counters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i/>
          <w:iCs/>
          <w:color w:val="FFB86C"/>
          <w:sz w:val="21"/>
          <w:szCs w:val="21"/>
          <w:lang w:val="en-US"/>
        </w:rPr>
        <w:t>section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>.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82ADB40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0F2A000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16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213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231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14:paraId="594F642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5C2300A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5B9E3D9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7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13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766CB1C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margin-right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D8AAB64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BDDFA57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.bottom</w:t>
      </w:r>
      <w:proofErr w:type="gramEnd"/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li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DD99B5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30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02A5518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margin-bottom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20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30F3B95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A6D9001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.left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,</w:t>
      </w:r>
    </w:p>
    <w:p w14:paraId="683A5E23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E53274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.right</w:t>
      </w:r>
      <w:proofErr w:type="gramEnd"/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23A5483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E53274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E53274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  <w:lang w:val="en-US"/>
        </w:rPr>
        <w:t>inline-block</w:t>
      </w: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2C8D95E" w14:textId="77777777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spellStart"/>
      <w:r w:rsidRPr="00E53274">
        <w:rPr>
          <w:rFonts w:ascii="Consolas" w:eastAsia="Times New Roman" w:hAnsi="Consolas"/>
          <w:color w:val="97E1F1"/>
          <w:sz w:val="21"/>
          <w:szCs w:val="21"/>
        </w:rPr>
        <w:t>font-size</w:t>
      </w:r>
      <w:proofErr w:type="spellEnd"/>
      <w:r w:rsidRPr="00E53274">
        <w:rPr>
          <w:rFonts w:ascii="Consolas" w:eastAsia="Times New Roman" w:hAnsi="Consolas"/>
          <w:color w:val="F286C4"/>
          <w:sz w:val="21"/>
          <w:szCs w:val="21"/>
        </w:rPr>
        <w:t>: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r w:rsidRPr="00E53274">
        <w:rPr>
          <w:rFonts w:ascii="Consolas" w:eastAsia="Times New Roman" w:hAnsi="Consolas"/>
          <w:color w:val="BF9EEE"/>
          <w:sz w:val="21"/>
          <w:szCs w:val="21"/>
        </w:rPr>
        <w:t>30</w:t>
      </w:r>
      <w:r w:rsidRPr="00E53274">
        <w:rPr>
          <w:rFonts w:ascii="Consolas" w:eastAsia="Times New Roman" w:hAnsi="Consolas"/>
          <w:color w:val="F286C4"/>
          <w:sz w:val="21"/>
          <w:szCs w:val="21"/>
        </w:rPr>
        <w:t>px</w:t>
      </w:r>
      <w:r w:rsidRPr="00E53274">
        <w:rPr>
          <w:rFonts w:ascii="Consolas" w:eastAsia="Times New Roman" w:hAnsi="Consolas"/>
          <w:color w:val="F6F6F4"/>
          <w:sz w:val="21"/>
          <w:szCs w:val="21"/>
        </w:rPr>
        <w:t>;</w:t>
      </w:r>
    </w:p>
    <w:p w14:paraId="7F912FC8" w14:textId="3A9D733F" w:rsidR="00E53274" w:rsidRPr="00E53274" w:rsidRDefault="00E53274" w:rsidP="00E53274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E53274">
        <w:rPr>
          <w:rFonts w:ascii="Consolas" w:eastAsia="Times New Roman" w:hAnsi="Consolas"/>
          <w:color w:val="F6F6F4"/>
          <w:sz w:val="21"/>
          <w:szCs w:val="21"/>
        </w:rPr>
        <w:t>}</w:t>
      </w:r>
      <w:bookmarkStart w:id="0" w:name="_GoBack"/>
      <w:bookmarkEnd w:id="0"/>
    </w:p>
    <w:p w14:paraId="6E0C3913" w14:textId="77777777" w:rsidR="007E5817" w:rsidRDefault="007E5817" w:rsidP="007E5817">
      <w:pPr>
        <w:pStyle w:val="Textlab"/>
        <w:ind w:firstLine="709"/>
        <w:rPr>
          <w:b/>
          <w:i/>
          <w:sz w:val="28"/>
          <w:szCs w:val="28"/>
        </w:rPr>
      </w:pPr>
    </w:p>
    <w:p w14:paraId="5643BD15" w14:textId="77777777" w:rsidR="007E5817" w:rsidRDefault="007E5817" w:rsidP="001E3E4E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14:paraId="5EE5B07D" w14:textId="0E88AC33" w:rsidR="003B4928" w:rsidRPr="00CD382D" w:rsidRDefault="00CB6D4E" w:rsidP="001E3E4E">
      <w:pPr>
        <w:pStyle w:val="Textlab"/>
        <w:ind w:firstLine="709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743348">
        <w:rPr>
          <w:b/>
          <w:i/>
          <w:sz w:val="28"/>
          <w:szCs w:val="28"/>
          <w:lang w:val="en-US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1E3E4E">
        <w:rPr>
          <w:sz w:val="28"/>
        </w:rPr>
        <w:t>н</w:t>
      </w:r>
      <w:r w:rsidR="001E3E4E" w:rsidRPr="001E3E4E">
        <w:rPr>
          <w:sz w:val="28"/>
        </w:rPr>
        <w:t>авчи</w:t>
      </w:r>
      <w:r w:rsidR="001E3E4E">
        <w:rPr>
          <w:sz w:val="28"/>
        </w:rPr>
        <w:t>вся</w:t>
      </w:r>
      <w:r w:rsidR="001E3E4E" w:rsidRPr="001E3E4E">
        <w:rPr>
          <w:sz w:val="28"/>
        </w:rPr>
        <w:t xml:space="preserve"> </w:t>
      </w:r>
      <w:r w:rsidR="007E5817" w:rsidRPr="00B50E90">
        <w:rPr>
          <w:sz w:val="28"/>
        </w:rPr>
        <w:t xml:space="preserve">створювати CSS-анімацію, переходи та використовувати лічильники </w:t>
      </w:r>
      <w:proofErr w:type="spellStart"/>
      <w:r w:rsidR="007E5817" w:rsidRPr="00B50E90">
        <w:rPr>
          <w:sz w:val="28"/>
        </w:rPr>
        <w:t>css</w:t>
      </w:r>
      <w:proofErr w:type="spellEnd"/>
      <w:r w:rsidR="007E5817" w:rsidRPr="00B50E90">
        <w:rPr>
          <w:sz w:val="28"/>
        </w:rPr>
        <w:t>.</w:t>
      </w:r>
    </w:p>
    <w:sectPr w:rsidR="003B4928" w:rsidRPr="00CD382D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D3A07" w14:textId="77777777" w:rsidR="006A4CD3" w:rsidRDefault="006A4CD3" w:rsidP="00B06596">
      <w:r>
        <w:separator/>
      </w:r>
    </w:p>
  </w:endnote>
  <w:endnote w:type="continuationSeparator" w:id="0">
    <w:p w14:paraId="0643072C" w14:textId="77777777" w:rsidR="006A4CD3" w:rsidRDefault="006A4CD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B3A1E" w14:textId="77777777" w:rsidR="006A4CD3" w:rsidRDefault="006A4CD3" w:rsidP="00B06596">
      <w:r>
        <w:separator/>
      </w:r>
    </w:p>
  </w:footnote>
  <w:footnote w:type="continuationSeparator" w:id="0">
    <w:p w14:paraId="1047CEAF" w14:textId="77777777" w:rsidR="006A4CD3" w:rsidRDefault="006A4CD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F1B9" w14:textId="77777777" w:rsidR="00CD382D" w:rsidRDefault="00CD382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8C7878D" wp14:editId="39A7F76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4723E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03CFAD50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138820B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E1D1BC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A6719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4E902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936A9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029D3A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569DE0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F3721E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6DB747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1CD21E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0C245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540D4B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B20AC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86E5F" w14:textId="77777777" w:rsidR="00CD382D" w:rsidRPr="001278B1" w:rsidRDefault="00CD382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B29E8" w14:textId="2B4DBCC6" w:rsidR="00CD382D" w:rsidRPr="00CD382D" w:rsidRDefault="00CD382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E581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52F38418" w14:textId="77777777" w:rsidR="00CD382D" w:rsidRPr="00737355" w:rsidRDefault="00CD382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8C3CB" w14:textId="77777777" w:rsidR="00CD382D" w:rsidRDefault="00CD382D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64CC15D7" w14:textId="77777777" w:rsidR="00CD382D" w:rsidRPr="00BB2D64" w:rsidRDefault="00CD382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C7878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F4723E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03CFAD50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138820B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E1D1BC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AA6719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D4E902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98936A9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029D3A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569DE0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F3721E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6DB747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1CD21E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A0C245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8540D4B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2B20AC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7D86E5F" w14:textId="77777777" w:rsidR="00CD382D" w:rsidRPr="001278B1" w:rsidRDefault="00CD382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02B29E8" w14:textId="2B4DBCC6" w:rsidR="00CD382D" w:rsidRPr="00CD382D" w:rsidRDefault="00CD382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E581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52F38418" w14:textId="77777777" w:rsidR="00CD382D" w:rsidRPr="00737355" w:rsidRDefault="00CD382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788C3CB" w14:textId="77777777" w:rsidR="00CD382D" w:rsidRDefault="00CD382D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64CC15D7" w14:textId="77777777" w:rsidR="00CD382D" w:rsidRPr="00BB2D64" w:rsidRDefault="00CD382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6D684" w14:textId="77777777" w:rsidR="00CD382D" w:rsidRDefault="00CD382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C9FED4" wp14:editId="0F420CDF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A827D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47F4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E24FD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851C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EF97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5ED73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11D5A" w14:textId="77777777" w:rsidR="00CD382D" w:rsidRPr="00CF5643" w:rsidRDefault="00CD382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583C2" w14:textId="33BBC454" w:rsidR="00CD382D" w:rsidRPr="00CD382D" w:rsidRDefault="00CD382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7E58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14:paraId="539C75AE" w14:textId="77777777" w:rsidR="00CD382D" w:rsidRPr="00552DF5" w:rsidRDefault="00CD382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A2C5F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7FDAB" w14:textId="77777777" w:rsidR="00CD382D" w:rsidRPr="00D37761" w:rsidRDefault="00CD382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4EEEA" w14:textId="77777777" w:rsidR="00CD382D" w:rsidRPr="00E716F4" w:rsidRDefault="00CD382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FA35D" w14:textId="77777777" w:rsidR="00CD382D" w:rsidRDefault="00CD382D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21B0413" w14:textId="77777777" w:rsidR="00CD382D" w:rsidRPr="00552DF5" w:rsidRDefault="00CD382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53177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6EFD5" w14:textId="77777777" w:rsidR="00CD382D" w:rsidRPr="00E00BAC" w:rsidRDefault="00CD382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E5223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0294" w14:textId="77777777" w:rsidR="00CD382D" w:rsidRPr="00E00BAC" w:rsidRDefault="00CD382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40288" w14:textId="77777777" w:rsidR="00CD382D" w:rsidRPr="001439B3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99145" w14:textId="77777777" w:rsidR="00CD382D" w:rsidRPr="005D44B3" w:rsidRDefault="00CD382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40856" w14:textId="77777777" w:rsidR="00CD382D" w:rsidRDefault="00CD382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740B305" w14:textId="77777777" w:rsidR="00CD382D" w:rsidRDefault="00CD382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8209052" w14:textId="77777777" w:rsidR="00CD382D" w:rsidRPr="00C0477F" w:rsidRDefault="00CD382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44D7AE6" w14:textId="77777777" w:rsidR="00CD382D" w:rsidRDefault="00CD382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52AE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716EE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7F1F4" w14:textId="18AAA695" w:rsidR="00CD382D" w:rsidRPr="00F76463" w:rsidRDefault="00F7646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  <w:r w:rsidR="007E5817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6712" w14:textId="77777777" w:rsidR="00CD382D" w:rsidRPr="004E0C63" w:rsidRDefault="00CD382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9FED4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85A827D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3AC47F4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79E24FD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04851C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B0CEF97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3D5ED73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4311D5A" w14:textId="77777777" w:rsidR="00CD382D" w:rsidRPr="00CF5643" w:rsidRDefault="00CD382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0583C2" w14:textId="33BBC454" w:rsidR="00CD382D" w:rsidRPr="00CD382D" w:rsidRDefault="00CD382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7E581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14:paraId="539C75AE" w14:textId="77777777" w:rsidR="00CD382D" w:rsidRPr="00552DF5" w:rsidRDefault="00CD382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0A2C5F" w14:textId="77777777" w:rsidR="00CD382D" w:rsidRPr="00C93D82" w:rsidRDefault="00CD382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037FDAB" w14:textId="77777777" w:rsidR="00CD382D" w:rsidRPr="00D37761" w:rsidRDefault="00CD382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524EEEA" w14:textId="77777777" w:rsidR="00CD382D" w:rsidRPr="00E716F4" w:rsidRDefault="00CD382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AFA35D" w14:textId="77777777" w:rsidR="00CD382D" w:rsidRDefault="00CD382D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21B0413" w14:textId="77777777" w:rsidR="00CD382D" w:rsidRPr="00552DF5" w:rsidRDefault="00CD382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853177" w14:textId="77777777" w:rsidR="00CD382D" w:rsidRPr="00C93D82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A86EFD5" w14:textId="77777777" w:rsidR="00CD382D" w:rsidRPr="00E00BAC" w:rsidRDefault="00CD382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82E5223" w14:textId="77777777" w:rsidR="00CD382D" w:rsidRPr="00C93D82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EA00294" w14:textId="77777777" w:rsidR="00CD382D" w:rsidRPr="00E00BAC" w:rsidRDefault="00CD382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0040288" w14:textId="77777777" w:rsidR="00CD382D" w:rsidRPr="001439B3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A599145" w14:textId="77777777" w:rsidR="00CD382D" w:rsidRPr="005D44B3" w:rsidRDefault="00CD382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840856" w14:textId="77777777" w:rsidR="00CD382D" w:rsidRDefault="00CD382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740B305" w14:textId="77777777" w:rsidR="00CD382D" w:rsidRDefault="00CD382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8209052" w14:textId="77777777" w:rsidR="00CD382D" w:rsidRPr="00C0477F" w:rsidRDefault="00CD382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44D7AE6" w14:textId="77777777" w:rsidR="00CD382D" w:rsidRDefault="00CD382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CF52AE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CA716EE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6D7F1F4" w14:textId="18AAA695" w:rsidR="00CD382D" w:rsidRPr="00F76463" w:rsidRDefault="00F7646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</w:t>
                      </w:r>
                      <w:r w:rsidR="007E5817">
                        <w:rPr>
                          <w:color w:val="FF0000"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97C6712" w14:textId="77777777" w:rsidR="00CD382D" w:rsidRPr="004E0C63" w:rsidRDefault="00CD382D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0E1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97C71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3F1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839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57672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3E4E"/>
    <w:rsid w:val="001E7007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300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47C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25A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58B"/>
    <w:rsid w:val="0030172F"/>
    <w:rsid w:val="0030188F"/>
    <w:rsid w:val="003026C7"/>
    <w:rsid w:val="00302739"/>
    <w:rsid w:val="00304211"/>
    <w:rsid w:val="00304C53"/>
    <w:rsid w:val="00304FF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1C36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158D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3EAD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4B2B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6ECB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CD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2A4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48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45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817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38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3C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7E9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2018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4D7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347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631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0E90"/>
    <w:rsid w:val="00B51893"/>
    <w:rsid w:val="00B51B36"/>
    <w:rsid w:val="00B521D8"/>
    <w:rsid w:val="00B524F8"/>
    <w:rsid w:val="00B54C85"/>
    <w:rsid w:val="00B55075"/>
    <w:rsid w:val="00B5564E"/>
    <w:rsid w:val="00B55E46"/>
    <w:rsid w:val="00B56F39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382D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4732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C5D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1370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4D49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6FE4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274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D80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1CFF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57C2B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1C8"/>
    <w:rsid w:val="00F753C2"/>
    <w:rsid w:val="00F75D2E"/>
    <w:rsid w:val="00F76463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CA0F80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01631-916B-4988-AF86-BCC7778D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6776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173</cp:revision>
  <cp:lastPrinted>2022-06-08T15:54:00Z</cp:lastPrinted>
  <dcterms:created xsi:type="dcterms:W3CDTF">2021-09-12T07:26:00Z</dcterms:created>
  <dcterms:modified xsi:type="dcterms:W3CDTF">2022-06-30T06:02:00Z</dcterms:modified>
</cp:coreProperties>
</file>