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19614" w14:textId="77777777" w:rsidR="008A15AC" w:rsidRPr="008A15AC" w:rsidRDefault="008A15AC" w:rsidP="004F4688">
      <w:pPr>
        <w:pStyle w:val="Heading2"/>
      </w:pPr>
      <w:r w:rsidRPr="008A15AC">
        <w:t>Solution Architecture – Sustainable Smart City Assistant</w:t>
      </w:r>
    </w:p>
    <w:p w14:paraId="0B6762F2" w14:textId="77777777" w:rsidR="008A15AC" w:rsidRPr="008A15AC" w:rsidRDefault="008A15AC" w:rsidP="008A15AC">
      <w:r w:rsidRPr="008A15AC">
        <w:rPr>
          <w:b/>
          <w:bCs/>
        </w:rPr>
        <w:t>Date:</w:t>
      </w:r>
      <w:r w:rsidRPr="008A15AC">
        <w:t xml:space="preserve"> 26 June 2025</w:t>
      </w:r>
      <w:r w:rsidRPr="008A15AC">
        <w:br/>
      </w:r>
      <w:r w:rsidRPr="008A15AC">
        <w:rPr>
          <w:b/>
          <w:bCs/>
        </w:rPr>
        <w:t>Team ID:</w:t>
      </w:r>
      <w:r w:rsidRPr="008A15AC">
        <w:t xml:space="preserve"> LTVIP2025TMID32000</w:t>
      </w:r>
      <w:r w:rsidRPr="008A15AC">
        <w:br/>
      </w:r>
      <w:r w:rsidRPr="008A15AC">
        <w:rPr>
          <w:b/>
          <w:bCs/>
        </w:rPr>
        <w:t>Project Name:</w:t>
      </w:r>
      <w:r w:rsidRPr="008A15AC">
        <w:t xml:space="preserve"> Sustainable Smart City Assistant Using IBM Granite LLM</w:t>
      </w:r>
    </w:p>
    <w:p w14:paraId="184BA40D" w14:textId="5C934B76" w:rsidR="008A15AC" w:rsidRPr="008A15AC" w:rsidRDefault="008A15AC" w:rsidP="008A15AC"/>
    <w:p w14:paraId="28E13ACD" w14:textId="77777777" w:rsidR="008A15AC" w:rsidRPr="008A15AC" w:rsidRDefault="008A15AC" w:rsidP="008A15AC">
      <w:pPr>
        <w:rPr>
          <w:b/>
          <w:bCs/>
        </w:rPr>
      </w:pPr>
      <w:r w:rsidRPr="008A15AC">
        <w:rPr>
          <w:b/>
          <w:bCs/>
        </w:rPr>
        <w:t>Solution Architecture:</w:t>
      </w:r>
    </w:p>
    <w:p w14:paraId="6399872A" w14:textId="77777777" w:rsidR="008A15AC" w:rsidRPr="008A15AC" w:rsidRDefault="008A15AC" w:rsidP="008A15AC">
      <w:r w:rsidRPr="008A15AC">
        <w:t>Solution architecture is a complex process – with many sub-processes – that bridges the gap between business problems and technology solutions. Its goals are to:</w:t>
      </w:r>
    </w:p>
    <w:p w14:paraId="13E3350C" w14:textId="77777777" w:rsidR="008A15AC" w:rsidRPr="008A15AC" w:rsidRDefault="008A15AC" w:rsidP="008A15AC">
      <w:pPr>
        <w:numPr>
          <w:ilvl w:val="0"/>
          <w:numId w:val="1"/>
        </w:numPr>
      </w:pPr>
      <w:r w:rsidRPr="008A15AC">
        <w:t>Find the best tech solution to solve existing city governance and sustainability problems</w:t>
      </w:r>
    </w:p>
    <w:p w14:paraId="0E76B839" w14:textId="77777777" w:rsidR="008A15AC" w:rsidRPr="008A15AC" w:rsidRDefault="008A15AC" w:rsidP="008A15AC">
      <w:pPr>
        <w:numPr>
          <w:ilvl w:val="0"/>
          <w:numId w:val="1"/>
        </w:numPr>
      </w:pPr>
      <w:r w:rsidRPr="008A15AC">
        <w:t xml:space="preserve">Describe the structure, characteristics, </w:t>
      </w:r>
      <w:proofErr w:type="spellStart"/>
      <w:r w:rsidRPr="008A15AC">
        <w:t>behavior</w:t>
      </w:r>
      <w:proofErr w:type="spellEnd"/>
      <w:r w:rsidRPr="008A15AC">
        <w:t>, and other aspects of the smart assistant to stakeholders</w:t>
      </w:r>
    </w:p>
    <w:p w14:paraId="7B861248" w14:textId="77777777" w:rsidR="008A15AC" w:rsidRPr="008A15AC" w:rsidRDefault="008A15AC" w:rsidP="008A15AC">
      <w:pPr>
        <w:numPr>
          <w:ilvl w:val="0"/>
          <w:numId w:val="1"/>
        </w:numPr>
      </w:pPr>
      <w:r w:rsidRPr="008A15AC">
        <w:t>Define features, development phases, and solution requirements</w:t>
      </w:r>
    </w:p>
    <w:p w14:paraId="61786178" w14:textId="77777777" w:rsidR="008A15AC" w:rsidRPr="008A15AC" w:rsidRDefault="008A15AC" w:rsidP="008A15AC">
      <w:pPr>
        <w:numPr>
          <w:ilvl w:val="0"/>
          <w:numId w:val="1"/>
        </w:numPr>
      </w:pPr>
      <w:r w:rsidRPr="008A15AC">
        <w:t>Provide specifications according to which the solution is defined, managed, and delivered</w:t>
      </w:r>
    </w:p>
    <w:p w14:paraId="6240289C" w14:textId="19C2CF47" w:rsidR="008A15AC" w:rsidRPr="008A15AC" w:rsidRDefault="008A15AC" w:rsidP="008A15AC"/>
    <w:p w14:paraId="5262D7B7" w14:textId="77777777" w:rsidR="008A15AC" w:rsidRPr="008A15AC" w:rsidRDefault="008A15AC" w:rsidP="008A15AC">
      <w:pPr>
        <w:rPr>
          <w:b/>
          <w:bCs/>
        </w:rPr>
      </w:pPr>
      <w:r w:rsidRPr="008A15AC">
        <w:rPr>
          <w:b/>
          <w:bCs/>
        </w:rPr>
        <w:t>Smart City Assistant Solution Architecture Overview</w:t>
      </w:r>
    </w:p>
    <w:p w14:paraId="34FA68AA" w14:textId="77777777" w:rsidR="008A15AC" w:rsidRPr="008A15AC" w:rsidRDefault="008A15AC" w:rsidP="008A15AC">
      <w:r w:rsidRPr="008A15AC">
        <w:t xml:space="preserve">The proposed Sustainable Smart City Assistant follows a modular architecture optimized for scalable and citizen-centric services. It leverages IBM </w:t>
      </w:r>
      <w:proofErr w:type="spellStart"/>
      <w:r w:rsidRPr="008A15AC">
        <w:t>Watsonx</w:t>
      </w:r>
      <w:proofErr w:type="spellEnd"/>
      <w:r w:rsidRPr="008A15AC">
        <w:t xml:space="preserve"> LLMs, real-time feedback loops, and interactive dashboards to help city administrators, planners, and citizens make data-driven decisions.</w:t>
      </w:r>
    </w:p>
    <w:p w14:paraId="058E0BCA" w14:textId="77777777" w:rsidR="008A15AC" w:rsidRPr="008A15AC" w:rsidRDefault="008A15AC" w:rsidP="008A15AC">
      <w:pPr>
        <w:rPr>
          <w:b/>
          <w:bCs/>
        </w:rPr>
      </w:pPr>
      <w:r w:rsidRPr="008A15AC">
        <w:rPr>
          <w:b/>
          <w:bCs/>
        </w:rPr>
        <w:t>Key Components Include:</w:t>
      </w:r>
    </w:p>
    <w:p w14:paraId="3567098B" w14:textId="77777777" w:rsidR="008A15AC" w:rsidRPr="008A15AC" w:rsidRDefault="008A15AC" w:rsidP="008A15AC">
      <w:pPr>
        <w:numPr>
          <w:ilvl w:val="0"/>
          <w:numId w:val="2"/>
        </w:numPr>
      </w:pPr>
      <w:r w:rsidRPr="008A15AC">
        <w:rPr>
          <w:b/>
          <w:bCs/>
        </w:rPr>
        <w:t>Front-end:</w:t>
      </w:r>
      <w:r w:rsidRPr="008A15AC">
        <w:t xml:space="preserve"> </w:t>
      </w:r>
      <w:proofErr w:type="spellStart"/>
      <w:r w:rsidRPr="008A15AC">
        <w:t>Streamlit</w:t>
      </w:r>
      <w:proofErr w:type="spellEnd"/>
      <w:r w:rsidRPr="008A15AC">
        <w:t>-based dashboard for uploading policies, submitting feedback, exploring KPIs, and generating reports</w:t>
      </w:r>
    </w:p>
    <w:p w14:paraId="4CE5E613" w14:textId="77777777" w:rsidR="008A15AC" w:rsidRPr="008A15AC" w:rsidRDefault="008A15AC" w:rsidP="008A15AC">
      <w:pPr>
        <w:numPr>
          <w:ilvl w:val="0"/>
          <w:numId w:val="2"/>
        </w:numPr>
      </w:pPr>
      <w:r w:rsidRPr="008A15AC">
        <w:rPr>
          <w:b/>
          <w:bCs/>
        </w:rPr>
        <w:t>Backend:</w:t>
      </w:r>
      <w:r w:rsidRPr="008A15AC">
        <w:t xml:space="preserve"> </w:t>
      </w:r>
      <w:proofErr w:type="spellStart"/>
      <w:r w:rsidRPr="008A15AC">
        <w:t>FastAPI</w:t>
      </w:r>
      <w:proofErr w:type="spellEnd"/>
      <w:r w:rsidRPr="008A15AC">
        <w:t xml:space="preserve"> + Python modules for routing, logic, and ML predictions</w:t>
      </w:r>
    </w:p>
    <w:p w14:paraId="2AB832CE" w14:textId="77777777" w:rsidR="008A15AC" w:rsidRPr="008A15AC" w:rsidRDefault="008A15AC" w:rsidP="008A15AC">
      <w:pPr>
        <w:numPr>
          <w:ilvl w:val="0"/>
          <w:numId w:val="2"/>
        </w:numPr>
      </w:pPr>
      <w:r w:rsidRPr="008A15AC">
        <w:rPr>
          <w:b/>
          <w:bCs/>
        </w:rPr>
        <w:t>AI Models:</w:t>
      </w:r>
      <w:r w:rsidRPr="008A15AC">
        <w:t xml:space="preserve"> IBM </w:t>
      </w:r>
      <w:proofErr w:type="spellStart"/>
      <w:r w:rsidRPr="008A15AC">
        <w:t>Watsonx</w:t>
      </w:r>
      <w:proofErr w:type="spellEnd"/>
      <w:r w:rsidRPr="008A15AC">
        <w:t xml:space="preserve"> Granite LLM for summarization, report writing, eco-tip generation, and chat interactions</w:t>
      </w:r>
    </w:p>
    <w:p w14:paraId="7781E2BF" w14:textId="77777777" w:rsidR="008A15AC" w:rsidRPr="008A15AC" w:rsidRDefault="008A15AC" w:rsidP="008A15AC">
      <w:pPr>
        <w:numPr>
          <w:ilvl w:val="0"/>
          <w:numId w:val="2"/>
        </w:numPr>
      </w:pPr>
      <w:r w:rsidRPr="008A15AC">
        <w:rPr>
          <w:b/>
          <w:bCs/>
        </w:rPr>
        <w:t>Vector Search:</w:t>
      </w:r>
      <w:r w:rsidRPr="008A15AC">
        <w:t xml:space="preserve"> Pinecone used for semantic search of uploaded policies and planning docs</w:t>
      </w:r>
    </w:p>
    <w:p w14:paraId="4CE4B864" w14:textId="77777777" w:rsidR="008A15AC" w:rsidRPr="008A15AC" w:rsidRDefault="008A15AC" w:rsidP="008A15AC">
      <w:pPr>
        <w:numPr>
          <w:ilvl w:val="0"/>
          <w:numId w:val="2"/>
        </w:numPr>
      </w:pPr>
      <w:r w:rsidRPr="008A15AC">
        <w:rPr>
          <w:b/>
          <w:bCs/>
        </w:rPr>
        <w:t>Modules:</w:t>
      </w:r>
      <w:r w:rsidRPr="008A15AC">
        <w:t xml:space="preserve"> Policy summarization, citizen feedback classification, KPI forecasting, anomaly detection, eco advice, report generation</w:t>
      </w:r>
    </w:p>
    <w:p w14:paraId="7D82A9AB" w14:textId="77777777" w:rsidR="008A15AC" w:rsidRPr="008A15AC" w:rsidRDefault="008A15AC" w:rsidP="008A15AC">
      <w:pPr>
        <w:numPr>
          <w:ilvl w:val="0"/>
          <w:numId w:val="2"/>
        </w:numPr>
      </w:pPr>
      <w:r w:rsidRPr="008A15AC">
        <w:rPr>
          <w:b/>
          <w:bCs/>
        </w:rPr>
        <w:t>File Storage:</w:t>
      </w:r>
      <w:r w:rsidRPr="008A15AC">
        <w:t xml:space="preserve"> Supports .txt and .csv uploads via local or cloud integration</w:t>
      </w:r>
    </w:p>
    <w:p w14:paraId="18B4010E" w14:textId="77777777" w:rsidR="008A15AC" w:rsidRPr="008A15AC" w:rsidRDefault="00000000" w:rsidP="008A15AC">
      <w:r>
        <w:lastRenderedPageBreak/>
        <w:pict w14:anchorId="219418A1">
          <v:rect id="_x0000_i1027" style="width:0;height:1.5pt" o:hralign="center" o:hrstd="t" o:hr="t" fillcolor="#a0a0a0" stroked="f"/>
        </w:pict>
      </w:r>
    </w:p>
    <w:p w14:paraId="4C993A58" w14:textId="77777777" w:rsidR="008A15AC" w:rsidRPr="008A15AC" w:rsidRDefault="008A15AC" w:rsidP="008A15AC">
      <w:pPr>
        <w:rPr>
          <w:b/>
          <w:bCs/>
        </w:rPr>
      </w:pPr>
      <w:r w:rsidRPr="008A15AC">
        <w:rPr>
          <w:b/>
          <w:bCs/>
        </w:rPr>
        <w:t>Development Phases</w:t>
      </w:r>
    </w:p>
    <w:p w14:paraId="2D602E04" w14:textId="77777777" w:rsidR="008A15AC" w:rsidRPr="008A15AC" w:rsidRDefault="008A15AC" w:rsidP="008A15AC">
      <w:pPr>
        <w:numPr>
          <w:ilvl w:val="0"/>
          <w:numId w:val="3"/>
        </w:numPr>
      </w:pPr>
      <w:r w:rsidRPr="008A15AC">
        <w:rPr>
          <w:b/>
          <w:bCs/>
        </w:rPr>
        <w:t>Phase 1:</w:t>
      </w:r>
      <w:r w:rsidRPr="008A15AC">
        <w:t xml:space="preserve"> Build </w:t>
      </w:r>
      <w:proofErr w:type="spellStart"/>
      <w:r w:rsidRPr="008A15AC">
        <w:t>Streamlit</w:t>
      </w:r>
      <w:proofErr w:type="spellEnd"/>
      <w:r w:rsidRPr="008A15AC">
        <w:t xml:space="preserve"> UI for document upload and user interaction</w:t>
      </w:r>
    </w:p>
    <w:p w14:paraId="5DD22672" w14:textId="77777777" w:rsidR="008A15AC" w:rsidRPr="008A15AC" w:rsidRDefault="008A15AC" w:rsidP="008A15AC">
      <w:pPr>
        <w:numPr>
          <w:ilvl w:val="0"/>
          <w:numId w:val="3"/>
        </w:numPr>
      </w:pPr>
      <w:r w:rsidRPr="008A15AC">
        <w:rPr>
          <w:b/>
          <w:bCs/>
        </w:rPr>
        <w:t>Phase 2:</w:t>
      </w:r>
      <w:r w:rsidRPr="008A15AC">
        <w:t xml:space="preserve"> Integrate </w:t>
      </w:r>
      <w:proofErr w:type="spellStart"/>
      <w:r w:rsidRPr="008A15AC">
        <w:t>Watsonx</w:t>
      </w:r>
      <w:proofErr w:type="spellEnd"/>
      <w:r w:rsidRPr="008A15AC">
        <w:t xml:space="preserve"> Granite LLM for summarization and chat-based guidance</w:t>
      </w:r>
    </w:p>
    <w:p w14:paraId="6219B8D5" w14:textId="77777777" w:rsidR="008A15AC" w:rsidRPr="008A15AC" w:rsidRDefault="008A15AC" w:rsidP="008A15AC">
      <w:pPr>
        <w:numPr>
          <w:ilvl w:val="0"/>
          <w:numId w:val="3"/>
        </w:numPr>
      </w:pPr>
      <w:r w:rsidRPr="008A15AC">
        <w:rPr>
          <w:b/>
          <w:bCs/>
        </w:rPr>
        <w:t>Phase 3:</w:t>
      </w:r>
      <w:r w:rsidRPr="008A15AC">
        <w:t xml:space="preserve"> Add Pinecone vector search for intelligent document queries</w:t>
      </w:r>
    </w:p>
    <w:p w14:paraId="0FD49FEB" w14:textId="77777777" w:rsidR="008A15AC" w:rsidRPr="008A15AC" w:rsidRDefault="008A15AC" w:rsidP="008A15AC">
      <w:pPr>
        <w:numPr>
          <w:ilvl w:val="0"/>
          <w:numId w:val="3"/>
        </w:numPr>
      </w:pPr>
      <w:r w:rsidRPr="008A15AC">
        <w:rPr>
          <w:b/>
          <w:bCs/>
        </w:rPr>
        <w:t>Phase 4:</w:t>
      </w:r>
      <w:r w:rsidRPr="008A15AC">
        <w:t xml:space="preserve"> Implement anomaly detection and KPI forecasting visualizations</w:t>
      </w:r>
    </w:p>
    <w:p w14:paraId="6B07BA5C" w14:textId="77777777" w:rsidR="008A15AC" w:rsidRPr="008A15AC" w:rsidRDefault="008A15AC" w:rsidP="008A15AC">
      <w:pPr>
        <w:numPr>
          <w:ilvl w:val="0"/>
          <w:numId w:val="3"/>
        </w:numPr>
      </w:pPr>
      <w:r w:rsidRPr="008A15AC">
        <w:rPr>
          <w:b/>
          <w:bCs/>
        </w:rPr>
        <w:t>Phase 5:</w:t>
      </w:r>
      <w:r w:rsidRPr="008A15AC">
        <w:t xml:space="preserve"> Enable PDF report generation and cloud deployment for public access</w:t>
      </w:r>
    </w:p>
    <w:p w14:paraId="6DFC1399" w14:textId="77777777" w:rsidR="008A15AC" w:rsidRDefault="008A15AC"/>
    <w:sectPr w:rsidR="008A1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E0DDC"/>
    <w:multiLevelType w:val="multilevel"/>
    <w:tmpl w:val="A2B4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922BF"/>
    <w:multiLevelType w:val="multilevel"/>
    <w:tmpl w:val="77D6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733330"/>
    <w:multiLevelType w:val="multilevel"/>
    <w:tmpl w:val="0C02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111360">
    <w:abstractNumId w:val="0"/>
  </w:num>
  <w:num w:numId="2" w16cid:durableId="1993288992">
    <w:abstractNumId w:val="1"/>
  </w:num>
  <w:num w:numId="3" w16cid:durableId="345209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5AC"/>
    <w:rsid w:val="004F4688"/>
    <w:rsid w:val="00803553"/>
    <w:rsid w:val="008A15AC"/>
    <w:rsid w:val="00CC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F84B3"/>
  <w15:chartTrackingRefBased/>
  <w15:docId w15:val="{289D085B-8CCB-4225-9AED-EF8E8F8F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5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5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5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1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5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5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5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5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5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5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5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8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K</dc:creator>
  <cp:keywords/>
  <dc:description/>
  <cp:lastModifiedBy>I K</cp:lastModifiedBy>
  <cp:revision>4</cp:revision>
  <dcterms:created xsi:type="dcterms:W3CDTF">2025-06-27T12:15:00Z</dcterms:created>
  <dcterms:modified xsi:type="dcterms:W3CDTF">2025-06-27T13:50:00Z</dcterms:modified>
</cp:coreProperties>
</file>