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32914D" w14:textId="77777777" w:rsidR="00640F34" w:rsidRDefault="00000000">
      <w:pPr>
        <w:pStyle w:val="Heading1"/>
      </w:pPr>
      <w:bookmarkStart w:id="0" w:name="experiment-1"/>
      <w:r>
        <w:t>EXPERIMENT 1</w:t>
      </w:r>
    </w:p>
    <w:p w14:paraId="54FD299D" w14:textId="77777777" w:rsidR="00640F34" w:rsidRDefault="00000000">
      <w:pPr>
        <w:pStyle w:val="Heading2"/>
      </w:pPr>
      <w:bookmarkStart w:id="1" w:name="X7186f300ed2d9c728798a1a989092052d2db0dc"/>
      <w:r>
        <w:t>PART A: FAMILIARISATION WITH PC SCOPE AND BREAD BOARD THROUGH RC CIRCUIT</w:t>
      </w:r>
    </w:p>
    <w:p w14:paraId="0F32426E" w14:textId="77777777" w:rsidR="00640F34" w:rsidRDefault="00000000">
      <w:pPr>
        <w:pStyle w:val="FirstParagraph"/>
      </w:pPr>
      <w:r>
        <w:rPr>
          <w:b/>
          <w:bCs/>
        </w:rPr>
        <w:t>Aim</w:t>
      </w:r>
      <w:r>
        <w:t xml:space="preserve"> – To gain familiarity with Bread Board, oscilloscope and oscilloscope data logger through RC circuit</w:t>
      </w:r>
      <w:r>
        <w:br/>
      </w:r>
      <w:r>
        <w:br/>
      </w:r>
      <w:r>
        <w:rPr>
          <w:b/>
          <w:bCs/>
        </w:rPr>
        <w:t>Apparatus</w:t>
      </w:r>
      <w:r>
        <w:t xml:space="preserve"> – Bread board, wires, Oscilloscope, Resistor, capacitor</w:t>
      </w:r>
      <w:r>
        <w:br/>
      </w:r>
      <w:r>
        <w:br/>
      </w:r>
      <w:r>
        <w:rPr>
          <w:b/>
          <w:bCs/>
        </w:rPr>
        <w:t>Details of Bread Board:</w:t>
      </w:r>
    </w:p>
    <w:p w14:paraId="6D64C591" w14:textId="77777777" w:rsidR="00D41ABA" w:rsidRDefault="00D41ABA">
      <w:pPr>
        <w:pStyle w:val="ImageCaption"/>
      </w:pPr>
      <w:bookmarkStart w:id="2" w:name="fig:Breadboard_familiarisation"/>
    </w:p>
    <w:p w14:paraId="63A160EE" w14:textId="77777777" w:rsidR="00D41ABA" w:rsidRDefault="00D41ABA">
      <w:pPr>
        <w:pStyle w:val="ImageCaption"/>
      </w:pPr>
    </w:p>
    <w:p w14:paraId="2CF8CEBE" w14:textId="77777777" w:rsidR="00D41ABA" w:rsidRDefault="00D41ABA">
      <w:pPr>
        <w:pStyle w:val="ImageCaption"/>
      </w:pPr>
    </w:p>
    <w:p w14:paraId="6FCEF651" w14:textId="411064D3" w:rsidR="00640F34" w:rsidRDefault="00000000">
      <w:pPr>
        <w:pStyle w:val="ImageCaption"/>
      </w:pPr>
      <w:r>
        <w:t xml:space="preserve">Breadboard </w:t>
      </w:r>
      <w:proofErr w:type="spellStart"/>
      <w:r>
        <w:t>familiarisation</w:t>
      </w:r>
      <w:proofErr w:type="spellEnd"/>
    </w:p>
    <w:bookmarkEnd w:id="2"/>
    <w:p w14:paraId="71CC6B99" w14:textId="77777777" w:rsidR="00640F34" w:rsidRDefault="00000000">
      <w:pPr>
        <w:numPr>
          <w:ilvl w:val="0"/>
          <w:numId w:val="2"/>
        </w:numPr>
      </w:pPr>
      <w:r>
        <w:t>Hold the breadboard such that the horizontal side is longer than the vertical side.</w:t>
      </w:r>
    </w:p>
    <w:p w14:paraId="4A48B542" w14:textId="77777777" w:rsidR="00640F34" w:rsidRDefault="00000000">
      <w:pPr>
        <w:numPr>
          <w:ilvl w:val="0"/>
          <w:numId w:val="2"/>
        </w:numPr>
      </w:pPr>
      <w:r>
        <w:t>There are four independent portions (A, B, C and D) created by three notches as in Fig. </w:t>
      </w:r>
      <w:hyperlink w:anchor="fig:Breadboard">
        <w:r>
          <w:rPr>
            <w:rStyle w:val="Hyperlink"/>
          </w:rPr>
          <w:t>1</w:t>
        </w:r>
      </w:hyperlink>
      <w:r>
        <w:t>. Here, independence means portions A, B, C and D are not connected with each other</w:t>
      </w:r>
    </w:p>
    <w:p w14:paraId="625E755F" w14:textId="77777777" w:rsidR="00640F34" w:rsidRDefault="00000000">
      <w:pPr>
        <w:pStyle w:val="FirstParagraph"/>
      </w:pPr>
      <w:r>
        <w:rPr>
          <w:b/>
          <w:bCs/>
          <w:i/>
          <w:iCs/>
        </w:rPr>
        <w:t>Portion A and D</w:t>
      </w:r>
    </w:p>
    <w:p w14:paraId="5CC9B9E4" w14:textId="77777777" w:rsidR="00640F34" w:rsidRDefault="00000000">
      <w:pPr>
        <w:numPr>
          <w:ilvl w:val="0"/>
          <w:numId w:val="3"/>
        </w:numPr>
      </w:pPr>
      <w:r>
        <w:t>Each portion of A and D is further subdivided into two regions as A1 and A2 shown in Fig. </w:t>
      </w:r>
      <w:hyperlink w:anchor="fig:Breadboard familiarisation">
        <w:r>
          <w:rPr>
            <w:rStyle w:val="Hyperlink"/>
          </w:rPr>
          <w:t>3</w:t>
        </w:r>
      </w:hyperlink>
      <w:r>
        <w:t>.</w:t>
      </w:r>
    </w:p>
    <w:p w14:paraId="41ED4DC0" w14:textId="77777777" w:rsidR="00640F34" w:rsidRDefault="00000000">
      <w:pPr>
        <w:numPr>
          <w:ilvl w:val="0"/>
          <w:numId w:val="3"/>
        </w:numPr>
      </w:pPr>
      <w:r>
        <w:t>Each horizontal line (shown through arrows in the Fig. </w:t>
      </w:r>
      <w:hyperlink w:anchor="fig:Breadboard">
        <w:r>
          <w:rPr>
            <w:rStyle w:val="Hyperlink"/>
          </w:rPr>
          <w:t>1</w:t>
        </w:r>
      </w:hyperlink>
      <w:r>
        <w:t>) of A1, A2, D1 and D2 represent a single potential. Usually, as a general practice, these points are considered as ground for a given built circuit.</w:t>
      </w:r>
    </w:p>
    <w:p w14:paraId="47CC8422" w14:textId="77777777" w:rsidR="00640F34" w:rsidRDefault="00000000">
      <w:pPr>
        <w:pStyle w:val="FirstParagraph"/>
      </w:pPr>
      <w:r>
        <w:rPr>
          <w:b/>
          <w:bCs/>
          <w:i/>
          <w:iCs/>
        </w:rPr>
        <w:t>Portion B and C</w:t>
      </w:r>
    </w:p>
    <w:p w14:paraId="0BF5EDD6" w14:textId="77777777" w:rsidR="00640F34" w:rsidRDefault="00000000">
      <w:pPr>
        <w:numPr>
          <w:ilvl w:val="0"/>
          <w:numId w:val="4"/>
        </w:numPr>
      </w:pPr>
      <w:r>
        <w:t>In portion B and C, each vertical line (shown through arrows in Fig. </w:t>
      </w:r>
      <w:hyperlink w:anchor="fig:Breadboard">
        <w:r>
          <w:rPr>
            <w:rStyle w:val="Hyperlink"/>
          </w:rPr>
          <w:t>1</w:t>
        </w:r>
      </w:hyperlink>
      <w:r>
        <w:t>) of B and C represents a single potential.</w:t>
      </w:r>
    </w:p>
    <w:p w14:paraId="74B1EA47" w14:textId="77777777" w:rsidR="00640F34" w:rsidRDefault="00000000">
      <w:pPr>
        <w:numPr>
          <w:ilvl w:val="0"/>
          <w:numId w:val="4"/>
        </w:numPr>
      </w:pPr>
      <w:r>
        <w:t>The above explanation can be better understood through Fig. </w:t>
      </w:r>
      <w:hyperlink w:anchor="fig:Breadboard_connections">
        <w:r>
          <w:rPr>
            <w:rStyle w:val="Hyperlink"/>
          </w:rPr>
          <w:t>2</w:t>
        </w:r>
      </w:hyperlink>
      <w:r>
        <w:t xml:space="preserve"> showing same potential lines.</w:t>
      </w:r>
    </w:p>
    <w:p w14:paraId="6875A731" w14:textId="77777777" w:rsidR="00640F34" w:rsidRDefault="00000000">
      <w:pPr>
        <w:pStyle w:val="FirstParagraph"/>
      </w:pPr>
      <w:r>
        <w:rPr>
          <w:b/>
          <w:bCs/>
          <w:i/>
          <w:iCs/>
        </w:rPr>
        <w:t>Details of oscilloscope probe</w:t>
      </w:r>
      <w:r>
        <w:br/>
        <w:t>Fig. </w:t>
      </w:r>
      <w:hyperlink w:anchor="fig:Oscilloscope_probe">
        <w:r>
          <w:rPr>
            <w:rStyle w:val="Hyperlink"/>
          </w:rPr>
          <w:t>4</w:t>
        </w:r>
      </w:hyperlink>
      <w:r>
        <w:t xml:space="preserve"> shows a typical oscilloscope probe.</w:t>
      </w:r>
    </w:p>
    <w:p w14:paraId="049BF751" w14:textId="77777777" w:rsidR="00640F34" w:rsidRDefault="00000000">
      <w:pPr>
        <w:numPr>
          <w:ilvl w:val="0"/>
          <w:numId w:val="5"/>
        </w:numPr>
      </w:pPr>
      <w:r>
        <w:lastRenderedPageBreak/>
        <w:t>The Oscilloscope probe is a passive connector which is used to connect oscilloscope to the electrical circuit. It consists of three parts Retractable hook tip (or crocodile clip), a Crocodile clip and BNC connector.</w:t>
      </w:r>
    </w:p>
    <w:p w14:paraId="6E6BA335" w14:textId="77777777" w:rsidR="00640F34" w:rsidRDefault="00000000">
      <w:pPr>
        <w:numPr>
          <w:ilvl w:val="0"/>
          <w:numId w:val="5"/>
        </w:numPr>
      </w:pPr>
      <w:r>
        <w:t>BNC connector: It is used to connect oscilloscope to the probe.</w:t>
      </w:r>
    </w:p>
    <w:p w14:paraId="32611EB7" w14:textId="77777777" w:rsidR="00640F34" w:rsidRDefault="00000000">
      <w:pPr>
        <w:numPr>
          <w:ilvl w:val="0"/>
          <w:numId w:val="5"/>
        </w:numPr>
      </w:pPr>
      <w:r>
        <w:t>Retractable Hook tip: It is used to connect the node of the electrical circuit to the oscilloscope where there is a need to measure the signal.</w:t>
      </w:r>
    </w:p>
    <w:p w14:paraId="52E43310" w14:textId="77777777" w:rsidR="00640F34" w:rsidRDefault="00000000">
      <w:pPr>
        <w:numPr>
          <w:ilvl w:val="0"/>
          <w:numId w:val="5"/>
        </w:numPr>
      </w:pPr>
      <w:r>
        <w:t>Crocodile clip: It is connected to the ground of the electrical circuit in the bread board.</w:t>
      </w:r>
    </w:p>
    <w:p w14:paraId="1787CBD3" w14:textId="77777777" w:rsidR="00640F34" w:rsidRDefault="00000000">
      <w:pPr>
        <w:numPr>
          <w:ilvl w:val="0"/>
          <w:numId w:val="5"/>
        </w:numPr>
      </w:pPr>
      <w:r>
        <w:t>Make sure the RED slider on the probe should be on the X1 position only. X1 means amplification is unity.</w:t>
      </w:r>
    </w:p>
    <w:p w14:paraId="4FA31D6A" w14:textId="77777777" w:rsidR="00640F34" w:rsidRDefault="00000000" w:rsidP="00133796">
      <w:pPr>
        <w:pStyle w:val="CaptionedFigure"/>
        <w:jc w:val="center"/>
      </w:pPr>
      <w:bookmarkStart w:id="3" w:name="fig:Oscilloscope_probe"/>
      <w:r>
        <w:rPr>
          <w:noProof/>
        </w:rPr>
        <w:drawing>
          <wp:inline distT="0" distB="0" distL="0" distR="0" wp14:anchorId="6756D1EA" wp14:editId="08BFE6C3">
            <wp:extent cx="3200400" cy="1760219"/>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logos/Oscilloscope_probe.png"/>
                    <pic:cNvPicPr>
                      <a:picLocks noChangeAspect="1" noChangeArrowheads="1"/>
                    </pic:cNvPicPr>
                  </pic:nvPicPr>
                  <pic:blipFill>
                    <a:blip r:embed="rId5"/>
                    <a:stretch>
                      <a:fillRect/>
                    </a:stretch>
                  </pic:blipFill>
                  <pic:spPr bwMode="auto">
                    <a:xfrm>
                      <a:off x="0" y="0"/>
                      <a:ext cx="3200400" cy="1760219"/>
                    </a:xfrm>
                    <a:prstGeom prst="rect">
                      <a:avLst/>
                    </a:prstGeom>
                    <a:noFill/>
                    <a:ln w="9525">
                      <a:noFill/>
                      <a:headEnd/>
                      <a:tailEnd/>
                    </a:ln>
                  </pic:spPr>
                </pic:pic>
              </a:graphicData>
            </a:graphic>
          </wp:inline>
        </w:drawing>
      </w:r>
    </w:p>
    <w:p w14:paraId="3FAC5B73" w14:textId="77777777" w:rsidR="00640F34" w:rsidRDefault="00000000">
      <w:pPr>
        <w:pStyle w:val="ImageCaption"/>
      </w:pPr>
      <w:r>
        <w:t>PC scope probe</w:t>
      </w:r>
    </w:p>
    <w:p w14:paraId="523D32DA" w14:textId="77777777" w:rsidR="00640F34" w:rsidRDefault="00000000" w:rsidP="00133796">
      <w:pPr>
        <w:pStyle w:val="CaptionedFigure"/>
        <w:jc w:val="center"/>
      </w:pPr>
      <w:bookmarkStart w:id="4" w:name="fig:Oscilloscope"/>
      <w:bookmarkEnd w:id="3"/>
      <w:r>
        <w:rPr>
          <w:noProof/>
        </w:rPr>
        <w:drawing>
          <wp:inline distT="0" distB="0" distL="0" distR="0" wp14:anchorId="450477C5" wp14:editId="57738B7E">
            <wp:extent cx="3200400" cy="2203196"/>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logos/Oscilloscope.png"/>
                    <pic:cNvPicPr>
                      <a:picLocks noChangeAspect="1" noChangeArrowheads="1"/>
                    </pic:cNvPicPr>
                  </pic:nvPicPr>
                  <pic:blipFill>
                    <a:blip r:embed="rId6"/>
                    <a:stretch>
                      <a:fillRect/>
                    </a:stretch>
                  </pic:blipFill>
                  <pic:spPr bwMode="auto">
                    <a:xfrm>
                      <a:off x="0" y="0"/>
                      <a:ext cx="3200400" cy="2203196"/>
                    </a:xfrm>
                    <a:prstGeom prst="rect">
                      <a:avLst/>
                    </a:prstGeom>
                    <a:noFill/>
                    <a:ln w="9525">
                      <a:noFill/>
                      <a:headEnd/>
                      <a:tailEnd/>
                    </a:ln>
                  </pic:spPr>
                </pic:pic>
              </a:graphicData>
            </a:graphic>
          </wp:inline>
        </w:drawing>
      </w:r>
    </w:p>
    <w:p w14:paraId="10D4BA80" w14:textId="77777777" w:rsidR="00640F34" w:rsidRDefault="00000000">
      <w:pPr>
        <w:pStyle w:val="ImageCaption"/>
      </w:pPr>
      <w:r>
        <w:t>Four channel Oscilloscope with digital storage</w:t>
      </w:r>
    </w:p>
    <w:bookmarkEnd w:id="4"/>
    <w:p w14:paraId="4C038A27" w14:textId="77777777" w:rsidR="00640F34" w:rsidRDefault="00000000">
      <w:pPr>
        <w:pStyle w:val="BodyText"/>
      </w:pPr>
      <w:r>
        <w:t>Fig. </w:t>
      </w:r>
      <w:hyperlink w:anchor="fig:Oscilloscope">
        <w:r>
          <w:rPr>
            <w:rStyle w:val="Hyperlink"/>
          </w:rPr>
          <w:t>5</w:t>
        </w:r>
      </w:hyperlink>
      <w:r>
        <w:t xml:space="preserve"> shows a four channel Oscilloscope with digital data storage system. There are four channels which displays the input/output signal. Input and output probes may be connected to any of these four channels to visualize and analyze the waveforms of the signal. There are scaling, vertical and horizontal controls to adjust the waveform in order to </w:t>
      </w:r>
      <w:r>
        <w:lastRenderedPageBreak/>
        <w:t>have better visualization. Peak to peak voltage and time scale can be conveniently read from the monitor using the adjustment knob after pressing the cursor button.</w:t>
      </w:r>
    </w:p>
    <w:p w14:paraId="3ED7E936" w14:textId="77777777" w:rsidR="00640F34" w:rsidRDefault="00000000" w:rsidP="00133796">
      <w:pPr>
        <w:pStyle w:val="CaptionedFigure"/>
        <w:jc w:val="center"/>
      </w:pPr>
      <w:bookmarkStart w:id="5" w:name="fig:Function_Generator"/>
      <w:r>
        <w:rPr>
          <w:noProof/>
        </w:rPr>
        <w:drawing>
          <wp:inline distT="0" distB="0" distL="0" distR="0" wp14:anchorId="06BB5331" wp14:editId="5B734049">
            <wp:extent cx="3733800" cy="1524349"/>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logos/Function_Generator.png"/>
                    <pic:cNvPicPr>
                      <a:picLocks noChangeAspect="1" noChangeArrowheads="1"/>
                    </pic:cNvPicPr>
                  </pic:nvPicPr>
                  <pic:blipFill>
                    <a:blip r:embed="rId7"/>
                    <a:stretch>
                      <a:fillRect/>
                    </a:stretch>
                  </pic:blipFill>
                  <pic:spPr bwMode="auto">
                    <a:xfrm>
                      <a:off x="0" y="0"/>
                      <a:ext cx="3733800" cy="1524349"/>
                    </a:xfrm>
                    <a:prstGeom prst="rect">
                      <a:avLst/>
                    </a:prstGeom>
                    <a:noFill/>
                    <a:ln w="9525">
                      <a:noFill/>
                      <a:headEnd/>
                      <a:tailEnd/>
                    </a:ln>
                  </pic:spPr>
                </pic:pic>
              </a:graphicData>
            </a:graphic>
          </wp:inline>
        </w:drawing>
      </w:r>
    </w:p>
    <w:p w14:paraId="7C1A9DCC" w14:textId="77777777" w:rsidR="00640F34" w:rsidRDefault="00000000">
      <w:pPr>
        <w:pStyle w:val="ImageCaption"/>
      </w:pPr>
      <w:r>
        <w:t>Function Generator</w:t>
      </w:r>
    </w:p>
    <w:bookmarkEnd w:id="5"/>
    <w:p w14:paraId="24248B81" w14:textId="77777777" w:rsidR="00640F34" w:rsidRDefault="00000000">
      <w:pPr>
        <w:pStyle w:val="BodyText"/>
      </w:pPr>
      <w:r>
        <w:t>In order to obtain a desired input signal (sinusoidal, square, ramp, pulse or any arbitrary waveform) a function generator can be used (Fig. </w:t>
      </w:r>
      <w:hyperlink w:anchor="fig:Function_Generator">
        <w:r>
          <w:rPr>
            <w:rStyle w:val="Hyperlink"/>
          </w:rPr>
          <w:t>6</w:t>
        </w:r>
      </w:hyperlink>
      <w:r>
        <w:t>). The desired amplitude and frequency of the waveform can be obtained using the side controls near the monitor. The output probes may be connected to any of the two channels. One of the crocodile clip of the output probe needs to be grounded and the other end can be given as input signal to generate the signal in the circuit. Also, in order to check whether the function generator is working, the probe may be connected to the Oscilloscope.</w:t>
      </w:r>
      <w:r>
        <w:br/>
      </w:r>
      <w:r>
        <w:br/>
      </w:r>
      <w:r>
        <w:rPr>
          <w:b/>
          <w:bCs/>
        </w:rPr>
        <w:t>Calculation of Resistance:</w:t>
      </w:r>
    </w:p>
    <w:p w14:paraId="29089906" w14:textId="77777777" w:rsidR="00640F34" w:rsidRDefault="00000000">
      <w:pPr>
        <w:numPr>
          <w:ilvl w:val="0"/>
          <w:numId w:val="6"/>
        </w:numPr>
      </w:pPr>
      <w:r>
        <w:t>Turn the resistor so that the gold or silver stripe is at the right end of the resistor.</w:t>
      </w:r>
    </w:p>
    <w:p w14:paraId="49E347C2" w14:textId="77777777" w:rsidR="00640F34" w:rsidRDefault="00000000">
      <w:pPr>
        <w:numPr>
          <w:ilvl w:val="0"/>
          <w:numId w:val="6"/>
        </w:numPr>
      </w:pPr>
      <w:r>
        <w:t>Look at the color of the first two stripes on the left end. These correspond to the first two digits of the resistor value. Use the table given below to determine the first two digits.</w:t>
      </w:r>
    </w:p>
    <w:p w14:paraId="2F44A961" w14:textId="77777777" w:rsidR="00640F34" w:rsidRDefault="00000000">
      <w:pPr>
        <w:numPr>
          <w:ilvl w:val="0"/>
          <w:numId w:val="6"/>
        </w:numPr>
      </w:pPr>
      <w:r>
        <w:t>Look at the third stripe from the left. This corresponds to a multiplication value. Find the value using the table below.</w:t>
      </w:r>
    </w:p>
    <w:p w14:paraId="7822C826" w14:textId="77777777" w:rsidR="00640F34" w:rsidRDefault="00000000">
      <w:pPr>
        <w:numPr>
          <w:ilvl w:val="0"/>
          <w:numId w:val="6"/>
        </w:numPr>
      </w:pPr>
      <w:r>
        <w:t>Multiply the two digit number from step two by the number obtained from step three. This is the value of the resistor in ohms. The fourth stripe indicates the accuracy of the resistor.</w:t>
      </w:r>
    </w:p>
    <w:p w14:paraId="696558CE" w14:textId="77777777" w:rsidR="00640F34" w:rsidRDefault="00000000" w:rsidP="00133796">
      <w:pPr>
        <w:pStyle w:val="CaptionedFigure"/>
        <w:jc w:val="center"/>
      </w:pPr>
      <w:bookmarkStart w:id="6" w:name="fig:Resistance_colorcode"/>
      <w:r>
        <w:rPr>
          <w:noProof/>
        </w:rPr>
        <w:lastRenderedPageBreak/>
        <w:drawing>
          <wp:inline distT="0" distB="0" distL="0" distR="0" wp14:anchorId="6F762747" wp14:editId="22CDCB2D">
            <wp:extent cx="3733800" cy="2511035"/>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logos/Resistance_colorcode.png"/>
                    <pic:cNvPicPr>
                      <a:picLocks noChangeAspect="1" noChangeArrowheads="1"/>
                    </pic:cNvPicPr>
                  </pic:nvPicPr>
                  <pic:blipFill>
                    <a:blip r:embed="rId8"/>
                    <a:stretch>
                      <a:fillRect/>
                    </a:stretch>
                  </pic:blipFill>
                  <pic:spPr bwMode="auto">
                    <a:xfrm>
                      <a:off x="0" y="0"/>
                      <a:ext cx="3733800" cy="2511035"/>
                    </a:xfrm>
                    <a:prstGeom prst="rect">
                      <a:avLst/>
                    </a:prstGeom>
                    <a:noFill/>
                    <a:ln w="9525">
                      <a:noFill/>
                      <a:headEnd/>
                      <a:tailEnd/>
                    </a:ln>
                  </pic:spPr>
                </pic:pic>
              </a:graphicData>
            </a:graphic>
          </wp:inline>
        </w:drawing>
      </w:r>
    </w:p>
    <w:p w14:paraId="700CD28A" w14:textId="77777777" w:rsidR="00640F34" w:rsidRDefault="00000000">
      <w:pPr>
        <w:pStyle w:val="ImageCaption"/>
      </w:pPr>
      <w:r>
        <w:t>Resistance color code chart</w:t>
      </w:r>
    </w:p>
    <w:bookmarkEnd w:id="6"/>
    <w:p w14:paraId="36F5F411" w14:textId="77777777" w:rsidR="00640F34" w:rsidRDefault="00000000">
      <w:pPr>
        <w:pStyle w:val="BodyText"/>
      </w:pPr>
      <w:r>
        <w:rPr>
          <w:b/>
          <w:bCs/>
        </w:rPr>
        <w:t>Sample:</w:t>
      </w:r>
    </w:p>
    <w:p w14:paraId="14A0F470" w14:textId="77777777" w:rsidR="00640F34" w:rsidRDefault="00000000">
      <w:pPr>
        <w:pStyle w:val="BodyText"/>
      </w:pPr>
      <w:r>
        <w:t>You are given a resistor whose stripes are colored from left to right as brown, black, orange, gold. Find the resistance value.</w:t>
      </w:r>
    </w:p>
    <w:p w14:paraId="7DCE325E" w14:textId="77777777" w:rsidR="00640F34" w:rsidRDefault="00000000">
      <w:pPr>
        <w:numPr>
          <w:ilvl w:val="0"/>
          <w:numId w:val="7"/>
        </w:numPr>
      </w:pPr>
      <w:r>
        <w:t>The gold stripe is on the right so go to Step Two.</w:t>
      </w:r>
    </w:p>
    <w:p w14:paraId="6A6F3D80" w14:textId="77777777" w:rsidR="00640F34" w:rsidRDefault="00000000">
      <w:pPr>
        <w:numPr>
          <w:ilvl w:val="0"/>
          <w:numId w:val="7"/>
        </w:numPr>
      </w:pPr>
      <w:r>
        <w:t>The first stripe is brown which has a value of 1. The second stripe is black which has a value of 0. Therefore the first two digits of the resistance value are 10.</w:t>
      </w:r>
    </w:p>
    <w:p w14:paraId="4897535B" w14:textId="77777777" w:rsidR="00640F34" w:rsidRDefault="00000000">
      <w:pPr>
        <w:numPr>
          <w:ilvl w:val="0"/>
          <w:numId w:val="7"/>
        </w:numPr>
      </w:pPr>
      <w:r>
        <w:t>The third stripe is orange which means x 1,000.</w:t>
      </w:r>
    </w:p>
    <w:p w14:paraId="7065AD90" w14:textId="77777777" w:rsidR="00640F34" w:rsidRDefault="00000000">
      <w:pPr>
        <w:numPr>
          <w:ilvl w:val="0"/>
          <w:numId w:val="7"/>
        </w:numPr>
      </w:pPr>
      <w:r>
        <w:t>The value of the resistance is found as 10 x 1000 = 10,000 ohms i.e., 10 k</w:t>
      </w:r>
      <m:oMath>
        <m:r>
          <w:rPr>
            <w:rFonts w:ascii="Cambria Math" w:hAnsi="Cambria Math"/>
          </w:rPr>
          <m:t>Ω</m:t>
        </m:r>
      </m:oMath>
    </w:p>
    <w:p w14:paraId="07C04F8C" w14:textId="77777777" w:rsidR="00640F34" w:rsidRDefault="00000000">
      <w:pPr>
        <w:numPr>
          <w:ilvl w:val="0"/>
          <w:numId w:val="7"/>
        </w:numPr>
      </w:pPr>
      <w:r>
        <w:t xml:space="preserve">The gold stripe means the actual value of the resistor may vary by </w:t>
      </w:r>
      <m:oMath>
        <m:r>
          <w:rPr>
            <w:rFonts w:ascii="Cambria Math" w:hAnsi="Cambria Math"/>
          </w:rPr>
          <m:t>5</m:t>
        </m:r>
        <m:r>
          <m:rPr>
            <m:sty m:val="p"/>
          </m:rPr>
          <w:rPr>
            <w:rFonts w:ascii="Cambria Math" w:hAnsi="Cambria Math"/>
          </w:rPr>
          <m:t>%</m:t>
        </m:r>
      </m:oMath>
      <w:r>
        <w:t xml:space="preserve"> meaning the actual value will be somewhere between 9,500 ohms and 10,500 ohms. (Since </w:t>
      </w:r>
      <m:oMath>
        <m:r>
          <w:rPr>
            <w:rFonts w:ascii="Cambria Math" w:hAnsi="Cambria Math"/>
          </w:rPr>
          <m:t>5</m:t>
        </m:r>
        <m:r>
          <m:rPr>
            <m:sty m:val="p"/>
          </m:rPr>
          <w:rPr>
            <w:rFonts w:ascii="Cambria Math" w:hAnsi="Cambria Math"/>
          </w:rPr>
          <m:t>%</m:t>
        </m:r>
      </m:oMath>
      <w:r>
        <w:t xml:space="preserve"> of 10,000 = 0.05 x 10,000 = 500)</w:t>
      </w:r>
    </w:p>
    <w:p w14:paraId="77B8666D" w14:textId="77777777" w:rsidR="00640F34" w:rsidRDefault="00000000">
      <w:pPr>
        <w:pStyle w:val="FirstParagraph"/>
      </w:pPr>
      <w:r>
        <w:rPr>
          <w:b/>
          <w:bCs/>
        </w:rPr>
        <w:t>Calculation of Capacitance:</w:t>
      </w:r>
    </w:p>
    <w:p w14:paraId="783E691E" w14:textId="77777777" w:rsidR="00640F34" w:rsidRDefault="00000000">
      <w:pPr>
        <w:pStyle w:val="BodyText"/>
      </w:pPr>
      <w:r>
        <w:rPr>
          <w:b/>
          <w:bCs/>
        </w:rPr>
        <w:t>Sample Calculation:</w:t>
      </w:r>
    </w:p>
    <w:p w14:paraId="0D53981E" w14:textId="77777777" w:rsidR="00640F34" w:rsidRDefault="00000000">
      <w:pPr>
        <w:numPr>
          <w:ilvl w:val="0"/>
          <w:numId w:val="8"/>
        </w:numPr>
      </w:pPr>
      <w:r>
        <w:t>Step 1: In the Fig. </w:t>
      </w:r>
      <w:hyperlink w:anchor="fig:Ceramic capacitor">
        <w:r>
          <w:rPr>
            <w:rStyle w:val="Hyperlink"/>
          </w:rPr>
          <w:t>8</w:t>
        </w:r>
      </w:hyperlink>
      <w:r>
        <w:t>, the first two digits from the left indicates the first two digits of the capacitor value. Here, in this case the first two digits are 1 and 0. Therefore, the first two digits of the capacitor value is 10.</w:t>
      </w:r>
    </w:p>
    <w:p w14:paraId="5AFF5FE2" w14:textId="77777777" w:rsidR="00640F34" w:rsidRDefault="00000000">
      <w:pPr>
        <w:numPr>
          <w:ilvl w:val="0"/>
          <w:numId w:val="8"/>
        </w:numPr>
      </w:pPr>
      <w:r>
        <w:t>Step 2: The third digit is 4 which means that four zeroes would be followed by 1 (10,000 pF).</w:t>
      </w:r>
    </w:p>
    <w:p w14:paraId="120E48A8" w14:textId="77777777" w:rsidR="00640F34" w:rsidRDefault="00000000">
      <w:pPr>
        <w:numPr>
          <w:ilvl w:val="0"/>
          <w:numId w:val="8"/>
        </w:numPr>
      </w:pPr>
      <w:r>
        <w:t xml:space="preserve">The value of the capacitor is found out to be the product of the number obtained in step 1 and step 2. That is, 10 </w:t>
      </w:r>
      <m:oMath>
        <m:r>
          <m:rPr>
            <m:sty m:val="p"/>
          </m:rPr>
          <w:rPr>
            <w:rFonts w:ascii="Cambria Math" w:hAnsi="Cambria Math"/>
          </w:rPr>
          <m:t>×</m:t>
        </m:r>
      </m:oMath>
      <w:r>
        <w:t xml:space="preserve"> 10000 = 10,0000 pF i.e 0.1 </w:t>
      </w:r>
      <m:oMath>
        <m:r>
          <w:rPr>
            <w:rFonts w:ascii="Cambria Math" w:hAnsi="Cambria Math"/>
          </w:rPr>
          <m:t>μ</m:t>
        </m:r>
      </m:oMath>
      <w:r>
        <w:t>F.</w:t>
      </w:r>
    </w:p>
    <w:p w14:paraId="4906098E" w14:textId="77777777" w:rsidR="00640F34" w:rsidRDefault="00000000" w:rsidP="00D41ABA">
      <w:pPr>
        <w:pStyle w:val="CaptionedFigure"/>
        <w:jc w:val="center"/>
      </w:pPr>
      <w:bookmarkStart w:id="7" w:name="fig:Ceramic_capacitor"/>
      <w:r>
        <w:rPr>
          <w:noProof/>
        </w:rPr>
        <w:lastRenderedPageBreak/>
        <w:drawing>
          <wp:inline distT="0" distB="0" distL="0" distR="0" wp14:anchorId="4BF844E7" wp14:editId="0E783DAB">
            <wp:extent cx="4267200" cy="2003325"/>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logos/Ceramic_capacitor.PNG"/>
                    <pic:cNvPicPr>
                      <a:picLocks noChangeAspect="1" noChangeArrowheads="1"/>
                    </pic:cNvPicPr>
                  </pic:nvPicPr>
                  <pic:blipFill>
                    <a:blip r:embed="rId9"/>
                    <a:stretch>
                      <a:fillRect/>
                    </a:stretch>
                  </pic:blipFill>
                  <pic:spPr bwMode="auto">
                    <a:xfrm>
                      <a:off x="0" y="0"/>
                      <a:ext cx="4267200" cy="2003325"/>
                    </a:xfrm>
                    <a:prstGeom prst="rect">
                      <a:avLst/>
                    </a:prstGeom>
                    <a:noFill/>
                    <a:ln w="9525">
                      <a:noFill/>
                      <a:headEnd/>
                      <a:tailEnd/>
                    </a:ln>
                  </pic:spPr>
                </pic:pic>
              </a:graphicData>
            </a:graphic>
          </wp:inline>
        </w:drawing>
      </w:r>
    </w:p>
    <w:p w14:paraId="07A97317" w14:textId="77777777" w:rsidR="00640F34" w:rsidRDefault="00000000">
      <w:pPr>
        <w:pStyle w:val="ImageCaption"/>
      </w:pPr>
      <w:r>
        <w:t>Ceramic capacitor</w:t>
      </w:r>
    </w:p>
    <w:bookmarkEnd w:id="7"/>
    <w:p w14:paraId="0AB0FF6B" w14:textId="77777777" w:rsidR="00640F34" w:rsidRDefault="00000000">
      <w:pPr>
        <w:pStyle w:val="BodyText"/>
      </w:pPr>
      <w:r>
        <w:rPr>
          <w:b/>
          <w:bCs/>
        </w:rPr>
        <w:t>Circuit Diagram:</w:t>
      </w:r>
      <w:r>
        <w:br/>
      </w:r>
    </w:p>
    <w:p w14:paraId="434358FA" w14:textId="77777777" w:rsidR="00640F34" w:rsidRDefault="00000000">
      <w:pPr>
        <w:pStyle w:val="BodyText"/>
      </w:pPr>
      <w:r>
        <w:t>Figures. </w:t>
      </w:r>
      <w:hyperlink w:anchor="fig:RC circuit">
        <w:r>
          <w:rPr>
            <w:rStyle w:val="Hyperlink"/>
          </w:rPr>
          <w:t>[fig:RC circuit]</w:t>
        </w:r>
      </w:hyperlink>
      <w:r>
        <w:t xml:space="preserve"> and </w:t>
      </w:r>
      <w:hyperlink w:anchor="fig:PC scope">
        <w:r>
          <w:rPr>
            <w:rStyle w:val="Hyperlink"/>
          </w:rPr>
          <w:t>9</w:t>
        </w:r>
      </w:hyperlink>
      <w:r>
        <w:t xml:space="preserve"> show the RC circuit and PC scope</w:t>
      </w:r>
    </w:p>
    <w:tbl>
      <w:tblPr>
        <w:tblStyle w:val="Table"/>
        <w:tblW w:w="0" w:type="auto"/>
        <w:jc w:val="center"/>
        <w:tblLook w:val="0600" w:firstRow="0" w:lastRow="0" w:firstColumn="0" w:lastColumn="0" w:noHBand="1" w:noVBand="1"/>
      </w:tblPr>
      <w:tblGrid>
        <w:gridCol w:w="1916"/>
        <w:gridCol w:w="1633"/>
      </w:tblGrid>
      <w:tr w:rsidR="00640F34" w14:paraId="72FFFF1A" w14:textId="77777777">
        <w:trPr>
          <w:jc w:val="center"/>
        </w:trPr>
        <w:tc>
          <w:tcPr>
            <w:tcW w:w="0" w:type="auto"/>
          </w:tcPr>
          <w:p w14:paraId="09B95600" w14:textId="77777777" w:rsidR="00640F34" w:rsidRDefault="00000000">
            <w:pPr>
              <w:pStyle w:val="Compact"/>
              <w:jc w:val="center"/>
            </w:pPr>
            <w:bookmarkStart w:id="8" w:name="fig:PC_scope"/>
            <w:r>
              <w:rPr>
                <w:noProof/>
              </w:rPr>
              <w:drawing>
                <wp:inline distT="0" distB="0" distL="0" distR="0" wp14:anchorId="35E2843E" wp14:editId="4DF7FE10">
                  <wp:extent cx="1079999" cy="777534"/>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logos/RC_circuit.png"/>
                          <pic:cNvPicPr>
                            <a:picLocks noChangeAspect="1" noChangeArrowheads="1"/>
                          </pic:cNvPicPr>
                        </pic:nvPicPr>
                        <pic:blipFill>
                          <a:blip r:embed="rId10"/>
                          <a:stretch>
                            <a:fillRect/>
                          </a:stretch>
                        </pic:blipFill>
                        <pic:spPr bwMode="auto">
                          <a:xfrm>
                            <a:off x="0" y="0"/>
                            <a:ext cx="1079999" cy="777534"/>
                          </a:xfrm>
                          <a:prstGeom prst="rect">
                            <a:avLst/>
                          </a:prstGeom>
                          <a:noFill/>
                          <a:ln w="9525">
                            <a:noFill/>
                            <a:headEnd/>
                            <a:tailEnd/>
                          </a:ln>
                        </pic:spPr>
                      </pic:pic>
                    </a:graphicData>
                  </a:graphic>
                </wp:inline>
              </w:drawing>
            </w:r>
          </w:p>
        </w:tc>
        <w:tc>
          <w:tcPr>
            <w:tcW w:w="0" w:type="auto"/>
          </w:tcPr>
          <w:p w14:paraId="2624F60C" w14:textId="77777777" w:rsidR="00640F34" w:rsidRDefault="00000000">
            <w:pPr>
              <w:pStyle w:val="Compact"/>
              <w:jc w:val="center"/>
            </w:pPr>
            <w:r>
              <w:rPr>
                <w:noProof/>
              </w:rPr>
              <w:drawing>
                <wp:inline distT="0" distB="0" distL="0" distR="0" wp14:anchorId="3DDA86DA" wp14:editId="03742746">
                  <wp:extent cx="899999" cy="784403"/>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logos/PC_scope.png"/>
                          <pic:cNvPicPr>
                            <a:picLocks noChangeAspect="1" noChangeArrowheads="1"/>
                          </pic:cNvPicPr>
                        </pic:nvPicPr>
                        <pic:blipFill>
                          <a:blip r:embed="rId11"/>
                          <a:stretch>
                            <a:fillRect/>
                          </a:stretch>
                        </pic:blipFill>
                        <pic:spPr bwMode="auto">
                          <a:xfrm>
                            <a:off x="0" y="0"/>
                            <a:ext cx="899999" cy="784403"/>
                          </a:xfrm>
                          <a:prstGeom prst="rect">
                            <a:avLst/>
                          </a:prstGeom>
                          <a:noFill/>
                          <a:ln w="9525">
                            <a:noFill/>
                            <a:headEnd/>
                            <a:tailEnd/>
                          </a:ln>
                        </pic:spPr>
                      </pic:pic>
                    </a:graphicData>
                  </a:graphic>
                </wp:inline>
              </w:drawing>
            </w:r>
          </w:p>
        </w:tc>
      </w:tr>
    </w:tbl>
    <w:p w14:paraId="61EA72FE" w14:textId="77777777" w:rsidR="00640F34" w:rsidRDefault="00000000">
      <w:pPr>
        <w:pStyle w:val="ImageCaption"/>
      </w:pPr>
      <w:r>
        <w:t>PC Scope.</w:t>
      </w:r>
    </w:p>
    <w:bookmarkEnd w:id="8"/>
    <w:p w14:paraId="7A4A5F80" w14:textId="77777777" w:rsidR="00640F34" w:rsidRDefault="00000000">
      <w:pPr>
        <w:pStyle w:val="BodyText"/>
      </w:pPr>
      <w:r>
        <w:rPr>
          <w:b/>
          <w:bCs/>
        </w:rPr>
        <w:t>Experimental Procedure:</w:t>
      </w:r>
    </w:p>
    <w:p w14:paraId="123E9A8D" w14:textId="77777777" w:rsidR="00640F34" w:rsidRDefault="00000000">
      <w:pPr>
        <w:numPr>
          <w:ilvl w:val="0"/>
          <w:numId w:val="9"/>
        </w:numPr>
      </w:pPr>
      <w:r>
        <w:t>Build an RC circuit as shown in the Fig. </w:t>
      </w:r>
      <w:hyperlink w:anchor="fig:RC circuit">
        <w:r>
          <w:rPr>
            <w:rStyle w:val="Hyperlink"/>
          </w:rPr>
          <w:t>[fig:RC circuit]</w:t>
        </w:r>
      </w:hyperlink>
      <w:r>
        <w:t xml:space="preserve"> on the bread board.</w:t>
      </w:r>
    </w:p>
    <w:p w14:paraId="06BBE02E" w14:textId="77777777" w:rsidR="00640F34" w:rsidRDefault="00000000">
      <w:pPr>
        <w:numPr>
          <w:ilvl w:val="0"/>
          <w:numId w:val="9"/>
        </w:numPr>
      </w:pPr>
      <w:r>
        <w:rPr>
          <w:b/>
          <w:bCs/>
          <w:i/>
          <w:iCs/>
        </w:rPr>
        <w:t>Circuit input to the oscilloscope</w:t>
      </w:r>
      <w:r>
        <w:br/>
        <w:t>First PC scope probe is taken. BNC connector of this oscilloscope is connected to the input of the oscilloscope shown in Fig. </w:t>
      </w:r>
      <w:hyperlink w:anchor="fig:PC scope">
        <w:r>
          <w:rPr>
            <w:rStyle w:val="Hyperlink"/>
          </w:rPr>
          <w:t>9</w:t>
        </w:r>
      </w:hyperlink>
      <w:r>
        <w:t>. Connect the retractable hook tip of the oscilloscope probe (inputprobe) to the open end of the resistor. The crocodile clip of this input PC scope probe is connected to the ground of the bread board.</w:t>
      </w:r>
    </w:p>
    <w:p w14:paraId="7093E6BA" w14:textId="77777777" w:rsidR="00640F34" w:rsidRDefault="00000000">
      <w:pPr>
        <w:numPr>
          <w:ilvl w:val="0"/>
          <w:numId w:val="9"/>
        </w:numPr>
      </w:pPr>
      <w:r>
        <w:rPr>
          <w:b/>
          <w:bCs/>
          <w:i/>
          <w:iCs/>
        </w:rPr>
        <w:t>Circuit Output to the oscilloscope</w:t>
      </w:r>
      <w:r>
        <w:br/>
        <w:t>Second oscilloscope probe is taken. BNC connector of this oscilloscope is connected to the output of the scope shown in Fig. </w:t>
      </w:r>
      <w:hyperlink w:anchor="fig:PC scope">
        <w:r>
          <w:rPr>
            <w:rStyle w:val="Hyperlink"/>
          </w:rPr>
          <w:t>9</w:t>
        </w:r>
      </w:hyperlink>
      <w:r>
        <w:t>. Connect the retractable hook tip of the scope probe (output probe) to common junction of resistor and capacitor. The crocodile clip of this input oscilloscope probe is connected to the ground of the bread board.</w:t>
      </w:r>
    </w:p>
    <w:p w14:paraId="7507593D" w14:textId="77777777" w:rsidR="00640F34" w:rsidRDefault="00000000">
      <w:pPr>
        <w:numPr>
          <w:ilvl w:val="0"/>
          <w:numId w:val="9"/>
        </w:numPr>
      </w:pPr>
      <w:r>
        <w:rPr>
          <w:b/>
          <w:bCs/>
          <w:i/>
          <w:iCs/>
        </w:rPr>
        <w:t>Desired Signal Input to the oscilloscope</w:t>
      </w:r>
      <w:r>
        <w:br/>
        <w:t>Third oscilloscope probe is taken. BNC connector of this oscilloscope is connected to the signal generator of the oscilloscope shown in Fig. </w:t>
      </w:r>
      <w:hyperlink w:anchor="fig:PC scope">
        <w:r>
          <w:rPr>
            <w:rStyle w:val="Hyperlink"/>
          </w:rPr>
          <w:t>9</w:t>
        </w:r>
      </w:hyperlink>
      <w:r>
        <w:t xml:space="preserve">. Connect the retractable hook tip of the oscilloscope probe (input probe) to the open end of the resistor. The </w:t>
      </w:r>
      <w:r>
        <w:lastRenderedPageBreak/>
        <w:t>crocodile clip of this input oscilloscope probe is connected to the ground of the bread board.</w:t>
      </w:r>
    </w:p>
    <w:p w14:paraId="35F77A1D" w14:textId="77777777" w:rsidR="00640F34" w:rsidRDefault="00000000">
      <w:pPr>
        <w:pStyle w:val="FirstParagraph"/>
      </w:pPr>
      <w:r>
        <w:t>Following flow chart shows the flow of input and ouput signals.</w:t>
      </w:r>
    </w:p>
    <w:p w14:paraId="7214753C" w14:textId="77777777" w:rsidR="00640F34" w:rsidRDefault="00000000">
      <w:pPr>
        <w:pStyle w:val="CaptionedFigure"/>
      </w:pPr>
      <w:bookmarkStart w:id="9" w:name="fig:Flow_chart_IO"/>
      <w:r>
        <w:rPr>
          <w:noProof/>
        </w:rPr>
        <w:drawing>
          <wp:inline distT="0" distB="0" distL="0" distR="0" wp14:anchorId="1A136640" wp14:editId="7546531A">
            <wp:extent cx="4267200" cy="1903023"/>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logos/Flow_chart_IO.PNG"/>
                    <pic:cNvPicPr>
                      <a:picLocks noChangeAspect="1" noChangeArrowheads="1"/>
                    </pic:cNvPicPr>
                  </pic:nvPicPr>
                  <pic:blipFill>
                    <a:blip r:embed="rId12"/>
                    <a:stretch>
                      <a:fillRect/>
                    </a:stretch>
                  </pic:blipFill>
                  <pic:spPr bwMode="auto">
                    <a:xfrm>
                      <a:off x="0" y="0"/>
                      <a:ext cx="4267200" cy="1903023"/>
                    </a:xfrm>
                    <a:prstGeom prst="rect">
                      <a:avLst/>
                    </a:prstGeom>
                    <a:noFill/>
                    <a:ln w="9525">
                      <a:noFill/>
                      <a:headEnd/>
                      <a:tailEnd/>
                    </a:ln>
                  </pic:spPr>
                </pic:pic>
              </a:graphicData>
            </a:graphic>
          </wp:inline>
        </w:drawing>
      </w:r>
    </w:p>
    <w:p w14:paraId="15E282AC" w14:textId="77777777" w:rsidR="00640F34" w:rsidRDefault="00000000">
      <w:pPr>
        <w:pStyle w:val="ImageCaption"/>
      </w:pPr>
      <w:r>
        <w:t>Flowchart indicating the flow of input and output signals</w:t>
      </w:r>
    </w:p>
    <w:bookmarkEnd w:id="9"/>
    <w:p w14:paraId="2DBBCE56" w14:textId="77777777" w:rsidR="00640F34" w:rsidRDefault="00000000">
      <w:pPr>
        <w:numPr>
          <w:ilvl w:val="0"/>
          <w:numId w:val="10"/>
        </w:numPr>
      </w:pPr>
      <w:r>
        <w:t>There is switch on the probe. Make sure that switch is towards ‘X1’ side so that the values are not amplified by the probe.</w:t>
      </w:r>
    </w:p>
    <w:p w14:paraId="18E78885" w14:textId="77777777" w:rsidR="00640F34" w:rsidRDefault="00000000">
      <w:pPr>
        <w:numPr>
          <w:ilvl w:val="0"/>
          <w:numId w:val="10"/>
        </w:numPr>
      </w:pPr>
      <w:r>
        <w:t>Give sinusoidal signal of very low amplitude (2 V) as input and observe the output.</w:t>
      </w:r>
    </w:p>
    <w:p w14:paraId="056D108A" w14:textId="77777777" w:rsidR="00640F34" w:rsidRDefault="00000000">
      <w:pPr>
        <w:numPr>
          <w:ilvl w:val="0"/>
          <w:numId w:val="10"/>
        </w:numPr>
      </w:pPr>
      <w:r>
        <w:t>Increase the amplitude of the input signal and observe the output, repeat this step three times.</w:t>
      </w:r>
    </w:p>
    <w:p w14:paraId="442036C7" w14:textId="77777777" w:rsidR="00640F34" w:rsidRDefault="00000000">
      <w:pPr>
        <w:numPr>
          <w:ilvl w:val="0"/>
          <w:numId w:val="10"/>
        </w:numPr>
      </w:pPr>
      <w:r>
        <w:t>Measure the peak voltage of both input and output signal using meter A and B.</w:t>
      </w:r>
    </w:p>
    <w:p w14:paraId="22E2566C" w14:textId="77777777" w:rsidR="00640F34" w:rsidRDefault="00000000">
      <w:pPr>
        <w:numPr>
          <w:ilvl w:val="0"/>
          <w:numId w:val="10"/>
        </w:numPr>
      </w:pPr>
      <w:r>
        <w:t>Try giving some other type of signal at some other frequency and observe/measure the output.</w:t>
      </w:r>
    </w:p>
    <w:p w14:paraId="601A36D0" w14:textId="77777777" w:rsidR="00640F34" w:rsidRDefault="00000000">
      <w:pPr>
        <w:pStyle w:val="FirstParagraph"/>
        <w:rPr>
          <w:b/>
          <w:bCs/>
        </w:rPr>
      </w:pPr>
      <w:r>
        <w:rPr>
          <w:b/>
          <w:bCs/>
        </w:rPr>
        <w:t>Conclusions/Discussions on the results:</w:t>
      </w:r>
    </w:p>
    <w:p w14:paraId="7846A63A" w14:textId="77777777" w:rsidR="00133796" w:rsidRDefault="00133796" w:rsidP="00133796">
      <w:pPr>
        <w:pStyle w:val="BodyText"/>
      </w:pPr>
    </w:p>
    <w:p w14:paraId="1D58E5C3" w14:textId="77777777" w:rsidR="00133796" w:rsidRDefault="00133796" w:rsidP="00133796">
      <w:pPr>
        <w:pStyle w:val="BodyText"/>
      </w:pPr>
    </w:p>
    <w:p w14:paraId="5BD291B5" w14:textId="77777777" w:rsidR="00133796" w:rsidRDefault="00133796" w:rsidP="00133796">
      <w:pPr>
        <w:pStyle w:val="BodyText"/>
      </w:pPr>
    </w:p>
    <w:p w14:paraId="6EF20EDA" w14:textId="77777777" w:rsidR="00133796" w:rsidRDefault="00133796" w:rsidP="00133796">
      <w:pPr>
        <w:pStyle w:val="BodyText"/>
      </w:pPr>
    </w:p>
    <w:p w14:paraId="5AFCEE77" w14:textId="77777777" w:rsidR="00133796" w:rsidRDefault="00133796" w:rsidP="00133796">
      <w:pPr>
        <w:pStyle w:val="BodyText"/>
      </w:pPr>
    </w:p>
    <w:p w14:paraId="396E2F1A" w14:textId="77777777" w:rsidR="00133796" w:rsidRPr="00133796" w:rsidRDefault="00133796" w:rsidP="00133796">
      <w:pPr>
        <w:pStyle w:val="BodyText"/>
      </w:pPr>
    </w:p>
    <w:p w14:paraId="68B5B1A3" w14:textId="77777777" w:rsidR="00640F34" w:rsidRDefault="00000000">
      <w:pPr>
        <w:pStyle w:val="Heading2"/>
      </w:pPr>
      <w:bookmarkStart w:id="10" w:name="experiment-1-1"/>
      <w:bookmarkEnd w:id="1"/>
      <w:r>
        <w:lastRenderedPageBreak/>
        <w:t>EXPERIMENT 1</w:t>
      </w:r>
    </w:p>
    <w:p w14:paraId="1D6C9F85" w14:textId="77777777" w:rsidR="00640F34" w:rsidRDefault="00000000">
      <w:pPr>
        <w:pStyle w:val="Heading2"/>
      </w:pPr>
      <w:bookmarkStart w:id="11" w:name="X26fcf365e7339581b7c46e977c2ccef9d783c07"/>
      <w:bookmarkEnd w:id="10"/>
      <w:r>
        <w:t>PART B: BASIC WORKING OF INSTRUMENTATION OP AMP (INA 129)</w:t>
      </w:r>
    </w:p>
    <w:p w14:paraId="6B307AF8" w14:textId="77777777" w:rsidR="00640F34" w:rsidRDefault="00000000">
      <w:pPr>
        <w:pStyle w:val="FirstParagraph"/>
      </w:pPr>
      <w:r>
        <w:rPr>
          <w:b/>
          <w:bCs/>
        </w:rPr>
        <w:t>Aim</w:t>
      </w:r>
      <w:r>
        <w:t xml:space="preserve"> – To study the basic working of Instrumentation op amp (INA129)</w:t>
      </w:r>
      <w:r>
        <w:br/>
      </w:r>
      <w:r>
        <w:br/>
      </w:r>
      <w:r>
        <w:rPr>
          <w:b/>
          <w:bCs/>
        </w:rPr>
        <w:t>Apparatus</w:t>
      </w:r>
      <w:r>
        <w:t xml:space="preserve"> – INA 129, Bread board, wires, dc power supply, Oscilloscope</w:t>
      </w:r>
      <w:r>
        <w:br/>
      </w:r>
    </w:p>
    <w:p w14:paraId="3DEA6B23" w14:textId="77777777" w:rsidR="00640F34" w:rsidRDefault="00000000">
      <w:pPr>
        <w:pStyle w:val="CaptionedFigure"/>
      </w:pPr>
      <w:bookmarkStart w:id="12" w:name="fig:OP-Amp"/>
      <w:r>
        <w:rPr>
          <w:noProof/>
        </w:rPr>
        <w:drawing>
          <wp:inline distT="0" distB="0" distL="0" distR="0" wp14:anchorId="25EF12F2" wp14:editId="5FB68330">
            <wp:extent cx="4267200" cy="1777445"/>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logos/OP-Amp.PNG"/>
                    <pic:cNvPicPr>
                      <a:picLocks noChangeAspect="1" noChangeArrowheads="1"/>
                    </pic:cNvPicPr>
                  </pic:nvPicPr>
                  <pic:blipFill>
                    <a:blip r:embed="rId13"/>
                    <a:stretch>
                      <a:fillRect/>
                    </a:stretch>
                  </pic:blipFill>
                  <pic:spPr bwMode="auto">
                    <a:xfrm>
                      <a:off x="0" y="0"/>
                      <a:ext cx="4267200" cy="1777445"/>
                    </a:xfrm>
                    <a:prstGeom prst="rect">
                      <a:avLst/>
                    </a:prstGeom>
                    <a:noFill/>
                    <a:ln w="9525">
                      <a:noFill/>
                      <a:headEnd/>
                      <a:tailEnd/>
                    </a:ln>
                  </pic:spPr>
                </pic:pic>
              </a:graphicData>
            </a:graphic>
          </wp:inline>
        </w:drawing>
      </w:r>
    </w:p>
    <w:p w14:paraId="651CFF0B" w14:textId="77777777" w:rsidR="00640F34" w:rsidRDefault="00000000">
      <w:pPr>
        <w:pStyle w:val="ImageCaption"/>
      </w:pPr>
      <w:r>
        <w:t>Schematic of the instrumentation operational amplifier with pins (INA 129)</w:t>
      </w:r>
    </w:p>
    <w:bookmarkEnd w:id="12"/>
    <w:p w14:paraId="24714754" w14:textId="77777777" w:rsidR="00640F34" w:rsidRDefault="00000000">
      <w:pPr>
        <w:pStyle w:val="BodyText"/>
      </w:pPr>
      <w:r>
        <w:rPr>
          <w:b/>
          <w:bCs/>
        </w:rPr>
        <w:t>Experimental Procedure</w:t>
      </w:r>
    </w:p>
    <w:p w14:paraId="28CA1E6F" w14:textId="77777777" w:rsidR="00640F34" w:rsidRDefault="00000000">
      <w:pPr>
        <w:numPr>
          <w:ilvl w:val="0"/>
          <w:numId w:val="11"/>
        </w:numPr>
      </w:pPr>
      <w:r>
        <w:t>Make the circuit as shown in the Fig. 1.8 on the bread board.</w:t>
      </w:r>
    </w:p>
    <w:p w14:paraId="6CFE55A6" w14:textId="77777777" w:rsidR="00640F34" w:rsidRDefault="00000000">
      <w:pPr>
        <w:numPr>
          <w:ilvl w:val="0"/>
          <w:numId w:val="11"/>
        </w:numPr>
      </w:pPr>
      <w:r>
        <w:t>Connect the Retractable hook tip of the input probe and signal generator probe of the oscilloscope at pin 3 and the crocodile clip of both the probe (input and signal generator) at pin 2 of INA 129.</w:t>
      </w:r>
    </w:p>
    <w:p w14:paraId="7428AC86" w14:textId="77777777" w:rsidR="00640F34" w:rsidRDefault="00000000">
      <w:pPr>
        <w:numPr>
          <w:ilvl w:val="0"/>
          <w:numId w:val="11"/>
        </w:numPr>
      </w:pPr>
      <w:r>
        <w:t>Connect the Retractable hook tip of the output probe at pin 6 and the crocodile clip of the output probe at pin 5 of INA 129. Make a virtual ground in the breadboard and connect pin 5 to this virtual ground.</w:t>
      </w:r>
    </w:p>
    <w:p w14:paraId="576F8E2F" w14:textId="77777777" w:rsidR="00640F34" w:rsidRDefault="00000000">
      <w:pPr>
        <w:numPr>
          <w:ilvl w:val="0"/>
          <w:numId w:val="11"/>
        </w:numPr>
      </w:pPr>
      <w:r>
        <w:t xml:space="preserve">Select the value of RG based on desired gain. The relation between </w:t>
      </w:r>
      <m:oMath>
        <m:sSub>
          <m:sSubPr>
            <m:ctrlPr>
              <w:rPr>
                <w:rFonts w:ascii="Cambria Math" w:hAnsi="Cambria Math"/>
              </w:rPr>
            </m:ctrlPr>
          </m:sSubPr>
          <m:e>
            <m:r>
              <w:rPr>
                <w:rFonts w:ascii="Cambria Math" w:hAnsi="Cambria Math"/>
              </w:rPr>
              <m:t>R</m:t>
            </m:r>
          </m:e>
          <m:sub>
            <m:r>
              <w:rPr>
                <w:rFonts w:ascii="Cambria Math" w:hAnsi="Cambria Math"/>
              </w:rPr>
              <m:t>G</m:t>
            </m:r>
          </m:sub>
        </m:sSub>
      </m:oMath>
      <w:r>
        <w:t xml:space="preserve"> and gain/Amplification (G) is given in Table. </w:t>
      </w:r>
      <w:hyperlink w:anchor="tab:Rc and gain">
        <w:r>
          <w:rPr>
            <w:rStyle w:val="Hyperlink"/>
          </w:rPr>
          <w:t>1</w:t>
        </w:r>
      </w:hyperlink>
    </w:p>
    <w:p w14:paraId="6DAE8480" w14:textId="77777777" w:rsidR="00640F34" w:rsidRDefault="00000000">
      <w:pPr>
        <w:numPr>
          <w:ilvl w:val="0"/>
          <w:numId w:val="11"/>
        </w:numPr>
      </w:pPr>
      <w:r>
        <w:t>Connect the resistance RG across pin 1 and 8 of INA 129.</w:t>
      </w:r>
    </w:p>
    <w:p w14:paraId="5B1E2420" w14:textId="77777777" w:rsidR="00640F34" w:rsidRDefault="00000000">
      <w:pPr>
        <w:numPr>
          <w:ilvl w:val="0"/>
          <w:numId w:val="11"/>
        </w:numPr>
      </w:pPr>
      <w:r>
        <w:t>D.C power supply is set to 12V whose positive end is connected to pin 7 while its negative end is connected to pin 4.</w:t>
      </w:r>
    </w:p>
    <w:p w14:paraId="2E5CC2C2" w14:textId="77777777" w:rsidR="00640F34" w:rsidRDefault="00000000">
      <w:pPr>
        <w:numPr>
          <w:ilvl w:val="0"/>
          <w:numId w:val="11"/>
        </w:numPr>
      </w:pPr>
      <w:r>
        <w:t>Give sinusoidal signal of 200mV amplitude and the frequency of 300 Hz in the signal generator and observe the output at the interface of oscilloscope in the monitor. Ensure that pin 5 is grounded.</w:t>
      </w:r>
    </w:p>
    <w:p w14:paraId="37A84BDE" w14:textId="77777777" w:rsidR="00640F34" w:rsidRDefault="00000000">
      <w:pPr>
        <w:numPr>
          <w:ilvl w:val="0"/>
          <w:numId w:val="11"/>
        </w:numPr>
      </w:pPr>
      <w:r>
        <w:t xml:space="preserve">Change the value of </w:t>
      </w:r>
      <m:oMath>
        <m:sSub>
          <m:sSubPr>
            <m:ctrlPr>
              <w:rPr>
                <w:rFonts w:ascii="Cambria Math" w:hAnsi="Cambria Math"/>
              </w:rPr>
            </m:ctrlPr>
          </m:sSubPr>
          <m:e>
            <m:r>
              <w:rPr>
                <w:rFonts w:ascii="Cambria Math" w:hAnsi="Cambria Math"/>
              </w:rPr>
              <m:t>R</m:t>
            </m:r>
          </m:e>
          <m:sub>
            <m:r>
              <w:rPr>
                <w:rFonts w:ascii="Cambria Math" w:hAnsi="Cambria Math"/>
              </w:rPr>
              <m:t>G</m:t>
            </m:r>
          </m:sub>
        </m:sSub>
      </m:oMath>
      <w:r>
        <w:t>, repeat the above procedure and observe the output.</w:t>
      </w:r>
    </w:p>
    <w:p w14:paraId="4E7350C0" w14:textId="77777777" w:rsidR="00640F34" w:rsidRDefault="00000000">
      <w:pPr>
        <w:numPr>
          <w:ilvl w:val="0"/>
          <w:numId w:val="11"/>
        </w:numPr>
      </w:pPr>
      <w:r>
        <w:lastRenderedPageBreak/>
        <w:t>Note down the output in the observation Table.</w:t>
      </w:r>
    </w:p>
    <w:p w14:paraId="38EDAC11" w14:textId="77777777" w:rsidR="00640F34" w:rsidRDefault="00000000">
      <w:pPr>
        <w:pStyle w:val="TableCaption"/>
      </w:pPr>
      <w:bookmarkStart w:id="13" w:name="tab:Rc_and_gain"/>
      <w:r>
        <w:t xml:space="preserve">Relation between </w:t>
      </w:r>
      <m:oMath>
        <m:sSub>
          <m:sSubPr>
            <m:ctrlPr>
              <w:rPr>
                <w:rFonts w:ascii="Cambria Math" w:hAnsi="Cambria Math"/>
              </w:rPr>
            </m:ctrlPr>
          </m:sSubPr>
          <m:e>
            <m:r>
              <w:rPr>
                <w:rFonts w:ascii="Cambria Math" w:hAnsi="Cambria Math"/>
              </w:rPr>
              <m:t>R</m:t>
            </m:r>
          </m:e>
          <m:sub>
            <m:r>
              <w:rPr>
                <w:rFonts w:ascii="Cambria Math" w:hAnsi="Cambria Math"/>
              </w:rPr>
              <m:t>G</m:t>
            </m:r>
          </m:sub>
        </m:sSub>
      </m:oMath>
      <w:r>
        <w:t xml:space="preserve"> and Desired gain</w:t>
      </w:r>
    </w:p>
    <w:tbl>
      <w:tblPr>
        <w:tblStyle w:val="Table"/>
        <w:tblW w:w="0" w:type="auto"/>
        <w:tblLook w:val="0020" w:firstRow="1" w:lastRow="0" w:firstColumn="0" w:lastColumn="0" w:noHBand="0" w:noVBand="0"/>
      </w:tblPr>
      <w:tblGrid>
        <w:gridCol w:w="832"/>
        <w:gridCol w:w="934"/>
        <w:gridCol w:w="1743"/>
        <w:gridCol w:w="2030"/>
        <w:gridCol w:w="2120"/>
        <w:gridCol w:w="1917"/>
      </w:tblGrid>
      <w:tr w:rsidR="00640F34" w14:paraId="38D17492" w14:textId="77777777" w:rsidTr="00133796">
        <w:trPr>
          <w:cnfStyle w:val="100000000000" w:firstRow="1" w:lastRow="0" w:firstColumn="0" w:lastColumn="0" w:oddVBand="0" w:evenVBand="0" w:oddHBand="0" w:evenHBand="0" w:firstRowFirstColumn="0" w:firstRowLastColumn="0" w:lastRowFirstColumn="0" w:lastRowLastColumn="0"/>
          <w:tblHeader/>
        </w:trPr>
        <w:tc>
          <w:tcPr>
            <w:tcW w:w="0" w:type="auto"/>
            <w:gridSpan w:val="6"/>
            <w:tcBorders>
              <w:top w:val="single" w:sz="4" w:space="0" w:color="auto"/>
              <w:left w:val="single" w:sz="4" w:space="0" w:color="auto"/>
              <w:bottom w:val="single" w:sz="4" w:space="0" w:color="auto"/>
              <w:right w:val="single" w:sz="4" w:space="0" w:color="auto"/>
            </w:tcBorders>
          </w:tcPr>
          <w:p w14:paraId="10EEEB9C" w14:textId="77777777" w:rsidR="00640F34" w:rsidRDefault="00000000">
            <w:pPr>
              <w:pStyle w:val="Compact"/>
              <w:jc w:val="center"/>
            </w:pPr>
            <w:r>
              <w:rPr>
                <w:b/>
                <w:bCs/>
              </w:rPr>
              <w:t>Observation Table:</w:t>
            </w:r>
          </w:p>
        </w:tc>
      </w:tr>
      <w:tr w:rsidR="00640F34" w14:paraId="678FF78F" w14:textId="77777777" w:rsidTr="00133796">
        <w:tc>
          <w:tcPr>
            <w:tcW w:w="0" w:type="auto"/>
            <w:tcBorders>
              <w:top w:val="single" w:sz="4" w:space="0" w:color="auto"/>
              <w:left w:val="single" w:sz="4" w:space="0" w:color="auto"/>
              <w:bottom w:val="single" w:sz="4" w:space="0" w:color="auto"/>
              <w:right w:val="single" w:sz="4" w:space="0" w:color="auto"/>
            </w:tcBorders>
          </w:tcPr>
          <w:p w14:paraId="5671E805" w14:textId="77777777" w:rsidR="00640F34" w:rsidRDefault="00000000">
            <w:pPr>
              <w:pStyle w:val="Compact"/>
              <w:jc w:val="center"/>
            </w:pPr>
            <w:r>
              <w:rPr>
                <w:b/>
                <w:bCs/>
              </w:rPr>
              <w:t>Sr.No</w:t>
            </w:r>
          </w:p>
        </w:tc>
        <w:tc>
          <w:tcPr>
            <w:tcW w:w="0" w:type="auto"/>
            <w:tcBorders>
              <w:top w:val="single" w:sz="4" w:space="0" w:color="auto"/>
              <w:left w:val="single" w:sz="4" w:space="0" w:color="auto"/>
              <w:bottom w:val="single" w:sz="4" w:space="0" w:color="auto"/>
              <w:right w:val="single" w:sz="4" w:space="0" w:color="auto"/>
            </w:tcBorders>
          </w:tcPr>
          <w:p w14:paraId="6ADEDFA1" w14:textId="77777777" w:rsidR="00640F34" w:rsidRDefault="00000000">
            <w:pPr>
              <w:pStyle w:val="Compact"/>
              <w:jc w:val="center"/>
            </w:pPr>
            <m:oMathPara>
              <m:oMath>
                <m:sSub>
                  <m:sSubPr>
                    <m:ctrlPr>
                      <w:rPr>
                        <w:rFonts w:ascii="Cambria Math" w:hAnsi="Cambria Math"/>
                      </w:rPr>
                    </m:ctrlPr>
                  </m:sSubPr>
                  <m:e>
                    <m:r>
                      <w:rPr>
                        <w:rFonts w:ascii="Cambria Math" w:hAnsi="Cambria Math"/>
                      </w:rPr>
                      <m:t>R</m:t>
                    </m:r>
                  </m:e>
                  <m:sub>
                    <m:r>
                      <w:rPr>
                        <w:rFonts w:ascii="Cambria Math" w:hAnsi="Cambria Math"/>
                      </w:rPr>
                      <m:t>G</m:t>
                    </m:r>
                  </m:sub>
                </m:sSub>
              </m:oMath>
            </m:oMathPara>
          </w:p>
        </w:tc>
        <w:tc>
          <w:tcPr>
            <w:tcW w:w="0" w:type="auto"/>
            <w:tcBorders>
              <w:top w:val="single" w:sz="4" w:space="0" w:color="auto"/>
              <w:left w:val="single" w:sz="4" w:space="0" w:color="auto"/>
              <w:bottom w:val="single" w:sz="4" w:space="0" w:color="auto"/>
              <w:right w:val="single" w:sz="4" w:space="0" w:color="auto"/>
            </w:tcBorders>
          </w:tcPr>
          <w:p w14:paraId="03361F33" w14:textId="77777777" w:rsidR="00640F34" w:rsidRDefault="00000000">
            <w:pPr>
              <w:pStyle w:val="Compact"/>
              <w:jc w:val="center"/>
            </w:pPr>
            <w:r>
              <w:rPr>
                <w:b/>
                <w:bCs/>
              </w:rPr>
              <w:t>Selected Input</w:t>
            </w:r>
          </w:p>
        </w:tc>
        <w:tc>
          <w:tcPr>
            <w:tcW w:w="0" w:type="auto"/>
            <w:tcBorders>
              <w:top w:val="single" w:sz="4" w:space="0" w:color="auto"/>
              <w:left w:val="single" w:sz="4" w:space="0" w:color="auto"/>
              <w:bottom w:val="single" w:sz="4" w:space="0" w:color="auto"/>
              <w:right w:val="single" w:sz="4" w:space="0" w:color="auto"/>
            </w:tcBorders>
          </w:tcPr>
          <w:p w14:paraId="4E5796CE" w14:textId="77777777" w:rsidR="00640F34" w:rsidRDefault="00000000">
            <w:pPr>
              <w:pStyle w:val="Compact"/>
              <w:jc w:val="center"/>
            </w:pPr>
            <w:r>
              <w:rPr>
                <w:b/>
                <w:bCs/>
              </w:rPr>
              <w:t>Measured Output</w:t>
            </w:r>
          </w:p>
        </w:tc>
        <w:tc>
          <w:tcPr>
            <w:tcW w:w="0" w:type="auto"/>
            <w:tcBorders>
              <w:top w:val="single" w:sz="4" w:space="0" w:color="auto"/>
              <w:left w:val="single" w:sz="4" w:space="0" w:color="auto"/>
              <w:bottom w:val="single" w:sz="4" w:space="0" w:color="auto"/>
              <w:right w:val="single" w:sz="4" w:space="0" w:color="auto"/>
            </w:tcBorders>
          </w:tcPr>
          <w:p w14:paraId="11414E48" w14:textId="77777777" w:rsidR="00640F34" w:rsidRDefault="00000000">
            <w:pPr>
              <w:pStyle w:val="Compact"/>
              <w:jc w:val="center"/>
            </w:pPr>
            <w:r>
              <w:rPr>
                <w:b/>
                <w:bCs/>
              </w:rPr>
              <w:t>Measured Gain (G)</w:t>
            </w:r>
          </w:p>
        </w:tc>
        <w:tc>
          <w:tcPr>
            <w:tcW w:w="0" w:type="auto"/>
            <w:tcBorders>
              <w:top w:val="single" w:sz="4" w:space="0" w:color="auto"/>
              <w:left w:val="single" w:sz="4" w:space="0" w:color="auto"/>
              <w:bottom w:val="single" w:sz="4" w:space="0" w:color="auto"/>
              <w:right w:val="single" w:sz="4" w:space="0" w:color="auto"/>
            </w:tcBorders>
          </w:tcPr>
          <w:p w14:paraId="1164EACA" w14:textId="77777777" w:rsidR="00640F34" w:rsidRDefault="00000000">
            <w:pPr>
              <w:pStyle w:val="Compact"/>
              <w:jc w:val="center"/>
            </w:pPr>
            <w:r>
              <w:rPr>
                <w:b/>
                <w:bCs/>
              </w:rPr>
              <w:t>Calculated Gain</w:t>
            </w:r>
          </w:p>
        </w:tc>
      </w:tr>
      <w:tr w:rsidR="00640F34" w14:paraId="0A77ECD7" w14:textId="77777777" w:rsidTr="00133796">
        <w:tc>
          <w:tcPr>
            <w:tcW w:w="0" w:type="auto"/>
            <w:tcBorders>
              <w:top w:val="single" w:sz="4" w:space="0" w:color="auto"/>
              <w:left w:val="single" w:sz="4" w:space="0" w:color="auto"/>
              <w:bottom w:val="single" w:sz="4" w:space="0" w:color="auto"/>
              <w:right w:val="single" w:sz="4" w:space="0" w:color="auto"/>
            </w:tcBorders>
          </w:tcPr>
          <w:p w14:paraId="19192149" w14:textId="77777777" w:rsidR="00640F34" w:rsidRDefault="00000000">
            <w:pPr>
              <w:pStyle w:val="Compact"/>
              <w:jc w:val="center"/>
            </w:pPr>
            <w:r>
              <w:t>1</w:t>
            </w:r>
          </w:p>
        </w:tc>
        <w:tc>
          <w:tcPr>
            <w:tcW w:w="0" w:type="auto"/>
            <w:tcBorders>
              <w:top w:val="single" w:sz="4" w:space="0" w:color="auto"/>
              <w:left w:val="single" w:sz="4" w:space="0" w:color="auto"/>
              <w:bottom w:val="single" w:sz="4" w:space="0" w:color="auto"/>
              <w:right w:val="single" w:sz="4" w:space="0" w:color="auto"/>
            </w:tcBorders>
          </w:tcPr>
          <w:p w14:paraId="741EBC6B" w14:textId="77777777" w:rsidR="00640F34" w:rsidRDefault="00000000">
            <w:pPr>
              <w:pStyle w:val="Compact"/>
              <w:jc w:val="center"/>
            </w:pPr>
            <w:r>
              <w:t>49.4K</w:t>
            </w:r>
          </w:p>
        </w:tc>
        <w:tc>
          <w:tcPr>
            <w:tcW w:w="0" w:type="auto"/>
            <w:tcBorders>
              <w:top w:val="single" w:sz="4" w:space="0" w:color="auto"/>
              <w:left w:val="single" w:sz="4" w:space="0" w:color="auto"/>
              <w:bottom w:val="single" w:sz="4" w:space="0" w:color="auto"/>
              <w:right w:val="single" w:sz="4" w:space="0" w:color="auto"/>
            </w:tcBorders>
          </w:tcPr>
          <w:p w14:paraId="5A2F38F9" w14:textId="77777777" w:rsidR="00640F34" w:rsidRDefault="00000000">
            <w:pPr>
              <w:pStyle w:val="Compact"/>
              <w:jc w:val="center"/>
            </w:pPr>
            <w:r>
              <w:t>200mV</w:t>
            </w:r>
          </w:p>
        </w:tc>
        <w:tc>
          <w:tcPr>
            <w:tcW w:w="0" w:type="auto"/>
            <w:tcBorders>
              <w:top w:val="single" w:sz="4" w:space="0" w:color="auto"/>
              <w:left w:val="single" w:sz="4" w:space="0" w:color="auto"/>
              <w:bottom w:val="single" w:sz="4" w:space="0" w:color="auto"/>
              <w:right w:val="single" w:sz="4" w:space="0" w:color="auto"/>
            </w:tcBorders>
          </w:tcPr>
          <w:p w14:paraId="60A99C12" w14:textId="77777777" w:rsidR="00640F34" w:rsidRDefault="00000000">
            <w:pPr>
              <w:pStyle w:val="Compact"/>
              <w:jc w:val="center"/>
            </w:pPr>
            <w:r>
              <w:t>408mV</w:t>
            </w:r>
          </w:p>
        </w:tc>
        <w:tc>
          <w:tcPr>
            <w:tcW w:w="0" w:type="auto"/>
            <w:tcBorders>
              <w:top w:val="single" w:sz="4" w:space="0" w:color="auto"/>
              <w:left w:val="single" w:sz="4" w:space="0" w:color="auto"/>
              <w:bottom w:val="single" w:sz="4" w:space="0" w:color="auto"/>
              <w:right w:val="single" w:sz="4" w:space="0" w:color="auto"/>
            </w:tcBorders>
          </w:tcPr>
          <w:p w14:paraId="65D542CB" w14:textId="77777777" w:rsidR="00640F34" w:rsidRDefault="00000000">
            <w:pPr>
              <w:pStyle w:val="Compact"/>
              <w:jc w:val="center"/>
            </w:pPr>
            <w:r>
              <w:t>2.04</w:t>
            </w:r>
          </w:p>
        </w:tc>
        <w:tc>
          <w:tcPr>
            <w:tcW w:w="0" w:type="auto"/>
            <w:tcBorders>
              <w:top w:val="single" w:sz="4" w:space="0" w:color="auto"/>
              <w:left w:val="single" w:sz="4" w:space="0" w:color="auto"/>
              <w:bottom w:val="single" w:sz="4" w:space="0" w:color="auto"/>
              <w:right w:val="single" w:sz="4" w:space="0" w:color="auto"/>
            </w:tcBorders>
          </w:tcPr>
          <w:p w14:paraId="417040EF" w14:textId="77777777" w:rsidR="00640F34" w:rsidRDefault="00000000">
            <w:pPr>
              <w:pStyle w:val="Compact"/>
              <w:jc w:val="center"/>
            </w:pPr>
            <w:r>
              <w:t>2</w:t>
            </w:r>
          </w:p>
        </w:tc>
      </w:tr>
      <w:tr w:rsidR="00640F34" w14:paraId="388A3437" w14:textId="77777777" w:rsidTr="00133796">
        <w:tc>
          <w:tcPr>
            <w:tcW w:w="0" w:type="auto"/>
            <w:tcBorders>
              <w:top w:val="single" w:sz="4" w:space="0" w:color="auto"/>
              <w:left w:val="single" w:sz="4" w:space="0" w:color="auto"/>
              <w:bottom w:val="single" w:sz="4" w:space="0" w:color="auto"/>
              <w:right w:val="single" w:sz="4" w:space="0" w:color="auto"/>
            </w:tcBorders>
          </w:tcPr>
          <w:p w14:paraId="35C5A9AE" w14:textId="77777777" w:rsidR="00640F34" w:rsidRDefault="00000000">
            <w:pPr>
              <w:pStyle w:val="Compact"/>
              <w:jc w:val="center"/>
            </w:pPr>
            <w:r>
              <w:t>2</w:t>
            </w:r>
          </w:p>
        </w:tc>
        <w:tc>
          <w:tcPr>
            <w:tcW w:w="0" w:type="auto"/>
            <w:tcBorders>
              <w:top w:val="single" w:sz="4" w:space="0" w:color="auto"/>
              <w:left w:val="single" w:sz="4" w:space="0" w:color="auto"/>
              <w:bottom w:val="single" w:sz="4" w:space="0" w:color="auto"/>
              <w:right w:val="single" w:sz="4" w:space="0" w:color="auto"/>
            </w:tcBorders>
          </w:tcPr>
          <w:p w14:paraId="7B0B4D2D" w14:textId="77777777" w:rsidR="00640F34" w:rsidRDefault="00000000">
            <w:pPr>
              <w:pStyle w:val="Compact"/>
              <w:jc w:val="center"/>
            </w:pPr>
            <w:r>
              <w:t>12.35</w:t>
            </w:r>
          </w:p>
        </w:tc>
        <w:tc>
          <w:tcPr>
            <w:tcW w:w="0" w:type="auto"/>
            <w:tcBorders>
              <w:top w:val="single" w:sz="4" w:space="0" w:color="auto"/>
              <w:left w:val="single" w:sz="4" w:space="0" w:color="auto"/>
              <w:bottom w:val="single" w:sz="4" w:space="0" w:color="auto"/>
              <w:right w:val="single" w:sz="4" w:space="0" w:color="auto"/>
            </w:tcBorders>
          </w:tcPr>
          <w:p w14:paraId="7B9CB6CC" w14:textId="77777777" w:rsidR="00640F34" w:rsidRDefault="00000000">
            <w:pPr>
              <w:pStyle w:val="Compact"/>
              <w:jc w:val="center"/>
            </w:pPr>
            <w:r>
              <w:t>200mV</w:t>
            </w:r>
          </w:p>
        </w:tc>
        <w:tc>
          <w:tcPr>
            <w:tcW w:w="0" w:type="auto"/>
            <w:tcBorders>
              <w:top w:val="single" w:sz="4" w:space="0" w:color="auto"/>
              <w:left w:val="single" w:sz="4" w:space="0" w:color="auto"/>
              <w:bottom w:val="single" w:sz="4" w:space="0" w:color="auto"/>
              <w:right w:val="single" w:sz="4" w:space="0" w:color="auto"/>
            </w:tcBorders>
          </w:tcPr>
          <w:p w14:paraId="461DAF43" w14:textId="77777777" w:rsidR="00640F34" w:rsidRDefault="00000000">
            <w:pPr>
              <w:pStyle w:val="Compact"/>
              <w:jc w:val="center"/>
            </w:pPr>
            <w:r>
              <w:t>1.06V</w:t>
            </w:r>
          </w:p>
        </w:tc>
        <w:tc>
          <w:tcPr>
            <w:tcW w:w="0" w:type="auto"/>
            <w:tcBorders>
              <w:top w:val="single" w:sz="4" w:space="0" w:color="auto"/>
              <w:left w:val="single" w:sz="4" w:space="0" w:color="auto"/>
              <w:bottom w:val="single" w:sz="4" w:space="0" w:color="auto"/>
              <w:right w:val="single" w:sz="4" w:space="0" w:color="auto"/>
            </w:tcBorders>
          </w:tcPr>
          <w:p w14:paraId="7BD9809E" w14:textId="77777777" w:rsidR="00640F34" w:rsidRDefault="00000000">
            <w:pPr>
              <w:pStyle w:val="Compact"/>
              <w:jc w:val="center"/>
            </w:pPr>
            <w:r>
              <w:t>5.3</w:t>
            </w:r>
          </w:p>
        </w:tc>
        <w:tc>
          <w:tcPr>
            <w:tcW w:w="0" w:type="auto"/>
            <w:tcBorders>
              <w:top w:val="single" w:sz="4" w:space="0" w:color="auto"/>
              <w:left w:val="single" w:sz="4" w:space="0" w:color="auto"/>
              <w:bottom w:val="single" w:sz="4" w:space="0" w:color="auto"/>
              <w:right w:val="single" w:sz="4" w:space="0" w:color="auto"/>
            </w:tcBorders>
          </w:tcPr>
          <w:p w14:paraId="62282116" w14:textId="77777777" w:rsidR="00640F34" w:rsidRDefault="00000000">
            <w:pPr>
              <w:pStyle w:val="Compact"/>
              <w:jc w:val="center"/>
            </w:pPr>
            <w:r>
              <w:t>5</w:t>
            </w:r>
          </w:p>
        </w:tc>
      </w:tr>
      <w:tr w:rsidR="00640F34" w14:paraId="2BB97A0A" w14:textId="77777777" w:rsidTr="00133796">
        <w:tc>
          <w:tcPr>
            <w:tcW w:w="0" w:type="auto"/>
            <w:tcBorders>
              <w:top w:val="single" w:sz="4" w:space="0" w:color="auto"/>
              <w:left w:val="single" w:sz="4" w:space="0" w:color="auto"/>
              <w:bottom w:val="single" w:sz="4" w:space="0" w:color="auto"/>
              <w:right w:val="single" w:sz="4" w:space="0" w:color="auto"/>
            </w:tcBorders>
          </w:tcPr>
          <w:p w14:paraId="2901F90D" w14:textId="77777777" w:rsidR="00640F34" w:rsidRDefault="00000000">
            <w:pPr>
              <w:pStyle w:val="Compact"/>
              <w:jc w:val="center"/>
            </w:pPr>
            <w:r>
              <w:t>3</w:t>
            </w:r>
          </w:p>
        </w:tc>
        <w:tc>
          <w:tcPr>
            <w:tcW w:w="0" w:type="auto"/>
            <w:tcBorders>
              <w:top w:val="single" w:sz="4" w:space="0" w:color="auto"/>
              <w:left w:val="single" w:sz="4" w:space="0" w:color="auto"/>
              <w:bottom w:val="single" w:sz="4" w:space="0" w:color="auto"/>
              <w:right w:val="single" w:sz="4" w:space="0" w:color="auto"/>
            </w:tcBorders>
          </w:tcPr>
          <w:p w14:paraId="4BBC1DBF" w14:textId="77777777" w:rsidR="00640F34" w:rsidRDefault="00000000">
            <w:pPr>
              <w:pStyle w:val="Compact"/>
              <w:jc w:val="center"/>
            </w:pPr>
            <w:r>
              <w:t>1.008K</w:t>
            </w:r>
          </w:p>
        </w:tc>
        <w:tc>
          <w:tcPr>
            <w:tcW w:w="0" w:type="auto"/>
            <w:tcBorders>
              <w:top w:val="single" w:sz="4" w:space="0" w:color="auto"/>
              <w:left w:val="single" w:sz="4" w:space="0" w:color="auto"/>
              <w:bottom w:val="single" w:sz="4" w:space="0" w:color="auto"/>
              <w:right w:val="single" w:sz="4" w:space="0" w:color="auto"/>
            </w:tcBorders>
          </w:tcPr>
          <w:p w14:paraId="0ACE00CE" w14:textId="77777777" w:rsidR="00640F34" w:rsidRDefault="00000000">
            <w:pPr>
              <w:pStyle w:val="Compact"/>
              <w:jc w:val="center"/>
            </w:pPr>
            <w:r>
              <w:t>200mV</w:t>
            </w:r>
          </w:p>
        </w:tc>
        <w:tc>
          <w:tcPr>
            <w:tcW w:w="0" w:type="auto"/>
            <w:tcBorders>
              <w:top w:val="single" w:sz="4" w:space="0" w:color="auto"/>
              <w:left w:val="single" w:sz="4" w:space="0" w:color="auto"/>
              <w:bottom w:val="single" w:sz="4" w:space="0" w:color="auto"/>
              <w:right w:val="single" w:sz="4" w:space="0" w:color="auto"/>
            </w:tcBorders>
          </w:tcPr>
          <w:p w14:paraId="1C019F34" w14:textId="77777777" w:rsidR="00640F34" w:rsidRDefault="00000000">
            <w:pPr>
              <w:pStyle w:val="Compact"/>
              <w:jc w:val="center"/>
            </w:pPr>
            <w:r>
              <w:t>10.2V</w:t>
            </w:r>
          </w:p>
        </w:tc>
        <w:tc>
          <w:tcPr>
            <w:tcW w:w="0" w:type="auto"/>
            <w:tcBorders>
              <w:top w:val="single" w:sz="4" w:space="0" w:color="auto"/>
              <w:left w:val="single" w:sz="4" w:space="0" w:color="auto"/>
              <w:bottom w:val="single" w:sz="4" w:space="0" w:color="auto"/>
              <w:right w:val="single" w:sz="4" w:space="0" w:color="auto"/>
            </w:tcBorders>
          </w:tcPr>
          <w:p w14:paraId="0545427F" w14:textId="77777777" w:rsidR="00640F34" w:rsidRDefault="00000000">
            <w:pPr>
              <w:pStyle w:val="Compact"/>
              <w:jc w:val="center"/>
            </w:pPr>
            <w:r>
              <w:t>51</w:t>
            </w:r>
          </w:p>
        </w:tc>
        <w:tc>
          <w:tcPr>
            <w:tcW w:w="0" w:type="auto"/>
            <w:tcBorders>
              <w:top w:val="single" w:sz="4" w:space="0" w:color="auto"/>
              <w:left w:val="single" w:sz="4" w:space="0" w:color="auto"/>
              <w:bottom w:val="single" w:sz="4" w:space="0" w:color="auto"/>
              <w:right w:val="single" w:sz="4" w:space="0" w:color="auto"/>
            </w:tcBorders>
          </w:tcPr>
          <w:p w14:paraId="4D14A2E1" w14:textId="77777777" w:rsidR="00640F34" w:rsidRDefault="00000000">
            <w:pPr>
              <w:pStyle w:val="Compact"/>
              <w:jc w:val="center"/>
            </w:pPr>
            <w:r>
              <w:t>50</w:t>
            </w:r>
          </w:p>
        </w:tc>
      </w:tr>
    </w:tbl>
    <w:bookmarkEnd w:id="13"/>
    <w:p w14:paraId="058BA57B" w14:textId="77777777" w:rsidR="00640F34" w:rsidRDefault="00000000">
      <w:pPr>
        <w:pStyle w:val="BodyText"/>
      </w:pPr>
      <m:oMathPara>
        <m:oMathParaPr>
          <m:jc m:val="center"/>
        </m:oMathParaPr>
        <m:oMath>
          <m:r>
            <w:rPr>
              <w:rFonts w:ascii="Cambria Math" w:hAnsi="Cambria Math"/>
            </w:rPr>
            <m:t>G</m:t>
          </m:r>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49.4 </m:t>
              </m:r>
              <m:r>
                <m:rPr>
                  <m:nor/>
                </m:rPr>
                <m:t>kΩ</m:t>
              </m:r>
            </m:num>
            <m:den>
              <m:sSub>
                <m:sSubPr>
                  <m:ctrlPr>
                    <w:rPr>
                      <w:rFonts w:ascii="Cambria Math" w:hAnsi="Cambria Math"/>
                    </w:rPr>
                  </m:ctrlPr>
                </m:sSubPr>
                <m:e>
                  <m:r>
                    <w:rPr>
                      <w:rFonts w:ascii="Cambria Math" w:hAnsi="Cambria Math"/>
                    </w:rPr>
                    <m:t>R</m:t>
                  </m:r>
                </m:e>
                <m:sub>
                  <m:r>
                    <w:rPr>
                      <w:rFonts w:ascii="Cambria Math" w:hAnsi="Cambria Math"/>
                    </w:rPr>
                    <m:t>G</m:t>
                  </m:r>
                </m:sub>
              </m:sSub>
            </m:den>
          </m:f>
        </m:oMath>
      </m:oMathPara>
    </w:p>
    <w:p w14:paraId="59581CF9" w14:textId="77777777" w:rsidR="00640F34" w:rsidRDefault="00000000">
      <w:pPr>
        <w:pStyle w:val="TableCaption"/>
      </w:pPr>
      <w:bookmarkStart w:id="14" w:name="table:rg_values"/>
      <w:r>
        <w:t xml:space="preserve">Desired Gain and Corresponding </w:t>
      </w:r>
      <m:oMath>
        <m:sSub>
          <m:sSubPr>
            <m:ctrlPr>
              <w:rPr>
                <w:rFonts w:ascii="Cambria Math" w:hAnsi="Cambria Math"/>
              </w:rPr>
            </m:ctrlPr>
          </m:sSubPr>
          <m:e>
            <m:r>
              <w:rPr>
                <w:rFonts w:ascii="Cambria Math" w:hAnsi="Cambria Math"/>
              </w:rPr>
              <m:t>R</m:t>
            </m:r>
          </m:e>
          <m:sub>
            <m:r>
              <w:rPr>
                <w:rFonts w:ascii="Cambria Math" w:hAnsi="Cambria Math"/>
              </w:rPr>
              <m:t>G</m:t>
            </m:r>
          </m:sub>
        </m:sSub>
      </m:oMath>
      <w:r>
        <w:t xml:space="preserve"> Values</w:t>
      </w:r>
    </w:p>
    <w:tbl>
      <w:tblPr>
        <w:tblStyle w:val="Table"/>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205"/>
        <w:gridCol w:w="934"/>
        <w:gridCol w:w="2160"/>
      </w:tblGrid>
      <w:tr w:rsidR="00640F34" w14:paraId="36DFA783" w14:textId="77777777" w:rsidTr="00133796">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bottom w:val="none" w:sz="0" w:space="0" w:color="auto"/>
            </w:tcBorders>
          </w:tcPr>
          <w:p w14:paraId="245C6CA0" w14:textId="77777777" w:rsidR="00640F34" w:rsidRDefault="00000000">
            <w:pPr>
              <w:pStyle w:val="Compact"/>
              <w:jc w:val="center"/>
            </w:pPr>
            <w:r>
              <w:rPr>
                <w:b/>
                <w:bCs/>
              </w:rPr>
              <w:t>Desired Gain (V/V)</w:t>
            </w:r>
          </w:p>
        </w:tc>
        <w:tc>
          <w:tcPr>
            <w:tcW w:w="0" w:type="auto"/>
            <w:tcBorders>
              <w:bottom w:val="none" w:sz="0" w:space="0" w:color="auto"/>
            </w:tcBorders>
          </w:tcPr>
          <w:p w14:paraId="08C00CBF" w14:textId="77777777" w:rsidR="00640F34" w:rsidRDefault="00000000">
            <w:pPr>
              <w:pStyle w:val="Compact"/>
              <w:jc w:val="center"/>
            </w:pPr>
            <m:oMath>
              <m:sSub>
                <m:sSubPr>
                  <m:ctrlPr>
                    <w:rPr>
                      <w:rFonts w:ascii="Cambria Math" w:hAnsi="Cambria Math"/>
                    </w:rPr>
                  </m:ctrlPr>
                </m:sSubPr>
                <m:e>
                  <m:r>
                    <w:rPr>
                      <w:rFonts w:ascii="Cambria Math" w:hAnsi="Cambria Math"/>
                    </w:rPr>
                    <m:t>R</m:t>
                  </m:r>
                </m:e>
                <m:sub>
                  <m:r>
                    <w:rPr>
                      <w:rFonts w:ascii="Cambria Math" w:hAnsi="Cambria Math"/>
                    </w:rPr>
                    <m:t>G</m:t>
                  </m:r>
                </m:sub>
              </m:sSub>
            </m:oMath>
            <w:r>
              <w:rPr>
                <w:b/>
                <w:bCs/>
              </w:rPr>
              <w:t xml:space="preserve"> (Ω)</w:t>
            </w:r>
          </w:p>
        </w:tc>
        <w:tc>
          <w:tcPr>
            <w:tcW w:w="0" w:type="auto"/>
            <w:tcBorders>
              <w:bottom w:val="none" w:sz="0" w:space="0" w:color="auto"/>
            </w:tcBorders>
          </w:tcPr>
          <w:p w14:paraId="4AB5ADF7" w14:textId="77777777" w:rsidR="00640F34" w:rsidRDefault="00000000">
            <w:pPr>
              <w:pStyle w:val="Compact"/>
              <w:jc w:val="center"/>
            </w:pPr>
            <w:r>
              <w:rPr>
                <w:b/>
                <w:bCs/>
              </w:rPr>
              <w:t xml:space="preserve">Nearest 1% </w:t>
            </w:r>
            <m:oMath>
              <m:sSub>
                <m:sSubPr>
                  <m:ctrlPr>
                    <w:rPr>
                      <w:rFonts w:ascii="Cambria Math" w:hAnsi="Cambria Math"/>
                    </w:rPr>
                  </m:ctrlPr>
                </m:sSubPr>
                <m:e>
                  <m:r>
                    <w:rPr>
                      <w:rFonts w:ascii="Cambria Math" w:hAnsi="Cambria Math"/>
                    </w:rPr>
                    <m:t>R</m:t>
                  </m:r>
                </m:e>
                <m:sub>
                  <m:r>
                    <w:rPr>
                      <w:rFonts w:ascii="Cambria Math" w:hAnsi="Cambria Math"/>
                    </w:rPr>
                    <m:t>G</m:t>
                  </m:r>
                </m:sub>
              </m:sSub>
            </m:oMath>
            <w:r>
              <w:rPr>
                <w:b/>
                <w:bCs/>
              </w:rPr>
              <w:t xml:space="preserve"> (Ω)</w:t>
            </w:r>
          </w:p>
        </w:tc>
      </w:tr>
      <w:tr w:rsidR="00640F34" w14:paraId="066400BB" w14:textId="77777777" w:rsidTr="00133796">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3D2A0AB5" w14:textId="77777777" w:rsidR="00640F34" w:rsidRDefault="00000000">
            <w:pPr>
              <w:pStyle w:val="Compact"/>
              <w:jc w:val="center"/>
            </w:pPr>
            <w:r>
              <w:t>1</w:t>
            </w:r>
          </w:p>
        </w:tc>
        <w:tc>
          <w:tcPr>
            <w:tcW w:w="0" w:type="auto"/>
          </w:tcPr>
          <w:p w14:paraId="10E98B7D" w14:textId="77777777" w:rsidR="00640F34" w:rsidRDefault="00000000">
            <w:pPr>
              <w:pStyle w:val="Compact"/>
              <w:jc w:val="center"/>
            </w:pPr>
            <w:r>
              <w:t>NC</w:t>
            </w:r>
          </w:p>
        </w:tc>
        <w:tc>
          <w:tcPr>
            <w:tcW w:w="0" w:type="auto"/>
          </w:tcPr>
          <w:p w14:paraId="6A98E3B2" w14:textId="77777777" w:rsidR="00640F34" w:rsidRDefault="00000000">
            <w:pPr>
              <w:pStyle w:val="Compact"/>
              <w:jc w:val="center"/>
            </w:pPr>
            <w:r>
              <w:t>NC</w:t>
            </w:r>
          </w:p>
        </w:tc>
      </w:tr>
      <w:tr w:rsidR="00640F34" w14:paraId="389958E2" w14:textId="77777777" w:rsidTr="00133796">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57CA9F9" w14:textId="77777777" w:rsidR="00640F34" w:rsidRDefault="00000000">
            <w:pPr>
              <w:pStyle w:val="Compact"/>
              <w:jc w:val="center"/>
            </w:pPr>
            <w:r>
              <w:t>2</w:t>
            </w:r>
          </w:p>
        </w:tc>
        <w:tc>
          <w:tcPr>
            <w:tcW w:w="0" w:type="auto"/>
          </w:tcPr>
          <w:p w14:paraId="5A919D75" w14:textId="77777777" w:rsidR="00640F34" w:rsidRDefault="00000000">
            <w:pPr>
              <w:pStyle w:val="Compact"/>
              <w:jc w:val="center"/>
            </w:pPr>
            <w:r>
              <w:t>49.4K</w:t>
            </w:r>
          </w:p>
        </w:tc>
        <w:tc>
          <w:tcPr>
            <w:tcW w:w="0" w:type="auto"/>
          </w:tcPr>
          <w:p w14:paraId="1F526FD7" w14:textId="77777777" w:rsidR="00640F34" w:rsidRDefault="00000000">
            <w:pPr>
              <w:pStyle w:val="Compact"/>
              <w:jc w:val="center"/>
            </w:pPr>
            <w:r>
              <w:t>49.9K</w:t>
            </w:r>
          </w:p>
        </w:tc>
      </w:tr>
      <w:tr w:rsidR="00640F34" w14:paraId="2945A3DD" w14:textId="77777777" w:rsidTr="00133796">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6DF39E68" w14:textId="77777777" w:rsidR="00640F34" w:rsidRDefault="00000000">
            <w:pPr>
              <w:pStyle w:val="Compact"/>
              <w:jc w:val="center"/>
            </w:pPr>
            <w:r>
              <w:t>5</w:t>
            </w:r>
          </w:p>
        </w:tc>
        <w:tc>
          <w:tcPr>
            <w:tcW w:w="0" w:type="auto"/>
          </w:tcPr>
          <w:p w14:paraId="3610E07C" w14:textId="77777777" w:rsidR="00640F34" w:rsidRDefault="00000000">
            <w:pPr>
              <w:pStyle w:val="Compact"/>
              <w:jc w:val="center"/>
            </w:pPr>
            <w:r>
              <w:t>12.35K</w:t>
            </w:r>
          </w:p>
        </w:tc>
        <w:tc>
          <w:tcPr>
            <w:tcW w:w="0" w:type="auto"/>
          </w:tcPr>
          <w:p w14:paraId="4080D3AE" w14:textId="77777777" w:rsidR="00640F34" w:rsidRDefault="00000000">
            <w:pPr>
              <w:pStyle w:val="Compact"/>
              <w:jc w:val="center"/>
            </w:pPr>
            <w:r>
              <w:t>12.4K</w:t>
            </w:r>
          </w:p>
        </w:tc>
      </w:tr>
      <w:tr w:rsidR="00640F34" w14:paraId="0764EB2C" w14:textId="77777777" w:rsidTr="00133796">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6FAC0D1B" w14:textId="77777777" w:rsidR="00640F34" w:rsidRDefault="00000000">
            <w:pPr>
              <w:pStyle w:val="Compact"/>
              <w:jc w:val="center"/>
            </w:pPr>
            <w:r>
              <w:t>10</w:t>
            </w:r>
          </w:p>
        </w:tc>
        <w:tc>
          <w:tcPr>
            <w:tcW w:w="0" w:type="auto"/>
          </w:tcPr>
          <w:p w14:paraId="367FAB03" w14:textId="77777777" w:rsidR="00640F34" w:rsidRDefault="00000000">
            <w:pPr>
              <w:pStyle w:val="Compact"/>
              <w:jc w:val="center"/>
            </w:pPr>
            <w:r>
              <w:t>5489</w:t>
            </w:r>
          </w:p>
        </w:tc>
        <w:tc>
          <w:tcPr>
            <w:tcW w:w="0" w:type="auto"/>
          </w:tcPr>
          <w:p w14:paraId="5AD062A3" w14:textId="77777777" w:rsidR="00640F34" w:rsidRDefault="00000000">
            <w:pPr>
              <w:pStyle w:val="Compact"/>
              <w:jc w:val="center"/>
            </w:pPr>
            <w:r>
              <w:t>5.49K</w:t>
            </w:r>
          </w:p>
        </w:tc>
      </w:tr>
      <w:tr w:rsidR="00640F34" w14:paraId="37CE4005" w14:textId="77777777" w:rsidTr="00133796">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59EB64C" w14:textId="77777777" w:rsidR="00640F34" w:rsidRDefault="00000000">
            <w:pPr>
              <w:pStyle w:val="Compact"/>
              <w:jc w:val="center"/>
            </w:pPr>
            <w:r>
              <w:t>20</w:t>
            </w:r>
          </w:p>
        </w:tc>
        <w:tc>
          <w:tcPr>
            <w:tcW w:w="0" w:type="auto"/>
          </w:tcPr>
          <w:p w14:paraId="74C46E1A" w14:textId="77777777" w:rsidR="00640F34" w:rsidRDefault="00000000">
            <w:pPr>
              <w:pStyle w:val="Compact"/>
              <w:jc w:val="center"/>
            </w:pPr>
            <w:r>
              <w:t>2600</w:t>
            </w:r>
          </w:p>
        </w:tc>
        <w:tc>
          <w:tcPr>
            <w:tcW w:w="0" w:type="auto"/>
          </w:tcPr>
          <w:p w14:paraId="2EC0DC40" w14:textId="77777777" w:rsidR="00640F34" w:rsidRDefault="00000000">
            <w:pPr>
              <w:pStyle w:val="Compact"/>
              <w:jc w:val="center"/>
            </w:pPr>
            <w:r>
              <w:t>2.61K</w:t>
            </w:r>
          </w:p>
        </w:tc>
      </w:tr>
      <w:tr w:rsidR="00640F34" w14:paraId="01DF042E" w14:textId="77777777" w:rsidTr="00133796">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7E7ABF34" w14:textId="77777777" w:rsidR="00640F34" w:rsidRDefault="00000000">
            <w:pPr>
              <w:pStyle w:val="Compact"/>
              <w:jc w:val="center"/>
            </w:pPr>
            <w:r>
              <w:t>50</w:t>
            </w:r>
          </w:p>
        </w:tc>
        <w:tc>
          <w:tcPr>
            <w:tcW w:w="0" w:type="auto"/>
          </w:tcPr>
          <w:p w14:paraId="4606215B" w14:textId="77777777" w:rsidR="00640F34" w:rsidRDefault="00000000">
            <w:pPr>
              <w:pStyle w:val="Compact"/>
              <w:jc w:val="center"/>
            </w:pPr>
            <w:r>
              <w:t>1008</w:t>
            </w:r>
          </w:p>
        </w:tc>
        <w:tc>
          <w:tcPr>
            <w:tcW w:w="0" w:type="auto"/>
          </w:tcPr>
          <w:p w14:paraId="743A7673" w14:textId="77777777" w:rsidR="00640F34" w:rsidRDefault="00000000">
            <w:pPr>
              <w:pStyle w:val="Compact"/>
              <w:jc w:val="center"/>
            </w:pPr>
            <w:r>
              <w:t>1K</w:t>
            </w:r>
          </w:p>
        </w:tc>
      </w:tr>
      <w:tr w:rsidR="00640F34" w14:paraId="2A6A2989" w14:textId="77777777" w:rsidTr="00133796">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63B0097D" w14:textId="77777777" w:rsidR="00640F34" w:rsidRDefault="00000000">
            <w:pPr>
              <w:pStyle w:val="Compact"/>
              <w:jc w:val="center"/>
            </w:pPr>
            <w:r>
              <w:t>100</w:t>
            </w:r>
          </w:p>
        </w:tc>
        <w:tc>
          <w:tcPr>
            <w:tcW w:w="0" w:type="auto"/>
          </w:tcPr>
          <w:p w14:paraId="7368E3C4" w14:textId="77777777" w:rsidR="00640F34" w:rsidRDefault="00000000">
            <w:pPr>
              <w:pStyle w:val="Compact"/>
              <w:jc w:val="center"/>
            </w:pPr>
            <w:r>
              <w:t>499</w:t>
            </w:r>
          </w:p>
        </w:tc>
        <w:tc>
          <w:tcPr>
            <w:tcW w:w="0" w:type="auto"/>
          </w:tcPr>
          <w:p w14:paraId="19F6C181" w14:textId="77777777" w:rsidR="00640F34" w:rsidRDefault="00000000">
            <w:pPr>
              <w:pStyle w:val="Compact"/>
              <w:jc w:val="center"/>
            </w:pPr>
            <w:r>
              <w:t>499</w:t>
            </w:r>
          </w:p>
        </w:tc>
      </w:tr>
      <w:tr w:rsidR="00640F34" w14:paraId="6791E863" w14:textId="77777777" w:rsidTr="00133796">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5C84509" w14:textId="77777777" w:rsidR="00640F34" w:rsidRDefault="00000000">
            <w:pPr>
              <w:pStyle w:val="Compact"/>
              <w:jc w:val="center"/>
            </w:pPr>
            <w:r>
              <w:t>200</w:t>
            </w:r>
          </w:p>
        </w:tc>
        <w:tc>
          <w:tcPr>
            <w:tcW w:w="0" w:type="auto"/>
          </w:tcPr>
          <w:p w14:paraId="2F0D4310" w14:textId="77777777" w:rsidR="00640F34" w:rsidRDefault="00000000">
            <w:pPr>
              <w:pStyle w:val="Compact"/>
              <w:jc w:val="center"/>
            </w:pPr>
            <w:r>
              <w:t>248</w:t>
            </w:r>
          </w:p>
        </w:tc>
        <w:tc>
          <w:tcPr>
            <w:tcW w:w="0" w:type="auto"/>
          </w:tcPr>
          <w:p w14:paraId="2AD279A8" w14:textId="77777777" w:rsidR="00640F34" w:rsidRDefault="00000000">
            <w:pPr>
              <w:pStyle w:val="Compact"/>
              <w:jc w:val="center"/>
            </w:pPr>
            <w:r>
              <w:t>249</w:t>
            </w:r>
          </w:p>
        </w:tc>
      </w:tr>
      <w:tr w:rsidR="00640F34" w14:paraId="02DEECD2" w14:textId="77777777" w:rsidTr="00133796">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638D0D4E" w14:textId="77777777" w:rsidR="00640F34" w:rsidRDefault="00000000">
            <w:pPr>
              <w:pStyle w:val="Compact"/>
              <w:jc w:val="center"/>
            </w:pPr>
            <w:r>
              <w:t>500</w:t>
            </w:r>
          </w:p>
        </w:tc>
        <w:tc>
          <w:tcPr>
            <w:tcW w:w="0" w:type="auto"/>
          </w:tcPr>
          <w:p w14:paraId="35446664" w14:textId="77777777" w:rsidR="00640F34" w:rsidRDefault="00000000">
            <w:pPr>
              <w:pStyle w:val="Compact"/>
              <w:jc w:val="center"/>
            </w:pPr>
            <w:r>
              <w:t>99</w:t>
            </w:r>
          </w:p>
        </w:tc>
        <w:tc>
          <w:tcPr>
            <w:tcW w:w="0" w:type="auto"/>
          </w:tcPr>
          <w:p w14:paraId="1C18EA3D" w14:textId="77777777" w:rsidR="00640F34" w:rsidRDefault="00000000">
            <w:pPr>
              <w:pStyle w:val="Compact"/>
              <w:jc w:val="center"/>
            </w:pPr>
            <w:r>
              <w:t>100</w:t>
            </w:r>
          </w:p>
        </w:tc>
      </w:tr>
      <w:tr w:rsidR="00640F34" w14:paraId="13FE689C" w14:textId="77777777" w:rsidTr="00133796">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3D2FF2C8" w14:textId="77777777" w:rsidR="00640F34" w:rsidRDefault="00000000">
            <w:pPr>
              <w:pStyle w:val="Compact"/>
              <w:jc w:val="center"/>
            </w:pPr>
            <w:r>
              <w:t>1000</w:t>
            </w:r>
          </w:p>
        </w:tc>
        <w:tc>
          <w:tcPr>
            <w:tcW w:w="0" w:type="auto"/>
          </w:tcPr>
          <w:p w14:paraId="7381A8DD" w14:textId="77777777" w:rsidR="00640F34" w:rsidRDefault="00000000">
            <w:pPr>
              <w:pStyle w:val="Compact"/>
              <w:jc w:val="center"/>
            </w:pPr>
            <w:r>
              <w:t>49.5</w:t>
            </w:r>
          </w:p>
        </w:tc>
        <w:tc>
          <w:tcPr>
            <w:tcW w:w="0" w:type="auto"/>
          </w:tcPr>
          <w:p w14:paraId="50381EB2" w14:textId="77777777" w:rsidR="00640F34" w:rsidRDefault="00000000">
            <w:pPr>
              <w:pStyle w:val="Compact"/>
              <w:jc w:val="center"/>
            </w:pPr>
            <w:r>
              <w:t>49.9</w:t>
            </w:r>
          </w:p>
        </w:tc>
      </w:tr>
      <w:tr w:rsidR="00640F34" w14:paraId="60A70BD3" w14:textId="77777777" w:rsidTr="00133796">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21FFE943" w14:textId="77777777" w:rsidR="00640F34" w:rsidRDefault="00000000">
            <w:pPr>
              <w:pStyle w:val="Compact"/>
              <w:jc w:val="center"/>
            </w:pPr>
            <w:r>
              <w:t>2000</w:t>
            </w:r>
          </w:p>
        </w:tc>
        <w:tc>
          <w:tcPr>
            <w:tcW w:w="0" w:type="auto"/>
          </w:tcPr>
          <w:p w14:paraId="71A478D7" w14:textId="77777777" w:rsidR="00640F34" w:rsidRDefault="00000000">
            <w:pPr>
              <w:pStyle w:val="Compact"/>
              <w:jc w:val="center"/>
            </w:pPr>
            <w:r>
              <w:t>24.7</w:t>
            </w:r>
          </w:p>
        </w:tc>
        <w:tc>
          <w:tcPr>
            <w:tcW w:w="0" w:type="auto"/>
          </w:tcPr>
          <w:p w14:paraId="4DBCD793" w14:textId="77777777" w:rsidR="00640F34" w:rsidRDefault="00000000">
            <w:pPr>
              <w:pStyle w:val="Compact"/>
              <w:jc w:val="center"/>
            </w:pPr>
            <w:r>
              <w:t>24.9</w:t>
            </w:r>
          </w:p>
        </w:tc>
      </w:tr>
      <w:tr w:rsidR="00640F34" w14:paraId="11942C12" w14:textId="77777777" w:rsidTr="00133796">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037D8D4D" w14:textId="77777777" w:rsidR="00640F34" w:rsidRDefault="00000000">
            <w:pPr>
              <w:pStyle w:val="Compact"/>
              <w:jc w:val="center"/>
            </w:pPr>
            <w:r>
              <w:t>5000</w:t>
            </w:r>
          </w:p>
        </w:tc>
        <w:tc>
          <w:tcPr>
            <w:tcW w:w="0" w:type="auto"/>
          </w:tcPr>
          <w:p w14:paraId="02A268D1" w14:textId="77777777" w:rsidR="00640F34" w:rsidRDefault="00000000">
            <w:pPr>
              <w:pStyle w:val="Compact"/>
              <w:jc w:val="center"/>
            </w:pPr>
            <w:r>
              <w:t>9.88</w:t>
            </w:r>
          </w:p>
        </w:tc>
        <w:tc>
          <w:tcPr>
            <w:tcW w:w="0" w:type="auto"/>
          </w:tcPr>
          <w:p w14:paraId="2B9BC2FD" w14:textId="77777777" w:rsidR="00640F34" w:rsidRDefault="00000000">
            <w:pPr>
              <w:pStyle w:val="Compact"/>
              <w:jc w:val="center"/>
            </w:pPr>
            <w:r>
              <w:t>9.76</w:t>
            </w:r>
          </w:p>
        </w:tc>
      </w:tr>
      <w:tr w:rsidR="00640F34" w14:paraId="0F709B9E" w14:textId="77777777" w:rsidTr="00133796">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7C6B75F1" w14:textId="77777777" w:rsidR="00640F34" w:rsidRDefault="00000000">
            <w:pPr>
              <w:pStyle w:val="Compact"/>
              <w:jc w:val="center"/>
            </w:pPr>
            <w:r>
              <w:t>10000</w:t>
            </w:r>
          </w:p>
        </w:tc>
        <w:tc>
          <w:tcPr>
            <w:tcW w:w="0" w:type="auto"/>
          </w:tcPr>
          <w:p w14:paraId="4198A2B9" w14:textId="77777777" w:rsidR="00640F34" w:rsidRDefault="00000000">
            <w:pPr>
              <w:pStyle w:val="Compact"/>
              <w:jc w:val="center"/>
            </w:pPr>
            <w:r>
              <w:t>4.94</w:t>
            </w:r>
          </w:p>
        </w:tc>
        <w:tc>
          <w:tcPr>
            <w:tcW w:w="0" w:type="auto"/>
          </w:tcPr>
          <w:p w14:paraId="17A77CEF" w14:textId="77777777" w:rsidR="00640F34" w:rsidRDefault="00000000">
            <w:pPr>
              <w:pStyle w:val="Compact"/>
              <w:jc w:val="center"/>
            </w:pPr>
            <w:r>
              <w:t>4.87</w:t>
            </w:r>
          </w:p>
        </w:tc>
      </w:tr>
      <w:bookmarkEnd w:id="14"/>
    </w:tbl>
    <w:p w14:paraId="4BE8B605" w14:textId="77777777" w:rsidR="00133796" w:rsidRDefault="00133796">
      <w:pPr>
        <w:pStyle w:val="BodyText"/>
        <w:rPr>
          <w:b/>
          <w:bCs/>
        </w:rPr>
      </w:pPr>
    </w:p>
    <w:p w14:paraId="26E42E11" w14:textId="77777777" w:rsidR="00133796" w:rsidRDefault="00133796">
      <w:pPr>
        <w:pStyle w:val="BodyText"/>
        <w:rPr>
          <w:b/>
          <w:bCs/>
        </w:rPr>
      </w:pPr>
    </w:p>
    <w:p w14:paraId="05FF4422" w14:textId="77777777" w:rsidR="00133796" w:rsidRDefault="00133796">
      <w:pPr>
        <w:pStyle w:val="BodyText"/>
        <w:rPr>
          <w:b/>
          <w:bCs/>
        </w:rPr>
      </w:pPr>
    </w:p>
    <w:p w14:paraId="7D87E11D" w14:textId="77777777" w:rsidR="00133796" w:rsidRDefault="00133796">
      <w:pPr>
        <w:pStyle w:val="BodyText"/>
        <w:rPr>
          <w:b/>
          <w:bCs/>
        </w:rPr>
      </w:pPr>
    </w:p>
    <w:p w14:paraId="40E5E157" w14:textId="3BA83111" w:rsidR="00133796" w:rsidRDefault="00133796" w:rsidP="00133796">
      <w:pPr>
        <w:pStyle w:val="BodyText"/>
        <w:jc w:val="center"/>
        <w:rPr>
          <w:b/>
          <w:bCs/>
        </w:rPr>
      </w:pPr>
      <w:r>
        <w:rPr>
          <w:noProof/>
        </w:rPr>
        <w:lastRenderedPageBreak/>
        <w:drawing>
          <wp:inline distT="0" distB="0" distL="0" distR="0" wp14:anchorId="3E6F1EEF" wp14:editId="480294C9">
            <wp:extent cx="2667000" cy="2033739"/>
            <wp:effectExtent l="0" t="0" r="0" b="0"/>
            <wp:docPr id="72" name="Picture" descr="image"/>
            <wp:cNvGraphicFramePr/>
            <a:graphic xmlns:a="http://schemas.openxmlformats.org/drawingml/2006/main">
              <a:graphicData uri="http://schemas.openxmlformats.org/drawingml/2006/picture">
                <pic:pic xmlns:pic="http://schemas.openxmlformats.org/drawingml/2006/picture">
                  <pic:nvPicPr>
                    <pic:cNvPr id="73" name="Picture" descr="logos/OP-Amp_gain_circuit.PNG"/>
                    <pic:cNvPicPr>
                      <a:picLocks noChangeAspect="1" noChangeArrowheads="1"/>
                    </pic:cNvPicPr>
                  </pic:nvPicPr>
                  <pic:blipFill>
                    <a:blip r:embed="rId14"/>
                    <a:stretch>
                      <a:fillRect/>
                    </a:stretch>
                  </pic:blipFill>
                  <pic:spPr bwMode="auto">
                    <a:xfrm>
                      <a:off x="0" y="0"/>
                      <a:ext cx="2667000" cy="2033739"/>
                    </a:xfrm>
                    <a:prstGeom prst="rect">
                      <a:avLst/>
                    </a:prstGeom>
                    <a:noFill/>
                    <a:ln w="9525">
                      <a:noFill/>
                      <a:headEnd/>
                      <a:tailEnd/>
                    </a:ln>
                  </pic:spPr>
                </pic:pic>
              </a:graphicData>
            </a:graphic>
          </wp:inline>
        </w:drawing>
      </w:r>
    </w:p>
    <w:p w14:paraId="57F70E62" w14:textId="1D1E0855" w:rsidR="00133796" w:rsidRDefault="00133796">
      <w:pPr>
        <w:pStyle w:val="BodyText"/>
        <w:rPr>
          <w:b/>
          <w:bCs/>
        </w:rPr>
      </w:pPr>
    </w:p>
    <w:p w14:paraId="119683BA" w14:textId="6BFC0F88" w:rsidR="00640F34" w:rsidRDefault="00000000">
      <w:pPr>
        <w:pStyle w:val="BodyText"/>
        <w:rPr>
          <w:b/>
          <w:bCs/>
        </w:rPr>
      </w:pPr>
      <w:r>
        <w:rPr>
          <w:b/>
          <w:bCs/>
        </w:rPr>
        <w:t>Conclusions/Discussion on the Results:</w:t>
      </w:r>
    </w:p>
    <w:p w14:paraId="7732E9A1" w14:textId="77777777" w:rsidR="00133796" w:rsidRDefault="00133796">
      <w:pPr>
        <w:pStyle w:val="BodyText"/>
        <w:rPr>
          <w:b/>
          <w:bCs/>
        </w:rPr>
      </w:pPr>
    </w:p>
    <w:p w14:paraId="7CB59C63" w14:textId="77777777" w:rsidR="00133796" w:rsidRDefault="00133796">
      <w:pPr>
        <w:pStyle w:val="BodyText"/>
        <w:rPr>
          <w:b/>
          <w:bCs/>
        </w:rPr>
      </w:pPr>
    </w:p>
    <w:p w14:paraId="7AC86592" w14:textId="77777777" w:rsidR="00133796" w:rsidRDefault="00133796">
      <w:pPr>
        <w:pStyle w:val="BodyText"/>
        <w:rPr>
          <w:b/>
          <w:bCs/>
        </w:rPr>
      </w:pPr>
    </w:p>
    <w:p w14:paraId="55A36DCA" w14:textId="77777777" w:rsidR="00133796" w:rsidRDefault="00133796">
      <w:pPr>
        <w:pStyle w:val="BodyText"/>
        <w:rPr>
          <w:b/>
          <w:bCs/>
        </w:rPr>
      </w:pPr>
    </w:p>
    <w:p w14:paraId="18CFAC9F" w14:textId="77777777" w:rsidR="00133796" w:rsidRDefault="00133796">
      <w:pPr>
        <w:pStyle w:val="BodyText"/>
        <w:rPr>
          <w:b/>
          <w:bCs/>
        </w:rPr>
      </w:pPr>
    </w:p>
    <w:p w14:paraId="0793E8A0" w14:textId="77777777" w:rsidR="00133796" w:rsidRDefault="00133796">
      <w:pPr>
        <w:pStyle w:val="BodyText"/>
        <w:rPr>
          <w:b/>
          <w:bCs/>
        </w:rPr>
      </w:pPr>
    </w:p>
    <w:p w14:paraId="260F6C4F" w14:textId="77777777" w:rsidR="00133796" w:rsidRDefault="00133796">
      <w:pPr>
        <w:pStyle w:val="BodyText"/>
        <w:rPr>
          <w:b/>
          <w:bCs/>
        </w:rPr>
      </w:pPr>
    </w:p>
    <w:p w14:paraId="746D8EAF" w14:textId="77777777" w:rsidR="00133796" w:rsidRDefault="00133796">
      <w:pPr>
        <w:pStyle w:val="BodyText"/>
        <w:rPr>
          <w:b/>
          <w:bCs/>
        </w:rPr>
      </w:pPr>
    </w:p>
    <w:p w14:paraId="06D7ECC5" w14:textId="77777777" w:rsidR="00133796" w:rsidRDefault="00133796">
      <w:pPr>
        <w:pStyle w:val="BodyText"/>
        <w:rPr>
          <w:b/>
          <w:bCs/>
        </w:rPr>
      </w:pPr>
    </w:p>
    <w:p w14:paraId="1BDE8A51" w14:textId="77777777" w:rsidR="00133796" w:rsidRDefault="00133796">
      <w:pPr>
        <w:pStyle w:val="BodyText"/>
        <w:rPr>
          <w:b/>
          <w:bCs/>
        </w:rPr>
      </w:pPr>
    </w:p>
    <w:p w14:paraId="46F46352" w14:textId="77777777" w:rsidR="00133796" w:rsidRDefault="00133796">
      <w:pPr>
        <w:pStyle w:val="BodyText"/>
        <w:rPr>
          <w:b/>
          <w:bCs/>
        </w:rPr>
      </w:pPr>
    </w:p>
    <w:p w14:paraId="30FDE6CE" w14:textId="77777777" w:rsidR="00133796" w:rsidRDefault="00133796">
      <w:pPr>
        <w:pStyle w:val="BodyText"/>
        <w:rPr>
          <w:b/>
          <w:bCs/>
        </w:rPr>
      </w:pPr>
    </w:p>
    <w:p w14:paraId="7938A6C5" w14:textId="77777777" w:rsidR="00133796" w:rsidRDefault="00133796">
      <w:pPr>
        <w:pStyle w:val="BodyText"/>
        <w:rPr>
          <w:b/>
          <w:bCs/>
        </w:rPr>
      </w:pPr>
    </w:p>
    <w:p w14:paraId="22352BF8" w14:textId="77777777" w:rsidR="00133796" w:rsidRDefault="00133796">
      <w:pPr>
        <w:pStyle w:val="BodyText"/>
        <w:rPr>
          <w:b/>
          <w:bCs/>
        </w:rPr>
      </w:pPr>
    </w:p>
    <w:p w14:paraId="26893C18" w14:textId="644449B3" w:rsidR="00133796" w:rsidRDefault="00133796">
      <w:pPr>
        <w:pStyle w:val="BodyText"/>
      </w:pPr>
    </w:p>
    <w:p w14:paraId="56482147" w14:textId="77777777" w:rsidR="00640F34" w:rsidRDefault="00000000">
      <w:pPr>
        <w:pStyle w:val="Heading1"/>
      </w:pPr>
      <w:bookmarkStart w:id="15" w:name="experiment-2"/>
      <w:bookmarkEnd w:id="0"/>
      <w:bookmarkEnd w:id="11"/>
      <w:r>
        <w:lastRenderedPageBreak/>
        <w:t>EXPERIMENT 2</w:t>
      </w:r>
    </w:p>
    <w:p w14:paraId="28318F2A" w14:textId="77777777" w:rsidR="00640F34" w:rsidRDefault="00000000">
      <w:pPr>
        <w:pStyle w:val="Heading2"/>
      </w:pPr>
      <w:bookmarkStart w:id="16" w:name="X60d9f17d991a41b7538c539c2d58a53144211be"/>
      <w:r>
        <w:t>DYNAMIC RESPONSE OF A FIRST ORDER SYSTEM USING R-C CIRCUIT</w:t>
      </w:r>
    </w:p>
    <w:p w14:paraId="104E0717" w14:textId="77777777" w:rsidR="00640F34" w:rsidRDefault="00000000">
      <w:pPr>
        <w:pStyle w:val="FirstParagraph"/>
      </w:pPr>
      <w:r>
        <w:rPr>
          <w:b/>
          <w:bCs/>
        </w:rPr>
        <w:t>Aim</w:t>
      </w:r>
    </w:p>
    <w:p w14:paraId="1C72C61D" w14:textId="77777777" w:rsidR="00640F34" w:rsidRDefault="00000000">
      <w:pPr>
        <w:numPr>
          <w:ilvl w:val="0"/>
          <w:numId w:val="12"/>
        </w:numPr>
      </w:pPr>
      <w:r>
        <w:t>To study and understand the behavior of a first order system simulated by an RC circuit using an oscilloscope-cum-signal generator with sinusoidal and ramp inputs. The output amplitude and the phase difference are studied with various frequencies of the input signal.</w:t>
      </w:r>
    </w:p>
    <w:p w14:paraId="7A270852" w14:textId="77777777" w:rsidR="00640F34" w:rsidRDefault="00000000">
      <w:pPr>
        <w:numPr>
          <w:ilvl w:val="0"/>
          <w:numId w:val="12"/>
        </w:numPr>
      </w:pPr>
      <w:r>
        <w:t>Find the response characteristic of RC circuit for a generated square wave using Fourier series as input compare with the theoretical response</w:t>
      </w:r>
    </w:p>
    <w:p w14:paraId="46771E0F" w14:textId="77777777" w:rsidR="00640F34" w:rsidRDefault="00000000">
      <w:pPr>
        <w:pStyle w:val="FirstParagraph"/>
      </w:pPr>
      <w:r>
        <w:rPr>
          <w:b/>
          <w:bCs/>
        </w:rPr>
        <w:t>Apparatus</w:t>
      </w:r>
      <w:r>
        <w:t xml:space="preserve"> – Resistor, capacitor, breadboard, oscilloscope</w:t>
      </w:r>
      <w:r>
        <w:br/>
      </w:r>
      <w:r>
        <w:br/>
      </w:r>
      <w:r>
        <w:rPr>
          <w:b/>
          <w:bCs/>
        </w:rPr>
        <w:t>Procedure:</w:t>
      </w:r>
    </w:p>
    <w:p w14:paraId="62C9116B" w14:textId="77777777" w:rsidR="00640F34" w:rsidRDefault="00000000">
      <w:pPr>
        <w:numPr>
          <w:ilvl w:val="0"/>
          <w:numId w:val="13"/>
        </w:numPr>
      </w:pPr>
      <w:r>
        <w:t>Construct the circuit as shown in Fig. </w:t>
      </w:r>
      <w:hyperlink w:anchor="fig:RC_circuit_2">
        <w:r>
          <w:rPr>
            <w:rStyle w:val="Hyperlink"/>
          </w:rPr>
          <w:t>13</w:t>
        </w:r>
      </w:hyperlink>
      <w:r>
        <w:t xml:space="preserve"> with given electronic components.</w:t>
      </w:r>
    </w:p>
    <w:p w14:paraId="56AE2C42" w14:textId="77777777" w:rsidR="00640F34" w:rsidRDefault="00000000">
      <w:pPr>
        <w:pStyle w:val="CaptionedFigure"/>
        <w:numPr>
          <w:ilvl w:val="0"/>
          <w:numId w:val="1"/>
        </w:numPr>
      </w:pPr>
      <w:bookmarkStart w:id="17" w:name="fig:RC_circuit_2"/>
      <w:r>
        <w:rPr>
          <w:noProof/>
        </w:rPr>
        <w:drawing>
          <wp:inline distT="0" distB="0" distL="0" distR="0" wp14:anchorId="6E67677E" wp14:editId="0FFA3E11">
            <wp:extent cx="1600200" cy="1333500"/>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logos/RC_circuit_2.PNG"/>
                    <pic:cNvPicPr>
                      <a:picLocks noChangeAspect="1" noChangeArrowheads="1"/>
                    </pic:cNvPicPr>
                  </pic:nvPicPr>
                  <pic:blipFill>
                    <a:blip r:embed="rId15"/>
                    <a:stretch>
                      <a:fillRect/>
                    </a:stretch>
                  </pic:blipFill>
                  <pic:spPr bwMode="auto">
                    <a:xfrm>
                      <a:off x="0" y="0"/>
                      <a:ext cx="1600200" cy="1333500"/>
                    </a:xfrm>
                    <a:prstGeom prst="rect">
                      <a:avLst/>
                    </a:prstGeom>
                    <a:noFill/>
                    <a:ln w="9525">
                      <a:noFill/>
                      <a:headEnd/>
                      <a:tailEnd/>
                    </a:ln>
                  </pic:spPr>
                </pic:pic>
              </a:graphicData>
            </a:graphic>
          </wp:inline>
        </w:drawing>
      </w:r>
    </w:p>
    <w:p w14:paraId="72E4B983" w14:textId="77777777" w:rsidR="00640F34" w:rsidRDefault="00000000">
      <w:pPr>
        <w:pStyle w:val="ImageCaption"/>
        <w:numPr>
          <w:ilvl w:val="0"/>
          <w:numId w:val="1"/>
        </w:numPr>
      </w:pPr>
      <w:r>
        <w:t>R-C Circuit</w:t>
      </w:r>
    </w:p>
    <w:bookmarkEnd w:id="17"/>
    <w:p w14:paraId="4BADD91D" w14:textId="77777777" w:rsidR="00640F34" w:rsidRDefault="00000000">
      <w:pPr>
        <w:numPr>
          <w:ilvl w:val="0"/>
          <w:numId w:val="13"/>
        </w:numPr>
      </w:pPr>
      <w:r>
        <w:t>Chose appropriate resistance and capacitance (</w:t>
      </w:r>
      <m:oMath>
        <m:r>
          <w:rPr>
            <w:rFonts w:ascii="Cambria Math" w:hAnsi="Cambria Math"/>
          </w:rPr>
          <m:t>R</m:t>
        </m:r>
        <m:r>
          <m:rPr>
            <m:sty m:val="p"/>
          </m:rPr>
          <w:rPr>
            <w:rFonts w:ascii="Cambria Math" w:hAnsi="Cambria Math"/>
          </w:rPr>
          <m:t>=</m:t>
        </m:r>
        <m:r>
          <w:rPr>
            <w:rFonts w:ascii="Cambria Math" w:hAnsi="Cambria Math"/>
          </w:rPr>
          <m:t>1k</m:t>
        </m:r>
        <m:r>
          <m:rPr>
            <m:nor/>
          </m:rPr>
          <m:t>Ω</m:t>
        </m:r>
      </m:oMath>
      <w:r>
        <w:t xml:space="preserve"> and </w:t>
      </w:r>
      <m:oMath>
        <m:r>
          <w:rPr>
            <w:rFonts w:ascii="Cambria Math" w:hAnsi="Cambria Math"/>
          </w:rPr>
          <m:t>C</m:t>
        </m:r>
        <m:r>
          <m:rPr>
            <m:sty m:val="p"/>
          </m:rPr>
          <w:rPr>
            <w:rFonts w:ascii="Cambria Math" w:hAnsi="Cambria Math"/>
          </w:rPr>
          <m:t>=</m:t>
        </m:r>
        <m:r>
          <w:rPr>
            <w:rFonts w:ascii="Cambria Math" w:hAnsi="Cambria Math"/>
          </w:rPr>
          <m:t>0.1μF</m:t>
        </m:r>
      </m:oMath>
      <w:r>
        <w:t xml:space="preserve">). Calculate the cut off frequency </w:t>
      </w:r>
      <m:oMath>
        <m:r>
          <w:rPr>
            <w:rFonts w:ascii="Cambria Math" w:hAnsi="Cambria Math"/>
          </w:rPr>
          <m:t>f</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oMath>
    </w:p>
    <w:p w14:paraId="676F178E" w14:textId="77777777" w:rsidR="00640F34" w:rsidRDefault="00000000">
      <w:pPr>
        <w:numPr>
          <w:ilvl w:val="0"/>
          <w:numId w:val="13"/>
        </w:numPr>
      </w:pPr>
      <w:r>
        <w:t>Connect the oscilloscope-cum-signal generator output probe to supply the input as shown. Connect “Channel A” probes of the oscilloscope-cum-signal generator to the input probe and “Channel B” across the capacitor to extract the output.</w:t>
      </w:r>
    </w:p>
    <w:p w14:paraId="2BE7A39D" w14:textId="77777777" w:rsidR="00640F34" w:rsidRDefault="00000000">
      <w:pPr>
        <w:numPr>
          <w:ilvl w:val="0"/>
          <w:numId w:val="13"/>
        </w:numPr>
      </w:pPr>
      <w:r>
        <w:t>The input to the circuit will be sinusoidal and square signals of constant amplitude (  5 volts peak to peak) and variable frequency in order to obtain the frequency response characteristics.</w:t>
      </w:r>
    </w:p>
    <w:p w14:paraId="707C8FA1" w14:textId="77777777" w:rsidR="00640F34" w:rsidRDefault="00000000">
      <w:pPr>
        <w:numPr>
          <w:ilvl w:val="0"/>
          <w:numId w:val="13"/>
        </w:numPr>
      </w:pPr>
      <w:r>
        <w:t>Apply a sinusoidal wave as the input to the RC circuit. Study the output across the capacitor on the screen and make quantitative observations (see Table. </w:t>
      </w:r>
      <w:hyperlink w:anchor="tab:sine_input">
        <w:r>
          <w:rPr>
            <w:rStyle w:val="Hyperlink"/>
          </w:rPr>
          <w:t>3</w:t>
        </w:r>
      </w:hyperlink>
      <w:r>
        <w:t>) regarding the amplitude and phase of input and output waveform.</w:t>
      </w:r>
    </w:p>
    <w:p w14:paraId="759F0C45" w14:textId="77777777" w:rsidR="00640F34" w:rsidRDefault="00000000">
      <w:pPr>
        <w:numPr>
          <w:ilvl w:val="0"/>
          <w:numId w:val="13"/>
        </w:numPr>
      </w:pPr>
      <w:r>
        <w:lastRenderedPageBreak/>
        <w:t>Using the oscilloscope function in the PC software, Export the input and output signals to a “.csv” file for further calculation. Measure the amplitude and phase difference between input and output in MS Excel.</w:t>
      </w:r>
    </w:p>
    <w:p w14:paraId="71A6ABC6" w14:textId="77777777" w:rsidR="00640F34" w:rsidRDefault="00000000">
      <w:pPr>
        <w:numPr>
          <w:ilvl w:val="0"/>
          <w:numId w:val="13"/>
        </w:numPr>
      </w:pPr>
      <w:r>
        <w:t>Take three different readings above, three readings below and one at the cut off frequency.</w:t>
      </w:r>
    </w:p>
    <w:p w14:paraId="2218BCBF" w14:textId="77777777" w:rsidR="00640F34" w:rsidRDefault="00000000">
      <w:pPr>
        <w:numPr>
          <w:ilvl w:val="0"/>
          <w:numId w:val="13"/>
        </w:numPr>
      </w:pPr>
      <w:r>
        <w:t>Calculate the static gain in each case, plot the frequency response of the given RC circuit for the static gain, and phase difference on the graph sheets.</w:t>
      </w:r>
    </w:p>
    <w:p w14:paraId="2A0DC1EE" w14:textId="77777777" w:rsidR="00640F34" w:rsidRDefault="00000000">
      <w:pPr>
        <w:numPr>
          <w:ilvl w:val="0"/>
          <w:numId w:val="13"/>
        </w:numPr>
      </w:pPr>
      <w:r>
        <w:t>Repeat the experiment for square wave as the input to the RC circuit. However, select input frequencies such that they are lower than the cut off frequency.</w:t>
      </w:r>
    </w:p>
    <w:p w14:paraId="6CD5996E" w14:textId="77777777" w:rsidR="00640F34" w:rsidRDefault="00000000">
      <w:pPr>
        <w:numPr>
          <w:ilvl w:val="0"/>
          <w:numId w:val="1"/>
        </w:numPr>
      </w:pPr>
      <w:r>
        <w:rPr>
          <w:b/>
          <w:bCs/>
        </w:rPr>
        <w:t>Observation Table:</w:t>
      </w:r>
    </w:p>
    <w:p w14:paraId="596C0639" w14:textId="77777777" w:rsidR="00640F34" w:rsidRDefault="00000000">
      <w:pPr>
        <w:pStyle w:val="Compact"/>
      </w:pPr>
      <w:r>
        <w:t>Sinusoidal input</w:t>
      </w:r>
    </w:p>
    <w:tbl>
      <w:tblPr>
        <w:tblStyle w:val="Table"/>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96"/>
        <w:gridCol w:w="1060"/>
        <w:gridCol w:w="733"/>
        <w:gridCol w:w="778"/>
        <w:gridCol w:w="1286"/>
        <w:gridCol w:w="1266"/>
        <w:gridCol w:w="1099"/>
        <w:gridCol w:w="1039"/>
        <w:gridCol w:w="1099"/>
      </w:tblGrid>
      <w:tr w:rsidR="00640F34" w14:paraId="12486AE5" w14:textId="77777777" w:rsidTr="00514C9F">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20379CE3" w14:textId="77777777" w:rsidR="00640F34" w:rsidRDefault="00000000">
            <w:pPr>
              <w:pStyle w:val="Compact"/>
            </w:pPr>
            <w:r>
              <w:rPr>
                <w:b/>
                <w:bCs/>
              </w:rPr>
              <w:t>Sr. No.</w:t>
            </w:r>
          </w:p>
        </w:tc>
        <w:tc>
          <w:tcPr>
            <w:tcW w:w="0" w:type="auto"/>
            <w:tcBorders>
              <w:bottom w:val="none" w:sz="0" w:space="0" w:color="auto"/>
            </w:tcBorders>
          </w:tcPr>
          <w:p w14:paraId="108A84B0" w14:textId="77777777" w:rsidR="00640F34" w:rsidRDefault="00000000">
            <w:pPr>
              <w:pStyle w:val="Compact"/>
            </w:pPr>
            <w:r>
              <w:rPr>
                <w:b/>
                <w:bCs/>
              </w:rPr>
              <w:t>Frequency (Hz)</w:t>
            </w:r>
          </w:p>
        </w:tc>
        <w:tc>
          <w:tcPr>
            <w:tcW w:w="0" w:type="auto"/>
            <w:tcBorders>
              <w:bottom w:val="none" w:sz="0" w:space="0" w:color="auto"/>
            </w:tcBorders>
          </w:tcPr>
          <w:p w14:paraId="2D110DB5" w14:textId="77777777" w:rsidR="00640F34" w:rsidRDefault="00000000">
            <w:pPr>
              <w:pStyle w:val="Compact"/>
            </w:pPr>
            <w:r>
              <w:rPr>
                <w:b/>
                <w:bCs/>
              </w:rPr>
              <w:t>Input peak to peak (Volts)</w:t>
            </w:r>
          </w:p>
        </w:tc>
        <w:tc>
          <w:tcPr>
            <w:tcW w:w="0" w:type="auto"/>
            <w:tcBorders>
              <w:bottom w:val="none" w:sz="0" w:space="0" w:color="auto"/>
            </w:tcBorders>
          </w:tcPr>
          <w:p w14:paraId="0247B452" w14:textId="77777777" w:rsidR="00640F34" w:rsidRDefault="00000000">
            <w:pPr>
              <w:pStyle w:val="Compact"/>
            </w:pPr>
            <w:r>
              <w:rPr>
                <w:b/>
                <w:bCs/>
              </w:rPr>
              <w:t>Output peak to peak (Volts)</w:t>
            </w:r>
          </w:p>
        </w:tc>
        <w:tc>
          <w:tcPr>
            <w:tcW w:w="0" w:type="auto"/>
            <w:tcBorders>
              <w:bottom w:val="none" w:sz="0" w:space="0" w:color="auto"/>
            </w:tcBorders>
          </w:tcPr>
          <w:p w14:paraId="13DD5FEB" w14:textId="77777777" w:rsidR="00640F34" w:rsidRDefault="00000000">
            <w:pPr>
              <w:pStyle w:val="Compact"/>
            </w:pPr>
            <w:r>
              <w:rPr>
                <w:b/>
                <w:bCs/>
              </w:rPr>
              <w:t>Measured gain voltage/input</w:t>
            </w:r>
            <w:r>
              <w:t xml:space="preserve"> </w:t>
            </w:r>
            <m:oMath>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o</m:t>
                          </m:r>
                        </m:sub>
                      </m:sSub>
                    </m:num>
                    <m:den>
                      <m:sSub>
                        <m:sSubPr>
                          <m:ctrlPr>
                            <w:rPr>
                              <w:rFonts w:ascii="Cambria Math" w:hAnsi="Cambria Math"/>
                            </w:rPr>
                          </m:ctrlPr>
                        </m:sSubPr>
                        <m:e>
                          <m:r>
                            <w:rPr>
                              <w:rFonts w:ascii="Cambria Math" w:hAnsi="Cambria Math"/>
                            </w:rPr>
                            <m:t>K</m:t>
                          </m:r>
                        </m:e>
                        <m:sub>
                          <m:r>
                            <w:rPr>
                              <w:rFonts w:ascii="Cambria Math" w:hAnsi="Cambria Math"/>
                            </w:rPr>
                            <m:t>q</m:t>
                          </m:r>
                        </m:sub>
                      </m:sSub>
                    </m:den>
                  </m:f>
                </m:e>
              </m:d>
            </m:oMath>
          </w:p>
        </w:tc>
        <w:tc>
          <w:tcPr>
            <w:tcW w:w="0" w:type="auto"/>
            <w:tcBorders>
              <w:bottom w:val="none" w:sz="0" w:space="0" w:color="auto"/>
            </w:tcBorders>
          </w:tcPr>
          <w:p w14:paraId="2EB581B5" w14:textId="77777777" w:rsidR="00640F34" w:rsidRDefault="00000000">
            <w:pPr>
              <w:pStyle w:val="Compact"/>
            </w:pPr>
            <w:r>
              <w:rPr>
                <w:b/>
                <w:bCs/>
              </w:rPr>
              <w:t>Static Output/Input gain</w:t>
            </w:r>
          </w:p>
        </w:tc>
        <w:tc>
          <w:tcPr>
            <w:tcW w:w="0" w:type="auto"/>
            <w:tcBorders>
              <w:bottom w:val="none" w:sz="0" w:space="0" w:color="auto"/>
            </w:tcBorders>
          </w:tcPr>
          <w:p w14:paraId="043DC43D" w14:textId="77777777" w:rsidR="00640F34" w:rsidRDefault="00000000">
            <w:pPr>
              <w:pStyle w:val="Compact"/>
            </w:pPr>
            <w:r>
              <w:rPr>
                <w:b/>
                <w:bCs/>
              </w:rPr>
              <w:t>Calculated static gain</w:t>
            </w:r>
          </w:p>
        </w:tc>
        <w:tc>
          <w:tcPr>
            <w:tcW w:w="0" w:type="auto"/>
            <w:tcBorders>
              <w:bottom w:val="none" w:sz="0" w:space="0" w:color="auto"/>
            </w:tcBorders>
          </w:tcPr>
          <w:p w14:paraId="509E1693" w14:textId="77777777" w:rsidR="00640F34" w:rsidRDefault="00000000">
            <w:pPr>
              <w:pStyle w:val="Compact"/>
            </w:pPr>
            <w:r>
              <w:rPr>
                <w:b/>
                <w:bCs/>
              </w:rPr>
              <w:t xml:space="preserve">Measured Phase difference </w:t>
            </w:r>
            <m:oMath>
              <m:r>
                <w:rPr>
                  <w:rFonts w:ascii="Cambria Math" w:hAnsi="Cambria Math"/>
                </w:rPr>
                <m:t>ϕ</m:t>
              </m:r>
            </m:oMath>
          </w:p>
        </w:tc>
        <w:tc>
          <w:tcPr>
            <w:tcW w:w="0" w:type="auto"/>
            <w:tcBorders>
              <w:bottom w:val="none" w:sz="0" w:space="0" w:color="auto"/>
            </w:tcBorders>
          </w:tcPr>
          <w:p w14:paraId="5BD4EB01" w14:textId="77777777" w:rsidR="00640F34" w:rsidRDefault="00000000">
            <w:pPr>
              <w:pStyle w:val="Compact"/>
            </w:pPr>
            <w:r>
              <w:rPr>
                <w:b/>
                <w:bCs/>
              </w:rPr>
              <w:t>Calculated phase difference</w:t>
            </w:r>
          </w:p>
        </w:tc>
      </w:tr>
      <w:tr w:rsidR="00640F34" w14:paraId="6FEA9D0B" w14:textId="77777777" w:rsidTr="00514C9F">
        <w:tc>
          <w:tcPr>
            <w:tcW w:w="0" w:type="auto"/>
          </w:tcPr>
          <w:p w14:paraId="7F398B62" w14:textId="77777777" w:rsidR="00640F34" w:rsidRDefault="00000000">
            <w:pPr>
              <w:pStyle w:val="Compact"/>
            </w:pPr>
            <w:r>
              <w:t>1</w:t>
            </w:r>
          </w:p>
        </w:tc>
        <w:tc>
          <w:tcPr>
            <w:tcW w:w="0" w:type="auto"/>
          </w:tcPr>
          <w:p w14:paraId="5DA537A5" w14:textId="77777777" w:rsidR="00640F34" w:rsidRDefault="00640F34">
            <w:pPr>
              <w:pStyle w:val="Compact"/>
            </w:pPr>
          </w:p>
        </w:tc>
        <w:tc>
          <w:tcPr>
            <w:tcW w:w="0" w:type="auto"/>
          </w:tcPr>
          <w:p w14:paraId="26549753" w14:textId="77777777" w:rsidR="00640F34" w:rsidRDefault="00640F34">
            <w:pPr>
              <w:pStyle w:val="Compact"/>
            </w:pPr>
          </w:p>
        </w:tc>
        <w:tc>
          <w:tcPr>
            <w:tcW w:w="0" w:type="auto"/>
          </w:tcPr>
          <w:p w14:paraId="163E1196" w14:textId="77777777" w:rsidR="00640F34" w:rsidRDefault="00640F34">
            <w:pPr>
              <w:pStyle w:val="Compact"/>
            </w:pPr>
          </w:p>
        </w:tc>
        <w:tc>
          <w:tcPr>
            <w:tcW w:w="0" w:type="auto"/>
          </w:tcPr>
          <w:p w14:paraId="66357770" w14:textId="77777777" w:rsidR="00640F34" w:rsidRDefault="00640F34">
            <w:pPr>
              <w:pStyle w:val="Compact"/>
            </w:pPr>
          </w:p>
        </w:tc>
        <w:tc>
          <w:tcPr>
            <w:tcW w:w="0" w:type="auto"/>
          </w:tcPr>
          <w:p w14:paraId="2C33FCA0" w14:textId="77777777" w:rsidR="00640F34" w:rsidRDefault="00640F34">
            <w:pPr>
              <w:pStyle w:val="Compact"/>
            </w:pPr>
          </w:p>
        </w:tc>
        <w:tc>
          <w:tcPr>
            <w:tcW w:w="0" w:type="auto"/>
          </w:tcPr>
          <w:p w14:paraId="616F400B" w14:textId="77777777" w:rsidR="00640F34" w:rsidRDefault="00640F34">
            <w:pPr>
              <w:pStyle w:val="Compact"/>
            </w:pPr>
          </w:p>
        </w:tc>
        <w:tc>
          <w:tcPr>
            <w:tcW w:w="0" w:type="auto"/>
          </w:tcPr>
          <w:p w14:paraId="03F8CF80" w14:textId="77777777" w:rsidR="00640F34" w:rsidRDefault="00640F34">
            <w:pPr>
              <w:pStyle w:val="Compact"/>
            </w:pPr>
          </w:p>
        </w:tc>
        <w:tc>
          <w:tcPr>
            <w:tcW w:w="0" w:type="auto"/>
          </w:tcPr>
          <w:p w14:paraId="7B3D0B62" w14:textId="77777777" w:rsidR="00640F34" w:rsidRDefault="00640F34">
            <w:pPr>
              <w:pStyle w:val="Compact"/>
            </w:pPr>
          </w:p>
        </w:tc>
      </w:tr>
      <w:tr w:rsidR="00640F34" w14:paraId="2CF9EFD3" w14:textId="77777777" w:rsidTr="00514C9F">
        <w:tc>
          <w:tcPr>
            <w:tcW w:w="0" w:type="auto"/>
          </w:tcPr>
          <w:p w14:paraId="1697A550" w14:textId="77777777" w:rsidR="00640F34" w:rsidRDefault="00000000">
            <w:pPr>
              <w:pStyle w:val="Compact"/>
            </w:pPr>
            <w:r>
              <w:t>2</w:t>
            </w:r>
          </w:p>
        </w:tc>
        <w:tc>
          <w:tcPr>
            <w:tcW w:w="0" w:type="auto"/>
          </w:tcPr>
          <w:p w14:paraId="52AD9A58" w14:textId="77777777" w:rsidR="00640F34" w:rsidRDefault="00640F34">
            <w:pPr>
              <w:pStyle w:val="Compact"/>
            </w:pPr>
          </w:p>
        </w:tc>
        <w:tc>
          <w:tcPr>
            <w:tcW w:w="0" w:type="auto"/>
          </w:tcPr>
          <w:p w14:paraId="69070938" w14:textId="77777777" w:rsidR="00640F34" w:rsidRDefault="00640F34">
            <w:pPr>
              <w:pStyle w:val="Compact"/>
            </w:pPr>
          </w:p>
        </w:tc>
        <w:tc>
          <w:tcPr>
            <w:tcW w:w="0" w:type="auto"/>
          </w:tcPr>
          <w:p w14:paraId="4DF98EB9" w14:textId="77777777" w:rsidR="00640F34" w:rsidRDefault="00640F34">
            <w:pPr>
              <w:pStyle w:val="Compact"/>
            </w:pPr>
          </w:p>
        </w:tc>
        <w:tc>
          <w:tcPr>
            <w:tcW w:w="0" w:type="auto"/>
          </w:tcPr>
          <w:p w14:paraId="79E51FD4" w14:textId="77777777" w:rsidR="00640F34" w:rsidRDefault="00640F34">
            <w:pPr>
              <w:pStyle w:val="Compact"/>
            </w:pPr>
          </w:p>
        </w:tc>
        <w:tc>
          <w:tcPr>
            <w:tcW w:w="0" w:type="auto"/>
          </w:tcPr>
          <w:p w14:paraId="6602F2F0" w14:textId="77777777" w:rsidR="00640F34" w:rsidRDefault="00640F34">
            <w:pPr>
              <w:pStyle w:val="Compact"/>
            </w:pPr>
          </w:p>
        </w:tc>
        <w:tc>
          <w:tcPr>
            <w:tcW w:w="0" w:type="auto"/>
          </w:tcPr>
          <w:p w14:paraId="1A2EC2D2" w14:textId="77777777" w:rsidR="00640F34" w:rsidRDefault="00640F34">
            <w:pPr>
              <w:pStyle w:val="Compact"/>
            </w:pPr>
          </w:p>
        </w:tc>
        <w:tc>
          <w:tcPr>
            <w:tcW w:w="0" w:type="auto"/>
          </w:tcPr>
          <w:p w14:paraId="0EF4BFC5" w14:textId="77777777" w:rsidR="00640F34" w:rsidRDefault="00640F34">
            <w:pPr>
              <w:pStyle w:val="Compact"/>
            </w:pPr>
          </w:p>
        </w:tc>
        <w:tc>
          <w:tcPr>
            <w:tcW w:w="0" w:type="auto"/>
          </w:tcPr>
          <w:p w14:paraId="5E6D94FF" w14:textId="77777777" w:rsidR="00640F34" w:rsidRDefault="00640F34">
            <w:pPr>
              <w:pStyle w:val="Compact"/>
            </w:pPr>
          </w:p>
        </w:tc>
      </w:tr>
      <w:tr w:rsidR="00640F34" w14:paraId="3671261E" w14:textId="77777777" w:rsidTr="00514C9F">
        <w:tc>
          <w:tcPr>
            <w:tcW w:w="0" w:type="auto"/>
          </w:tcPr>
          <w:p w14:paraId="0B724ECB" w14:textId="77777777" w:rsidR="00640F34" w:rsidRDefault="00000000">
            <w:pPr>
              <w:pStyle w:val="Compact"/>
            </w:pPr>
            <w:r>
              <w:t>3</w:t>
            </w:r>
          </w:p>
        </w:tc>
        <w:tc>
          <w:tcPr>
            <w:tcW w:w="0" w:type="auto"/>
          </w:tcPr>
          <w:p w14:paraId="3B456CC1" w14:textId="77777777" w:rsidR="00640F34" w:rsidRDefault="00640F34">
            <w:pPr>
              <w:pStyle w:val="Compact"/>
            </w:pPr>
          </w:p>
        </w:tc>
        <w:tc>
          <w:tcPr>
            <w:tcW w:w="0" w:type="auto"/>
          </w:tcPr>
          <w:p w14:paraId="716A0BFD" w14:textId="77777777" w:rsidR="00640F34" w:rsidRDefault="00640F34">
            <w:pPr>
              <w:pStyle w:val="Compact"/>
            </w:pPr>
          </w:p>
        </w:tc>
        <w:tc>
          <w:tcPr>
            <w:tcW w:w="0" w:type="auto"/>
          </w:tcPr>
          <w:p w14:paraId="0C5AEDFC" w14:textId="77777777" w:rsidR="00640F34" w:rsidRDefault="00640F34">
            <w:pPr>
              <w:pStyle w:val="Compact"/>
            </w:pPr>
          </w:p>
        </w:tc>
        <w:tc>
          <w:tcPr>
            <w:tcW w:w="0" w:type="auto"/>
          </w:tcPr>
          <w:p w14:paraId="1768A6CE" w14:textId="77777777" w:rsidR="00640F34" w:rsidRDefault="00640F34">
            <w:pPr>
              <w:pStyle w:val="Compact"/>
            </w:pPr>
          </w:p>
        </w:tc>
        <w:tc>
          <w:tcPr>
            <w:tcW w:w="0" w:type="auto"/>
          </w:tcPr>
          <w:p w14:paraId="24D3E08A" w14:textId="77777777" w:rsidR="00640F34" w:rsidRDefault="00640F34">
            <w:pPr>
              <w:pStyle w:val="Compact"/>
            </w:pPr>
          </w:p>
        </w:tc>
        <w:tc>
          <w:tcPr>
            <w:tcW w:w="0" w:type="auto"/>
          </w:tcPr>
          <w:p w14:paraId="6F59CE58" w14:textId="77777777" w:rsidR="00640F34" w:rsidRDefault="00640F34">
            <w:pPr>
              <w:pStyle w:val="Compact"/>
            </w:pPr>
          </w:p>
        </w:tc>
        <w:tc>
          <w:tcPr>
            <w:tcW w:w="0" w:type="auto"/>
          </w:tcPr>
          <w:p w14:paraId="634DF95B" w14:textId="77777777" w:rsidR="00640F34" w:rsidRDefault="00640F34">
            <w:pPr>
              <w:pStyle w:val="Compact"/>
            </w:pPr>
          </w:p>
        </w:tc>
        <w:tc>
          <w:tcPr>
            <w:tcW w:w="0" w:type="auto"/>
          </w:tcPr>
          <w:p w14:paraId="41640DC5" w14:textId="77777777" w:rsidR="00640F34" w:rsidRDefault="00640F34">
            <w:pPr>
              <w:pStyle w:val="Compact"/>
            </w:pPr>
          </w:p>
        </w:tc>
      </w:tr>
      <w:tr w:rsidR="00640F34" w14:paraId="66A5A59D" w14:textId="77777777" w:rsidTr="00514C9F">
        <w:tc>
          <w:tcPr>
            <w:tcW w:w="0" w:type="auto"/>
          </w:tcPr>
          <w:p w14:paraId="2DD027CA" w14:textId="77777777" w:rsidR="00640F34" w:rsidRDefault="00000000">
            <w:pPr>
              <w:pStyle w:val="Compact"/>
            </w:pPr>
            <w:r>
              <w:t>4</w:t>
            </w:r>
          </w:p>
        </w:tc>
        <w:tc>
          <w:tcPr>
            <w:tcW w:w="0" w:type="auto"/>
          </w:tcPr>
          <w:p w14:paraId="25933086" w14:textId="77777777" w:rsidR="00640F34" w:rsidRDefault="00640F34">
            <w:pPr>
              <w:pStyle w:val="Compact"/>
            </w:pPr>
          </w:p>
        </w:tc>
        <w:tc>
          <w:tcPr>
            <w:tcW w:w="0" w:type="auto"/>
          </w:tcPr>
          <w:p w14:paraId="1AB94ABE" w14:textId="77777777" w:rsidR="00640F34" w:rsidRDefault="00640F34">
            <w:pPr>
              <w:pStyle w:val="Compact"/>
            </w:pPr>
          </w:p>
        </w:tc>
        <w:tc>
          <w:tcPr>
            <w:tcW w:w="0" w:type="auto"/>
          </w:tcPr>
          <w:p w14:paraId="51750821" w14:textId="77777777" w:rsidR="00640F34" w:rsidRDefault="00640F34">
            <w:pPr>
              <w:pStyle w:val="Compact"/>
            </w:pPr>
          </w:p>
        </w:tc>
        <w:tc>
          <w:tcPr>
            <w:tcW w:w="0" w:type="auto"/>
          </w:tcPr>
          <w:p w14:paraId="11C5C12B" w14:textId="77777777" w:rsidR="00640F34" w:rsidRDefault="00640F34">
            <w:pPr>
              <w:pStyle w:val="Compact"/>
            </w:pPr>
          </w:p>
        </w:tc>
        <w:tc>
          <w:tcPr>
            <w:tcW w:w="0" w:type="auto"/>
          </w:tcPr>
          <w:p w14:paraId="6A9046AA" w14:textId="77777777" w:rsidR="00640F34" w:rsidRDefault="00640F34">
            <w:pPr>
              <w:pStyle w:val="Compact"/>
            </w:pPr>
          </w:p>
        </w:tc>
        <w:tc>
          <w:tcPr>
            <w:tcW w:w="0" w:type="auto"/>
          </w:tcPr>
          <w:p w14:paraId="3BF3E2DE" w14:textId="77777777" w:rsidR="00640F34" w:rsidRDefault="00640F34">
            <w:pPr>
              <w:pStyle w:val="Compact"/>
            </w:pPr>
          </w:p>
        </w:tc>
        <w:tc>
          <w:tcPr>
            <w:tcW w:w="0" w:type="auto"/>
          </w:tcPr>
          <w:p w14:paraId="165322D6" w14:textId="77777777" w:rsidR="00640F34" w:rsidRDefault="00640F34">
            <w:pPr>
              <w:pStyle w:val="Compact"/>
            </w:pPr>
          </w:p>
        </w:tc>
        <w:tc>
          <w:tcPr>
            <w:tcW w:w="0" w:type="auto"/>
          </w:tcPr>
          <w:p w14:paraId="0E6C2A76" w14:textId="77777777" w:rsidR="00640F34" w:rsidRDefault="00640F34">
            <w:pPr>
              <w:pStyle w:val="Compact"/>
            </w:pPr>
          </w:p>
        </w:tc>
      </w:tr>
      <w:tr w:rsidR="00640F34" w14:paraId="64FC553F" w14:textId="77777777" w:rsidTr="00514C9F">
        <w:tc>
          <w:tcPr>
            <w:tcW w:w="0" w:type="auto"/>
          </w:tcPr>
          <w:p w14:paraId="7BCF7370" w14:textId="77777777" w:rsidR="00640F34" w:rsidRDefault="00000000">
            <w:pPr>
              <w:pStyle w:val="Compact"/>
            </w:pPr>
            <w:r>
              <w:t>5</w:t>
            </w:r>
          </w:p>
        </w:tc>
        <w:tc>
          <w:tcPr>
            <w:tcW w:w="0" w:type="auto"/>
          </w:tcPr>
          <w:p w14:paraId="608C961B" w14:textId="77777777" w:rsidR="00640F34" w:rsidRDefault="00640F34">
            <w:pPr>
              <w:pStyle w:val="Compact"/>
            </w:pPr>
          </w:p>
        </w:tc>
        <w:tc>
          <w:tcPr>
            <w:tcW w:w="0" w:type="auto"/>
          </w:tcPr>
          <w:p w14:paraId="0C6784EB" w14:textId="77777777" w:rsidR="00640F34" w:rsidRDefault="00640F34">
            <w:pPr>
              <w:pStyle w:val="Compact"/>
            </w:pPr>
          </w:p>
        </w:tc>
        <w:tc>
          <w:tcPr>
            <w:tcW w:w="0" w:type="auto"/>
          </w:tcPr>
          <w:p w14:paraId="7A62EF8D" w14:textId="77777777" w:rsidR="00640F34" w:rsidRDefault="00640F34">
            <w:pPr>
              <w:pStyle w:val="Compact"/>
            </w:pPr>
          </w:p>
        </w:tc>
        <w:tc>
          <w:tcPr>
            <w:tcW w:w="0" w:type="auto"/>
          </w:tcPr>
          <w:p w14:paraId="408CFFAA" w14:textId="77777777" w:rsidR="00640F34" w:rsidRDefault="00640F34">
            <w:pPr>
              <w:pStyle w:val="Compact"/>
            </w:pPr>
          </w:p>
        </w:tc>
        <w:tc>
          <w:tcPr>
            <w:tcW w:w="0" w:type="auto"/>
          </w:tcPr>
          <w:p w14:paraId="7C38F7F1" w14:textId="77777777" w:rsidR="00640F34" w:rsidRDefault="00640F34">
            <w:pPr>
              <w:pStyle w:val="Compact"/>
            </w:pPr>
          </w:p>
        </w:tc>
        <w:tc>
          <w:tcPr>
            <w:tcW w:w="0" w:type="auto"/>
          </w:tcPr>
          <w:p w14:paraId="308CDAED" w14:textId="77777777" w:rsidR="00640F34" w:rsidRDefault="00640F34">
            <w:pPr>
              <w:pStyle w:val="Compact"/>
            </w:pPr>
          </w:p>
        </w:tc>
        <w:tc>
          <w:tcPr>
            <w:tcW w:w="0" w:type="auto"/>
          </w:tcPr>
          <w:p w14:paraId="26B79209" w14:textId="77777777" w:rsidR="00640F34" w:rsidRDefault="00640F34">
            <w:pPr>
              <w:pStyle w:val="Compact"/>
            </w:pPr>
          </w:p>
        </w:tc>
        <w:tc>
          <w:tcPr>
            <w:tcW w:w="0" w:type="auto"/>
          </w:tcPr>
          <w:p w14:paraId="6B6A383C" w14:textId="77777777" w:rsidR="00640F34" w:rsidRDefault="00640F34">
            <w:pPr>
              <w:pStyle w:val="Compact"/>
            </w:pPr>
          </w:p>
        </w:tc>
      </w:tr>
      <w:tr w:rsidR="00640F34" w14:paraId="799EE33F" w14:textId="77777777" w:rsidTr="00514C9F">
        <w:tc>
          <w:tcPr>
            <w:tcW w:w="0" w:type="auto"/>
          </w:tcPr>
          <w:p w14:paraId="3F5F510A" w14:textId="77777777" w:rsidR="00640F34" w:rsidRDefault="00000000">
            <w:pPr>
              <w:pStyle w:val="Compact"/>
            </w:pPr>
            <w:r>
              <w:t>6</w:t>
            </w:r>
          </w:p>
        </w:tc>
        <w:tc>
          <w:tcPr>
            <w:tcW w:w="0" w:type="auto"/>
          </w:tcPr>
          <w:p w14:paraId="46B4CFD6" w14:textId="77777777" w:rsidR="00640F34" w:rsidRDefault="00640F34">
            <w:pPr>
              <w:pStyle w:val="Compact"/>
            </w:pPr>
          </w:p>
        </w:tc>
        <w:tc>
          <w:tcPr>
            <w:tcW w:w="0" w:type="auto"/>
          </w:tcPr>
          <w:p w14:paraId="21963177" w14:textId="77777777" w:rsidR="00640F34" w:rsidRDefault="00640F34">
            <w:pPr>
              <w:pStyle w:val="Compact"/>
            </w:pPr>
          </w:p>
        </w:tc>
        <w:tc>
          <w:tcPr>
            <w:tcW w:w="0" w:type="auto"/>
          </w:tcPr>
          <w:p w14:paraId="19F46B37" w14:textId="77777777" w:rsidR="00640F34" w:rsidRDefault="00640F34">
            <w:pPr>
              <w:pStyle w:val="Compact"/>
            </w:pPr>
          </w:p>
        </w:tc>
        <w:tc>
          <w:tcPr>
            <w:tcW w:w="0" w:type="auto"/>
          </w:tcPr>
          <w:p w14:paraId="50C1CD4F" w14:textId="77777777" w:rsidR="00640F34" w:rsidRDefault="00640F34">
            <w:pPr>
              <w:pStyle w:val="Compact"/>
            </w:pPr>
          </w:p>
        </w:tc>
        <w:tc>
          <w:tcPr>
            <w:tcW w:w="0" w:type="auto"/>
          </w:tcPr>
          <w:p w14:paraId="35EE2F9C" w14:textId="77777777" w:rsidR="00640F34" w:rsidRDefault="00640F34">
            <w:pPr>
              <w:pStyle w:val="Compact"/>
            </w:pPr>
          </w:p>
        </w:tc>
        <w:tc>
          <w:tcPr>
            <w:tcW w:w="0" w:type="auto"/>
          </w:tcPr>
          <w:p w14:paraId="0DA53A55" w14:textId="77777777" w:rsidR="00640F34" w:rsidRDefault="00640F34">
            <w:pPr>
              <w:pStyle w:val="Compact"/>
            </w:pPr>
          </w:p>
        </w:tc>
        <w:tc>
          <w:tcPr>
            <w:tcW w:w="0" w:type="auto"/>
          </w:tcPr>
          <w:p w14:paraId="16BB8D5F" w14:textId="77777777" w:rsidR="00640F34" w:rsidRDefault="00640F34">
            <w:pPr>
              <w:pStyle w:val="Compact"/>
            </w:pPr>
          </w:p>
        </w:tc>
        <w:tc>
          <w:tcPr>
            <w:tcW w:w="0" w:type="auto"/>
          </w:tcPr>
          <w:p w14:paraId="342B3BB8" w14:textId="77777777" w:rsidR="00640F34" w:rsidRDefault="00640F34">
            <w:pPr>
              <w:pStyle w:val="Compact"/>
            </w:pPr>
          </w:p>
        </w:tc>
      </w:tr>
      <w:tr w:rsidR="00640F34" w14:paraId="1B4F568C" w14:textId="77777777" w:rsidTr="00514C9F">
        <w:tc>
          <w:tcPr>
            <w:tcW w:w="0" w:type="auto"/>
          </w:tcPr>
          <w:p w14:paraId="5F80ED2F" w14:textId="77777777" w:rsidR="00640F34" w:rsidRDefault="00000000">
            <w:pPr>
              <w:pStyle w:val="Compact"/>
            </w:pPr>
            <w:r>
              <w:t>7</w:t>
            </w:r>
          </w:p>
        </w:tc>
        <w:tc>
          <w:tcPr>
            <w:tcW w:w="0" w:type="auto"/>
          </w:tcPr>
          <w:p w14:paraId="7018034E" w14:textId="77777777" w:rsidR="00640F34" w:rsidRDefault="00640F34">
            <w:pPr>
              <w:pStyle w:val="Compact"/>
            </w:pPr>
          </w:p>
        </w:tc>
        <w:tc>
          <w:tcPr>
            <w:tcW w:w="0" w:type="auto"/>
          </w:tcPr>
          <w:p w14:paraId="6443C25E" w14:textId="77777777" w:rsidR="00640F34" w:rsidRDefault="00640F34">
            <w:pPr>
              <w:pStyle w:val="Compact"/>
            </w:pPr>
          </w:p>
        </w:tc>
        <w:tc>
          <w:tcPr>
            <w:tcW w:w="0" w:type="auto"/>
          </w:tcPr>
          <w:p w14:paraId="168473E1" w14:textId="77777777" w:rsidR="00640F34" w:rsidRDefault="00640F34">
            <w:pPr>
              <w:pStyle w:val="Compact"/>
            </w:pPr>
          </w:p>
        </w:tc>
        <w:tc>
          <w:tcPr>
            <w:tcW w:w="0" w:type="auto"/>
          </w:tcPr>
          <w:p w14:paraId="725E4F82" w14:textId="77777777" w:rsidR="00640F34" w:rsidRDefault="00640F34">
            <w:pPr>
              <w:pStyle w:val="Compact"/>
            </w:pPr>
          </w:p>
        </w:tc>
        <w:tc>
          <w:tcPr>
            <w:tcW w:w="0" w:type="auto"/>
          </w:tcPr>
          <w:p w14:paraId="271D2716" w14:textId="77777777" w:rsidR="00640F34" w:rsidRDefault="00640F34">
            <w:pPr>
              <w:pStyle w:val="Compact"/>
            </w:pPr>
          </w:p>
        </w:tc>
        <w:tc>
          <w:tcPr>
            <w:tcW w:w="0" w:type="auto"/>
          </w:tcPr>
          <w:p w14:paraId="24715062" w14:textId="77777777" w:rsidR="00640F34" w:rsidRDefault="00640F34">
            <w:pPr>
              <w:pStyle w:val="Compact"/>
            </w:pPr>
          </w:p>
        </w:tc>
        <w:tc>
          <w:tcPr>
            <w:tcW w:w="0" w:type="auto"/>
          </w:tcPr>
          <w:p w14:paraId="2A258DD4" w14:textId="77777777" w:rsidR="00640F34" w:rsidRDefault="00640F34">
            <w:pPr>
              <w:pStyle w:val="Compact"/>
            </w:pPr>
          </w:p>
        </w:tc>
        <w:tc>
          <w:tcPr>
            <w:tcW w:w="0" w:type="auto"/>
          </w:tcPr>
          <w:p w14:paraId="7DBEC9C4" w14:textId="77777777" w:rsidR="00640F34" w:rsidRDefault="00640F34">
            <w:pPr>
              <w:pStyle w:val="Compact"/>
            </w:pPr>
          </w:p>
        </w:tc>
      </w:tr>
    </w:tbl>
    <w:p w14:paraId="4DB7F387" w14:textId="77777777" w:rsidR="00640F34" w:rsidRDefault="00640F34">
      <w:pPr>
        <w:numPr>
          <w:ilvl w:val="0"/>
          <w:numId w:val="1"/>
        </w:numPr>
      </w:pPr>
      <w:bookmarkStart w:id="18" w:name="tab:sine_input"/>
      <w:bookmarkEnd w:id="18"/>
    </w:p>
    <w:p w14:paraId="25066480" w14:textId="77777777" w:rsidR="00640F34" w:rsidRDefault="00000000">
      <w:pPr>
        <w:numPr>
          <w:ilvl w:val="0"/>
          <w:numId w:val="13"/>
        </w:numPr>
      </w:pPr>
      <w:r>
        <w:t>Plot decibel value variation with frequency (Bode Plot) and measure the slope</w:t>
      </w:r>
    </w:p>
    <w:p w14:paraId="014A4FE8" w14:textId="77777777" w:rsidR="00640F34" w:rsidRDefault="00000000">
      <w:pPr>
        <w:pStyle w:val="BodyText"/>
      </w:pPr>
      <m:oMathPara>
        <m:oMathParaPr>
          <m:jc m:val="center"/>
        </m:oMathParaPr>
        <m:oMath>
          <m:r>
            <w:rPr>
              <w:rFonts w:ascii="Cambria Math" w:hAnsi="Cambria Math"/>
            </w:rPr>
            <m:t>Decibel Value</m:t>
          </m:r>
          <m:r>
            <m:rPr>
              <m:sty m:val="p"/>
            </m:rPr>
            <w:rPr>
              <w:rFonts w:ascii="Cambria Math" w:hAnsi="Cambria Math"/>
            </w:rPr>
            <m:t>=</m:t>
          </m:r>
          <m:r>
            <w:rPr>
              <w:rFonts w:ascii="Cambria Math" w:hAnsi="Cambria Math"/>
            </w:rPr>
            <m:t>dB</m:t>
          </m:r>
          <m:r>
            <m:rPr>
              <m:sty m:val="p"/>
            </m:rPr>
            <w:rPr>
              <w:rFonts w:ascii="Cambria Math" w:hAnsi="Cambria Math"/>
            </w:rPr>
            <m:t>=</m:t>
          </m:r>
          <m:r>
            <w:rPr>
              <w:rFonts w:ascii="Cambria Math" w:hAnsi="Cambria Math"/>
            </w:rPr>
            <m:t>20log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0</m:t>
                      </m:r>
                    </m:sub>
                  </m:sSub>
                  <m:d>
                    <m:dPr>
                      <m:ctrlPr>
                        <w:rPr>
                          <w:rFonts w:ascii="Cambria Math" w:hAnsi="Cambria Math"/>
                        </w:rPr>
                      </m:ctrlPr>
                    </m:dPr>
                    <m:e>
                      <m:r>
                        <w:rPr>
                          <w:rFonts w:ascii="Cambria Math" w:hAnsi="Cambria Math"/>
                        </w:rPr>
                        <m:t>ω</m:t>
                      </m:r>
                    </m:e>
                  </m:d>
                </m:num>
                <m:den>
                  <m:sSub>
                    <m:sSubPr>
                      <m:ctrlPr>
                        <w:rPr>
                          <w:rFonts w:ascii="Cambria Math" w:hAnsi="Cambria Math"/>
                        </w:rPr>
                      </m:ctrlPr>
                    </m:sSubPr>
                    <m:e>
                      <m:r>
                        <w:rPr>
                          <w:rFonts w:ascii="Cambria Math" w:hAnsi="Cambria Math"/>
                        </w:rPr>
                        <m:t>q</m:t>
                      </m:r>
                    </m:e>
                    <m:sub>
                      <m:r>
                        <w:rPr>
                          <w:rFonts w:ascii="Cambria Math" w:hAnsi="Cambria Math"/>
                        </w:rPr>
                        <m:t>i</m:t>
                      </m:r>
                    </m:sub>
                  </m:sSub>
                  <m:d>
                    <m:dPr>
                      <m:ctrlPr>
                        <w:rPr>
                          <w:rFonts w:ascii="Cambria Math" w:hAnsi="Cambria Math"/>
                        </w:rPr>
                      </m:ctrlPr>
                    </m:dPr>
                    <m:e>
                      <m:r>
                        <w:rPr>
                          <w:rFonts w:ascii="Cambria Math" w:hAnsi="Cambria Math"/>
                        </w:rPr>
                        <m:t>ω</m:t>
                      </m:r>
                    </m:e>
                  </m:d>
                </m:den>
              </m:f>
            </m:e>
          </m:d>
        </m:oMath>
      </m:oMathPara>
    </w:p>
    <w:p w14:paraId="1AE81CBF" w14:textId="77777777" w:rsidR="00640F34" w:rsidRDefault="00000000">
      <w:pPr>
        <w:numPr>
          <w:ilvl w:val="0"/>
          <w:numId w:val="13"/>
        </w:numPr>
      </w:pPr>
      <w:r>
        <w:t>Take the input signal and output signal (generated from the circuit) from the generated .csv file. Calculate the output signal using the frequency response characteristics of first order system.</w:t>
      </w:r>
    </w:p>
    <w:p w14:paraId="55A39E55" w14:textId="77777777" w:rsidR="00640F34" w:rsidRDefault="00000000">
      <w:pPr>
        <w:pStyle w:val="TableCaption"/>
      </w:pPr>
      <w:r>
        <w:lastRenderedPageBreak/>
        <w:t>Square wave input using PC scope</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716"/>
        <w:gridCol w:w="1528"/>
        <w:gridCol w:w="1609"/>
        <w:gridCol w:w="2307"/>
        <w:gridCol w:w="3416"/>
      </w:tblGrid>
      <w:tr w:rsidR="00640F34" w14:paraId="57F36D68" w14:textId="77777777" w:rsidTr="00514C9F">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0FE0B25" w14:textId="77777777" w:rsidR="00640F34" w:rsidRDefault="00000000">
            <w:pPr>
              <w:pStyle w:val="Compact"/>
              <w:jc w:val="center"/>
            </w:pPr>
            <w:r>
              <w:rPr>
                <w:b/>
                <w:bCs/>
              </w:rPr>
              <w:t>Sr. No.</w:t>
            </w:r>
          </w:p>
        </w:tc>
        <w:tc>
          <w:tcPr>
            <w:tcW w:w="0" w:type="auto"/>
            <w:tcBorders>
              <w:bottom w:val="none" w:sz="0" w:space="0" w:color="auto"/>
            </w:tcBorders>
          </w:tcPr>
          <w:p w14:paraId="2CFE4796" w14:textId="77777777" w:rsidR="00640F34" w:rsidRDefault="00000000">
            <w:pPr>
              <w:pStyle w:val="Compact"/>
              <w:jc w:val="center"/>
            </w:pPr>
            <w:r>
              <w:rPr>
                <w:b/>
                <w:bCs/>
              </w:rPr>
              <w:t>Frequency (Hz)</w:t>
            </w:r>
          </w:p>
        </w:tc>
        <w:tc>
          <w:tcPr>
            <w:tcW w:w="0" w:type="auto"/>
            <w:tcBorders>
              <w:bottom w:val="none" w:sz="0" w:space="0" w:color="auto"/>
            </w:tcBorders>
          </w:tcPr>
          <w:p w14:paraId="320D015D" w14:textId="77777777" w:rsidR="00640F34" w:rsidRDefault="00000000">
            <w:pPr>
              <w:pStyle w:val="Compact"/>
            </w:pPr>
            <w:r>
              <w:rPr>
                <w:b/>
                <w:bCs/>
              </w:rPr>
              <w:t>Input peak to peak (Volts)</w:t>
            </w:r>
          </w:p>
        </w:tc>
        <w:tc>
          <w:tcPr>
            <w:tcW w:w="0" w:type="auto"/>
            <w:tcBorders>
              <w:bottom w:val="none" w:sz="0" w:space="0" w:color="auto"/>
            </w:tcBorders>
          </w:tcPr>
          <w:p w14:paraId="37FA10C9" w14:textId="77777777" w:rsidR="00640F34" w:rsidRDefault="00000000">
            <w:pPr>
              <w:pStyle w:val="Compact"/>
            </w:pPr>
            <w:r>
              <w:rPr>
                <w:b/>
                <w:bCs/>
              </w:rPr>
              <w:t>Measured Output Peak to peak (Volts)</w:t>
            </w:r>
          </w:p>
        </w:tc>
        <w:tc>
          <w:tcPr>
            <w:tcW w:w="0" w:type="auto"/>
            <w:tcBorders>
              <w:bottom w:val="none" w:sz="0" w:space="0" w:color="auto"/>
            </w:tcBorders>
          </w:tcPr>
          <w:p w14:paraId="0F62AF80" w14:textId="77777777" w:rsidR="00640F34" w:rsidRDefault="00000000">
            <w:pPr>
              <w:pStyle w:val="Compact"/>
            </w:pPr>
            <w:r>
              <w:rPr>
                <w:b/>
                <w:bCs/>
              </w:rPr>
              <w:t>Measured Output Peak to peak / Measured input peak to peak (Volts)</w:t>
            </w:r>
          </w:p>
        </w:tc>
      </w:tr>
      <w:tr w:rsidR="00640F34" w14:paraId="0056C510" w14:textId="77777777" w:rsidTr="00514C9F">
        <w:tc>
          <w:tcPr>
            <w:tcW w:w="0" w:type="auto"/>
          </w:tcPr>
          <w:p w14:paraId="30B9198E" w14:textId="77777777" w:rsidR="00640F34" w:rsidRDefault="00000000">
            <w:pPr>
              <w:pStyle w:val="Compact"/>
              <w:jc w:val="center"/>
            </w:pPr>
            <w:r>
              <w:t>1</w:t>
            </w:r>
          </w:p>
        </w:tc>
        <w:tc>
          <w:tcPr>
            <w:tcW w:w="0" w:type="auto"/>
          </w:tcPr>
          <w:p w14:paraId="48163035" w14:textId="77777777" w:rsidR="00640F34" w:rsidRDefault="00640F34">
            <w:pPr>
              <w:pStyle w:val="Compact"/>
            </w:pPr>
          </w:p>
        </w:tc>
        <w:tc>
          <w:tcPr>
            <w:tcW w:w="0" w:type="auto"/>
          </w:tcPr>
          <w:p w14:paraId="16443002" w14:textId="77777777" w:rsidR="00640F34" w:rsidRDefault="00640F34">
            <w:pPr>
              <w:pStyle w:val="Compact"/>
            </w:pPr>
          </w:p>
        </w:tc>
        <w:tc>
          <w:tcPr>
            <w:tcW w:w="0" w:type="auto"/>
          </w:tcPr>
          <w:p w14:paraId="50F26C88" w14:textId="77777777" w:rsidR="00640F34" w:rsidRDefault="00640F34">
            <w:pPr>
              <w:pStyle w:val="Compact"/>
            </w:pPr>
          </w:p>
        </w:tc>
        <w:tc>
          <w:tcPr>
            <w:tcW w:w="0" w:type="auto"/>
          </w:tcPr>
          <w:p w14:paraId="7F3A72E5" w14:textId="77777777" w:rsidR="00640F34" w:rsidRDefault="00640F34">
            <w:pPr>
              <w:pStyle w:val="Compact"/>
            </w:pPr>
          </w:p>
        </w:tc>
      </w:tr>
      <w:tr w:rsidR="00640F34" w14:paraId="7100A9B9" w14:textId="77777777" w:rsidTr="00514C9F">
        <w:tc>
          <w:tcPr>
            <w:tcW w:w="0" w:type="auto"/>
          </w:tcPr>
          <w:p w14:paraId="1BD2B2AF" w14:textId="77777777" w:rsidR="00640F34" w:rsidRDefault="00000000">
            <w:pPr>
              <w:pStyle w:val="Compact"/>
              <w:jc w:val="center"/>
            </w:pPr>
            <w:r>
              <w:t>2</w:t>
            </w:r>
          </w:p>
        </w:tc>
        <w:tc>
          <w:tcPr>
            <w:tcW w:w="0" w:type="auto"/>
          </w:tcPr>
          <w:p w14:paraId="7D1D9C11" w14:textId="77777777" w:rsidR="00640F34" w:rsidRDefault="00640F34">
            <w:pPr>
              <w:pStyle w:val="Compact"/>
            </w:pPr>
          </w:p>
        </w:tc>
        <w:tc>
          <w:tcPr>
            <w:tcW w:w="0" w:type="auto"/>
          </w:tcPr>
          <w:p w14:paraId="73F9451D" w14:textId="77777777" w:rsidR="00640F34" w:rsidRDefault="00640F34">
            <w:pPr>
              <w:pStyle w:val="Compact"/>
            </w:pPr>
          </w:p>
        </w:tc>
        <w:tc>
          <w:tcPr>
            <w:tcW w:w="0" w:type="auto"/>
          </w:tcPr>
          <w:p w14:paraId="3CDD5D00" w14:textId="77777777" w:rsidR="00640F34" w:rsidRDefault="00640F34">
            <w:pPr>
              <w:pStyle w:val="Compact"/>
            </w:pPr>
          </w:p>
        </w:tc>
        <w:tc>
          <w:tcPr>
            <w:tcW w:w="0" w:type="auto"/>
          </w:tcPr>
          <w:p w14:paraId="13459F65" w14:textId="77777777" w:rsidR="00640F34" w:rsidRDefault="00640F34">
            <w:pPr>
              <w:pStyle w:val="Compact"/>
            </w:pPr>
          </w:p>
        </w:tc>
      </w:tr>
      <w:tr w:rsidR="00640F34" w14:paraId="5036A6F3" w14:textId="77777777" w:rsidTr="00514C9F">
        <w:tc>
          <w:tcPr>
            <w:tcW w:w="0" w:type="auto"/>
          </w:tcPr>
          <w:p w14:paraId="417C1BB6" w14:textId="77777777" w:rsidR="00640F34" w:rsidRDefault="00000000">
            <w:pPr>
              <w:pStyle w:val="Compact"/>
              <w:jc w:val="center"/>
            </w:pPr>
            <w:r>
              <w:t>3</w:t>
            </w:r>
          </w:p>
        </w:tc>
        <w:tc>
          <w:tcPr>
            <w:tcW w:w="0" w:type="auto"/>
          </w:tcPr>
          <w:p w14:paraId="513FF88C" w14:textId="77777777" w:rsidR="00640F34" w:rsidRDefault="00640F34">
            <w:pPr>
              <w:pStyle w:val="Compact"/>
            </w:pPr>
          </w:p>
        </w:tc>
        <w:tc>
          <w:tcPr>
            <w:tcW w:w="0" w:type="auto"/>
          </w:tcPr>
          <w:p w14:paraId="1E2EEE20" w14:textId="77777777" w:rsidR="00640F34" w:rsidRDefault="00640F34">
            <w:pPr>
              <w:pStyle w:val="Compact"/>
            </w:pPr>
          </w:p>
        </w:tc>
        <w:tc>
          <w:tcPr>
            <w:tcW w:w="0" w:type="auto"/>
          </w:tcPr>
          <w:p w14:paraId="0971FE3F" w14:textId="77777777" w:rsidR="00640F34" w:rsidRDefault="00640F34">
            <w:pPr>
              <w:pStyle w:val="Compact"/>
            </w:pPr>
          </w:p>
        </w:tc>
        <w:tc>
          <w:tcPr>
            <w:tcW w:w="0" w:type="auto"/>
          </w:tcPr>
          <w:p w14:paraId="75336856" w14:textId="77777777" w:rsidR="00640F34" w:rsidRDefault="00640F34">
            <w:pPr>
              <w:pStyle w:val="Compact"/>
            </w:pPr>
          </w:p>
        </w:tc>
      </w:tr>
      <w:tr w:rsidR="00640F34" w14:paraId="3482E9C8" w14:textId="77777777" w:rsidTr="00514C9F">
        <w:tc>
          <w:tcPr>
            <w:tcW w:w="0" w:type="auto"/>
          </w:tcPr>
          <w:p w14:paraId="5BAF8DEB" w14:textId="77777777" w:rsidR="00640F34" w:rsidRDefault="00000000">
            <w:pPr>
              <w:pStyle w:val="Compact"/>
              <w:jc w:val="center"/>
            </w:pPr>
            <w:r>
              <w:t>4</w:t>
            </w:r>
          </w:p>
        </w:tc>
        <w:tc>
          <w:tcPr>
            <w:tcW w:w="0" w:type="auto"/>
          </w:tcPr>
          <w:p w14:paraId="78E461CF" w14:textId="77777777" w:rsidR="00640F34" w:rsidRDefault="00640F34">
            <w:pPr>
              <w:pStyle w:val="Compact"/>
            </w:pPr>
          </w:p>
        </w:tc>
        <w:tc>
          <w:tcPr>
            <w:tcW w:w="0" w:type="auto"/>
          </w:tcPr>
          <w:p w14:paraId="6C89428D" w14:textId="77777777" w:rsidR="00640F34" w:rsidRDefault="00640F34">
            <w:pPr>
              <w:pStyle w:val="Compact"/>
            </w:pPr>
          </w:p>
        </w:tc>
        <w:tc>
          <w:tcPr>
            <w:tcW w:w="0" w:type="auto"/>
          </w:tcPr>
          <w:p w14:paraId="68CAFAE7" w14:textId="77777777" w:rsidR="00640F34" w:rsidRDefault="00640F34">
            <w:pPr>
              <w:pStyle w:val="Compact"/>
            </w:pPr>
          </w:p>
        </w:tc>
        <w:tc>
          <w:tcPr>
            <w:tcW w:w="0" w:type="auto"/>
          </w:tcPr>
          <w:p w14:paraId="4E086E79" w14:textId="77777777" w:rsidR="00640F34" w:rsidRDefault="00640F34">
            <w:pPr>
              <w:pStyle w:val="Compact"/>
            </w:pPr>
          </w:p>
        </w:tc>
      </w:tr>
      <w:tr w:rsidR="00640F34" w14:paraId="6E6214A3" w14:textId="77777777" w:rsidTr="00514C9F">
        <w:tc>
          <w:tcPr>
            <w:tcW w:w="0" w:type="auto"/>
          </w:tcPr>
          <w:p w14:paraId="1D4F5E9F" w14:textId="77777777" w:rsidR="00640F34" w:rsidRDefault="00000000">
            <w:pPr>
              <w:pStyle w:val="Compact"/>
              <w:jc w:val="center"/>
            </w:pPr>
            <w:r>
              <w:t>5</w:t>
            </w:r>
          </w:p>
        </w:tc>
        <w:tc>
          <w:tcPr>
            <w:tcW w:w="0" w:type="auto"/>
          </w:tcPr>
          <w:p w14:paraId="08EDBFC0" w14:textId="77777777" w:rsidR="00640F34" w:rsidRDefault="00640F34">
            <w:pPr>
              <w:pStyle w:val="Compact"/>
            </w:pPr>
          </w:p>
        </w:tc>
        <w:tc>
          <w:tcPr>
            <w:tcW w:w="0" w:type="auto"/>
          </w:tcPr>
          <w:p w14:paraId="23E1CEE4" w14:textId="77777777" w:rsidR="00640F34" w:rsidRDefault="00640F34">
            <w:pPr>
              <w:pStyle w:val="Compact"/>
            </w:pPr>
          </w:p>
        </w:tc>
        <w:tc>
          <w:tcPr>
            <w:tcW w:w="0" w:type="auto"/>
          </w:tcPr>
          <w:p w14:paraId="28CAC5C4" w14:textId="77777777" w:rsidR="00640F34" w:rsidRDefault="00640F34">
            <w:pPr>
              <w:pStyle w:val="Compact"/>
            </w:pPr>
          </w:p>
        </w:tc>
        <w:tc>
          <w:tcPr>
            <w:tcW w:w="0" w:type="auto"/>
          </w:tcPr>
          <w:p w14:paraId="0611A7E1" w14:textId="77777777" w:rsidR="00640F34" w:rsidRDefault="00640F34">
            <w:pPr>
              <w:pStyle w:val="Compact"/>
            </w:pPr>
          </w:p>
        </w:tc>
      </w:tr>
      <w:tr w:rsidR="00640F34" w14:paraId="71F3F7BD" w14:textId="77777777" w:rsidTr="00514C9F">
        <w:tc>
          <w:tcPr>
            <w:tcW w:w="0" w:type="auto"/>
          </w:tcPr>
          <w:p w14:paraId="43BEB05E" w14:textId="77777777" w:rsidR="00640F34" w:rsidRDefault="00000000">
            <w:pPr>
              <w:pStyle w:val="Compact"/>
              <w:jc w:val="center"/>
            </w:pPr>
            <w:r>
              <w:t>6</w:t>
            </w:r>
          </w:p>
        </w:tc>
        <w:tc>
          <w:tcPr>
            <w:tcW w:w="0" w:type="auto"/>
          </w:tcPr>
          <w:p w14:paraId="0580E96F" w14:textId="77777777" w:rsidR="00640F34" w:rsidRDefault="00640F34">
            <w:pPr>
              <w:pStyle w:val="Compact"/>
            </w:pPr>
          </w:p>
        </w:tc>
        <w:tc>
          <w:tcPr>
            <w:tcW w:w="0" w:type="auto"/>
          </w:tcPr>
          <w:p w14:paraId="3D87EE4A" w14:textId="77777777" w:rsidR="00640F34" w:rsidRDefault="00640F34">
            <w:pPr>
              <w:pStyle w:val="Compact"/>
            </w:pPr>
          </w:p>
        </w:tc>
        <w:tc>
          <w:tcPr>
            <w:tcW w:w="0" w:type="auto"/>
          </w:tcPr>
          <w:p w14:paraId="22CD51BE" w14:textId="77777777" w:rsidR="00640F34" w:rsidRDefault="00640F34">
            <w:pPr>
              <w:pStyle w:val="Compact"/>
            </w:pPr>
          </w:p>
        </w:tc>
        <w:tc>
          <w:tcPr>
            <w:tcW w:w="0" w:type="auto"/>
          </w:tcPr>
          <w:p w14:paraId="39C5BD17" w14:textId="77777777" w:rsidR="00640F34" w:rsidRDefault="00640F34">
            <w:pPr>
              <w:pStyle w:val="Compact"/>
            </w:pPr>
          </w:p>
        </w:tc>
      </w:tr>
    </w:tbl>
    <w:p w14:paraId="37740C71" w14:textId="77777777" w:rsidR="00640F34" w:rsidRDefault="00000000">
      <w:pPr>
        <w:pStyle w:val="BodyText"/>
      </w:pPr>
      <w:r>
        <w:t>Comment on the comparison of measured response characteristic of RC circuit for a given of square wave input in terms of Fourier series with the calculated response.</w:t>
      </w:r>
    </w:p>
    <w:p w14:paraId="7A0E0B69" w14:textId="77777777" w:rsidR="00640F34" w:rsidRDefault="00000000">
      <w:pPr>
        <w:pStyle w:val="BodyText"/>
      </w:pPr>
      <w:r>
        <w:t>Comment on RC circuit when used as High pass and Low pass filter.</w:t>
      </w:r>
    </w:p>
    <w:p w14:paraId="07D8BC79" w14:textId="77777777" w:rsidR="00640F34" w:rsidRDefault="00000000">
      <w:pPr>
        <w:pStyle w:val="BodyText"/>
        <w:rPr>
          <w:b/>
          <w:bCs/>
        </w:rPr>
      </w:pPr>
      <w:r>
        <w:rPr>
          <w:b/>
          <w:bCs/>
        </w:rPr>
        <w:t>Conclusions/Discussion on the Results:</w:t>
      </w:r>
    </w:p>
    <w:p w14:paraId="5FE0C9FD" w14:textId="77777777" w:rsidR="00133796" w:rsidRDefault="00133796">
      <w:pPr>
        <w:pStyle w:val="BodyText"/>
        <w:rPr>
          <w:b/>
          <w:bCs/>
        </w:rPr>
      </w:pPr>
    </w:p>
    <w:p w14:paraId="60DE1BB0" w14:textId="77777777" w:rsidR="00133796" w:rsidRDefault="00133796">
      <w:pPr>
        <w:pStyle w:val="BodyText"/>
        <w:rPr>
          <w:b/>
          <w:bCs/>
        </w:rPr>
      </w:pPr>
    </w:p>
    <w:p w14:paraId="2A48F8E4" w14:textId="77777777" w:rsidR="00133796" w:rsidRDefault="00133796">
      <w:pPr>
        <w:pStyle w:val="BodyText"/>
        <w:rPr>
          <w:b/>
          <w:bCs/>
        </w:rPr>
      </w:pPr>
    </w:p>
    <w:p w14:paraId="0213310F" w14:textId="77777777" w:rsidR="00133796" w:rsidRDefault="00133796">
      <w:pPr>
        <w:pStyle w:val="BodyText"/>
        <w:rPr>
          <w:b/>
          <w:bCs/>
        </w:rPr>
      </w:pPr>
    </w:p>
    <w:p w14:paraId="3A9340C2" w14:textId="77777777" w:rsidR="00133796" w:rsidRDefault="00133796">
      <w:pPr>
        <w:pStyle w:val="BodyText"/>
        <w:rPr>
          <w:b/>
          <w:bCs/>
        </w:rPr>
      </w:pPr>
    </w:p>
    <w:p w14:paraId="257C06A1" w14:textId="77777777" w:rsidR="00133796" w:rsidRDefault="00133796">
      <w:pPr>
        <w:pStyle w:val="BodyText"/>
        <w:rPr>
          <w:b/>
          <w:bCs/>
        </w:rPr>
      </w:pPr>
    </w:p>
    <w:p w14:paraId="7263D4F0" w14:textId="77777777" w:rsidR="00133796" w:rsidRDefault="00133796">
      <w:pPr>
        <w:pStyle w:val="BodyText"/>
        <w:rPr>
          <w:b/>
          <w:bCs/>
        </w:rPr>
      </w:pPr>
    </w:p>
    <w:p w14:paraId="611D1856" w14:textId="77777777" w:rsidR="00133796" w:rsidRDefault="00133796">
      <w:pPr>
        <w:pStyle w:val="BodyText"/>
        <w:rPr>
          <w:b/>
          <w:bCs/>
        </w:rPr>
      </w:pPr>
    </w:p>
    <w:p w14:paraId="7FA291A9" w14:textId="77777777" w:rsidR="00133796" w:rsidRDefault="00133796">
      <w:pPr>
        <w:pStyle w:val="BodyText"/>
        <w:rPr>
          <w:b/>
          <w:bCs/>
        </w:rPr>
      </w:pPr>
    </w:p>
    <w:p w14:paraId="57AA1114" w14:textId="77777777" w:rsidR="00133796" w:rsidRDefault="00133796">
      <w:pPr>
        <w:pStyle w:val="BodyText"/>
        <w:rPr>
          <w:b/>
          <w:bCs/>
        </w:rPr>
      </w:pPr>
    </w:p>
    <w:p w14:paraId="701B6451" w14:textId="77777777" w:rsidR="00133796" w:rsidRDefault="00133796">
      <w:pPr>
        <w:pStyle w:val="BodyText"/>
        <w:rPr>
          <w:b/>
          <w:bCs/>
        </w:rPr>
      </w:pPr>
    </w:p>
    <w:p w14:paraId="083C4AA1" w14:textId="77777777" w:rsidR="00133796" w:rsidRDefault="00133796">
      <w:pPr>
        <w:pStyle w:val="BodyText"/>
        <w:rPr>
          <w:b/>
          <w:bCs/>
        </w:rPr>
      </w:pPr>
    </w:p>
    <w:p w14:paraId="20C33537" w14:textId="77777777" w:rsidR="00640F34" w:rsidRDefault="00000000">
      <w:pPr>
        <w:pStyle w:val="Heading1"/>
      </w:pPr>
      <w:bookmarkStart w:id="19" w:name="experiment-3"/>
      <w:bookmarkEnd w:id="15"/>
      <w:bookmarkEnd w:id="16"/>
      <w:r>
        <w:lastRenderedPageBreak/>
        <w:t>EXPERIMENT 3</w:t>
      </w:r>
    </w:p>
    <w:p w14:paraId="7BDD4EDA" w14:textId="77777777" w:rsidR="00640F34" w:rsidRDefault="00000000">
      <w:pPr>
        <w:pStyle w:val="Heading2"/>
      </w:pPr>
      <w:bookmarkStart w:id="20" w:name="Xbb2dad6e3b24b6392882cc4062dbd63b9542635"/>
      <w:r>
        <w:t>FREQUENCY RESPONSE OF A SECOND ORDER SYSTEM USING RLC CIRCUIT</w:t>
      </w:r>
    </w:p>
    <w:p w14:paraId="7426F329" w14:textId="77777777" w:rsidR="00640F34" w:rsidRDefault="00000000">
      <w:pPr>
        <w:pStyle w:val="FirstParagraph"/>
      </w:pPr>
      <w:r>
        <w:rPr>
          <w:b/>
          <w:bCs/>
        </w:rPr>
        <w:t>Aim</w:t>
      </w:r>
    </w:p>
    <w:p w14:paraId="154B5060" w14:textId="77777777" w:rsidR="00640F34" w:rsidRDefault="00000000">
      <w:pPr>
        <w:numPr>
          <w:ilvl w:val="0"/>
          <w:numId w:val="14"/>
        </w:numPr>
      </w:pPr>
      <w:r>
        <w:t>To study the frequency response of a series RLC circuit for different damping ratios.</w:t>
      </w:r>
    </w:p>
    <w:p w14:paraId="05573CAF" w14:textId="77777777" w:rsidR="00640F34" w:rsidRDefault="00000000">
      <w:pPr>
        <w:numPr>
          <w:ilvl w:val="0"/>
          <w:numId w:val="14"/>
        </w:numPr>
      </w:pPr>
      <w:r>
        <w:t>To determine the resonance frequency in a series RLC circuit and compare its value with the theoretical value</w:t>
      </w:r>
    </w:p>
    <w:p w14:paraId="7EBFB5D3" w14:textId="77777777" w:rsidR="00640F34" w:rsidRDefault="00000000">
      <w:pPr>
        <w:pStyle w:val="FirstParagraph"/>
      </w:pPr>
      <w:r>
        <w:rPr>
          <w:b/>
          <w:bCs/>
        </w:rPr>
        <w:t>Apparatus</w:t>
      </w:r>
      <w:r>
        <w:t xml:space="preserve"> – Bread-board, variable resistor (potentiometer), capacitor, inductor, multi-meter, Oscilloscope and connecting wires.</w:t>
      </w:r>
      <w:r>
        <w:br/>
      </w:r>
      <w:r>
        <w:br/>
      </w:r>
      <w:r>
        <w:rPr>
          <w:b/>
          <w:bCs/>
        </w:rPr>
        <w:t>Procedure:</w:t>
      </w:r>
    </w:p>
    <w:p w14:paraId="1BAF5EF5" w14:textId="77777777" w:rsidR="00640F34" w:rsidRDefault="00000000">
      <w:pPr>
        <w:numPr>
          <w:ilvl w:val="0"/>
          <w:numId w:val="15"/>
        </w:numPr>
      </w:pPr>
      <w:r>
        <w:t>Determination of resonance frequency</w:t>
      </w:r>
    </w:p>
    <w:p w14:paraId="31DAA7DC" w14:textId="77777777" w:rsidR="00640F34" w:rsidRDefault="00000000">
      <w:pPr>
        <w:numPr>
          <w:ilvl w:val="1"/>
          <w:numId w:val="16"/>
        </w:numPr>
      </w:pPr>
      <w:r>
        <w:t>The function generator frequency is set to 50 Hz before making the connection. The signal generator output is set to 3V (peak to peak).</w:t>
      </w:r>
    </w:p>
    <w:p w14:paraId="2C666802" w14:textId="77777777" w:rsidR="00640F34" w:rsidRDefault="00000000">
      <w:pPr>
        <w:numPr>
          <w:ilvl w:val="1"/>
          <w:numId w:val="16"/>
        </w:numPr>
      </w:pPr>
      <w:r>
        <w:t>Using the breadboard and wire leads connect the resistor, capacitor and inductor along with the output of the function generator to construct the circuit shown in Fig. </w:t>
      </w:r>
      <w:hyperlink w:anchor="fig:LCR_circuit">
        <w:r>
          <w:rPr>
            <w:rStyle w:val="Hyperlink"/>
          </w:rPr>
          <w:t>[fig:LCR_circuit]</w:t>
        </w:r>
      </w:hyperlink>
      <w:r>
        <w:t>. Note that the peak to peak voltage is measured across the resistor using the oscilloscope.</w:t>
      </w:r>
    </w:p>
    <w:p w14:paraId="6FB0DA55" w14:textId="77777777" w:rsidR="00640F34" w:rsidRDefault="00000000">
      <w:pPr>
        <w:numPr>
          <w:ilvl w:val="1"/>
          <w:numId w:val="16"/>
        </w:numPr>
      </w:pPr>
      <w:r>
        <w:t xml:space="preserve">Make sure that the resistance is less than 447 </w:t>
      </w:r>
      <m:oMath>
        <m:r>
          <m:rPr>
            <m:nor/>
          </m:rPr>
          <m:t>Ω</m:t>
        </m:r>
      </m:oMath>
      <w:r>
        <w:t xml:space="preserve"> i.e. the system is underdamped , for Part 1 of the experiment. All the components are connected in series with the supply given by the function generator. All the ground connections are made at one end of the resistor.</w:t>
      </w:r>
    </w:p>
    <w:p w14:paraId="6EB4E543" w14:textId="77777777" w:rsidR="00640F34" w:rsidRDefault="00000000">
      <w:pPr>
        <w:numPr>
          <w:ilvl w:val="1"/>
          <w:numId w:val="16"/>
        </w:numPr>
      </w:pPr>
      <w:r>
        <w:t>Use following relation to compute the expected resonance frequency and record your results in Table </w:t>
      </w:r>
      <w:hyperlink w:anchor="tab:O/p volt vs freq">
        <w:r>
          <w:rPr>
            <w:rStyle w:val="Hyperlink"/>
          </w:rPr>
          <w:t>[tab:O/p volt vs freq]</w:t>
        </w:r>
      </w:hyperlink>
    </w:p>
    <w:p w14:paraId="2CCC3B3E" w14:textId="77777777" w:rsidR="00640F34" w:rsidRDefault="00000000">
      <w:pPr>
        <w:pStyle w:val="BodyText"/>
      </w:pPr>
      <m:oMathPara>
        <m:oMathParaPr>
          <m:jc m:val="center"/>
        </m:oMathParaPr>
        <m:oMath>
          <m:sSub>
            <m:sSubPr>
              <m:ctrlPr>
                <w:rPr>
                  <w:rFonts w:ascii="Cambria Math" w:hAnsi="Cambria Math"/>
                </w:rPr>
              </m:ctrlPr>
            </m:sSubPr>
            <m:e>
              <m:r>
                <w:rPr>
                  <w:rFonts w:ascii="Cambria Math" w:hAnsi="Cambria Math"/>
                </w:rPr>
                <m:t>ω</m:t>
              </m:r>
            </m:e>
            <m:sub>
              <m:r>
                <w:rPr>
                  <w:rFonts w:ascii="Cambria Math" w:hAnsi="Cambria Math"/>
                </w:rPr>
                <m:t>n</m:t>
              </m:r>
            </m:sub>
          </m:sSub>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LC</m:t>
                  </m:r>
                </m:e>
              </m:rad>
            </m:den>
          </m:f>
        </m:oMath>
      </m:oMathPara>
    </w:p>
    <w:p w14:paraId="320995C3" w14:textId="77777777" w:rsidR="00640F34" w:rsidRDefault="00000000">
      <w:pPr>
        <w:numPr>
          <w:ilvl w:val="1"/>
          <w:numId w:val="16"/>
        </w:numPr>
      </w:pPr>
      <w:r>
        <w:t>Set the function generator frequency to 100 Hz and record the peak to peak voltage from the oscilloscope. Then, adjust the excitation frequency to 200 Hz and record the voltage. Adjust the frequency to 300 Hz and record the voltage. Continue varying the excitation frequency to discrete values below the expected resonance frequency computed using the above equation. Record the voltage for each of these values.</w:t>
      </w:r>
    </w:p>
    <w:p w14:paraId="34C32452" w14:textId="77777777" w:rsidR="00640F34" w:rsidRDefault="00000000">
      <w:pPr>
        <w:numPr>
          <w:ilvl w:val="1"/>
          <w:numId w:val="16"/>
        </w:numPr>
      </w:pPr>
      <w:r>
        <w:lastRenderedPageBreak/>
        <w:t>Determine the experimental value for resonance frequency by finding the frequency that produces the largest voltage on the oscilloscope. Record this frequency and voltage.</w:t>
      </w:r>
    </w:p>
    <w:p w14:paraId="3D552665" w14:textId="77777777" w:rsidR="00640F34" w:rsidRDefault="00000000">
      <w:pPr>
        <w:numPr>
          <w:ilvl w:val="1"/>
          <w:numId w:val="16"/>
        </w:numPr>
      </w:pPr>
      <w:r>
        <w:t>Record the voltage for frequency values that are above the resonance frequency determined before.</w:t>
      </w:r>
    </w:p>
    <w:p w14:paraId="06AECAE9" w14:textId="77777777" w:rsidR="00640F34" w:rsidRDefault="00000000">
      <w:pPr>
        <w:numPr>
          <w:ilvl w:val="1"/>
          <w:numId w:val="16"/>
        </w:numPr>
      </w:pPr>
      <w:r>
        <w:t>Plot a graph between voltage and frequency ( f ) and determine the resonance frequency of the circuit.</w:t>
      </w:r>
      <w:bookmarkEnd w:id="19"/>
      <w:bookmarkEnd w:id="20"/>
    </w:p>
    <w:sectPr w:rsidR="00640F34">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Kartika">
    <w:panose1 w:val="02020503030404060203"/>
    <w:charset w:val="00"/>
    <w:family w:val="roman"/>
    <w:pitch w:val="variable"/>
    <w:sig w:usb0="00800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D480CEC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7AD6C47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201"/>
    <w:multiLevelType w:val="multilevel"/>
    <w:tmpl w:val="F6AA5D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836258840">
    <w:abstractNumId w:val="0"/>
  </w:num>
  <w:num w:numId="2" w16cid:durableId="469130410">
    <w:abstractNumId w:val="1"/>
  </w:num>
  <w:num w:numId="3" w16cid:durableId="1561135477">
    <w:abstractNumId w:val="1"/>
  </w:num>
  <w:num w:numId="4" w16cid:durableId="54743946">
    <w:abstractNumId w:val="1"/>
  </w:num>
  <w:num w:numId="5" w16cid:durableId="1600331882">
    <w:abstractNumId w:val="1"/>
  </w:num>
  <w:num w:numId="6" w16cid:durableId="2026975154">
    <w:abstractNumId w:val="1"/>
  </w:num>
  <w:num w:numId="7" w16cid:durableId="259996441">
    <w:abstractNumId w:val="1"/>
  </w:num>
  <w:num w:numId="8" w16cid:durableId="596445620">
    <w:abstractNumId w:val="1"/>
  </w:num>
  <w:num w:numId="9" w16cid:durableId="881096670">
    <w:abstractNumId w:val="1"/>
  </w:num>
  <w:num w:numId="10" w16cid:durableId="1934436107">
    <w:abstractNumId w:val="1"/>
  </w:num>
  <w:num w:numId="11" w16cid:durableId="644744009">
    <w:abstractNumId w:val="1"/>
  </w:num>
  <w:num w:numId="12" w16cid:durableId="233509449">
    <w:abstractNumId w:val="1"/>
  </w:num>
  <w:num w:numId="13" w16cid:durableId="2078430144">
    <w:abstractNumId w:val="1"/>
  </w:num>
  <w:num w:numId="14" w16cid:durableId="1878424054">
    <w:abstractNumId w:val="1"/>
  </w:num>
  <w:num w:numId="15" w16cid:durableId="6443586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732646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640F34"/>
    <w:rsid w:val="00133796"/>
    <w:rsid w:val="0043408F"/>
    <w:rsid w:val="00514C9F"/>
    <w:rsid w:val="00640F34"/>
    <w:rsid w:val="00D41ABA"/>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FB422"/>
  <w15:docId w15:val="{20B74911-2663-4826-BAEC-4DBE8BFD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2220</Words>
  <Characters>12656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Rakesh S S</cp:lastModifiedBy>
  <cp:revision>4</cp:revision>
  <dcterms:created xsi:type="dcterms:W3CDTF">2024-10-04T20:01:00Z</dcterms:created>
  <dcterms:modified xsi:type="dcterms:W3CDTF">2024-10-04T20:15:00Z</dcterms:modified>
</cp:coreProperties>
</file>