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2A9" w:rsidRPr="00063BBD" w:rsidRDefault="006D7232" w:rsidP="001C3A0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pacing w:val="5"/>
          <w:sz w:val="28"/>
          <w:szCs w:val="26"/>
          <w:u w:val="single"/>
        </w:rPr>
      </w:pPr>
      <w:r w:rsidRPr="006D7232">
        <w:rPr>
          <w:rFonts w:eastAsia="Times New Roman" w:cs="Times New Roman"/>
          <w:b/>
          <w:bCs/>
          <w:spacing w:val="5"/>
          <w:sz w:val="28"/>
          <w:szCs w:val="26"/>
          <w:u w:val="single"/>
        </w:rPr>
        <w:t>SBA_SOAP UI - SOA Testing Tool_Prc</w:t>
      </w:r>
      <w:r w:rsidR="006B3DAF" w:rsidRPr="006B3DAF">
        <w:rPr>
          <w:rFonts w:eastAsia="Times New Roman" w:cs="Times New Roman"/>
          <w:b/>
          <w:bCs/>
          <w:spacing w:val="5"/>
          <w:sz w:val="28"/>
          <w:szCs w:val="26"/>
          <w:u w:val="single"/>
        </w:rPr>
        <w:t xml:space="preserve"> </w:t>
      </w:r>
      <w:r w:rsidR="00025CAD" w:rsidRPr="00063BBD">
        <w:rPr>
          <w:rFonts w:eastAsia="Times New Roman" w:cs="Times New Roman"/>
          <w:b/>
          <w:bCs/>
          <w:spacing w:val="5"/>
          <w:sz w:val="28"/>
          <w:szCs w:val="26"/>
          <w:u w:val="single"/>
        </w:rPr>
        <w:t>(</w:t>
      </w:r>
      <w:r w:rsidRPr="006D7232">
        <w:rPr>
          <w:rFonts w:eastAsia="Times New Roman" w:cs="Times New Roman"/>
          <w:b/>
          <w:bCs/>
          <w:spacing w:val="5"/>
          <w:sz w:val="28"/>
          <w:szCs w:val="26"/>
          <w:u w:val="single"/>
        </w:rPr>
        <w:t>LAB_ASEST077</w:t>
      </w:r>
      <w:r w:rsidR="00025CAD" w:rsidRPr="00063BBD">
        <w:rPr>
          <w:rFonts w:eastAsia="Times New Roman" w:cs="Times New Roman"/>
          <w:b/>
          <w:bCs/>
          <w:spacing w:val="5"/>
          <w:sz w:val="28"/>
          <w:szCs w:val="26"/>
          <w:u w:val="single"/>
        </w:rPr>
        <w:t>)</w:t>
      </w:r>
    </w:p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10"/>
      </w:tblGrid>
      <w:tr w:rsidR="002E62A9" w:rsidRPr="00063BBD" w:rsidTr="008914A6">
        <w:trPr>
          <w:trHeight w:val="8503"/>
          <w:jc w:val="center"/>
        </w:trPr>
        <w:tc>
          <w:tcPr>
            <w:tcW w:w="9510" w:type="dxa"/>
            <w:vAlign w:val="center"/>
            <w:hideMark/>
          </w:tcPr>
          <w:p w:rsidR="006127BE" w:rsidRDefault="002E62A9" w:rsidP="002E62A9">
            <w:pPr>
              <w:spacing w:before="100" w:beforeAutospacing="1" w:after="100" w:afterAutospacing="1" w:line="240" w:lineRule="auto"/>
              <w:rPr>
                <w:rFonts w:eastAsia="Times New Roman" w:cs="Times New Roman"/>
                <w:bCs/>
                <w:spacing w:val="5"/>
                <w:szCs w:val="24"/>
              </w:rPr>
            </w:pPr>
            <w:r w:rsidRPr="00063BBD">
              <w:rPr>
                <w:rFonts w:eastAsia="Times New Roman" w:cs="Times New Roman"/>
                <w:b/>
                <w:bCs/>
                <w:spacing w:val="5"/>
                <w:szCs w:val="24"/>
              </w:rPr>
              <w:t>Course Overview</w:t>
            </w:r>
            <w:r w:rsidRPr="00063BBD">
              <w:rPr>
                <w:rFonts w:eastAsia="Times New Roman" w:cs="Times New Roman"/>
                <w:bCs/>
                <w:spacing w:val="5"/>
                <w:szCs w:val="24"/>
              </w:rPr>
              <w:t>:</w:t>
            </w:r>
          </w:p>
          <w:p w:rsidR="002E62A9" w:rsidRPr="00063BBD" w:rsidRDefault="008914A6" w:rsidP="002E62A9">
            <w:pPr>
              <w:spacing w:before="100" w:beforeAutospacing="1" w:after="100" w:afterAutospacing="1" w:line="240" w:lineRule="auto"/>
              <w:rPr>
                <w:rFonts w:eastAsia="Times New Roman" w:cs="Times New Roman"/>
                <w:bCs/>
                <w:spacing w:val="5"/>
                <w:szCs w:val="24"/>
              </w:rPr>
            </w:pPr>
            <w:r w:rsidRPr="008914A6">
              <w:rPr>
                <w:rFonts w:eastAsia="Times New Roman" w:cs="Times New Roman"/>
                <w:bCs/>
                <w:spacing w:val="5"/>
                <w:szCs w:val="24"/>
              </w:rPr>
              <w:t>At the end of the assessment,</w:t>
            </w:r>
            <w:r>
              <w:rPr>
                <w:rFonts w:eastAsia="Times New Roman" w:cs="Times New Roman"/>
                <w:bCs/>
                <w:spacing w:val="5"/>
                <w:szCs w:val="24"/>
              </w:rPr>
              <w:t xml:space="preserve"> </w:t>
            </w:r>
            <w:r w:rsidR="003123F8">
              <w:rPr>
                <w:rFonts w:eastAsia="Times New Roman" w:cs="Times New Roman"/>
                <w:bCs/>
                <w:spacing w:val="5"/>
                <w:szCs w:val="24"/>
              </w:rPr>
              <w:t xml:space="preserve">the associate </w:t>
            </w:r>
            <w:r w:rsidRPr="008914A6">
              <w:rPr>
                <w:rFonts w:eastAsia="Times New Roman" w:cs="Times New Roman"/>
                <w:bCs/>
                <w:spacing w:val="5"/>
                <w:szCs w:val="24"/>
              </w:rPr>
              <w:t xml:space="preserve">will be able to validate </w:t>
            </w:r>
            <w:r w:rsidR="00550807">
              <w:rPr>
                <w:rFonts w:eastAsia="Times New Roman" w:cs="Times New Roman"/>
                <w:bCs/>
                <w:spacing w:val="5"/>
                <w:szCs w:val="24"/>
              </w:rPr>
              <w:t>his/her</w:t>
            </w:r>
            <w:r w:rsidRPr="008914A6">
              <w:rPr>
                <w:rFonts w:eastAsia="Times New Roman" w:cs="Times New Roman"/>
                <w:bCs/>
                <w:spacing w:val="5"/>
                <w:szCs w:val="24"/>
              </w:rPr>
              <w:t xml:space="preserve"> knowledge to test a WebService in SOAP UI Tool</w:t>
            </w:r>
            <w:r w:rsidR="00550807">
              <w:rPr>
                <w:rFonts w:eastAsia="Times New Roman" w:cs="Times New Roman"/>
                <w:bCs/>
                <w:spacing w:val="5"/>
                <w:szCs w:val="24"/>
              </w:rPr>
              <w:t>.</w:t>
            </w:r>
          </w:p>
          <w:p w:rsidR="00063BBD" w:rsidRDefault="002E62A9" w:rsidP="00063BBD">
            <w:pPr>
              <w:spacing w:line="240" w:lineRule="auto"/>
              <w:rPr>
                <w:rFonts w:eastAsia="Times New Roman" w:cs="Times New Roman"/>
                <w:b/>
                <w:bCs/>
                <w:spacing w:val="5"/>
                <w:szCs w:val="24"/>
              </w:rPr>
            </w:pPr>
            <w:r w:rsidRPr="00063BBD">
              <w:rPr>
                <w:rFonts w:eastAsia="Times New Roman" w:cs="Times New Roman"/>
                <w:b/>
                <w:bCs/>
                <w:spacing w:val="5"/>
                <w:szCs w:val="24"/>
              </w:rPr>
              <w:t>About the Test</w:t>
            </w:r>
            <w:r w:rsidR="00C9210B" w:rsidRPr="00063BBD">
              <w:rPr>
                <w:rFonts w:eastAsia="Times New Roman" w:cs="Times New Roman"/>
                <w:b/>
                <w:bCs/>
                <w:spacing w:val="5"/>
                <w:szCs w:val="24"/>
              </w:rPr>
              <w:t>:</w:t>
            </w:r>
            <w:r w:rsidR="00120861" w:rsidRPr="00063BBD">
              <w:rPr>
                <w:rFonts w:eastAsia="Times New Roman" w:cs="Times New Roman"/>
                <w:b/>
                <w:bCs/>
                <w:spacing w:val="5"/>
                <w:szCs w:val="24"/>
              </w:rPr>
              <w:t xml:space="preserve"> </w:t>
            </w:r>
          </w:p>
          <w:p w:rsidR="00A97EB4" w:rsidRDefault="00CD0A14" w:rsidP="00A97EB4">
            <w:pPr>
              <w:rPr>
                <w:rFonts w:eastAsia="Times New Roman" w:cs="Times New Roman"/>
                <w:bCs/>
                <w:spacing w:val="5"/>
                <w:szCs w:val="24"/>
              </w:rPr>
            </w:pPr>
            <w:r>
              <w:rPr>
                <w:rFonts w:eastAsia="Times New Roman" w:cs="Times New Roman"/>
                <w:bCs/>
                <w:spacing w:val="5"/>
                <w:szCs w:val="24"/>
              </w:rPr>
              <w:t>Test Duration:</w:t>
            </w:r>
            <w:r w:rsidR="008914A6">
              <w:rPr>
                <w:rFonts w:eastAsia="Times New Roman" w:cs="Times New Roman"/>
                <w:bCs/>
                <w:spacing w:val="5"/>
                <w:szCs w:val="24"/>
              </w:rPr>
              <w:t xml:space="preserve"> 2 hrs</w:t>
            </w:r>
            <w:r w:rsidR="000B5503" w:rsidRPr="00063BBD">
              <w:rPr>
                <w:rFonts w:eastAsia="Times New Roman" w:cs="Times New Roman"/>
                <w:bCs/>
                <w:spacing w:val="5"/>
                <w:szCs w:val="24"/>
              </w:rPr>
              <w:br/>
              <w:t xml:space="preserve">Number of Questions: </w:t>
            </w:r>
            <w:r w:rsidR="00FF777C">
              <w:rPr>
                <w:rFonts w:eastAsia="Times New Roman" w:cs="Times New Roman"/>
                <w:bCs/>
                <w:spacing w:val="5"/>
                <w:szCs w:val="24"/>
              </w:rPr>
              <w:t>1 Case study</w:t>
            </w:r>
          </w:p>
          <w:p w:rsidR="00185875" w:rsidRPr="00063BBD" w:rsidRDefault="002D30EF" w:rsidP="00A97EB4">
            <w:pPr>
              <w:rPr>
                <w:rFonts w:eastAsia="Times New Roman" w:cs="Times New Roman"/>
                <w:bCs/>
                <w:spacing w:val="5"/>
                <w:szCs w:val="24"/>
              </w:rPr>
            </w:pPr>
            <w:r w:rsidRPr="00063BBD">
              <w:rPr>
                <w:rFonts w:eastAsia="Times New Roman" w:cs="Times New Roman"/>
                <w:bCs/>
                <w:spacing w:val="5"/>
                <w:szCs w:val="24"/>
              </w:rPr>
              <w:t xml:space="preserve">Passing Score: </w:t>
            </w:r>
            <w:r w:rsidR="00A97EB4">
              <w:rPr>
                <w:rFonts w:eastAsia="Times New Roman" w:cs="Times New Roman"/>
                <w:bCs/>
                <w:spacing w:val="5"/>
                <w:szCs w:val="24"/>
              </w:rPr>
              <w:t>60%</w:t>
            </w:r>
            <w:r w:rsidR="00511FC7" w:rsidRPr="00063BBD">
              <w:rPr>
                <w:rFonts w:eastAsia="Times New Roman" w:cs="Times New Roman"/>
                <w:bCs/>
                <w:spacing w:val="5"/>
                <w:szCs w:val="24"/>
              </w:rPr>
              <w:br/>
            </w:r>
            <w:r w:rsidR="00511FC7" w:rsidRPr="004850EE">
              <w:rPr>
                <w:rFonts w:eastAsia="Times New Roman" w:cs="Times New Roman"/>
                <w:bCs/>
                <w:spacing w:val="5"/>
                <w:szCs w:val="24"/>
              </w:rPr>
              <w:t>Learning Credits:</w:t>
            </w:r>
            <w:r w:rsidR="00FF777C">
              <w:rPr>
                <w:rFonts w:eastAsia="Times New Roman" w:cs="Times New Roman"/>
                <w:bCs/>
                <w:spacing w:val="5"/>
                <w:szCs w:val="24"/>
              </w:rPr>
              <w:t xml:space="preserve"> 1</w:t>
            </w:r>
          </w:p>
          <w:p w:rsidR="00A072E3" w:rsidRPr="00EE5B30" w:rsidRDefault="00A82340" w:rsidP="00A072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r w:rsidRPr="008031EB">
              <w:rPr>
                <w:rFonts w:eastAsia="Times New Roman" w:cs="Times New Roman"/>
                <w:b/>
                <w:bCs/>
                <w:spacing w:val="5"/>
                <w:szCs w:val="24"/>
              </w:rPr>
              <w:t>Target Audience:</w:t>
            </w:r>
            <w:r w:rsidR="00A072E3">
              <w:rPr>
                <w:rFonts w:eastAsia="Times New Roman" w:cs="Times New Roman"/>
                <w:b/>
                <w:bCs/>
                <w:spacing w:val="5"/>
                <w:szCs w:val="24"/>
              </w:rPr>
              <w:t xml:space="preserve"> </w:t>
            </w:r>
            <w:r w:rsidR="00A072E3" w:rsidRPr="008031EB">
              <w:rPr>
                <w:rFonts w:eastAsia="Times New Roman" w:cs="Times New Roman"/>
                <w:bCs/>
                <w:spacing w:val="5"/>
                <w:szCs w:val="24"/>
              </w:rPr>
              <w:t>Global Employees</w:t>
            </w:r>
          </w:p>
          <w:p w:rsidR="00283BD3" w:rsidRDefault="002E62A9" w:rsidP="002E62A9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spacing w:val="5"/>
                <w:szCs w:val="24"/>
              </w:rPr>
            </w:pPr>
            <w:r w:rsidRPr="00063BBD">
              <w:rPr>
                <w:rFonts w:eastAsia="Times New Roman" w:cs="Times New Roman"/>
                <w:b/>
                <w:bCs/>
                <w:spacing w:val="5"/>
                <w:szCs w:val="24"/>
              </w:rPr>
              <w:t xml:space="preserve">Coverage: </w:t>
            </w:r>
          </w:p>
          <w:tbl>
            <w:tblPr>
              <w:tblW w:w="8836" w:type="dxa"/>
              <w:tblLayout w:type="fixed"/>
              <w:tblLook w:val="04A0" w:firstRow="1" w:lastRow="0" w:firstColumn="1" w:lastColumn="0" w:noHBand="0" w:noVBand="1"/>
            </w:tblPr>
            <w:tblGrid>
              <w:gridCol w:w="1354"/>
              <w:gridCol w:w="3676"/>
              <w:gridCol w:w="3806"/>
            </w:tblGrid>
            <w:tr w:rsidR="008914A6" w:rsidRPr="008914A6" w:rsidTr="008914A6">
              <w:trPr>
                <w:trHeight w:val="300"/>
              </w:trPr>
              <w:tc>
                <w:tcPr>
                  <w:tcW w:w="1354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Sl</w:t>
                  </w: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 xml:space="preserve"> No.</w:t>
                  </w:r>
                </w:p>
              </w:tc>
              <w:tc>
                <w:tcPr>
                  <w:tcW w:w="367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Module Name</w:t>
                  </w:r>
                </w:p>
              </w:tc>
              <w:tc>
                <w:tcPr>
                  <w:tcW w:w="380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Topics Covered</w:t>
                  </w:r>
                </w:p>
              </w:tc>
            </w:tr>
            <w:tr w:rsidR="008914A6" w:rsidRPr="008914A6" w:rsidTr="008914A6">
              <w:trPr>
                <w:trHeight w:val="600"/>
              </w:trPr>
              <w:tc>
                <w:tcPr>
                  <w:tcW w:w="1354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367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Introduction and Basic Concepts of SOAP UI</w:t>
                  </w: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Introduction</w:t>
                  </w:r>
                </w:p>
              </w:tc>
            </w:tr>
            <w:tr w:rsidR="008914A6" w:rsidRPr="008914A6" w:rsidTr="008914A6">
              <w:trPr>
                <w:trHeight w:val="300"/>
              </w:trPr>
              <w:tc>
                <w:tcPr>
                  <w:tcW w:w="1354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67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SOAP UI Tool Information</w:t>
                  </w:r>
                </w:p>
              </w:tc>
            </w:tr>
            <w:tr w:rsidR="008914A6" w:rsidRPr="008914A6" w:rsidTr="008914A6">
              <w:trPr>
                <w:trHeight w:val="300"/>
              </w:trPr>
              <w:tc>
                <w:tcPr>
                  <w:tcW w:w="1354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67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Features of SOAP UI</w:t>
                  </w:r>
                </w:p>
              </w:tc>
            </w:tr>
            <w:tr w:rsidR="008914A6" w:rsidRPr="008914A6" w:rsidTr="008914A6">
              <w:trPr>
                <w:trHeight w:val="300"/>
              </w:trPr>
              <w:tc>
                <w:tcPr>
                  <w:tcW w:w="1354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367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Test Suite Creation</w:t>
                  </w: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Testsuite Suite Creation</w:t>
                  </w:r>
                </w:p>
              </w:tc>
            </w:tr>
            <w:tr w:rsidR="008914A6" w:rsidRPr="008914A6" w:rsidTr="008914A6">
              <w:trPr>
                <w:trHeight w:val="300"/>
              </w:trPr>
              <w:tc>
                <w:tcPr>
                  <w:tcW w:w="1354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67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Working with TestSuite</w:t>
                  </w:r>
                </w:p>
              </w:tc>
            </w:tr>
            <w:tr w:rsidR="008914A6" w:rsidRPr="008914A6" w:rsidTr="008914A6">
              <w:trPr>
                <w:trHeight w:val="300"/>
              </w:trPr>
              <w:tc>
                <w:tcPr>
                  <w:tcW w:w="1354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67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Assertions</w:t>
                  </w:r>
                </w:p>
              </w:tc>
            </w:tr>
            <w:tr w:rsidR="008914A6" w:rsidRPr="008914A6" w:rsidTr="008914A6">
              <w:trPr>
                <w:trHeight w:val="300"/>
              </w:trPr>
              <w:tc>
                <w:tcPr>
                  <w:tcW w:w="1354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67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Properties</w:t>
                  </w:r>
                </w:p>
              </w:tc>
            </w:tr>
            <w:tr w:rsidR="008914A6" w:rsidRPr="008914A6" w:rsidTr="008914A6">
              <w:trPr>
                <w:trHeight w:val="300"/>
              </w:trPr>
              <w:tc>
                <w:tcPr>
                  <w:tcW w:w="1354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67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Groovy Scripting</w:t>
                  </w: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Groovy Scripting</w:t>
                  </w:r>
                </w:p>
              </w:tc>
            </w:tr>
            <w:tr w:rsidR="008914A6" w:rsidRPr="008914A6" w:rsidTr="008914A6">
              <w:trPr>
                <w:trHeight w:val="300"/>
              </w:trPr>
              <w:tc>
                <w:tcPr>
                  <w:tcW w:w="1354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67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Data-driven Testing</w:t>
                  </w:r>
                </w:p>
              </w:tc>
            </w:tr>
            <w:tr w:rsidR="008914A6" w:rsidRPr="008914A6" w:rsidTr="008914A6">
              <w:trPr>
                <w:trHeight w:val="300"/>
              </w:trPr>
              <w:tc>
                <w:tcPr>
                  <w:tcW w:w="1354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367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Orchestration Testing and Mock Services</w:t>
                  </w: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Orchestration Testing</w:t>
                  </w:r>
                </w:p>
              </w:tc>
            </w:tr>
            <w:tr w:rsidR="008914A6" w:rsidRPr="008914A6" w:rsidTr="008914A6">
              <w:trPr>
                <w:trHeight w:val="300"/>
              </w:trPr>
              <w:tc>
                <w:tcPr>
                  <w:tcW w:w="1354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67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Introduction to Mock Services</w:t>
                  </w:r>
                </w:p>
              </w:tc>
            </w:tr>
            <w:tr w:rsidR="008914A6" w:rsidRPr="008914A6" w:rsidTr="008914A6">
              <w:trPr>
                <w:trHeight w:val="300"/>
              </w:trPr>
              <w:tc>
                <w:tcPr>
                  <w:tcW w:w="1354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67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14A6" w:rsidRPr="008914A6" w:rsidRDefault="008914A6" w:rsidP="008914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14A6">
                    <w:rPr>
                      <w:rFonts w:ascii="Calibri" w:eastAsia="Times New Roman" w:hAnsi="Calibri" w:cs="Calibri"/>
                      <w:color w:val="000000"/>
                    </w:rPr>
                    <w:t>Create,Edit &amp; Invoke Mock Services</w:t>
                  </w:r>
                </w:p>
              </w:tc>
            </w:tr>
          </w:tbl>
          <w:p w:rsidR="006B581D" w:rsidRPr="00FF777C" w:rsidRDefault="008914A6" w:rsidP="0065224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spacing w:val="5"/>
                <w:szCs w:val="24"/>
              </w:rPr>
            </w:pPr>
            <w:r>
              <w:rPr>
                <w:rFonts w:eastAsia="Times New Roman" w:cs="Times New Roman"/>
                <w:b/>
                <w:bCs/>
                <w:spacing w:val="5"/>
                <w:szCs w:val="24"/>
              </w:rPr>
              <w:t>H</w:t>
            </w:r>
            <w:r w:rsidR="006E2CE2" w:rsidRPr="008031EB">
              <w:rPr>
                <w:rFonts w:eastAsia="Times New Roman" w:cs="Times New Roman"/>
                <w:b/>
                <w:bCs/>
                <w:spacing w:val="5"/>
                <w:szCs w:val="24"/>
              </w:rPr>
              <w:t>CM C</w:t>
            </w:r>
            <w:r w:rsidR="002E62A9" w:rsidRPr="008031EB">
              <w:rPr>
                <w:rFonts w:eastAsia="Times New Roman" w:cs="Times New Roman"/>
                <w:b/>
                <w:bCs/>
                <w:spacing w:val="5"/>
                <w:szCs w:val="24"/>
              </w:rPr>
              <w:t xml:space="preserve">ompetency to be </w:t>
            </w:r>
            <w:r w:rsidR="00C4339E" w:rsidRPr="008031EB">
              <w:rPr>
                <w:rFonts w:eastAsia="Times New Roman" w:cs="Times New Roman"/>
                <w:b/>
                <w:bCs/>
                <w:spacing w:val="5"/>
                <w:szCs w:val="24"/>
              </w:rPr>
              <w:t>a</w:t>
            </w:r>
            <w:r w:rsidR="002E62A9" w:rsidRPr="008031EB">
              <w:rPr>
                <w:rFonts w:eastAsia="Times New Roman" w:cs="Times New Roman"/>
                <w:b/>
                <w:bCs/>
                <w:spacing w:val="5"/>
                <w:szCs w:val="24"/>
              </w:rPr>
              <w:t xml:space="preserve">chieved after </w:t>
            </w:r>
            <w:r w:rsidR="00C4339E" w:rsidRPr="008031EB">
              <w:rPr>
                <w:rFonts w:eastAsia="Times New Roman" w:cs="Times New Roman"/>
                <w:b/>
                <w:bCs/>
                <w:spacing w:val="5"/>
                <w:szCs w:val="24"/>
              </w:rPr>
              <w:t>c</w:t>
            </w:r>
            <w:r w:rsidR="001859C9" w:rsidRPr="008031EB">
              <w:rPr>
                <w:rFonts w:eastAsia="Times New Roman" w:cs="Times New Roman"/>
                <w:b/>
                <w:bCs/>
                <w:spacing w:val="5"/>
                <w:szCs w:val="24"/>
              </w:rPr>
              <w:t>ompleting the Assessment</w:t>
            </w:r>
            <w:r w:rsidR="006D7232">
              <w:rPr>
                <w:rFonts w:eastAsia="Times New Roman" w:cs="Times New Roman"/>
                <w:b/>
                <w:bCs/>
                <w:spacing w:val="5"/>
                <w:szCs w:val="24"/>
              </w:rPr>
              <w:t xml:space="preserve">: </w:t>
            </w:r>
            <w:r w:rsidRPr="008914A6">
              <w:rPr>
                <w:rFonts w:eastAsia="Times New Roman" w:cs="Times New Roman"/>
                <w:bCs/>
                <w:spacing w:val="5"/>
                <w:szCs w:val="24"/>
              </w:rPr>
              <w:t>Testing Tools – SOAP UI Practitioner</w:t>
            </w:r>
          </w:p>
        </w:tc>
      </w:tr>
      <w:tr w:rsidR="00FF777C" w:rsidRPr="00063BBD" w:rsidTr="008914A6">
        <w:trPr>
          <w:trHeight w:val="270"/>
          <w:jc w:val="center"/>
        </w:trPr>
        <w:tc>
          <w:tcPr>
            <w:tcW w:w="9510" w:type="dxa"/>
            <w:vAlign w:val="center"/>
          </w:tcPr>
          <w:p w:rsidR="00067F8B" w:rsidRPr="009A5014" w:rsidRDefault="00067F8B" w:rsidP="00067F8B">
            <w:pPr>
              <w:spacing w:before="100" w:beforeAutospacing="1" w:after="100" w:afterAutospacing="1" w:line="240" w:lineRule="auto"/>
              <w:rPr>
                <w:rFonts w:eastAsia="Times New Roman" w:cs="Times New Roman"/>
                <w:bCs/>
                <w:spacing w:val="5"/>
                <w:szCs w:val="24"/>
              </w:rPr>
            </w:pPr>
          </w:p>
        </w:tc>
      </w:tr>
      <w:tr w:rsidR="008914A6" w:rsidRPr="00063BBD" w:rsidTr="008914A6">
        <w:trPr>
          <w:trHeight w:val="2460"/>
          <w:jc w:val="center"/>
        </w:trPr>
        <w:tc>
          <w:tcPr>
            <w:tcW w:w="9510" w:type="dxa"/>
            <w:vAlign w:val="center"/>
          </w:tcPr>
          <w:p w:rsidR="008914A6" w:rsidRDefault="008914A6" w:rsidP="008914A6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pacing w:val="5"/>
              </w:rPr>
            </w:pPr>
            <w:r w:rsidRPr="003B57A3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pacing w:val="5"/>
                <w:highlight w:val="yellow"/>
              </w:rPr>
              <w:t>Reference Materials:</w:t>
            </w:r>
          </w:p>
          <w:p w:rsidR="00C27758" w:rsidRDefault="00C27758" w:rsidP="00C27758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pacing w:val="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pacing w:val="5"/>
              </w:rPr>
              <w:t>Additional basic reference:</w:t>
            </w:r>
          </w:p>
          <w:p w:rsidR="00C27758" w:rsidRDefault="00C27758" w:rsidP="00C27758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You can also log in to cognizant kpoint website and search for below course titles</w:t>
            </w:r>
          </w:p>
          <w:p w:rsidR="00C27758" w:rsidRPr="00E4257E" w:rsidRDefault="00C27758" w:rsidP="00C27758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pacing w:val="5"/>
              </w:rPr>
            </w:pPr>
            <w:r w:rsidRPr="00E4257E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pacing w:val="5"/>
              </w:rPr>
              <w:t>https://cognizant.kpoint.com/app/videos/</w:t>
            </w:r>
          </w:p>
          <w:p w:rsidR="00C27758" w:rsidRPr="00E4257E" w:rsidRDefault="00C27758" w:rsidP="00C27758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bCs/>
                <w:spacing w:val="5"/>
              </w:rPr>
            </w:pPr>
            <w:r w:rsidRPr="00E4257E">
              <w:rPr>
                <w:rFonts w:ascii="Times New Roman" w:eastAsia="Times New Roman" w:hAnsi="Times New Roman" w:cs="Times New Roman"/>
                <w:bCs/>
                <w:spacing w:val="5"/>
              </w:rPr>
              <w:t>Introduction and Exploring SoapUI Tool</w:t>
            </w:r>
          </w:p>
          <w:p w:rsidR="00C27758" w:rsidRPr="00E4257E" w:rsidRDefault="00C27758" w:rsidP="00C27758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bCs/>
                <w:spacing w:val="5"/>
              </w:rPr>
            </w:pPr>
            <w:r w:rsidRPr="00E4257E">
              <w:rPr>
                <w:rFonts w:ascii="Times New Roman" w:eastAsia="Times New Roman" w:hAnsi="Times New Roman" w:cs="Times New Roman"/>
                <w:bCs/>
                <w:spacing w:val="5"/>
              </w:rPr>
              <w:t>Test Suite Creation</w:t>
            </w:r>
          </w:p>
          <w:p w:rsidR="00C27758" w:rsidRPr="00E4257E" w:rsidRDefault="00C27758" w:rsidP="00C27758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bCs/>
                <w:spacing w:val="5"/>
              </w:rPr>
            </w:pPr>
            <w:r w:rsidRPr="00E4257E">
              <w:rPr>
                <w:rFonts w:ascii="Times New Roman" w:eastAsia="Times New Roman" w:hAnsi="Times New Roman" w:cs="Times New Roman"/>
                <w:bCs/>
                <w:spacing w:val="5"/>
              </w:rPr>
              <w:lastRenderedPageBreak/>
              <w:t>Groovy Scripting</w:t>
            </w:r>
          </w:p>
          <w:p w:rsidR="00C27758" w:rsidRDefault="00C27758" w:rsidP="00C27758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bCs/>
                <w:spacing w:val="5"/>
              </w:rPr>
            </w:pPr>
            <w:r w:rsidRPr="00E4257E">
              <w:rPr>
                <w:rFonts w:ascii="Times New Roman" w:eastAsia="Times New Roman" w:hAnsi="Times New Roman" w:cs="Times New Roman"/>
                <w:bCs/>
                <w:spacing w:val="5"/>
              </w:rPr>
              <w:t>Orchestration Testing</w:t>
            </w:r>
          </w:p>
          <w:p w:rsidR="00C27758" w:rsidRPr="00E4257E" w:rsidRDefault="00C27758" w:rsidP="00C27758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bCs/>
                <w:spacing w:val="5"/>
              </w:rPr>
            </w:pPr>
            <w:r>
              <w:rPr>
                <w:rFonts w:ascii="Times New Roman" w:eastAsia="Times New Roman" w:hAnsi="Times New Roman" w:cs="Times New Roman"/>
                <w:bCs/>
                <w:spacing w:val="5"/>
              </w:rPr>
              <w:t xml:space="preserve"> or</w:t>
            </w:r>
          </w:p>
          <w:p w:rsidR="00C27758" w:rsidRDefault="00C27758" w:rsidP="00C27758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pacing w:val="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pacing w:val="5"/>
              </w:rPr>
              <w:t>In my learning or Sum total you can right way search for learning course</w:t>
            </w:r>
          </w:p>
          <w:p w:rsidR="00C27758" w:rsidRPr="00E4257E" w:rsidRDefault="00C27758" w:rsidP="00C27758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pacing w:val="5"/>
              </w:rPr>
            </w:pPr>
            <w:r w:rsidRPr="00E4257E">
              <w:rPr>
                <w:rFonts w:ascii="Times New Roman" w:eastAsia="Times New Roman" w:hAnsi="Times New Roman" w:cs="Times New Roman"/>
                <w:b/>
                <w:bCs/>
                <w:spacing w:val="5"/>
              </w:rPr>
              <w:t>KP0003427</w:t>
            </w:r>
          </w:p>
          <w:p w:rsidR="00C27758" w:rsidRPr="00E4257E" w:rsidRDefault="00C27758" w:rsidP="00C27758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pacing w:val="5"/>
              </w:rPr>
            </w:pPr>
            <w:r w:rsidRPr="00E4257E">
              <w:rPr>
                <w:rFonts w:ascii="Times New Roman" w:eastAsia="Times New Roman" w:hAnsi="Times New Roman" w:cs="Times New Roman"/>
                <w:b/>
                <w:bCs/>
                <w:spacing w:val="5"/>
              </w:rPr>
              <w:t>KP0003428</w:t>
            </w:r>
          </w:p>
          <w:p w:rsidR="00C27758" w:rsidRPr="00E4257E" w:rsidRDefault="00C27758" w:rsidP="00C27758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pacing w:val="5"/>
              </w:rPr>
            </w:pPr>
            <w:r w:rsidRPr="00E4257E">
              <w:rPr>
                <w:rFonts w:ascii="Times New Roman" w:eastAsia="Times New Roman" w:hAnsi="Times New Roman" w:cs="Times New Roman"/>
                <w:b/>
                <w:bCs/>
                <w:spacing w:val="5"/>
              </w:rPr>
              <w:t>KP0003429</w:t>
            </w:r>
          </w:p>
          <w:p w:rsidR="00C27758" w:rsidRDefault="00C27758" w:rsidP="00C277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pacing w:val="5"/>
              </w:rPr>
            </w:pPr>
            <w:r w:rsidRPr="00E4257E">
              <w:rPr>
                <w:rFonts w:ascii="Times New Roman" w:eastAsia="Times New Roman" w:hAnsi="Times New Roman" w:cs="Times New Roman"/>
                <w:b/>
                <w:bCs/>
                <w:spacing w:val="5"/>
              </w:rPr>
              <w:t>KP0003430</w:t>
            </w:r>
          </w:p>
          <w:p w:rsidR="008914A6" w:rsidRDefault="008914A6" w:rsidP="00C277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bookmarkStart w:id="0" w:name="_GoBack"/>
            <w:bookmarkEnd w:id="0"/>
            <w:r w:rsidRPr="002D6CF6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Web references</w:t>
            </w:r>
          </w:p>
          <w:p w:rsidR="008914A6" w:rsidRDefault="005D48AD" w:rsidP="00DB7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hyperlink r:id="rId10" w:history="1">
              <w:r w:rsidR="008914A6" w:rsidRPr="00C03331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i/>
                  <w:spacing w:val="5"/>
                  <w:szCs w:val="24"/>
                </w:rPr>
                <w:t>www.soapui.org</w:t>
              </w:r>
            </w:hyperlink>
          </w:p>
          <w:p w:rsidR="008914A6" w:rsidRDefault="005D48AD" w:rsidP="00DB7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hyperlink r:id="rId11" w:history="1">
              <w:r w:rsidR="008914A6" w:rsidRPr="00C03331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i/>
                  <w:spacing w:val="5"/>
                  <w:szCs w:val="24"/>
                </w:rPr>
                <w:t>www.w3schools.com</w:t>
              </w:r>
            </w:hyperlink>
          </w:p>
          <w:p w:rsidR="008914A6" w:rsidRDefault="008914A6" w:rsidP="00DB7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r w:rsidRPr="002D6CF6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Books for references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:</w:t>
            </w:r>
          </w:p>
          <w:p w:rsidR="008914A6" w:rsidRPr="009278DA" w:rsidRDefault="005D48AD" w:rsidP="00DB7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hyperlink r:id="rId12" w:history="1">
              <w:r w:rsidR="008914A6" w:rsidRPr="00CF4A26">
                <w:rPr>
                  <w:rStyle w:val="Hyperlink"/>
                </w:rPr>
                <w:t>http://www2.smartbear.com/rs/smartbear/images/SmartBear-SoapUI-101-eBook.pdf/</w:t>
              </w:r>
            </w:hyperlink>
          </w:p>
        </w:tc>
      </w:tr>
      <w:tr w:rsidR="008914A6" w:rsidRPr="00063BBD" w:rsidTr="008914A6">
        <w:trPr>
          <w:trHeight w:val="270"/>
          <w:jc w:val="center"/>
        </w:trPr>
        <w:tc>
          <w:tcPr>
            <w:tcW w:w="9510" w:type="dxa"/>
            <w:vAlign w:val="center"/>
          </w:tcPr>
          <w:p w:rsidR="008914A6" w:rsidRDefault="008914A6" w:rsidP="007149C6">
            <w:pPr>
              <w:pStyle w:val="Default"/>
              <w:rPr>
                <w:rFonts w:asciiTheme="minorHAnsi" w:eastAsia="Times New Roman" w:hAnsiTheme="minorHAnsi"/>
                <w:b/>
                <w:bCs/>
                <w:color w:val="auto"/>
                <w:spacing w:val="5"/>
                <w:sz w:val="22"/>
              </w:rPr>
            </w:pPr>
          </w:p>
        </w:tc>
      </w:tr>
    </w:tbl>
    <w:p w:rsidR="00C1252B" w:rsidRPr="00063BBD" w:rsidRDefault="00C1252B" w:rsidP="0085382E"/>
    <w:sectPr w:rsidR="00C1252B" w:rsidRPr="00063BBD" w:rsidSect="00435EF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8AD" w:rsidRDefault="005D48AD" w:rsidP="006B3DAF">
      <w:pPr>
        <w:spacing w:after="0" w:line="240" w:lineRule="auto"/>
      </w:pPr>
      <w:r>
        <w:separator/>
      </w:r>
    </w:p>
  </w:endnote>
  <w:endnote w:type="continuationSeparator" w:id="0">
    <w:p w:rsidR="005D48AD" w:rsidRDefault="005D48AD" w:rsidP="006B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8AD" w:rsidRDefault="005D48AD" w:rsidP="006B3DAF">
      <w:pPr>
        <w:spacing w:after="0" w:line="240" w:lineRule="auto"/>
      </w:pPr>
      <w:r>
        <w:separator/>
      </w:r>
    </w:p>
  </w:footnote>
  <w:footnote w:type="continuationSeparator" w:id="0">
    <w:p w:rsidR="005D48AD" w:rsidRDefault="005D48AD" w:rsidP="006B3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275D"/>
    <w:multiLevelType w:val="hybridMultilevel"/>
    <w:tmpl w:val="966AF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53C2"/>
    <w:multiLevelType w:val="hybridMultilevel"/>
    <w:tmpl w:val="2168E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027BE"/>
    <w:multiLevelType w:val="hybridMultilevel"/>
    <w:tmpl w:val="74DA6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3321A"/>
    <w:multiLevelType w:val="hybridMultilevel"/>
    <w:tmpl w:val="8106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94616"/>
    <w:multiLevelType w:val="hybridMultilevel"/>
    <w:tmpl w:val="F32C7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343BC"/>
    <w:multiLevelType w:val="hybridMultilevel"/>
    <w:tmpl w:val="873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E4541"/>
    <w:multiLevelType w:val="hybridMultilevel"/>
    <w:tmpl w:val="E846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F03D0"/>
    <w:multiLevelType w:val="hybridMultilevel"/>
    <w:tmpl w:val="CD1C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65EA7"/>
    <w:multiLevelType w:val="hybridMultilevel"/>
    <w:tmpl w:val="E37C8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44A69"/>
    <w:multiLevelType w:val="hybridMultilevel"/>
    <w:tmpl w:val="AF284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F6100"/>
    <w:multiLevelType w:val="hybridMultilevel"/>
    <w:tmpl w:val="547A258C"/>
    <w:lvl w:ilvl="0" w:tplc="BA04AE0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1C593B"/>
    <w:multiLevelType w:val="hybridMultilevel"/>
    <w:tmpl w:val="FA7E72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897965"/>
    <w:multiLevelType w:val="hybridMultilevel"/>
    <w:tmpl w:val="F240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E6AF4"/>
    <w:multiLevelType w:val="hybridMultilevel"/>
    <w:tmpl w:val="B7526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A56F9"/>
    <w:multiLevelType w:val="hybridMultilevel"/>
    <w:tmpl w:val="94089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F7B72"/>
    <w:multiLevelType w:val="hybridMultilevel"/>
    <w:tmpl w:val="47EC9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65E20"/>
    <w:multiLevelType w:val="hybridMultilevel"/>
    <w:tmpl w:val="8C24E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1E3376"/>
    <w:multiLevelType w:val="hybridMultilevel"/>
    <w:tmpl w:val="C73A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B68D5"/>
    <w:multiLevelType w:val="hybridMultilevel"/>
    <w:tmpl w:val="C7F6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72CC4"/>
    <w:multiLevelType w:val="hybridMultilevel"/>
    <w:tmpl w:val="3D36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D3DAE"/>
    <w:multiLevelType w:val="hybridMultilevel"/>
    <w:tmpl w:val="0740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51916"/>
    <w:multiLevelType w:val="hybridMultilevel"/>
    <w:tmpl w:val="12B63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5C3577"/>
    <w:multiLevelType w:val="hybridMultilevel"/>
    <w:tmpl w:val="DD407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A5BA1"/>
    <w:multiLevelType w:val="hybridMultilevel"/>
    <w:tmpl w:val="F464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2492F"/>
    <w:multiLevelType w:val="hybridMultilevel"/>
    <w:tmpl w:val="4CAC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6" w15:restartNumberingAfterBreak="0">
    <w:nsid w:val="55A2772E"/>
    <w:multiLevelType w:val="hybridMultilevel"/>
    <w:tmpl w:val="31BAFAD0"/>
    <w:lvl w:ilvl="0" w:tplc="E81E889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7" w15:restartNumberingAfterBreak="0">
    <w:nsid w:val="562D41B7"/>
    <w:multiLevelType w:val="hybridMultilevel"/>
    <w:tmpl w:val="7C485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C37EF"/>
    <w:multiLevelType w:val="hybridMultilevel"/>
    <w:tmpl w:val="281E81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754DB4"/>
    <w:multiLevelType w:val="hybridMultilevel"/>
    <w:tmpl w:val="0A36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81EC7"/>
    <w:multiLevelType w:val="hybridMultilevel"/>
    <w:tmpl w:val="3AF09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6337A"/>
    <w:multiLevelType w:val="hybridMultilevel"/>
    <w:tmpl w:val="1E34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177D1"/>
    <w:multiLevelType w:val="hybridMultilevel"/>
    <w:tmpl w:val="99FE3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C0192"/>
    <w:multiLevelType w:val="multilevel"/>
    <w:tmpl w:val="E2F6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E02F97"/>
    <w:multiLevelType w:val="hybridMultilevel"/>
    <w:tmpl w:val="D3D4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F50FF"/>
    <w:multiLevelType w:val="hybridMultilevel"/>
    <w:tmpl w:val="D7A42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983728"/>
    <w:multiLevelType w:val="hybridMultilevel"/>
    <w:tmpl w:val="62D29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CE4A4D"/>
    <w:multiLevelType w:val="hybridMultilevel"/>
    <w:tmpl w:val="3EEC376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566719"/>
    <w:multiLevelType w:val="hybridMultilevel"/>
    <w:tmpl w:val="4EDC9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D02CC"/>
    <w:multiLevelType w:val="hybridMultilevel"/>
    <w:tmpl w:val="07C67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85CCB"/>
    <w:multiLevelType w:val="hybridMultilevel"/>
    <w:tmpl w:val="8FE02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CC49BD"/>
    <w:multiLevelType w:val="hybridMultilevel"/>
    <w:tmpl w:val="0004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D19BE"/>
    <w:multiLevelType w:val="hybridMultilevel"/>
    <w:tmpl w:val="A822A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C16ADE"/>
    <w:multiLevelType w:val="hybridMultilevel"/>
    <w:tmpl w:val="2D8A9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6F79C9"/>
    <w:multiLevelType w:val="hybridMultilevel"/>
    <w:tmpl w:val="D66C8E88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5" w15:restartNumberingAfterBreak="0">
    <w:nsid w:val="7D196D09"/>
    <w:multiLevelType w:val="hybridMultilevel"/>
    <w:tmpl w:val="6C543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A53C2A"/>
    <w:multiLevelType w:val="hybridMultilevel"/>
    <w:tmpl w:val="D286D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13"/>
  </w:num>
  <w:num w:numId="5">
    <w:abstractNumId w:val="18"/>
  </w:num>
  <w:num w:numId="6">
    <w:abstractNumId w:val="14"/>
  </w:num>
  <w:num w:numId="7">
    <w:abstractNumId w:val="30"/>
  </w:num>
  <w:num w:numId="8">
    <w:abstractNumId w:val="43"/>
  </w:num>
  <w:num w:numId="9">
    <w:abstractNumId w:val="41"/>
  </w:num>
  <w:num w:numId="10">
    <w:abstractNumId w:val="36"/>
  </w:num>
  <w:num w:numId="11">
    <w:abstractNumId w:val="40"/>
  </w:num>
  <w:num w:numId="12">
    <w:abstractNumId w:val="8"/>
  </w:num>
  <w:num w:numId="13">
    <w:abstractNumId w:val="20"/>
  </w:num>
  <w:num w:numId="14">
    <w:abstractNumId w:val="0"/>
  </w:num>
  <w:num w:numId="15">
    <w:abstractNumId w:val="12"/>
  </w:num>
  <w:num w:numId="16">
    <w:abstractNumId w:val="4"/>
  </w:num>
  <w:num w:numId="17">
    <w:abstractNumId w:val="35"/>
  </w:num>
  <w:num w:numId="18">
    <w:abstractNumId w:val="2"/>
  </w:num>
  <w:num w:numId="19">
    <w:abstractNumId w:val="29"/>
  </w:num>
  <w:num w:numId="20">
    <w:abstractNumId w:val="39"/>
  </w:num>
  <w:num w:numId="21">
    <w:abstractNumId w:val="42"/>
  </w:num>
  <w:num w:numId="22">
    <w:abstractNumId w:val="45"/>
  </w:num>
  <w:num w:numId="23">
    <w:abstractNumId w:val="5"/>
  </w:num>
  <w:num w:numId="24">
    <w:abstractNumId w:val="9"/>
  </w:num>
  <w:num w:numId="25">
    <w:abstractNumId w:val="22"/>
  </w:num>
  <w:num w:numId="26">
    <w:abstractNumId w:val="10"/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46"/>
  </w:num>
  <w:num w:numId="30">
    <w:abstractNumId w:val="32"/>
  </w:num>
  <w:num w:numId="31">
    <w:abstractNumId w:val="25"/>
  </w:num>
  <w:num w:numId="32">
    <w:abstractNumId w:val="16"/>
  </w:num>
  <w:num w:numId="33">
    <w:abstractNumId w:val="1"/>
  </w:num>
  <w:num w:numId="34">
    <w:abstractNumId w:val="28"/>
  </w:num>
  <w:num w:numId="35">
    <w:abstractNumId w:val="7"/>
  </w:num>
  <w:num w:numId="36">
    <w:abstractNumId w:val="6"/>
  </w:num>
  <w:num w:numId="37">
    <w:abstractNumId w:val="11"/>
  </w:num>
  <w:num w:numId="38">
    <w:abstractNumId w:val="44"/>
  </w:num>
  <w:num w:numId="39">
    <w:abstractNumId w:val="34"/>
  </w:num>
  <w:num w:numId="40">
    <w:abstractNumId w:val="26"/>
  </w:num>
  <w:num w:numId="41">
    <w:abstractNumId w:val="37"/>
  </w:num>
  <w:num w:numId="42">
    <w:abstractNumId w:val="38"/>
  </w:num>
  <w:num w:numId="43">
    <w:abstractNumId w:val="23"/>
  </w:num>
  <w:num w:numId="44">
    <w:abstractNumId w:val="19"/>
  </w:num>
  <w:num w:numId="45">
    <w:abstractNumId w:val="17"/>
  </w:num>
  <w:num w:numId="46">
    <w:abstractNumId w:val="33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A9"/>
    <w:rsid w:val="00014B1B"/>
    <w:rsid w:val="00015734"/>
    <w:rsid w:val="00025A79"/>
    <w:rsid w:val="00025CAD"/>
    <w:rsid w:val="00047EA3"/>
    <w:rsid w:val="00050D19"/>
    <w:rsid w:val="000557B7"/>
    <w:rsid w:val="000618A3"/>
    <w:rsid w:val="00063BBD"/>
    <w:rsid w:val="00067F8B"/>
    <w:rsid w:val="000724EE"/>
    <w:rsid w:val="000725CE"/>
    <w:rsid w:val="00087E8B"/>
    <w:rsid w:val="00092A75"/>
    <w:rsid w:val="00093E6F"/>
    <w:rsid w:val="00095D92"/>
    <w:rsid w:val="000B5503"/>
    <w:rsid w:val="000C71A3"/>
    <w:rsid w:val="000F302F"/>
    <w:rsid w:val="00114BC4"/>
    <w:rsid w:val="00120861"/>
    <w:rsid w:val="0012400E"/>
    <w:rsid w:val="00153750"/>
    <w:rsid w:val="00157551"/>
    <w:rsid w:val="00165818"/>
    <w:rsid w:val="00165DDD"/>
    <w:rsid w:val="001704EC"/>
    <w:rsid w:val="001721B0"/>
    <w:rsid w:val="00172A24"/>
    <w:rsid w:val="00180B5E"/>
    <w:rsid w:val="00185875"/>
    <w:rsid w:val="001859C9"/>
    <w:rsid w:val="001929BF"/>
    <w:rsid w:val="00192E62"/>
    <w:rsid w:val="001A149C"/>
    <w:rsid w:val="001A30D1"/>
    <w:rsid w:val="001B3530"/>
    <w:rsid w:val="001C2D85"/>
    <w:rsid w:val="001C3A0D"/>
    <w:rsid w:val="001D06AF"/>
    <w:rsid w:val="001F4CC4"/>
    <w:rsid w:val="001F6021"/>
    <w:rsid w:val="001F7665"/>
    <w:rsid w:val="001F7F0D"/>
    <w:rsid w:val="002272D8"/>
    <w:rsid w:val="00233264"/>
    <w:rsid w:val="00283BD3"/>
    <w:rsid w:val="00285009"/>
    <w:rsid w:val="0028692C"/>
    <w:rsid w:val="002B3645"/>
    <w:rsid w:val="002C2294"/>
    <w:rsid w:val="002C24A9"/>
    <w:rsid w:val="002D30EF"/>
    <w:rsid w:val="002D79F1"/>
    <w:rsid w:val="002E62A9"/>
    <w:rsid w:val="002E6684"/>
    <w:rsid w:val="002E7540"/>
    <w:rsid w:val="00300A42"/>
    <w:rsid w:val="00304A12"/>
    <w:rsid w:val="00305D0A"/>
    <w:rsid w:val="003123F8"/>
    <w:rsid w:val="00323935"/>
    <w:rsid w:val="00342B50"/>
    <w:rsid w:val="00355FF6"/>
    <w:rsid w:val="003620A7"/>
    <w:rsid w:val="00365723"/>
    <w:rsid w:val="00365F7D"/>
    <w:rsid w:val="003751F0"/>
    <w:rsid w:val="003A1737"/>
    <w:rsid w:val="003A31D4"/>
    <w:rsid w:val="003A6D29"/>
    <w:rsid w:val="003B0BB9"/>
    <w:rsid w:val="003B707C"/>
    <w:rsid w:val="003C1DF4"/>
    <w:rsid w:val="003C6241"/>
    <w:rsid w:val="003D026B"/>
    <w:rsid w:val="003E7EF6"/>
    <w:rsid w:val="003F6F34"/>
    <w:rsid w:val="004141B2"/>
    <w:rsid w:val="00417450"/>
    <w:rsid w:val="00435EF4"/>
    <w:rsid w:val="00462218"/>
    <w:rsid w:val="00462522"/>
    <w:rsid w:val="00481DDA"/>
    <w:rsid w:val="00484A10"/>
    <w:rsid w:val="004850EE"/>
    <w:rsid w:val="00490973"/>
    <w:rsid w:val="00493EF0"/>
    <w:rsid w:val="004969FE"/>
    <w:rsid w:val="004A17C5"/>
    <w:rsid w:val="004C42C7"/>
    <w:rsid w:val="004C7745"/>
    <w:rsid w:val="004F0205"/>
    <w:rsid w:val="004F5B66"/>
    <w:rsid w:val="004F71B9"/>
    <w:rsid w:val="00501706"/>
    <w:rsid w:val="00511FC7"/>
    <w:rsid w:val="00550807"/>
    <w:rsid w:val="005573FE"/>
    <w:rsid w:val="00570AA9"/>
    <w:rsid w:val="00572BB8"/>
    <w:rsid w:val="00573E17"/>
    <w:rsid w:val="00580856"/>
    <w:rsid w:val="00581B2A"/>
    <w:rsid w:val="005A329F"/>
    <w:rsid w:val="005A3900"/>
    <w:rsid w:val="005A7A38"/>
    <w:rsid w:val="005B4BFE"/>
    <w:rsid w:val="005D2AF8"/>
    <w:rsid w:val="005D33C8"/>
    <w:rsid w:val="005D48AD"/>
    <w:rsid w:val="005E4E3F"/>
    <w:rsid w:val="005F07FD"/>
    <w:rsid w:val="00600E0D"/>
    <w:rsid w:val="00602D1A"/>
    <w:rsid w:val="006127BE"/>
    <w:rsid w:val="00615233"/>
    <w:rsid w:val="006204E9"/>
    <w:rsid w:val="00623C0A"/>
    <w:rsid w:val="00624701"/>
    <w:rsid w:val="006476FE"/>
    <w:rsid w:val="00652240"/>
    <w:rsid w:val="00655F33"/>
    <w:rsid w:val="00670D5A"/>
    <w:rsid w:val="006740DF"/>
    <w:rsid w:val="00690435"/>
    <w:rsid w:val="006924E2"/>
    <w:rsid w:val="006B3DAF"/>
    <w:rsid w:val="006B581D"/>
    <w:rsid w:val="006C23FA"/>
    <w:rsid w:val="006C546E"/>
    <w:rsid w:val="006D7232"/>
    <w:rsid w:val="006E2CE2"/>
    <w:rsid w:val="006F328D"/>
    <w:rsid w:val="006F3C4F"/>
    <w:rsid w:val="00700AC6"/>
    <w:rsid w:val="007149C6"/>
    <w:rsid w:val="00716379"/>
    <w:rsid w:val="00721207"/>
    <w:rsid w:val="00751F23"/>
    <w:rsid w:val="0075678B"/>
    <w:rsid w:val="0075795C"/>
    <w:rsid w:val="00760B84"/>
    <w:rsid w:val="00795A5A"/>
    <w:rsid w:val="00796DE1"/>
    <w:rsid w:val="007D3570"/>
    <w:rsid w:val="008031EB"/>
    <w:rsid w:val="00804A53"/>
    <w:rsid w:val="00807849"/>
    <w:rsid w:val="00811B8A"/>
    <w:rsid w:val="008417B1"/>
    <w:rsid w:val="00841C6B"/>
    <w:rsid w:val="008518F5"/>
    <w:rsid w:val="0085382E"/>
    <w:rsid w:val="00863762"/>
    <w:rsid w:val="008877CB"/>
    <w:rsid w:val="008914A6"/>
    <w:rsid w:val="0089266C"/>
    <w:rsid w:val="00893002"/>
    <w:rsid w:val="008C11EE"/>
    <w:rsid w:val="008C5DF3"/>
    <w:rsid w:val="008D43DE"/>
    <w:rsid w:val="008D54F7"/>
    <w:rsid w:val="008D78B4"/>
    <w:rsid w:val="008E3C34"/>
    <w:rsid w:val="009105B0"/>
    <w:rsid w:val="00932EFB"/>
    <w:rsid w:val="00957684"/>
    <w:rsid w:val="0099036C"/>
    <w:rsid w:val="009969F2"/>
    <w:rsid w:val="009A065F"/>
    <w:rsid w:val="009A3460"/>
    <w:rsid w:val="009A5014"/>
    <w:rsid w:val="009A58EF"/>
    <w:rsid w:val="009B3650"/>
    <w:rsid w:val="009D3A79"/>
    <w:rsid w:val="009E3645"/>
    <w:rsid w:val="00A04476"/>
    <w:rsid w:val="00A067DE"/>
    <w:rsid w:val="00A072E3"/>
    <w:rsid w:val="00A10D4D"/>
    <w:rsid w:val="00A11353"/>
    <w:rsid w:val="00A3433C"/>
    <w:rsid w:val="00A4074A"/>
    <w:rsid w:val="00A71015"/>
    <w:rsid w:val="00A82340"/>
    <w:rsid w:val="00A860B1"/>
    <w:rsid w:val="00A86E55"/>
    <w:rsid w:val="00A95059"/>
    <w:rsid w:val="00A97EB4"/>
    <w:rsid w:val="00AA4B9D"/>
    <w:rsid w:val="00AC690C"/>
    <w:rsid w:val="00B01F62"/>
    <w:rsid w:val="00B1167B"/>
    <w:rsid w:val="00B16AA1"/>
    <w:rsid w:val="00B23E5B"/>
    <w:rsid w:val="00B25E04"/>
    <w:rsid w:val="00B363AB"/>
    <w:rsid w:val="00B44CF9"/>
    <w:rsid w:val="00B56E6D"/>
    <w:rsid w:val="00B57FE1"/>
    <w:rsid w:val="00B62724"/>
    <w:rsid w:val="00B6571D"/>
    <w:rsid w:val="00B74534"/>
    <w:rsid w:val="00B903FF"/>
    <w:rsid w:val="00BB162B"/>
    <w:rsid w:val="00BB7621"/>
    <w:rsid w:val="00BF5078"/>
    <w:rsid w:val="00C1252B"/>
    <w:rsid w:val="00C17BCD"/>
    <w:rsid w:val="00C27758"/>
    <w:rsid w:val="00C324ED"/>
    <w:rsid w:val="00C4339E"/>
    <w:rsid w:val="00C465CF"/>
    <w:rsid w:val="00C470EB"/>
    <w:rsid w:val="00C52FD6"/>
    <w:rsid w:val="00C62A15"/>
    <w:rsid w:val="00C679BA"/>
    <w:rsid w:val="00C774BB"/>
    <w:rsid w:val="00C9210B"/>
    <w:rsid w:val="00CB65B1"/>
    <w:rsid w:val="00CC3D46"/>
    <w:rsid w:val="00CC6013"/>
    <w:rsid w:val="00CD0A14"/>
    <w:rsid w:val="00CD1570"/>
    <w:rsid w:val="00CE6317"/>
    <w:rsid w:val="00D06FDC"/>
    <w:rsid w:val="00D11A2B"/>
    <w:rsid w:val="00D1307B"/>
    <w:rsid w:val="00D13557"/>
    <w:rsid w:val="00D25547"/>
    <w:rsid w:val="00D37F45"/>
    <w:rsid w:val="00D4554B"/>
    <w:rsid w:val="00D637B2"/>
    <w:rsid w:val="00D80760"/>
    <w:rsid w:val="00D857B3"/>
    <w:rsid w:val="00D86CBB"/>
    <w:rsid w:val="00DB0E58"/>
    <w:rsid w:val="00DB5643"/>
    <w:rsid w:val="00DC7FE8"/>
    <w:rsid w:val="00DD6EDF"/>
    <w:rsid w:val="00DE346E"/>
    <w:rsid w:val="00DE4FE2"/>
    <w:rsid w:val="00E027EF"/>
    <w:rsid w:val="00E04DAA"/>
    <w:rsid w:val="00E1358E"/>
    <w:rsid w:val="00E26B30"/>
    <w:rsid w:val="00E6466D"/>
    <w:rsid w:val="00E66108"/>
    <w:rsid w:val="00E74C16"/>
    <w:rsid w:val="00E81884"/>
    <w:rsid w:val="00EA57E9"/>
    <w:rsid w:val="00EA6293"/>
    <w:rsid w:val="00EB2E34"/>
    <w:rsid w:val="00EE2208"/>
    <w:rsid w:val="00EE4083"/>
    <w:rsid w:val="00F00802"/>
    <w:rsid w:val="00F02D07"/>
    <w:rsid w:val="00F16B65"/>
    <w:rsid w:val="00F40758"/>
    <w:rsid w:val="00F40C63"/>
    <w:rsid w:val="00F44FAB"/>
    <w:rsid w:val="00F4792B"/>
    <w:rsid w:val="00F5027E"/>
    <w:rsid w:val="00F6386A"/>
    <w:rsid w:val="00F67081"/>
    <w:rsid w:val="00F70596"/>
    <w:rsid w:val="00F71B9B"/>
    <w:rsid w:val="00F875D6"/>
    <w:rsid w:val="00F94A64"/>
    <w:rsid w:val="00FB2088"/>
    <w:rsid w:val="00FB3AC3"/>
    <w:rsid w:val="00FC0432"/>
    <w:rsid w:val="00FC2468"/>
    <w:rsid w:val="00FC7F8E"/>
    <w:rsid w:val="00FD2545"/>
    <w:rsid w:val="00FD57DF"/>
    <w:rsid w:val="00FD739E"/>
    <w:rsid w:val="00FE7C97"/>
    <w:rsid w:val="00FF4D42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890001-F73B-4B6F-AD8F-C2C5FEED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6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2A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E62A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E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2A9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E62A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4">
    <w:name w:val="Medium Shading 2 Accent 4"/>
    <w:basedOn w:val="TableNormal"/>
    <w:uiPriority w:val="64"/>
    <w:rsid w:val="002D30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4">
    <w:name w:val="Head4"/>
    <w:basedOn w:val="Normal"/>
    <w:autoRedefine/>
    <w:rsid w:val="00025CAD"/>
    <w:pPr>
      <w:keepNext/>
      <w:numPr>
        <w:ilvl w:val="1"/>
        <w:numId w:val="31"/>
      </w:numPr>
      <w:tabs>
        <w:tab w:val="clear" w:pos="1440"/>
        <w:tab w:val="num" w:pos="360"/>
      </w:tabs>
      <w:ind w:left="792"/>
      <w:outlineLvl w:val="1"/>
    </w:pPr>
    <w:rPr>
      <w:rFonts w:ascii="Tahoma" w:eastAsia="Times New Roman" w:hAnsi="Tahoma" w:cs="Tahoma"/>
      <w:b/>
      <w:bCs/>
      <w:lang w:bidi="en-US"/>
    </w:rPr>
  </w:style>
  <w:style w:type="table" w:styleId="TableGrid">
    <w:name w:val="Table Grid"/>
    <w:basedOn w:val="TableNormal"/>
    <w:uiPriority w:val="59"/>
    <w:rsid w:val="00990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hyperlink1">
    <w:name w:val="pshyperlink1"/>
    <w:basedOn w:val="DefaultParagraphFont"/>
    <w:rsid w:val="006B581D"/>
  </w:style>
  <w:style w:type="paragraph" w:styleId="Header">
    <w:name w:val="header"/>
    <w:basedOn w:val="Normal"/>
    <w:link w:val="HeaderChar"/>
    <w:uiPriority w:val="99"/>
    <w:unhideWhenUsed/>
    <w:rsid w:val="006B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DAF"/>
  </w:style>
  <w:style w:type="paragraph" w:styleId="Footer">
    <w:name w:val="footer"/>
    <w:basedOn w:val="Normal"/>
    <w:link w:val="FooterChar"/>
    <w:uiPriority w:val="99"/>
    <w:unhideWhenUsed/>
    <w:rsid w:val="006B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DAF"/>
  </w:style>
  <w:style w:type="paragraph" w:customStyle="1" w:styleId="Default">
    <w:name w:val="Default"/>
    <w:rsid w:val="007149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914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9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1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7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29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6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0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13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93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921">
              <w:marLeft w:val="5"/>
              <w:marRight w:val="5"/>
              <w:marTop w:val="300"/>
              <w:marBottom w:val="0"/>
              <w:divBdr>
                <w:top w:val="single" w:sz="6" w:space="0" w:color="C1BC9D"/>
                <w:left w:val="single" w:sz="6" w:space="0" w:color="C1BC9D"/>
                <w:bottom w:val="single" w:sz="6" w:space="0" w:color="C1BC9D"/>
                <w:right w:val="single" w:sz="6" w:space="0" w:color="C1BC9D"/>
              </w:divBdr>
              <w:divsChild>
                <w:div w:id="122337173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7751">
                          <w:marLeft w:val="-3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1401">
                              <w:marLeft w:val="-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98BCD6"/>
                              </w:divBdr>
                              <w:divsChild>
                                <w:div w:id="159706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92643">
                                      <w:marLeft w:val="7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934510">
                                          <w:marLeft w:val="300"/>
                                          <w:marRight w:val="30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single" w:sz="2" w:space="0" w:color="DDDDDD"/>
                                                <w:left w:val="single" w:sz="2" w:space="0" w:color="DDDDDD"/>
                                                <w:bottom w:val="single" w:sz="6" w:space="0" w:color="DDDDDD"/>
                                                <w:right w:val="single" w:sz="2" w:space="0" w:color="DDDDDD"/>
                                              </w:divBdr>
                                              <w:divsChild>
                                                <w:div w:id="36282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2.smartbear.com/rs/smartbear/images/SmartBear-SoapUI-101-eBook.pdf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3schools.com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soapui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70002216B2943BC112EB9716F4F26" ma:contentTypeVersion="0" ma:contentTypeDescription="Create a new document." ma:contentTypeScope="" ma:versionID="1f2d20672b3fd7eba32fc8b083b327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70C78A-F142-4CC4-A37D-B2E430F88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CB003B-0B31-4A8A-9F8A-1F515AAD93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2E67D3-327A-4B6D-8B90-6E1E4D05C0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193935</dc:creator>
  <cp:lastModifiedBy>Rajarathnam, Gayathiri (Cognizant)</cp:lastModifiedBy>
  <cp:revision>7</cp:revision>
  <cp:lastPrinted>2011-06-30T12:36:00Z</cp:lastPrinted>
  <dcterms:created xsi:type="dcterms:W3CDTF">2016-04-07T11:53:00Z</dcterms:created>
  <dcterms:modified xsi:type="dcterms:W3CDTF">2017-06-01T12:30:00Z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0x010100D7070002216B2943BC112EB9716F4F26</vt:lpwstr>
  </property>
</Properties>
</file>