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33C3" w14:textId="1B09B47E" w:rsidR="00E023CB" w:rsidRPr="0091032A" w:rsidRDefault="00000000">
      <w:pPr>
        <w:pStyle w:val="Heading3"/>
        <w:keepNext w:val="0"/>
        <w:keepLines w:val="0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91032A">
        <w:rPr>
          <w:rFonts w:ascii="Times New Roman" w:eastAsia="Times New Roman" w:hAnsi="Times New Roman" w:cs="Times New Roman"/>
          <w:b/>
          <w:color w:val="000000"/>
        </w:rPr>
        <w:t xml:space="preserve">K Nearest </w:t>
      </w:r>
      <w:r w:rsidR="00EE3814" w:rsidRPr="00EE3814">
        <w:rPr>
          <w:rFonts w:ascii="Times New Roman" w:eastAsia="Times New Roman" w:hAnsi="Times New Roman" w:cs="Times New Roman"/>
          <w:b/>
          <w:color w:val="000000"/>
        </w:rPr>
        <w:t>Neighbors</w:t>
      </w:r>
      <w:r w:rsidRPr="0091032A">
        <w:rPr>
          <w:rFonts w:ascii="Times New Roman" w:eastAsia="Times New Roman" w:hAnsi="Times New Roman" w:cs="Times New Roman"/>
          <w:b/>
          <w:color w:val="000000"/>
        </w:rPr>
        <w:t xml:space="preserve"> (KNN) Documentation &amp; Log</w:t>
      </w:r>
    </w:p>
    <w:p w14:paraId="400468C0" w14:textId="77777777" w:rsidR="00E023CB" w:rsidRPr="0091032A" w:rsidRDefault="00000000">
      <w:pPr>
        <w:pStyle w:val="Heading3"/>
        <w:keepNext w:val="0"/>
        <w:keepLines w:val="0"/>
        <w:spacing w:befor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c8euyvnrea52" w:colFirst="0" w:colLast="0"/>
      <w:bookmarkEnd w:id="0"/>
      <w:r w:rsidRPr="009103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Analytics &amp; Algorithms Log</w:t>
      </w:r>
    </w:p>
    <w:p w14:paraId="04336E56" w14:textId="58634493" w:rsidR="00E023CB" w:rsidRPr="0091032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Algorithm Used: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K Nearest </w:t>
      </w:r>
      <w:r w:rsidR="00EE3814">
        <w:rPr>
          <w:rFonts w:ascii="Times New Roman" w:eastAsia="Times New Roman" w:hAnsi="Times New Roman" w:cs="Times New Roman"/>
          <w:sz w:val="24"/>
          <w:szCs w:val="24"/>
        </w:rPr>
        <w:t>Neighbors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(KNN)</w:t>
      </w:r>
    </w:p>
    <w:p w14:paraId="441C91E3" w14:textId="77777777" w:rsidR="00E023CB" w:rsidRPr="0091032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Dataset Used: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Breast Cancer Wisconsin dataset</w:t>
      </w:r>
    </w:p>
    <w:p w14:paraId="17159798" w14:textId="77777777" w:rsidR="00E023CB" w:rsidRPr="0091032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CRISP-DM </w:t>
      </w:r>
    </w:p>
    <w:p w14:paraId="32656BCD" w14:textId="77777777" w:rsidR="00E023CB" w:rsidRPr="0091032A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Original Workbook Link: </w:t>
      </w:r>
      <w:hyperlink r:id="rId7">
        <w:r w:rsidRPr="0091032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Notebook</w:t>
        </w:r>
      </w:hyperlink>
    </w:p>
    <w:p w14:paraId="349B4561" w14:textId="360145BD" w:rsidR="00E023CB" w:rsidRDefault="00AF49F5" w:rsidP="009469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49F5">
        <w:rPr>
          <w:rFonts w:ascii="Times New Roman" w:hAnsi="Times New Roman" w:cs="Times New Roman"/>
          <w:noProof/>
          <w:sz w:val="24"/>
          <w:szCs w:val="24"/>
        </w:rPr>
        <w:pict w14:anchorId="4A4BA8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B5675C" w14:textId="77777777" w:rsidR="00946942" w:rsidRPr="00946942" w:rsidRDefault="00946942" w:rsidP="00946942">
      <w:pPr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</w:p>
    <w:tbl>
      <w:tblPr>
        <w:tblStyle w:val="TableGrid"/>
        <w:tblW w:w="9493" w:type="dxa"/>
        <w:tblLook w:val="0600" w:firstRow="0" w:lastRow="0" w:firstColumn="0" w:lastColumn="0" w:noHBand="1" w:noVBand="1"/>
      </w:tblPr>
      <w:tblGrid>
        <w:gridCol w:w="1723"/>
        <w:gridCol w:w="2191"/>
        <w:gridCol w:w="3239"/>
        <w:gridCol w:w="1150"/>
        <w:gridCol w:w="1190"/>
      </w:tblGrid>
      <w:tr w:rsidR="00661D78" w:rsidRPr="0091032A" w14:paraId="7A49119E" w14:textId="77777777" w:rsidTr="00661D78">
        <w:tc>
          <w:tcPr>
            <w:tcW w:w="1723" w:type="dxa"/>
            <w:vAlign w:val="center"/>
          </w:tcPr>
          <w:p w14:paraId="43C163E5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2286" w:type="dxa"/>
            <w:vAlign w:val="center"/>
          </w:tcPr>
          <w:p w14:paraId="6D2210DF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Changes Made</w:t>
            </w:r>
          </w:p>
        </w:tc>
        <w:tc>
          <w:tcPr>
            <w:tcW w:w="3499" w:type="dxa"/>
            <w:vAlign w:val="center"/>
          </w:tcPr>
          <w:p w14:paraId="4EEE1C31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the change</w:t>
            </w:r>
          </w:p>
        </w:tc>
        <w:tc>
          <w:tcPr>
            <w:tcW w:w="795" w:type="dxa"/>
            <w:vAlign w:val="center"/>
          </w:tcPr>
          <w:p w14:paraId="1FBC7445" w14:textId="62E65005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190" w:type="dxa"/>
            <w:vAlign w:val="center"/>
          </w:tcPr>
          <w:p w14:paraId="648C4F49" w14:textId="77777777" w:rsidR="00946942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Difficulty level </w:t>
            </w:r>
          </w:p>
          <w:p w14:paraId="1BC54732" w14:textId="0B375388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(1-10)</w:t>
            </w:r>
          </w:p>
        </w:tc>
      </w:tr>
      <w:tr w:rsidR="00661D78" w:rsidRPr="0091032A" w14:paraId="7A1F1F82" w14:textId="77777777" w:rsidTr="00661D78">
        <w:trPr>
          <w:trHeight w:val="1236"/>
        </w:trPr>
        <w:tc>
          <w:tcPr>
            <w:tcW w:w="1723" w:type="dxa"/>
            <w:vAlign w:val="center"/>
          </w:tcPr>
          <w:p w14:paraId="6035CD09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 selection</w:t>
            </w:r>
          </w:p>
        </w:tc>
        <w:tc>
          <w:tcPr>
            <w:tcW w:w="2286" w:type="dxa"/>
            <w:vAlign w:val="center"/>
          </w:tcPr>
          <w:p w14:paraId="0B07CF07" w14:textId="3898BABD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Changed the dataset from “Classified dataset” to “Breast Cancer Wisconsin dataset”</w:t>
            </w:r>
          </w:p>
        </w:tc>
        <w:tc>
          <w:tcPr>
            <w:tcW w:w="3499" w:type="dxa"/>
            <w:vAlign w:val="center"/>
          </w:tcPr>
          <w:p w14:paraId="459E0394" w14:textId="5640C63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In the original notebook, classified dataset worked out really well, just wanted to explore a new dataset in my area of interest i.e., Breast Cancer</w:t>
            </w:r>
          </w:p>
        </w:tc>
        <w:tc>
          <w:tcPr>
            <w:tcW w:w="795" w:type="dxa"/>
            <w:vAlign w:val="center"/>
          </w:tcPr>
          <w:p w14:paraId="59FC1BE8" w14:textId="549460BB" w:rsidR="00E023CB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190" w:type="dxa"/>
            <w:vAlign w:val="center"/>
          </w:tcPr>
          <w:p w14:paraId="37C776A3" w14:textId="5B4FC790" w:rsidR="00E023CB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61D78" w:rsidRPr="0091032A" w14:paraId="3B3F7B2F" w14:textId="77777777" w:rsidTr="00661D78">
        <w:trPr>
          <w:trHeight w:val="1028"/>
        </w:trPr>
        <w:tc>
          <w:tcPr>
            <w:tcW w:w="1723" w:type="dxa"/>
            <w:vAlign w:val="center"/>
          </w:tcPr>
          <w:p w14:paraId="1708A555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 Version</w:t>
            </w:r>
          </w:p>
        </w:tc>
        <w:tc>
          <w:tcPr>
            <w:tcW w:w="2286" w:type="dxa"/>
            <w:vAlign w:val="center"/>
          </w:tcPr>
          <w:p w14:paraId="41BB5EF5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Used two types i.e., KNN with uniform weights and KNN with distance weights</w:t>
            </w:r>
          </w:p>
        </w:tc>
        <w:tc>
          <w:tcPr>
            <w:tcW w:w="3499" w:type="dxa"/>
            <w:vAlign w:val="center"/>
          </w:tcPr>
          <w:p w14:paraId="4C36B5DE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I know KNN with uniform weights will work because of the size of the dataset, but wanted to explore different versions of KNN to select the best one</w:t>
            </w:r>
          </w:p>
        </w:tc>
        <w:tc>
          <w:tcPr>
            <w:tcW w:w="795" w:type="dxa"/>
            <w:vAlign w:val="center"/>
          </w:tcPr>
          <w:p w14:paraId="69EBEFD2" w14:textId="4CB9B2A5" w:rsidR="00E023CB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1190" w:type="dxa"/>
            <w:vAlign w:val="center"/>
          </w:tcPr>
          <w:p w14:paraId="1B5C33E4" w14:textId="0B0742BB" w:rsidR="00E023CB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46942" w:rsidRPr="0091032A" w14:paraId="41471C8B" w14:textId="77777777" w:rsidTr="00661D78">
        <w:trPr>
          <w:trHeight w:val="1934"/>
        </w:trPr>
        <w:tc>
          <w:tcPr>
            <w:tcW w:w="1723" w:type="dxa"/>
            <w:vMerge w:val="restart"/>
            <w:vAlign w:val="center"/>
          </w:tcPr>
          <w:p w14:paraId="0D658D3F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Further Enhancements</w:t>
            </w:r>
          </w:p>
        </w:tc>
        <w:tc>
          <w:tcPr>
            <w:tcW w:w="2286" w:type="dxa"/>
            <w:vAlign w:val="center"/>
          </w:tcPr>
          <w:p w14:paraId="10255975" w14:textId="520CAF8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GridSearchCV</w:t>
            </w:r>
          </w:p>
        </w:tc>
        <w:tc>
          <w:tcPr>
            <w:tcW w:w="3499" w:type="dxa"/>
            <w:vAlign w:val="center"/>
          </w:tcPr>
          <w:p w14:paraId="62EB1FC0" w14:textId="5EEF85C4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Instead of randomly selecting the n and p values, I selected GridSearchCV to select optimal number of </w:t>
            </w:r>
            <w:r w:rsidR="00EE3814">
              <w:rPr>
                <w:rFonts w:ascii="Times New Roman" w:eastAsia="Times New Roman" w:hAnsi="Times New Roman" w:cs="Times New Roman"/>
                <w:sz w:val="24"/>
                <w:szCs w:val="24"/>
              </w:rPr>
              <w:t>neighbor</w:t>
            </w: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s (n_</w:t>
            </w:r>
            <w:r w:rsidR="00EE3814">
              <w:rPr>
                <w:rFonts w:ascii="Times New Roman" w:eastAsia="Times New Roman" w:hAnsi="Times New Roman" w:cs="Times New Roman"/>
                <w:sz w:val="24"/>
                <w:szCs w:val="24"/>
              </w:rPr>
              <w:t>neighbors</w:t>
            </w: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) and minkowski</w:t>
            </w:r>
            <w:r w:rsidR="002A3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‘p’ to choose manhattan or euclidean distance</w:t>
            </w:r>
          </w:p>
        </w:tc>
        <w:tc>
          <w:tcPr>
            <w:tcW w:w="795" w:type="dxa"/>
            <w:vMerge w:val="restart"/>
            <w:vAlign w:val="center"/>
          </w:tcPr>
          <w:p w14:paraId="712E0368" w14:textId="43A38BBD" w:rsidR="00946942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190" w:type="dxa"/>
            <w:vMerge w:val="restart"/>
            <w:vAlign w:val="center"/>
          </w:tcPr>
          <w:p w14:paraId="0D4593E3" w14:textId="74349DDC" w:rsidR="00946942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46942" w:rsidRPr="0091032A" w14:paraId="4CEDF058" w14:textId="77777777" w:rsidTr="00661D78">
        <w:trPr>
          <w:trHeight w:val="1933"/>
        </w:trPr>
        <w:tc>
          <w:tcPr>
            <w:tcW w:w="1723" w:type="dxa"/>
            <w:vMerge/>
            <w:vAlign w:val="center"/>
          </w:tcPr>
          <w:p w14:paraId="155790A5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vAlign w:val="center"/>
          </w:tcPr>
          <w:p w14:paraId="5B54C7D5" w14:textId="3A1BCAD4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Error Rate plot</w:t>
            </w:r>
          </w:p>
        </w:tc>
        <w:tc>
          <w:tcPr>
            <w:tcW w:w="3499" w:type="dxa"/>
            <w:vAlign w:val="center"/>
          </w:tcPr>
          <w:p w14:paraId="5E831191" w14:textId="5740FA69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Got n =3, p=2 from the above method, just wanted to verify the conclusion we made from the above method</w:t>
            </w:r>
          </w:p>
        </w:tc>
        <w:tc>
          <w:tcPr>
            <w:tcW w:w="795" w:type="dxa"/>
            <w:vMerge/>
            <w:vAlign w:val="center"/>
          </w:tcPr>
          <w:p w14:paraId="6545C3B0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vAlign w:val="center"/>
          </w:tcPr>
          <w:p w14:paraId="407112E0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6942" w:rsidRPr="0091032A" w14:paraId="6DE14A77" w14:textId="77777777" w:rsidTr="00661D78">
        <w:trPr>
          <w:trHeight w:val="1933"/>
        </w:trPr>
        <w:tc>
          <w:tcPr>
            <w:tcW w:w="1723" w:type="dxa"/>
            <w:vMerge/>
            <w:vAlign w:val="center"/>
          </w:tcPr>
          <w:p w14:paraId="5F2A390F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vAlign w:val="center"/>
          </w:tcPr>
          <w:p w14:paraId="71DBCD29" w14:textId="2AC93F11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ROC Curve Implementation</w:t>
            </w:r>
          </w:p>
        </w:tc>
        <w:tc>
          <w:tcPr>
            <w:tcW w:w="3499" w:type="dxa"/>
            <w:vAlign w:val="center"/>
          </w:tcPr>
          <w:p w14:paraId="185AA07F" w14:textId="50D7A260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Through error rate plot, successfully cross validated that n = 3, p =2 are the excellent choices, I wanted to check the false positives, so I implemented ROC Curve</w:t>
            </w:r>
          </w:p>
        </w:tc>
        <w:tc>
          <w:tcPr>
            <w:tcW w:w="795" w:type="dxa"/>
            <w:vMerge/>
            <w:vAlign w:val="center"/>
          </w:tcPr>
          <w:p w14:paraId="67CBF2B0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vAlign w:val="center"/>
          </w:tcPr>
          <w:p w14:paraId="162A3FE1" w14:textId="77777777" w:rsidR="00946942" w:rsidRPr="0091032A" w:rsidRDefault="00946942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1D78" w:rsidRPr="0091032A" w14:paraId="7ED8F923" w14:textId="77777777" w:rsidTr="00661D78">
        <w:trPr>
          <w:trHeight w:val="1028"/>
        </w:trPr>
        <w:tc>
          <w:tcPr>
            <w:tcW w:w="1723" w:type="dxa"/>
            <w:vAlign w:val="center"/>
          </w:tcPr>
          <w:p w14:paraId="601ED95C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Conclusions</w:t>
            </w:r>
          </w:p>
        </w:tc>
        <w:tc>
          <w:tcPr>
            <w:tcW w:w="2286" w:type="dxa"/>
            <w:vAlign w:val="center"/>
          </w:tcPr>
          <w:p w14:paraId="1A858899" w14:textId="77777777" w:rsidR="00E023CB" w:rsidRPr="0091032A" w:rsidRDefault="00E023CB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9" w:type="dxa"/>
            <w:vAlign w:val="center"/>
          </w:tcPr>
          <w:p w14:paraId="0FD617D2" w14:textId="77777777" w:rsidR="00E023CB" w:rsidRPr="0091032A" w:rsidRDefault="00000000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versions of algorithms are performed exceptionally, this strengthens my analytical skills to select the best one.</w:t>
            </w:r>
          </w:p>
          <w:p w14:paraId="32F2391D" w14:textId="6F9F14B4" w:rsidR="00E023CB" w:rsidRPr="0091032A" w:rsidRDefault="00000000" w:rsidP="003135B0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Very low misclassifications, because of the data balance. By this dataset and prediction results I understood how important the balance in a dataset is.</w:t>
            </w:r>
          </w:p>
          <w:p w14:paraId="1185D8D7" w14:textId="05A8575C" w:rsidR="00E023CB" w:rsidRPr="0091032A" w:rsidRDefault="00661D78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Finally,</w:t>
            </w:r>
            <w:r w:rsidR="00000000"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conclude that the model performed exceptionally better in all cases (recall, F1 </w:t>
            </w: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Score.</w:t>
            </w:r>
            <w:r w:rsidR="00000000"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  <w:r w:rsidR="00000000" w:rsidRPr="0091032A">
              <w:rPr>
                <w:rFonts w:ascii="Times New Roman" w:eastAsia="Times New Roman" w:hAnsi="Times New Roman" w:cs="Times New Roman"/>
                <w:sz w:val="24"/>
                <w:szCs w:val="24"/>
              </w:rPr>
              <w:t>) than the model in the original notebook.</w:t>
            </w:r>
          </w:p>
        </w:tc>
        <w:tc>
          <w:tcPr>
            <w:tcW w:w="795" w:type="dxa"/>
            <w:vAlign w:val="center"/>
          </w:tcPr>
          <w:p w14:paraId="56DC78A3" w14:textId="690F2BA2" w:rsidR="00E023CB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1190" w:type="dxa"/>
            <w:vAlign w:val="center"/>
          </w:tcPr>
          <w:p w14:paraId="630CD875" w14:textId="0609CEE8" w:rsidR="00E023CB" w:rsidRPr="0091032A" w:rsidRDefault="00442E24" w:rsidP="00661D78">
            <w:pPr>
              <w:keepLines/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D0DE287" w14:textId="77777777" w:rsidR="00E023CB" w:rsidRPr="003135B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gjdgxs" w:colFirst="0" w:colLast="0"/>
      <w:bookmarkEnd w:id="1"/>
      <w:r w:rsidRPr="003135B0">
        <w:rPr>
          <w:rFonts w:ascii="Times New Roman" w:eastAsia="Times New Roman" w:hAnsi="Times New Roman" w:cs="Times New Roman"/>
          <w:b/>
          <w:color w:val="000000"/>
        </w:rPr>
        <w:t>1. Business Understanding</w:t>
      </w:r>
    </w:p>
    <w:p w14:paraId="38B82717" w14:textId="77777777" w:rsidR="00E023CB" w:rsidRPr="0091032A" w:rsidRDefault="00000000">
      <w:pPr>
        <w:numPr>
          <w:ilvl w:val="0"/>
          <w:numId w:val="7"/>
        </w:numPr>
        <w:spacing w:before="8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Original Notebook Context</w:t>
      </w:r>
    </w:p>
    <w:p w14:paraId="0BC0733A" w14:textId="77777777" w:rsidR="00E023CB" w:rsidRPr="0091032A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The original notebook showed how the K-Nearest Neighbors (KNN) algorithm worked on a sample dataset called the “Classified Data.”</w:t>
      </w:r>
    </w:p>
    <w:p w14:paraId="711131B0" w14:textId="77777777" w:rsidR="00E023CB" w:rsidRPr="0091032A" w:rsidRDefault="00000000">
      <w:pPr>
        <w:numPr>
          <w:ilvl w:val="0"/>
          <w:numId w:val="7"/>
        </w:numPr>
        <w:spacing w:before="80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New Objective</w:t>
      </w:r>
    </w:p>
    <w:p w14:paraId="3BAC20ED" w14:textId="77777777" w:rsidR="00E023CB" w:rsidRPr="0091032A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I decided to go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Breast Cancer Wisconsin dataset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available from scikit-learn to test KNN on a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real-life medical classification issue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(benign vs. malignant tumors).</w:t>
      </w:r>
    </w:p>
    <w:p w14:paraId="557804D4" w14:textId="77777777" w:rsidR="00E023CB" w:rsidRPr="0091032A" w:rsidRDefault="00000000">
      <w:pPr>
        <w:numPr>
          <w:ilvl w:val="0"/>
          <w:numId w:val="7"/>
        </w:numPr>
        <w:spacing w:before="80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Rationale</w:t>
      </w:r>
    </w:p>
    <w:p w14:paraId="785E25F5" w14:textId="77777777" w:rsidR="00E023CB" w:rsidRPr="0091032A" w:rsidRDefault="00000000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Useful Context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The breast cancer dataset is a benchmark in medical diagnostics and provides a useful context.</w:t>
      </w:r>
    </w:p>
    <w:p w14:paraId="4EE32C40" w14:textId="77777777" w:rsidR="00E023CB" w:rsidRPr="0091032A" w:rsidRDefault="00000000">
      <w:pPr>
        <w:numPr>
          <w:ilvl w:val="1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Increased Relevance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Using a clinically relevant dataset, helps me explain better how KNN deals with real world data variability.</w:t>
      </w:r>
    </w:p>
    <w:p w14:paraId="7C258404" w14:textId="77777777" w:rsidR="00E023CB" w:rsidRPr="003135B0" w:rsidRDefault="00000000">
      <w:pPr>
        <w:pStyle w:val="Heading3"/>
        <w:keepNext w:val="0"/>
        <w:keepLines w:val="0"/>
        <w:spacing w:before="0"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30j0zll" w:colFirst="0" w:colLast="0"/>
      <w:bookmarkEnd w:id="2"/>
      <w:r w:rsidRPr="003135B0">
        <w:rPr>
          <w:rFonts w:ascii="Times New Roman" w:eastAsia="Times New Roman" w:hAnsi="Times New Roman" w:cs="Times New Roman"/>
          <w:b/>
          <w:color w:val="000000"/>
        </w:rPr>
        <w:t>2. Data Understanding</w:t>
      </w:r>
    </w:p>
    <w:p w14:paraId="46467574" w14:textId="77777777" w:rsidR="00E023CB" w:rsidRPr="0091032A" w:rsidRDefault="00000000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Data Source</w:t>
      </w:r>
    </w:p>
    <w:p w14:paraId="1814C17A" w14:textId="77777777" w:rsidR="00E023CB" w:rsidRPr="0091032A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Breast Cancer Wisconsin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dataset --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scikit-learn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F3318" w14:textId="77777777" w:rsidR="00E023CB" w:rsidRPr="0091032A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569 samples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30 numeric features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80E63" w14:textId="77777777" w:rsidR="00E023CB" w:rsidRPr="0091032A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Target variable: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(malignant)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(benign).</w:t>
      </w:r>
    </w:p>
    <w:p w14:paraId="4EFCD0BE" w14:textId="77777777" w:rsidR="00E023CB" w:rsidRPr="0091032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Adjustments</w:t>
      </w:r>
    </w:p>
    <w:p w14:paraId="53E0EEA0" w14:textId="77777777" w:rsidR="00E023CB" w:rsidRPr="0091032A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Instead of importing “Classified Data” file, I used </w:t>
      </w:r>
      <w:proofErr w:type="spellStart"/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load_breast_</w:t>
      </w:r>
      <w:proofErr w:type="gramStart"/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cancer</w:t>
      </w:r>
      <w:proofErr w:type="spellEnd"/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proofErr w:type="gramEnd"/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</w:t>
      </w:r>
      <w:r w:rsidRPr="00910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from scikit-learn.</w:t>
      </w:r>
    </w:p>
    <w:p w14:paraId="772F55A6" w14:textId="77777777" w:rsidR="00E023CB" w:rsidRPr="0091032A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I checked the dataset by printing the shape of the dataset, distribution of target, and showing the first five rows.</w:t>
      </w:r>
    </w:p>
    <w:p w14:paraId="6DF5C63A" w14:textId="77777777" w:rsidR="00E023CB" w:rsidRPr="0091032A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Practical Impact</w:t>
      </w:r>
    </w:p>
    <w:p w14:paraId="08C281C1" w14:textId="77777777" w:rsidR="00E023CB" w:rsidRPr="0091032A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feature distributions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change from the original in the new dataset.</w:t>
      </w:r>
    </w:p>
    <w:p w14:paraId="28F88522" w14:textId="77777777" w:rsidR="00E023CB" w:rsidRPr="0091032A" w:rsidRDefault="00000000">
      <w:pPr>
        <w:numPr>
          <w:ilvl w:val="1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This means KNN will require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meticulous scaling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and parameter tuning to perform effectively.</w:t>
      </w:r>
    </w:p>
    <w:p w14:paraId="61182FC8" w14:textId="77777777" w:rsidR="00E023CB" w:rsidRPr="003135B0" w:rsidRDefault="00000000">
      <w:pPr>
        <w:pStyle w:val="Heading3"/>
        <w:keepNext w:val="0"/>
        <w:keepLines w:val="0"/>
        <w:spacing w:before="0"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1fob9te" w:colFirst="0" w:colLast="0"/>
      <w:bookmarkEnd w:id="3"/>
      <w:r w:rsidRPr="003135B0">
        <w:rPr>
          <w:rFonts w:ascii="Times New Roman" w:eastAsia="Times New Roman" w:hAnsi="Times New Roman" w:cs="Times New Roman"/>
          <w:b/>
          <w:color w:val="000000"/>
        </w:rPr>
        <w:t>3. Data Preparation</w:t>
      </w:r>
    </w:p>
    <w:p w14:paraId="77EE01F7" w14:textId="77777777" w:rsidR="00E023CB" w:rsidRPr="0091032A" w:rsidRDefault="00000000">
      <w:pPr>
        <w:numPr>
          <w:ilvl w:val="0"/>
          <w:numId w:val="2"/>
        </w:numPr>
        <w:spacing w:before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Scaling</w:t>
      </w:r>
    </w:p>
    <w:p w14:paraId="00CE59AB" w14:textId="77777777" w:rsidR="00E023CB" w:rsidRPr="0091032A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 applied </w:t>
      </w:r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StandardScaler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to all 30 features to so that one feature does not dominate the distance metric.</w:t>
      </w:r>
    </w:p>
    <w:p w14:paraId="0752AF0B" w14:textId="77777777" w:rsidR="00E023CB" w:rsidRPr="0091032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Train-Test Split</w:t>
      </w:r>
    </w:p>
    <w:p w14:paraId="0A11FC23" w14:textId="77777777" w:rsidR="00E023CB" w:rsidRPr="0091032A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 divided the data into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70%-30% training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testing sets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, using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stratification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to keep the ratio of benign vs malignant proportion the same.</w:t>
      </w:r>
    </w:p>
    <w:p w14:paraId="6F028019" w14:textId="77777777" w:rsidR="00E023CB" w:rsidRPr="0091032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Adjustments</w:t>
      </w:r>
    </w:p>
    <w:p w14:paraId="4DF93C2D" w14:textId="77777777" w:rsidR="00E023CB" w:rsidRPr="0091032A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I used a breast cancer dataset appropriate pipeline to replace original reading and scaling steps.</w:t>
      </w:r>
      <w:r w:rsidRPr="00910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865A98" w14:textId="77777777" w:rsidR="00E023CB" w:rsidRPr="0091032A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Stratified split keeps class balance intact.</w:t>
      </w:r>
    </w:p>
    <w:p w14:paraId="564E67A9" w14:textId="77777777" w:rsidR="00E023CB" w:rsidRPr="0091032A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Practical Impact</w:t>
      </w:r>
    </w:p>
    <w:p w14:paraId="18EBB48F" w14:textId="77777777" w:rsidR="00E023CB" w:rsidRPr="0091032A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Stratifying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makes the model evaluation more robust.</w:t>
      </w:r>
    </w:p>
    <w:p w14:paraId="257A9696" w14:textId="77777777" w:rsidR="00E023CB" w:rsidRPr="0091032A" w:rsidRDefault="00000000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Scaling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is important for distance-based algorithms like KNN, avoiding the results being distorted by large-scale features.</w:t>
      </w:r>
    </w:p>
    <w:p w14:paraId="6AEFBAA7" w14:textId="77777777" w:rsidR="00E023CB" w:rsidRPr="003135B0" w:rsidRDefault="00000000">
      <w:pPr>
        <w:pStyle w:val="Heading3"/>
        <w:keepNext w:val="0"/>
        <w:keepLines w:val="0"/>
        <w:spacing w:before="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3znysh7" w:colFirst="0" w:colLast="0"/>
      <w:bookmarkEnd w:id="4"/>
      <w:r w:rsidRPr="003135B0">
        <w:rPr>
          <w:rFonts w:ascii="Times New Roman" w:eastAsia="Times New Roman" w:hAnsi="Times New Roman" w:cs="Times New Roman"/>
          <w:b/>
          <w:color w:val="000000"/>
        </w:rPr>
        <w:t>4. Modeling</w:t>
      </w:r>
    </w:p>
    <w:p w14:paraId="09D8816C" w14:textId="77777777" w:rsidR="00E023CB" w:rsidRPr="0091032A" w:rsidRDefault="00000000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Algorithm Selection</w:t>
      </w:r>
    </w:p>
    <w:p w14:paraId="51E9BD29" w14:textId="77777777" w:rsidR="00E023CB" w:rsidRPr="0091032A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 continued to use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KNN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but added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two weighting schemes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0ABF30" w14:textId="77777777" w:rsidR="00E023CB" w:rsidRPr="0091032A" w:rsidRDefault="00000000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Uniform Weights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(what each neighbor contributes is equal).</w:t>
      </w:r>
    </w:p>
    <w:p w14:paraId="2A55607E" w14:textId="77777777" w:rsidR="00E023CB" w:rsidRPr="0091032A" w:rsidRDefault="00000000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Distance Weights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(more influence on closer neighbors).</w:t>
      </w:r>
    </w:p>
    <w:p w14:paraId="28638343" w14:textId="77777777" w:rsidR="00E023CB" w:rsidRPr="0091032A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Hyperparameter Tuning</w:t>
      </w:r>
    </w:p>
    <w:p w14:paraId="0CAF71BE" w14:textId="77777777" w:rsidR="00E023CB" w:rsidRPr="0091032A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 used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GridSearchCV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to perform a systematic search on:</w:t>
      </w:r>
    </w:p>
    <w:p w14:paraId="41AB35AE" w14:textId="77777777" w:rsidR="00E023CB" w:rsidRPr="0091032A" w:rsidRDefault="00000000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n_neighbors</w:t>
      </w:r>
      <w:r w:rsidRPr="00910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1 to 30</w:t>
      </w:r>
    </w:p>
    <w:p w14:paraId="60371BC4" w14:textId="77777777" w:rsidR="00E023CB" w:rsidRPr="0091032A" w:rsidRDefault="00000000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color w:val="188038"/>
          <w:sz w:val="24"/>
          <w:szCs w:val="24"/>
        </w:rPr>
        <w:t>p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= {1, 2}, where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Manhattan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(p=1) or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Euclidean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(p=2) distance</w:t>
      </w:r>
    </w:p>
    <w:p w14:paraId="3D3119F3" w14:textId="77777777" w:rsidR="00E023CB" w:rsidRPr="0091032A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Adjustments</w:t>
      </w:r>
    </w:p>
    <w:p w14:paraId="1FBD60C3" w14:textId="77777777" w:rsidR="00E023CB" w:rsidRPr="0091032A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used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GridSearchCV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to find optimal parameters for both weighting schemes, instead of a simple for-loop over k-values,</w:t>
      </w:r>
    </w:p>
    <w:p w14:paraId="3F35D861" w14:textId="77777777" w:rsidR="00E023CB" w:rsidRPr="0091032A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 documented the which parameters were the best for each scheme </w:t>
      </w:r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(n_neighbors=3 and p=2)</w:t>
      </w:r>
    </w:p>
    <w:p w14:paraId="0FBADC48" w14:textId="77777777" w:rsidR="00E023CB" w:rsidRPr="0091032A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Practical Impact</w:t>
      </w:r>
    </w:p>
    <w:p w14:paraId="0EA15DDF" w14:textId="77777777" w:rsidR="00E023CB" w:rsidRPr="0091032A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This method enabled me to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discern the optimal KNN configuration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more rigorously.</w:t>
      </w:r>
    </w:p>
    <w:p w14:paraId="5F9AF1D3" w14:textId="77777777" w:rsidR="00E023CB" w:rsidRPr="0091032A" w:rsidRDefault="00000000">
      <w:pPr>
        <w:numPr>
          <w:ilvl w:val="1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Both the Uniform and Distance weighting performed best with same hyperparameters, suggesting consistent performance for these variants.</w:t>
      </w:r>
    </w:p>
    <w:p w14:paraId="563C263C" w14:textId="77777777" w:rsidR="00E023CB" w:rsidRPr="003135B0" w:rsidRDefault="00000000">
      <w:pPr>
        <w:pStyle w:val="Heading3"/>
        <w:keepNext w:val="0"/>
        <w:keepLines w:val="0"/>
        <w:spacing w:before="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5" w:name="_2et92p0" w:colFirst="0" w:colLast="0"/>
      <w:bookmarkEnd w:id="5"/>
      <w:r w:rsidRPr="003135B0">
        <w:rPr>
          <w:rFonts w:ascii="Times New Roman" w:eastAsia="Times New Roman" w:hAnsi="Times New Roman" w:cs="Times New Roman"/>
          <w:b/>
          <w:color w:val="000000"/>
        </w:rPr>
        <w:t>5. Evaluation</w:t>
      </w:r>
    </w:p>
    <w:p w14:paraId="5C93ABEE" w14:textId="77777777" w:rsidR="00E023CB" w:rsidRPr="0091032A" w:rsidRDefault="00000000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Metrics Used</w:t>
      </w:r>
    </w:p>
    <w:p w14:paraId="2837A506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Classification Report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(Precision, Recall, F1-score)</w:t>
      </w:r>
    </w:p>
    <w:p w14:paraId="79C2AFAB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Accuracy Score</w:t>
      </w:r>
    </w:p>
    <w:p w14:paraId="3CDA20D1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Confusion Matrix</w:t>
      </w:r>
    </w:p>
    <w:p w14:paraId="1729C8C5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Error Rate vs. K Value Plot</w:t>
      </w:r>
    </w:p>
    <w:p w14:paraId="3907F50C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ROC Curve &amp; AUC</w:t>
      </w:r>
    </w:p>
    <w:p w14:paraId="0150B224" w14:textId="77777777" w:rsidR="00E023CB" w:rsidRPr="0091032A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0FCECE52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Accuracy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is 94.7% for both Uniform and Distance weighting.</w:t>
      </w:r>
    </w:p>
    <w:p w14:paraId="0BCDDEF5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ROC AUC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0.98 for the best uniform model which demonstrates excellent class separation.</w:t>
      </w:r>
    </w:p>
    <w:p w14:paraId="73EF20B3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Confusion Matrix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Less false positives/negatives, indicates robust performance.</w:t>
      </w:r>
    </w:p>
    <w:p w14:paraId="37C6645B" w14:textId="77777777" w:rsidR="00E023CB" w:rsidRPr="0091032A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</w:p>
    <w:p w14:paraId="5104D9BD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Once the hyperparameters were tuned, both weighting schemes performed to an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equal extent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209F7" w14:textId="77777777" w:rsidR="00E023CB" w:rsidRPr="0091032A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Plotting of the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error rate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showed lowest misclassification for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k=3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7F805" w14:textId="31DC7A3C" w:rsidR="00E023CB" w:rsidRPr="003135B0" w:rsidRDefault="00000000" w:rsidP="003135B0">
      <w:pPr>
        <w:numPr>
          <w:ilvl w:val="1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The model demonstrated strong discriminative power as confirmed by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ROC curve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AUC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metric (0.98)</w:t>
      </w:r>
      <w:bookmarkStart w:id="6" w:name="_tyjcwt" w:colFirst="0" w:colLast="0"/>
      <w:bookmarkEnd w:id="6"/>
    </w:p>
    <w:p w14:paraId="6332AA03" w14:textId="77777777" w:rsidR="00E023CB" w:rsidRPr="003135B0" w:rsidRDefault="00000000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5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Deployment (Optional)</w:t>
      </w:r>
    </w:p>
    <w:p w14:paraId="29B118E5" w14:textId="77777777" w:rsidR="00E023CB" w:rsidRPr="0091032A" w:rsidRDefault="00000000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Practical Considerations</w:t>
      </w:r>
    </w:p>
    <w:p w14:paraId="0A14E0F0" w14:textId="77777777" w:rsidR="00E023CB" w:rsidRPr="0091032A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In a live healthcare diagnostic setting, a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high recall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(low false negatives) is very important to make sure malignant cases are identified early.</w:t>
      </w:r>
    </w:p>
    <w:p w14:paraId="5E05FF33" w14:textId="77777777" w:rsidR="00E023CB" w:rsidRPr="0091032A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As its performance metrics are so strong, the model may be implemented into a clinical decision-support pipeline, after further validations in real-world settings.</w:t>
      </w:r>
    </w:p>
    <w:p w14:paraId="271C2138" w14:textId="77777777" w:rsidR="00E023CB" w:rsidRPr="0091032A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Next Steps</w:t>
      </w:r>
    </w:p>
    <w:p w14:paraId="7D332513" w14:textId="77777777" w:rsidR="00E023CB" w:rsidRPr="0091032A" w:rsidRDefault="00000000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Perhaps I can compare KNN’s outcomes with other classifiers (e.g.,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Logistic Regression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) for a more in-depth analysis.</w:t>
      </w:r>
    </w:p>
    <w:p w14:paraId="2E2251E6" w14:textId="77777777" w:rsidR="00E023CB" w:rsidRPr="0091032A" w:rsidRDefault="00000000">
      <w:pPr>
        <w:numPr>
          <w:ilvl w:val="1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Additional interpretability methods (e.g.,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LIME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SHAP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) could be useful in a clinical setting.</w:t>
      </w:r>
    </w:p>
    <w:p w14:paraId="75ACB21A" w14:textId="77777777" w:rsidR="00E023CB" w:rsidRPr="003135B0" w:rsidRDefault="00000000">
      <w:pPr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3dy6vkm" w:colFirst="0" w:colLast="0"/>
      <w:bookmarkEnd w:id="7"/>
      <w:r w:rsidRPr="003135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 of Changes &amp; Their Impact</w:t>
      </w:r>
    </w:p>
    <w:p w14:paraId="7D398F92" w14:textId="77777777" w:rsidR="00E023CB" w:rsidRPr="0091032A" w:rsidRDefault="00000000">
      <w:pPr>
        <w:numPr>
          <w:ilvl w:val="0"/>
          <w:numId w:val="8"/>
        </w:numPr>
        <w:spacing w:after="8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Dataset Replacement</w:t>
      </w:r>
    </w:p>
    <w:p w14:paraId="2445C51C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“Classified Data”</w:t>
      </w:r>
    </w:p>
    <w:p w14:paraId="23A77A65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Breast Cancer Wisconsin (real-life medical dataset)</w:t>
      </w:r>
    </w:p>
    <w:p w14:paraId="6B0F4982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Effect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More clinically relevant scenario (new data distributions), extensive feature scaling and parameters tuning.</w:t>
      </w:r>
    </w:p>
    <w:p w14:paraId="4483F1BE" w14:textId="77777777" w:rsidR="00E023CB" w:rsidRPr="0091032A" w:rsidRDefault="00000000">
      <w:pPr>
        <w:numPr>
          <w:ilvl w:val="0"/>
          <w:numId w:val="8"/>
        </w:numPr>
        <w:spacing w:before="120" w:after="80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GridSearchCV: Tuning Hyperparameter </w:t>
      </w:r>
    </w:p>
    <w:p w14:paraId="14DDE70F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Manual iteration over k-values</w:t>
      </w:r>
    </w:p>
    <w:p w14:paraId="1FF5E68B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: In-depth grid search across </w:t>
      </w:r>
      <w:r w:rsidRPr="009103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n_neighbors</w:t>
      </w:r>
      <w:r w:rsidRPr="00910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(1–30) and </w:t>
      </w:r>
      <w:r w:rsidRPr="0091032A">
        <w:rPr>
          <w:rFonts w:ascii="Times New Roman" w:eastAsia="Times New Roman" w:hAnsi="Times New Roman" w:cs="Times New Roman"/>
          <w:color w:val="188038"/>
          <w:sz w:val="24"/>
          <w:szCs w:val="24"/>
        </w:rPr>
        <w:t>p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(1, 2)</w:t>
      </w:r>
    </w:p>
    <w:p w14:paraId="379A2FE6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Impact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: Found optimal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n_neighbors=3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p=2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for both uniform and distance weighting thus increasing overall accuracy.</w:t>
      </w:r>
    </w:p>
    <w:p w14:paraId="312C5662" w14:textId="77777777" w:rsidR="00E023CB" w:rsidRPr="0091032A" w:rsidRDefault="00000000">
      <w:pPr>
        <w:numPr>
          <w:ilvl w:val="0"/>
          <w:numId w:val="8"/>
        </w:numPr>
        <w:spacing w:before="120" w:after="80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Weighting Scheme Comparison</w:t>
      </w:r>
    </w:p>
    <w:p w14:paraId="0CFAC08D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Only uniform weighting</w:t>
      </w:r>
    </w:p>
    <w:p w14:paraId="0AB997A0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Additional distance weighting method</w:t>
      </w:r>
    </w:p>
    <w:p w14:paraId="0CFA83A9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Impact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: Demonstrated that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both methods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can achieve high accuracy (~94.7%) with the correct hyperparameters.</w:t>
      </w:r>
    </w:p>
    <w:p w14:paraId="01999628" w14:textId="77777777" w:rsidR="00E023CB" w:rsidRPr="0091032A" w:rsidRDefault="00000000">
      <w:pPr>
        <w:numPr>
          <w:ilvl w:val="0"/>
          <w:numId w:val="8"/>
        </w:numPr>
        <w:spacing w:before="120" w:after="80"/>
        <w:ind w:left="714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Expanded Evaluation Metrics</w:t>
      </w:r>
    </w:p>
    <w:p w14:paraId="7C223300" w14:textId="77777777" w:rsidR="00E023CB" w:rsidRPr="0091032A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Added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ROC curve, AUC, error rate plot, confusion matrix</w:t>
      </w:r>
    </w:p>
    <w:p w14:paraId="470B893A" w14:textId="77777777" w:rsidR="00E023CB" w:rsidRPr="0091032A" w:rsidRDefault="00000000">
      <w:pPr>
        <w:numPr>
          <w:ilvl w:val="1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Impact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>: Gave a more complete perspective on the performance of the model, such as the sensitivity of it to different thresholds and the discriminate ability between classes.</w:t>
      </w:r>
    </w:p>
    <w:p w14:paraId="209C4F9D" w14:textId="77777777" w:rsidR="00E023CB" w:rsidRPr="003135B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8" w:name="_1t3h5sf" w:colFirst="0" w:colLast="0"/>
      <w:bookmarkEnd w:id="8"/>
      <w:r w:rsidRPr="003135B0">
        <w:rPr>
          <w:rFonts w:ascii="Times New Roman" w:eastAsia="Times New Roman" w:hAnsi="Times New Roman" w:cs="Times New Roman"/>
          <w:b/>
          <w:color w:val="000000"/>
        </w:rPr>
        <w:t>Overall Reflection</w:t>
      </w:r>
    </w:p>
    <w:p w14:paraId="27A6EFD6" w14:textId="77777777" w:rsidR="00E023CB" w:rsidRPr="0091032A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32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 replacing the dataset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improving the hyperparameter tuning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 xml:space="preserve">expanding the evaluation, 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I developed a deeper theoretical and practical understanding of the KNN algorithm. These models all performed well with the final models yielding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high accuracy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032A">
        <w:rPr>
          <w:rFonts w:ascii="Times New Roman" w:eastAsia="Times New Roman" w:hAnsi="Times New Roman" w:cs="Times New Roman"/>
          <w:b/>
          <w:sz w:val="24"/>
          <w:szCs w:val="24"/>
        </w:rPr>
        <w:t>strong ROC AUC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scores, demonstrating that the changes were effective. At every step, I documented my </w:t>
      </w:r>
      <w:r w:rsidRPr="00442E24">
        <w:rPr>
          <w:rFonts w:ascii="Times New Roman" w:eastAsia="Times New Roman" w:hAnsi="Times New Roman" w:cs="Times New Roman"/>
          <w:bCs/>
          <w:sz w:val="24"/>
          <w:szCs w:val="24"/>
        </w:rPr>
        <w:t>why I was doing, what I was doing, and the resulting improvements,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satisfying the requirement to keep a </w:t>
      </w:r>
      <w:r w:rsidRPr="00442E24">
        <w:rPr>
          <w:rFonts w:ascii="Times New Roman" w:eastAsia="Times New Roman" w:hAnsi="Times New Roman" w:cs="Times New Roman"/>
          <w:bCs/>
          <w:sz w:val="24"/>
          <w:szCs w:val="24"/>
        </w:rPr>
        <w:t>detailed log</w:t>
      </w:r>
      <w:r w:rsidRPr="0091032A">
        <w:rPr>
          <w:rFonts w:ascii="Times New Roman" w:eastAsia="Times New Roman" w:hAnsi="Times New Roman" w:cs="Times New Roman"/>
          <w:sz w:val="24"/>
          <w:szCs w:val="24"/>
        </w:rPr>
        <w:t xml:space="preserve"> of all changes made and how they practically affected.</w:t>
      </w:r>
    </w:p>
    <w:sectPr w:rsidR="00E023CB" w:rsidRPr="0091032A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B408B" w14:textId="77777777" w:rsidR="00AF49F5" w:rsidRDefault="00AF49F5">
      <w:pPr>
        <w:spacing w:line="240" w:lineRule="auto"/>
      </w:pPr>
      <w:r>
        <w:separator/>
      </w:r>
    </w:p>
  </w:endnote>
  <w:endnote w:type="continuationSeparator" w:id="0">
    <w:p w14:paraId="4687ADAC" w14:textId="77777777" w:rsidR="00AF49F5" w:rsidRDefault="00AF4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E6022" w14:textId="77777777" w:rsidR="00AF49F5" w:rsidRDefault="00AF49F5">
      <w:pPr>
        <w:spacing w:line="240" w:lineRule="auto"/>
      </w:pPr>
      <w:r>
        <w:separator/>
      </w:r>
    </w:p>
  </w:footnote>
  <w:footnote w:type="continuationSeparator" w:id="0">
    <w:p w14:paraId="7988AF7A" w14:textId="77777777" w:rsidR="00AF49F5" w:rsidRDefault="00AF4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800CD" w14:textId="77777777" w:rsidR="00E023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Name: Sai Ram </w:t>
    </w:r>
    <w:proofErr w:type="spellStart"/>
    <w:r>
      <w:rPr>
        <w:rFonts w:ascii="Times New Roman" w:eastAsia="Times New Roman" w:hAnsi="Times New Roman" w:cs="Times New Roman"/>
        <w:b/>
        <w:color w:val="000000"/>
      </w:rPr>
      <w:t>Gunturu</w:t>
    </w:r>
    <w:proofErr w:type="spellEnd"/>
  </w:p>
  <w:p w14:paraId="3623B0CF" w14:textId="77777777" w:rsidR="00E023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ID: C00313478</w:t>
    </w:r>
  </w:p>
  <w:p w14:paraId="1242C41A" w14:textId="77777777" w:rsidR="00E023CB" w:rsidRDefault="00E023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244"/>
    <w:multiLevelType w:val="multilevel"/>
    <w:tmpl w:val="195AE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A53EF"/>
    <w:multiLevelType w:val="multilevel"/>
    <w:tmpl w:val="97809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57360"/>
    <w:multiLevelType w:val="multilevel"/>
    <w:tmpl w:val="01B2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F18B6"/>
    <w:multiLevelType w:val="multilevel"/>
    <w:tmpl w:val="59B85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B76A7D"/>
    <w:multiLevelType w:val="multilevel"/>
    <w:tmpl w:val="338E2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5969DA"/>
    <w:multiLevelType w:val="multilevel"/>
    <w:tmpl w:val="595A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576242"/>
    <w:multiLevelType w:val="multilevel"/>
    <w:tmpl w:val="7384175C"/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C2400F"/>
    <w:multiLevelType w:val="multilevel"/>
    <w:tmpl w:val="A1967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2033858">
    <w:abstractNumId w:val="6"/>
  </w:num>
  <w:num w:numId="2" w16cid:durableId="107703283">
    <w:abstractNumId w:val="3"/>
  </w:num>
  <w:num w:numId="3" w16cid:durableId="28117405">
    <w:abstractNumId w:val="4"/>
  </w:num>
  <w:num w:numId="4" w16cid:durableId="1313489163">
    <w:abstractNumId w:val="5"/>
  </w:num>
  <w:num w:numId="5" w16cid:durableId="521628043">
    <w:abstractNumId w:val="7"/>
  </w:num>
  <w:num w:numId="6" w16cid:durableId="1049916001">
    <w:abstractNumId w:val="2"/>
  </w:num>
  <w:num w:numId="7" w16cid:durableId="1603874569">
    <w:abstractNumId w:val="1"/>
  </w:num>
  <w:num w:numId="8" w16cid:durableId="204278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CB"/>
    <w:rsid w:val="002A3BAE"/>
    <w:rsid w:val="003135B0"/>
    <w:rsid w:val="0041405F"/>
    <w:rsid w:val="00442E24"/>
    <w:rsid w:val="00661D78"/>
    <w:rsid w:val="0091032A"/>
    <w:rsid w:val="00946942"/>
    <w:rsid w:val="00AF49F5"/>
    <w:rsid w:val="00D25BB5"/>
    <w:rsid w:val="00E023CB"/>
    <w:rsid w:val="00E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87FC"/>
  <w15:docId w15:val="{DF1168CC-B041-2A41-9FC7-0BD4941A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469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kbrook10/day-11-machine-learning-using-knn-k-nearest-neighbors-with-scikit-learn-350c3a1402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(Postgrad  C00313483) Srujana Duggineni</cp:lastModifiedBy>
  <cp:revision>9</cp:revision>
  <dcterms:created xsi:type="dcterms:W3CDTF">2025-03-03T20:10:00Z</dcterms:created>
  <dcterms:modified xsi:type="dcterms:W3CDTF">2025-03-03T20:23:00Z</dcterms:modified>
</cp:coreProperties>
</file>