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171E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SIDE BAND POWER IN AMPLITUDE MODULATION</w:t>
      </w:r>
    </w:p>
    <w:p w14:paraId="32E6DCE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387A0CB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25160B9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37F363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Given values</w:t>
      </w:r>
    </w:p>
    <w:p w14:paraId="5A59E0C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Rl  = 100;      // Load resistance (ohm)</w:t>
      </w:r>
    </w:p>
    <w:p w14:paraId="781FC8A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Fc  = 1;        // Carrier frequency (MHz)</w:t>
      </w:r>
    </w:p>
    <w:p w14:paraId="7060DFB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Fm1 = 2;        // Modulating frequency 1 (kHz)</w:t>
      </w:r>
    </w:p>
    <w:p w14:paraId="09E9BEF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Fm2 = 3;        // Modulating frequency 2 (kHz)</w:t>
      </w:r>
    </w:p>
    <w:p w14:paraId="7956B8A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Fm3 = 5;        // Modulating frequency 3 (kHz)</w:t>
      </w:r>
    </w:p>
    <w:p w14:paraId="72E14A1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26191A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Ec  = 100;      // Carrier voltage (V)</w:t>
      </w:r>
    </w:p>
    <w:p w14:paraId="5D5EC29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Em1 = 10;       // Modulating voltage 1 (V)</w:t>
      </w:r>
    </w:p>
    <w:p w14:paraId="2C1A9EC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Em2 = 20;       // Modulating voltage 2 (V)</w:t>
      </w:r>
    </w:p>
    <w:p w14:paraId="2F2EB35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Em3 = 30;       // Modulating voltage 3 (V)</w:t>
      </w:r>
    </w:p>
    <w:p w14:paraId="2256F10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C7FD7B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Modulation indices</w:t>
      </w:r>
    </w:p>
    <w:p w14:paraId="6C9C68B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m1 = Em1 / Ec;</w:t>
      </w:r>
    </w:p>
    <w:p w14:paraId="5F4C5D1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disp("m1 = ");</w:t>
      </w:r>
    </w:p>
    <w:p w14:paraId="2743DC9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disp(m1);</w:t>
      </w:r>
    </w:p>
    <w:p w14:paraId="66B085A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6123EB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m2 = Em2 / Ec;</w:t>
      </w:r>
    </w:p>
    <w:p w14:paraId="51FFD63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disp("m2 = ");</w:t>
      </w:r>
    </w:p>
    <w:p w14:paraId="6BB74DA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disp(m2);</w:t>
      </w:r>
    </w:p>
    <w:p w14:paraId="3BA9FD7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EAEF55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m3 = Em3 / Ec;</w:t>
      </w:r>
    </w:p>
    <w:p w14:paraId="06CF6CB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disp("m3 = ");</w:t>
      </w:r>
    </w:p>
    <w:p w14:paraId="1E494B4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disp(m3);</w:t>
      </w:r>
    </w:p>
    <w:p w14:paraId="2EBB44F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B5E5FC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Overall modulation index</w:t>
      </w:r>
    </w:p>
    <w:p w14:paraId="08CC420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 = sqrt(m1^2 + m2^2 + m3^2);</w:t>
      </w:r>
    </w:p>
    <w:p w14:paraId="7ED83F0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disp("Overall modulation index m = ");</w:t>
      </w:r>
    </w:p>
    <w:p w14:paraId="451A682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disp(m);</w:t>
      </w:r>
    </w:p>
    <w:p w14:paraId="2585C02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FFFB05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Sideband power calculation</w:t>
      </w:r>
    </w:p>
    <w:p w14:paraId="686FC28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disp("Power in upper and lower sidebands is equal");</w:t>
      </w:r>
    </w:p>
    <w:p w14:paraId="6AE6DD0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E6B2CC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Psb = (Ec^2 * m^2) / (8 * Rl);   // Power in one sideband (W)</w:t>
      </w:r>
    </w:p>
    <w:p w14:paraId="14F8864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FF5CBD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disp("Sideband power (W):");</w:t>
      </w:r>
    </w:p>
    <w:p w14:paraId="665872D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disp(Psb);</w:t>
      </w:r>
    </w:p>
    <w:p w14:paraId="0E22FA6D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A092685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SIDE BAND FREQUENCIES IN AMPLITUDE MODULATION</w:t>
      </w:r>
    </w:p>
    <w:p w14:paraId="245045B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7F02D17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395E15F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213AD2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Given values</w:t>
      </w:r>
    </w:p>
    <w:p w14:paraId="6920626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  = 12;      // DC voltage (V)</w:t>
      </w:r>
    </w:p>
    <w:p w14:paraId="6D404A2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Vm = 2;       // Peak voltage (V)</w:t>
      </w:r>
    </w:p>
    <w:p w14:paraId="4A8987B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Fm = 4;       // Modulating frequency (kHz)</w:t>
      </w:r>
    </w:p>
    <w:p w14:paraId="4B9DF44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Vb = 4;       // DC voltage (V)</w:t>
      </w:r>
    </w:p>
    <w:p w14:paraId="0468431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755947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R1 = 100 * 10^3;        // Resistance in ohms (100 kΩ)</w:t>
      </w:r>
    </w:p>
    <w:p w14:paraId="049BDF2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C1 = 0.001 * 10^-6;     // Capacitance in farads (0.001 µF)</w:t>
      </w:r>
    </w:p>
    <w:p w14:paraId="1274C56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0CEA30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(a) Carrier frequency calculation</w:t>
      </w:r>
    </w:p>
    <w:p w14:paraId="6E7BE15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disp("(a) The carrier frequency is determined from fc = 1/(R1*C1)");</w:t>
      </w:r>
    </w:p>
    <w:p w14:paraId="2054314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EF6E17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fc = 1 / (R1 * C1);    // Carrier frequency in Hz</w:t>
      </w:r>
    </w:p>
    <w:p w14:paraId="0820368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Fc = fc / 10^3;        // Convert to kHz</w:t>
      </w:r>
    </w:p>
    <w:p w14:paraId="0F71EE9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188259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disp("Carrier frequency fc (kHz):");</w:t>
      </w:r>
    </w:p>
    <w:p w14:paraId="24F4784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disp(Fc);</w:t>
      </w:r>
    </w:p>
    <w:p w14:paraId="4BDDBA7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DF6433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(b) Upper and lower side frequencies</w:t>
      </w:r>
    </w:p>
    <w:p w14:paraId="1876E84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disp("(b) Upper and lower side frequencies:");</w:t>
      </w:r>
    </w:p>
    <w:p w14:paraId="5C8A800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262B15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fu = Fc + Fm;          // Upper side frequency (kHz)</w:t>
      </w:r>
    </w:p>
    <w:p w14:paraId="494CACE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fl = Fc - Fm;          // Lower side frequency (kHz)</w:t>
      </w:r>
    </w:p>
    <w:p w14:paraId="44F043F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490C9D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disp("Upper side frequency Fusf (kHz):");</w:t>
      </w:r>
    </w:p>
    <w:p w14:paraId="7CA2C26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disp(fu);</w:t>
      </w:r>
    </w:p>
    <w:p w14:paraId="35297E7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6E1466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disp("Lower side frequency Flsf (kHz):");</w:t>
      </w:r>
    </w:p>
    <w:p w14:paraId="518096A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disp(fl);</w:t>
      </w:r>
    </w:p>
    <w:p w14:paraId="28F17BF3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A09CF76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AM RECEIVER- OSCILLATOR FREQUENCY, IMAGE FREQUENCY AND IMAGE REJECTION RATIO</w:t>
      </w:r>
    </w:p>
    <w:p w14:paraId="7681AD6F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B9764A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670A9F5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1B7BC63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92CFA1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Given values</w:t>
      </w:r>
    </w:p>
    <w:p w14:paraId="120A1DF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IF  = 455 * 10^3;     // Intermediate frequency in Hz</w:t>
      </w:r>
    </w:p>
    <w:p w14:paraId="195B1D4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f_s = 900 * 10^3;     // Signal frequency in Hz</w:t>
      </w:r>
    </w:p>
    <w:p w14:paraId="25C24DC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Q   = 80;             // Quality factor</w:t>
      </w:r>
    </w:p>
    <w:p w14:paraId="133FD5F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B1BD40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Calculations</w:t>
      </w:r>
    </w:p>
    <w:p w14:paraId="108762E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f_0  = f_s + IF;          // Local oscillator frequency (Hz)</w:t>
      </w:r>
    </w:p>
    <w:p w14:paraId="0797B19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f_si = f_s + 2 * IF;      // Image frequency (Hz)</w:t>
      </w:r>
    </w:p>
    <w:p w14:paraId="38CCA7C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EC7033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 = (f_si / f_s) - (f_s / f_si);</w:t>
      </w:r>
    </w:p>
    <w:p w14:paraId="4BAD36F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 = sqrt(1 + (Q * p)^2);  // Image Frequency Rejection Ratio (IFRR)</w:t>
      </w:r>
    </w:p>
    <w:p w14:paraId="5AF2B47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5F4499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Results</w:t>
      </w:r>
    </w:p>
    <w:p w14:paraId="120797A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printf("\n(i) Local oscillator frequency = %.2f Hz", f_0);</w:t>
      </w:r>
    </w:p>
    <w:p w14:paraId="66E60CC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printf("\n(ii) Image frequency = %.2f Hz", f_si);</w:t>
      </w:r>
    </w:p>
    <w:p w14:paraId="7C04DF1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printf("\n(iii) Image frequency rejection ratio = %.2f\n", a);</w:t>
      </w:r>
    </w:p>
    <w:p w14:paraId="7555DF5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C1601D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4C3E592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FREQUENCY DEVIATION &amp; MODULATION INDEX IN FM</w:t>
      </w:r>
    </w:p>
    <w:p w14:paraId="6156A2D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203B3B2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0340524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30C824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Given values (First case)</w:t>
      </w:r>
    </w:p>
    <w:p w14:paraId="2538F87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f_m1    = 500;          // Modulating frequency (Hz)</w:t>
      </w:r>
    </w:p>
    <w:p w14:paraId="7AF40F9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delta_f1 = 6.4 * 10^3;  // Frequency deviation (Hz)</w:t>
      </w:r>
    </w:p>
    <w:p w14:paraId="622C3BA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V_m1    = 3.2;          // Modulating amplitude (V)</w:t>
      </w:r>
    </w:p>
    <w:p w14:paraId="4E958D9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58EA90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Second case</w:t>
      </w:r>
    </w:p>
    <w:p w14:paraId="307ACE5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V_m2 = 8.4;             // Modulating amplitude (V)</w:t>
      </w:r>
    </w:p>
    <w:p w14:paraId="6A64FB7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565135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Third case</w:t>
      </w:r>
    </w:p>
    <w:p w14:paraId="2BAF11D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V_m3 = 20;              // Modulating amplitude (V)</w:t>
      </w:r>
    </w:p>
    <w:p w14:paraId="083BBC8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f_m3 = 200;             // Modulating frequency (Hz)</w:t>
      </w:r>
    </w:p>
    <w:p w14:paraId="0FFE4AC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C04898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Calculations</w:t>
      </w:r>
    </w:p>
    <w:p w14:paraId="27C9FAF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k_f = delta_f1 / V_m1;      // Frequency sensitivity (Hz/V)</w:t>
      </w:r>
    </w:p>
    <w:p w14:paraId="1BC0097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777EE3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delta_f2 = k_f * V_m2;      // Frequency deviation (second case)</w:t>
      </w:r>
    </w:p>
    <w:p w14:paraId="5260F3D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delta_f3 = k_f * V_m3;      // Frequency deviation (third case)</w:t>
      </w:r>
    </w:p>
    <w:p w14:paraId="76138AC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E2542D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m_1 = delta_f1 / f_m1;      // Modulation index (first case)</w:t>
      </w:r>
    </w:p>
    <w:p w14:paraId="7FE347A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m_2 = delta_f2 / f_m1;      // Modulation index (second case)</w:t>
      </w:r>
    </w:p>
    <w:p w14:paraId="1182C4D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m_3 = delta_f3 / f_m3;      // Modulation index (third case)</w:t>
      </w:r>
    </w:p>
    <w:p w14:paraId="4DAAD3F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C7B4C0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Results</w:t>
      </w:r>
    </w:p>
    <w:p w14:paraId="55A7A89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printf("\n(i-a) Frequency deviation for first case = %.2f Hz", delta_f1);</w:t>
      </w:r>
    </w:p>
    <w:p w14:paraId="74CC82B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printf("\n(i-b) Modulation index for first case = %.2f", m_1);</w:t>
      </w:r>
    </w:p>
    <w:p w14:paraId="6D02EE1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00BBE8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printf("\n(ii-a) Frequency deviation for second case = %.2f Hz", delta_f2);</w:t>
      </w:r>
    </w:p>
    <w:p w14:paraId="52598A0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printf("\n(ii-b) Modulation index for second case = %.2f", m_2);</w:t>
      </w:r>
    </w:p>
    <w:p w14:paraId="01639D5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3A3E57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printf("\n(iii-a) Frequency deviation for third case = %.2f Hz", delta_f3);</w:t>
      </w:r>
    </w:p>
    <w:p w14:paraId="23E4258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printf("\n(iii-b) Modulation index for third case = %.2f\n", m_3);</w:t>
      </w:r>
    </w:p>
    <w:p w14:paraId="4C1AE215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16A5506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GENERATION OF FM AND PM EQUATION</w:t>
      </w:r>
    </w:p>
    <w:p w14:paraId="42198353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9E97D4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4F6F0D6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05589A0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532BB5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Given values</w:t>
      </w:r>
    </w:p>
    <w:p w14:paraId="48A3AF2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fc  = 25e6;     // Carrier frequency (Hz)</w:t>
      </w:r>
    </w:p>
    <w:p w14:paraId="25189E3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fm  = 400;      // Modulating frequency (Hz)</w:t>
      </w:r>
    </w:p>
    <w:p w14:paraId="2E25B81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del = 1e4;      // Frequency deviation (Hz)</w:t>
      </w:r>
    </w:p>
    <w:p w14:paraId="565B345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6AC445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Angular frequencies</w:t>
      </w:r>
    </w:p>
    <w:p w14:paraId="5CA982B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wc = 2 * %pi * fc;</w:t>
      </w:r>
    </w:p>
    <w:p w14:paraId="6E7129D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wm = 2 * %pi * fm;</w:t>
      </w:r>
    </w:p>
    <w:p w14:paraId="090F0E1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074185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Modulation index</w:t>
      </w:r>
    </w:p>
    <w:p w14:paraId="10F19EA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mf = del / fm;</w:t>
      </w:r>
    </w:p>
    <w:p w14:paraId="3DF1C2E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F34EDD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Display equations</w:t>
      </w:r>
    </w:p>
    <w:p w14:paraId="7D8E16D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BDE8B0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Case (a): FM</w:t>
      </w:r>
    </w:p>
    <w:p w14:paraId="5EC218F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printf("\n(a) Equation of FM wave:");</w:t>
      </w:r>
    </w:p>
    <w:p w14:paraId="51CF982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printf("\nV = 4 sin( %.2e t + %.2f sin( %.2e t ) )\n", wc, mf, wm);</w:t>
      </w:r>
    </w:p>
    <w:p w14:paraId="3560CA5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DA276D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Case (b): PM</w:t>
      </w:r>
    </w:p>
    <w:p w14:paraId="3A702D4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printf("\n(b) Equation of PM wave:");</w:t>
      </w:r>
    </w:p>
    <w:p w14:paraId="5A0D54F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printf("\nV = 4 sin( %.2e t + %.2f sin( %.2e t ) )\n", wc, mf, wm);</w:t>
      </w:r>
    </w:p>
    <w:p w14:paraId="51D1E29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3ECDBA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Case (c): FM with higher modulating frequency</w:t>
      </w:r>
    </w:p>
    <w:p w14:paraId="06217D6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printf("\n(c) Equation of FM wave:");</w:t>
      </w:r>
    </w:p>
    <w:p w14:paraId="70CFCB6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printf("\nV = 4 sin( %.2e t + 5 sin( %.2e t ) )\n", wc, 5*wm);</w:t>
      </w:r>
    </w:p>
    <w:p w14:paraId="4A1EDBB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62040D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Case (d): PM with higher modulating frequency</w:t>
      </w:r>
    </w:p>
    <w:p w14:paraId="6382FE8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printf("\n(d) Equation of PM wave:");</w:t>
      </w:r>
    </w:p>
    <w:p w14:paraId="7439345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printf("\nV = 4 sin( %.2e t + %.2f sin( %.2e t ) )\n", wc, mf, 5*wm);</w:t>
      </w:r>
    </w:p>
    <w:p w14:paraId="0ADF31D0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BD14ED7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4470733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EQUALIZER TO COMPENSATE APERTURE EFFECT</w:t>
      </w:r>
    </w:p>
    <w:p w14:paraId="3FB6EC42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047614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381CC65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45A845B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close;</w:t>
      </w:r>
    </w:p>
    <w:p w14:paraId="6CCC63B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DEBB83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Duty cycle range</w:t>
      </w:r>
    </w:p>
    <w:p w14:paraId="4387D79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T_Ts = 0.01 : 0.01 : 0.6;</w:t>
      </w:r>
    </w:p>
    <w:p w14:paraId="41CB7F6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8E6401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Pre-allocate array</w:t>
      </w:r>
    </w:p>
    <w:p w14:paraId="3455D48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 = zeros(1, length(T_Ts));</w:t>
      </w:r>
    </w:p>
    <w:p w14:paraId="13B124F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05443E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Equalizer calculation (1 / sinc(0.5*T/Ts))</w:t>
      </w:r>
    </w:p>
    <w:p w14:paraId="6F00E5D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E(1) = 1;   // Defined explicitly to avoid division issue</w:t>
      </w:r>
    </w:p>
    <w:p w14:paraId="28D3035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6B767C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for i = 2:length(T_Ts)</w:t>
      </w:r>
    </w:p>
    <w:p w14:paraId="365E024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E(i) = ((%pi/2) * T_Ts(i)) / sin((%pi/2) * T_Ts(i));</w:t>
      </w:r>
    </w:p>
    <w:p w14:paraId="388E225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end</w:t>
      </w:r>
    </w:p>
    <w:p w14:paraId="2EBDD43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F12FB1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Plot</w:t>
      </w:r>
    </w:p>
    <w:p w14:paraId="492DDBD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 = gca();</w:t>
      </w:r>
    </w:p>
    <w:p w14:paraId="5AA7E1B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a.data_bounds = [0, 0.8; 0.8, 1.2];</w:t>
      </w:r>
    </w:p>
    <w:p w14:paraId="01BCB4E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A34FC5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plot2d(T_Ts, E, 5);</w:t>
      </w:r>
    </w:p>
    <w:p w14:paraId="234D63E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64256D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xlabel("Duty cycle T/Ts");</w:t>
      </w:r>
    </w:p>
    <w:p w14:paraId="4D5A8E9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ylabel("1 / sinc(0.5(T/Ts))");</w:t>
      </w:r>
    </w:p>
    <w:p w14:paraId="16AECF6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title("Normalized Equalization to Compensate for Aperture Effect");</w:t>
      </w:r>
    </w:p>
    <w:p w14:paraId="3000ED73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CONSTELLATION DIAGRAM OF BINARY PHASE SHIFT KEYING</w:t>
      </w:r>
    </w:p>
    <w:p w14:paraId="7C9ABC4A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CD0061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Caption : Signal Space diagram for coherent BPSK</w:t>
      </w:r>
    </w:p>
    <w:p w14:paraId="3650951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Figure : Signal Space Diagram for coherent BPSK system</w:t>
      </w:r>
    </w:p>
    <w:p w14:paraId="6E115A6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16A8DB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73025A8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2020DE3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close;</w:t>
      </w:r>
    </w:p>
    <w:p w14:paraId="6766879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1F83F3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Number of symbols</w:t>
      </w:r>
    </w:p>
    <w:p w14:paraId="39EE2E8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 = 2;</w:t>
      </w:r>
    </w:p>
    <w:p w14:paraId="2994012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i = 1:M;</w:t>
      </w:r>
    </w:p>
    <w:p w14:paraId="1FF52C0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07A49F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BPSK signal points</w:t>
      </w:r>
      <w:bookmarkStart w:id="0" w:name="_GoBack"/>
      <w:bookmarkEnd w:id="0"/>
    </w:p>
    <w:p w14:paraId="02F552D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y = cos(2 * %pi + (i - 1) * %pi);</w:t>
      </w:r>
    </w:p>
    <w:p w14:paraId="39FC3A3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576D39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Binary annotation</w:t>
      </w:r>
    </w:p>
    <w:p w14:paraId="64C8F56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annot = dec2bin([length(y)-1:-1:0], log2(M));</w:t>
      </w:r>
    </w:p>
    <w:p w14:paraId="69491C9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62AF90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Display coordinates and message points</w:t>
      </w:r>
    </w:p>
    <w:p w14:paraId="2593380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disp("Coordinates of message points:");</w:t>
      </w:r>
    </w:p>
    <w:p w14:paraId="0926790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disp(y);</w:t>
      </w:r>
    </w:p>
    <w:p w14:paraId="154C72C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62472C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disp("Message points (binary):");</w:t>
      </w:r>
    </w:p>
    <w:p w14:paraId="657EBF6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disp(annot);</w:t>
      </w:r>
    </w:p>
    <w:p w14:paraId="79F1864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B965BF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Plot constellation</w:t>
      </w:r>
    </w:p>
    <w:p w14:paraId="054CCDB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figure;</w:t>
      </w:r>
    </w:p>
    <w:p w14:paraId="2E33A31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 = gca();</w:t>
      </w:r>
    </w:p>
    <w:p w14:paraId="19977F4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a.data_bounds = [-2, -2; 2, 2];</w:t>
      </w:r>
    </w:p>
    <w:p w14:paraId="2E3486C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a.x_location = "origin";</w:t>
      </w:r>
    </w:p>
    <w:p w14:paraId="4303F19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a.y_location = "origin";</w:t>
      </w:r>
    </w:p>
    <w:p w14:paraId="1FE22A8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BF07CB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Plot BPSK points</w:t>
      </w:r>
    </w:p>
    <w:p w14:paraId="1C71678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plot2d(real(y(1)), imag(y(1)), -9);</w:t>
      </w:r>
    </w:p>
    <w:p w14:paraId="0DD9D60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plot2d(real(y(2)), imag(y(2)), -5);</w:t>
      </w:r>
    </w:p>
    <w:p w14:paraId="66F0359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6D42A5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Labels and title</w:t>
      </w:r>
    </w:p>
    <w:p w14:paraId="3543FF9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xlabel("In-Phase");</w:t>
      </w:r>
    </w:p>
    <w:p w14:paraId="24D71D0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ylabel("Quadrature");</w:t>
      </w:r>
    </w:p>
    <w:p w14:paraId="48B0A38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title("Constellation for BPSK");</w:t>
      </w:r>
    </w:p>
    <w:p w14:paraId="4215224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C5FF60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Legend</w:t>
      </w:r>
    </w:p>
    <w:p w14:paraId="6E6CFA0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legend(["Message point 1 (binary 1)"; "Message point 2 (binary 0)"], 5);</w:t>
      </w:r>
    </w:p>
    <w:p w14:paraId="4F8845D9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E9713E7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DIFFERENTIAL PHASE SHIFT KEYING</w:t>
      </w:r>
    </w:p>
    <w:p w14:paraId="5F5ACE75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CEA318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26C8FD5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0DFE03B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close;</w:t>
      </w:r>
    </w:p>
    <w:p w14:paraId="194717A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ACDB58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Input binary sequence</w:t>
      </w:r>
    </w:p>
    <w:p w14:paraId="02EDEA3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bk = [1 0 0 1 0 0 1 1];</w:t>
      </w:r>
    </w:p>
    <w:p w14:paraId="6662715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N = length(bk);</w:t>
      </w:r>
    </w:p>
    <w:p w14:paraId="1912796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465A50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Differential encoding (DPSK)</w:t>
      </w:r>
    </w:p>
    <w:p w14:paraId="2633D05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dk = zeros(1, N);</w:t>
      </w:r>
    </w:p>
    <w:p w14:paraId="20C717D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dk(1) = bk(1);</w:t>
      </w:r>
    </w:p>
    <w:p w14:paraId="503650B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E7A8B7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for i = 2:N</w:t>
      </w:r>
    </w:p>
    <w:p w14:paraId="0380BA7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dk(i) = modulo(dk(i-1) + bk(i), 2);</w:t>
      </w:r>
    </w:p>
    <w:p w14:paraId="41C3D76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end</w:t>
      </w:r>
    </w:p>
    <w:p w14:paraId="687E171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4F0F63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Phase assignment</w:t>
      </w:r>
    </w:p>
    <w:p w14:paraId="71A1932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phase = zeros(1, N);</w:t>
      </w:r>
    </w:p>
    <w:p w14:paraId="60DBDDB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for i = 1:N</w:t>
      </w:r>
    </w:p>
    <w:p w14:paraId="6E76192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if dk(i) == 1 then</w:t>
      </w:r>
    </w:p>
    <w:p w14:paraId="683625B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phase(i) = 0;</w:t>
      </w:r>
    </w:p>
    <w:p w14:paraId="4F676B8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else</w:t>
      </w:r>
    </w:p>
    <w:p w14:paraId="3CD841F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    phase(i) = %pi;</w:t>
      </w:r>
    </w:p>
    <w:p w14:paraId="20ED65E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end</w:t>
      </w:r>
    </w:p>
    <w:p w14:paraId="0A20A3D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end</w:t>
      </w:r>
    </w:p>
    <w:p w14:paraId="0846D24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58E560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Time and carrier</w:t>
      </w:r>
    </w:p>
    <w:p w14:paraId="0040885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Tb = 1;                     // Bit duration</w:t>
      </w:r>
    </w:p>
    <w:p w14:paraId="6B6F79D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  = 0:0.001:N*Tb;          // Time axis</w:t>
      </w:r>
    </w:p>
    <w:p w14:paraId="40818C2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fc = 5;                     // Carrier frequency (Hz)</w:t>
      </w:r>
    </w:p>
    <w:p w14:paraId="39A1F30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61B1E2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DPSK waveform generation</w:t>
      </w:r>
    </w:p>
    <w:p w14:paraId="321D28C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s = zeros(1, length(t));</w:t>
      </w:r>
    </w:p>
    <w:p w14:paraId="7F518B3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for i = 1:N</w:t>
      </w:r>
    </w:p>
    <w:p w14:paraId="2BCF02F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idx = find(t &gt;= (i-1)*Tb &amp; t &lt; i*Tb);</w:t>
      </w:r>
    </w:p>
    <w:p w14:paraId="29A1BF6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s(idx) = cos(2*%pi*fc*t(idx) + phase(i));</w:t>
      </w:r>
    </w:p>
    <w:p w14:paraId="5AA8336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end</w:t>
      </w:r>
    </w:p>
    <w:p w14:paraId="5F09391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13D85A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Plot DPSK waveform</w:t>
      </w:r>
    </w:p>
    <w:p w14:paraId="4DABB5A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figure;</w:t>
      </w:r>
    </w:p>
    <w:p w14:paraId="67FC744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plot(t, s);</w:t>
      </w:r>
    </w:p>
    <w:p w14:paraId="716476E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xlabel("Time");</w:t>
      </w:r>
    </w:p>
    <w:p w14:paraId="1D55E67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ylabel("Amplitude");</w:t>
      </w:r>
    </w:p>
    <w:p w14:paraId="56031DC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title("DPSK Signal Waveform");</w:t>
      </w:r>
    </w:p>
    <w:p w14:paraId="307C8FE3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B4D6974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1058030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CONSTELLATION DIAGRAM OF QUADRATURE PHASE SHIFT KEYING</w:t>
      </w:r>
    </w:p>
    <w:p w14:paraId="2427EFA1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2C0E49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Caption : Signal space diagram for coherent QPSK waveform</w:t>
      </w:r>
    </w:p>
    <w:p w14:paraId="597E2FA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Figure  : Signal Space Diagram for coherent QPSK system</w:t>
      </w:r>
    </w:p>
    <w:p w14:paraId="6D8C90B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2E3E08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clc;</w:t>
      </w:r>
    </w:p>
    <w:p w14:paraId="30ACEBD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clear;</w:t>
      </w:r>
    </w:p>
    <w:p w14:paraId="4E8F72C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close;</w:t>
      </w:r>
    </w:p>
    <w:p w14:paraId="0F182D0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91C28B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Number of symbols</w:t>
      </w:r>
    </w:p>
    <w:p w14:paraId="3BD11A2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M = 4;</w:t>
      </w:r>
    </w:p>
    <w:p w14:paraId="3C2AD06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i = 1:M;</w:t>
      </w:r>
    </w:p>
    <w:p w14:paraId="30AAB91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4D5DABE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QPSK constellation points</w:t>
      </w:r>
    </w:p>
    <w:p w14:paraId="1B15951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y = cos((2*i - 1) * %pi / 4) - %i * sin((2*i - 1) * %pi / 4);</w:t>
      </w:r>
    </w:p>
    <w:p w14:paraId="57BEAE9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00CC04D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Dibit labels</w:t>
      </w:r>
    </w:p>
    <w:p w14:paraId="06D9519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annot = dec2bin(0:M-1, log2(M));</w:t>
      </w:r>
    </w:p>
    <w:p w14:paraId="582F724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39B384C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Display values</w:t>
      </w:r>
    </w:p>
    <w:p w14:paraId="20BA472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disp("Coordinates of message points:");</w:t>
      </w:r>
    </w:p>
    <w:p w14:paraId="6C7E860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disp(y);</w:t>
      </w:r>
    </w:p>
    <w:p w14:paraId="3A8D7BD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00440C7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disp("Dibits value:");</w:t>
      </w:r>
    </w:p>
    <w:p w14:paraId="43F1E95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disp(annot);</w:t>
      </w:r>
    </w:p>
    <w:p w14:paraId="29B651D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5C0C7B6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Plot constellation</w:t>
      </w:r>
    </w:p>
    <w:p w14:paraId="78F3D6D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figure;</w:t>
      </w:r>
    </w:p>
    <w:p w14:paraId="4A32C08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a = gca();</w:t>
      </w:r>
    </w:p>
    <w:p w14:paraId="7E0F8F6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a.data_bounds = [-1.5, -1.5; 1.5, 1.5];</w:t>
      </w:r>
    </w:p>
    <w:p w14:paraId="6E4E74E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a.x_location = "origin";</w:t>
      </w:r>
    </w:p>
    <w:p w14:paraId="1375BD0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a.y_location = "origin";</w:t>
      </w:r>
    </w:p>
    <w:p w14:paraId="40AB000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44E298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Plot each QPSK point</w:t>
      </w:r>
    </w:p>
    <w:p w14:paraId="220043C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plot2d(real(y(1)), imag(y(1)), -2);</w:t>
      </w:r>
    </w:p>
    <w:p w14:paraId="1B723AD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plot2d(real(y(2)), imag(y(2)), -4);</w:t>
      </w:r>
    </w:p>
    <w:p w14:paraId="3B71186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plot2d(real(y(3)), imag(y(3)), -5);</w:t>
      </w:r>
    </w:p>
    <w:p w14:paraId="53E2416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plot2d(real(y(4)), imag(y(4)), -9);</w:t>
      </w:r>
    </w:p>
    <w:p w14:paraId="2B54580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28EF3D6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Labels and title</w:t>
      </w:r>
    </w:p>
    <w:p w14:paraId="4B5FE3C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xlabel("In-Phase");</w:t>
      </w:r>
    </w:p>
    <w:p w14:paraId="2E0A2FA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ylabel("Quadrature");</w:t>
      </w:r>
    </w:p>
    <w:p w14:paraId="5117936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title("Constellation for QPSK");</w:t>
      </w:r>
    </w:p>
    <w:p w14:paraId="77C8EB7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0E10D7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// Legend</w:t>
      </w:r>
    </w:p>
    <w:p w14:paraId="612C145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legend([</w:t>
      </w:r>
    </w:p>
    <w:p w14:paraId="40D44DA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"Message point 1 (dibit 10)";</w:t>
      </w:r>
    </w:p>
    <w:p w14:paraId="65555E8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"Message point 2 (dibit 00)";</w:t>
      </w:r>
    </w:p>
    <w:p w14:paraId="5F13542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"Message point 3 (dibit 01)";</w:t>
      </w:r>
    </w:p>
    <w:p w14:paraId="6CE6209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   "Message point 4 (dibit 11)"</w:t>
      </w:r>
    </w:p>
    <w:p w14:paraId="075B75F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  <w:t>], 5);</w:t>
      </w:r>
    </w:p>
    <w:p w14:paraId="6E4719D3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6"/>
          <w:szCs w:val="26"/>
          <w:u w:val="none"/>
          <w:vertAlign w:val="baseline"/>
        </w:rPr>
      </w:pPr>
    </w:p>
    <w:p w14:paraId="13BFC482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Spread Spectrum Modulation- Processing gain, PN sequence length and Jamming margin</w:t>
      </w:r>
    </w:p>
    <w:p w14:paraId="5894A6D2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166E83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0994135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clear;</w:t>
      </w:r>
    </w:p>
    <w:p w14:paraId="0C145BE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close;</w:t>
      </w:r>
    </w:p>
    <w:p w14:paraId="6BA7997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4941EB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Given values</w:t>
      </w:r>
    </w:p>
    <w:p w14:paraId="439B551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Tb = 4.095 * 10^-3;   // Information bit duration (s)</w:t>
      </w:r>
    </w:p>
    <w:p w14:paraId="488ACA9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Tc = 1 * 10^-6;       // PN chip duration (s)</w:t>
      </w:r>
    </w:p>
    <w:p w14:paraId="3EFC65A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DCE93D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Processing Gain</w:t>
      </w:r>
    </w:p>
    <w:p w14:paraId="20562FF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PG = Tb / Tc;</w:t>
      </w:r>
    </w:p>
    <w:p w14:paraId="4724295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disp("The processing gain (PG) is:");</w:t>
      </w:r>
    </w:p>
    <w:p w14:paraId="2259216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disp(PG);</w:t>
      </w:r>
    </w:p>
    <w:p w14:paraId="63181C6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2E502B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PN sequence length</w:t>
      </w:r>
    </w:p>
    <w:p w14:paraId="1B8EC2A5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N = PG;</w:t>
      </w:r>
    </w:p>
    <w:p w14:paraId="574D72F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disp("The required PN sequence length (N) is:");</w:t>
      </w:r>
    </w:p>
    <w:p w14:paraId="4DAFC5D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disp(N);</w:t>
      </w:r>
    </w:p>
    <w:p w14:paraId="3FB9A05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391813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Feedback shift register length</w:t>
      </w:r>
    </w:p>
    <w:p w14:paraId="35990EA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 = log2(N + 1);</w:t>
      </w:r>
    </w:p>
    <w:p w14:paraId="0A7A914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disp("The feedback shift register length (m) is:");</w:t>
      </w:r>
    </w:p>
    <w:p w14:paraId="72AE7D9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disp(m);</w:t>
      </w:r>
    </w:p>
    <w:p w14:paraId="379337E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B20D55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Energy to noise density ratio</w:t>
      </w:r>
    </w:p>
    <w:p w14:paraId="2B2C8CB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Eb_No = 10;</w:t>
      </w:r>
    </w:p>
    <w:p w14:paraId="6481751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FD8F61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Jamming Margin</w:t>
      </w:r>
    </w:p>
    <w:p w14:paraId="6D0271A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J_P = PG / Eb_No;</w:t>
      </w:r>
    </w:p>
    <w:p w14:paraId="3BD9B7B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JM_dB = 10 * log10(J_P);</w:t>
      </w:r>
    </w:p>
    <w:p w14:paraId="775CEB9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64BDBF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disp("Jamming Margin in dB:");</w:t>
      </w:r>
    </w:p>
    <w:p w14:paraId="06A7A21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disp(JM_dB);</w:t>
      </w:r>
    </w:p>
    <w:p w14:paraId="670C58EE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DF8FAE0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SLOW AND FAST FREQUENCY HOPPING</w:t>
      </w:r>
    </w:p>
    <w:p w14:paraId="20ACB024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1008DA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clc;</w:t>
      </w:r>
    </w:p>
    <w:p w14:paraId="2402E060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close;</w:t>
      </w:r>
    </w:p>
    <w:p w14:paraId="5C9A9C1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8CDB12B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Given values</w:t>
      </w:r>
    </w:p>
    <w:p w14:paraId="7EF632DF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K = 2;          // Number of bits per symbol</w:t>
      </w:r>
    </w:p>
    <w:p w14:paraId="6A7A9FB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M = 2^K;        // Number of MFSK tones</w:t>
      </w:r>
    </w:p>
    <w:p w14:paraId="3E46ED2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N = 2^M - 1;    // Period of the PN sequence</w:t>
      </w:r>
    </w:p>
    <w:p w14:paraId="766360C4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k = 3;          // Length of PN sequence per hop</w:t>
      </w:r>
    </w:p>
    <w:p w14:paraId="1C371E22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96E032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// Display results</w:t>
      </w:r>
    </w:p>
    <w:p w14:paraId="355716B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disp(K, "number of bits per symbol K =");</w:t>
      </w:r>
    </w:p>
    <w:p w14:paraId="2276CF58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disp(M, "Number of MFSK tones M =");</w:t>
      </w:r>
    </w:p>
    <w:p w14:paraId="30E9F8B7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disp(N, "Period of the PN sequence N =");</w:t>
      </w:r>
    </w:p>
    <w:p w14:paraId="108149D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disp(k, "length of PN sequence per hop k =");</w:t>
      </w:r>
    </w:p>
    <w:p w14:paraId="762465E6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disp(2^k, "Total number of frequency hops =");</w:t>
      </w:r>
    </w:p>
    <w:p w14:paraId="223D8712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E109A6"/>
    <w:rsid w:val="66E1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2026-01-01T16:39:00Z</dcterms:created>
  <dc:creator>Chevvu Mallikarjuna</dc:creator>
  <cp:lastModifiedBy>Chevvu Mallikarjuna</cp:lastModifiedBy>
  <dcterms:modified xsi:type="dcterms:W3CDTF">2026-01-01T17:32:40Z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883313341A3949179C9F4DF1D7FE412A_11</vt:lpwstr>
  </property>
</Properties>
</file>